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D57EDF" w14:textId="76F35712" w:rsidR="00ED142D" w:rsidRPr="001A445E" w:rsidRDefault="00EF3770" w:rsidP="00EF3770">
      <w:pPr>
        <w:pStyle w:val="Heading1"/>
        <w:rPr>
          <w:rFonts w:cs="Calibri"/>
        </w:rPr>
      </w:pPr>
      <w:bookmarkStart w:id="0" w:name="_GoBack"/>
      <w:bookmarkEnd w:id="0"/>
      <w:r w:rsidRPr="001A445E">
        <w:rPr>
          <w:rFonts w:cs="Calibri"/>
        </w:rPr>
        <w:t>K---Capitalism---CMSW</w:t>
      </w:r>
    </w:p>
    <w:p w14:paraId="7B558BA2" w14:textId="1F932A92" w:rsidR="00FE1513" w:rsidRDefault="00FE1513" w:rsidP="00FE1513">
      <w:pPr>
        <w:pStyle w:val="Heading3"/>
        <w:rPr>
          <w:rFonts w:cs="Calibri"/>
        </w:rPr>
      </w:pPr>
      <w:r w:rsidRPr="001A445E">
        <w:rPr>
          <w:rFonts w:cs="Calibri"/>
        </w:rPr>
        <w:t>Notes</w:t>
      </w:r>
    </w:p>
    <w:p w14:paraId="4AF83095" w14:textId="6E782ACA" w:rsidR="008F2655" w:rsidRPr="008F2655" w:rsidRDefault="008F2655" w:rsidP="00084920">
      <w:pPr>
        <w:pStyle w:val="Heading4"/>
      </w:pPr>
      <w:r>
        <w:t>Write:</w:t>
      </w:r>
    </w:p>
    <w:p w14:paraId="728B05B5" w14:textId="11BDF7CA" w:rsidR="00FE1513" w:rsidRDefault="00A42A20" w:rsidP="00FE1513">
      <w:r>
        <w:t xml:space="preserve">Thanks to Maria, Fiona, Serena, Kara, Reyha, Claire, Lucas, </w:t>
      </w:r>
      <w:r w:rsidR="00023406">
        <w:t>Alex, Emily, and Pau for their hard work on the file.</w:t>
      </w:r>
      <w:r w:rsidR="00023406">
        <w:br/>
        <w:t xml:space="preserve">Given that so many labs were writing the cap K, this one focuses on creating link walls and specific links to the affs that have already been turned out by the camp.  </w:t>
      </w:r>
    </w:p>
    <w:p w14:paraId="3FD7ADF1" w14:textId="378639A8" w:rsidR="00023406" w:rsidRDefault="00023406" w:rsidP="00FE1513">
      <w:r>
        <w:t xml:space="preserve">Special thanks to Lucas for organizing the file. </w:t>
      </w:r>
    </w:p>
    <w:p w14:paraId="566E6466" w14:textId="77777777" w:rsidR="00023406" w:rsidRPr="001A445E" w:rsidRDefault="00023406" w:rsidP="00FE1513"/>
    <w:p w14:paraId="1852F90E" w14:textId="2D1DFC29" w:rsidR="00A42A20" w:rsidRPr="00A42A20" w:rsidRDefault="00A42A20" w:rsidP="00FE1513">
      <w:pPr>
        <w:rPr>
          <w:b/>
        </w:rPr>
      </w:pPr>
      <w:r w:rsidRPr="00A42A20">
        <w:rPr>
          <w:b/>
        </w:rPr>
        <w:t>Thesis</w:t>
      </w:r>
    </w:p>
    <w:p w14:paraId="686EB05C" w14:textId="263D8F42" w:rsidR="000341FC" w:rsidRDefault="00A42A20" w:rsidP="00FE1513">
      <w:r>
        <w:t>The central thesis of this file is that capitalism is the root cause of a systemic "triangle of extinction" composed of environmental destruction (e.g., climate change, pandemics), militarism (e.g., nuclear war), and capitalist economic imperatives. This triangle creates existential threats that jeopardize the survival of humanity. The file’s ev argues that capitalism’s drive for profit inherently leads to ecological collapse, war, and social inequality. They claim reform is insufficient, and the only viable solution is to organize for a revolutionary transformation away from capitalism toward democratic eco-socialism or communism. The file advocates for rejecting capitalist frameworks and embracing systemic alternatives as the prerequisite for long-term planetary and human survival.</w:t>
      </w:r>
    </w:p>
    <w:p w14:paraId="22AD9458" w14:textId="16B36120" w:rsidR="00A42A20" w:rsidRDefault="00A42A20" w:rsidP="00FE1513">
      <w:r>
        <w:t>Capitalism drives U.S. exploration and development in the Arctic by incentivizing the pursuit of untapped natural resources, such as oil, gas, and rare minerals, that promise significant economic returns. As climate change opens new shipping lanes and exposes previously inaccessible terrain, corporations and investors see the Arctic as a frontier for profit. This profit motive aligns with U.S. geopolitical interests, fueling a race to assert dominance and secure commercial advantage. In this way, capitalist imperatives shape both policy decisions and environmental risk-taking in the region.</w:t>
      </w:r>
    </w:p>
    <w:p w14:paraId="7AA1C4CA" w14:textId="57FE6AC1" w:rsidR="00A42A20" w:rsidRDefault="00A42A20" w:rsidP="00FE1513">
      <w:r>
        <w:t>Expanding capitalist competition into the Arctic intensifies environmental degradation, threatening fragile ecosystems already vulnerable to climate change. As nations and corporations rush to exploit resources, the risk of oil spills, habitat destruction, and geopolitical conflict increases, potentially turning the region into a flashpoint for global tension. This unchecked drive for profit undermines long-term sustainability and Indigenous sovereignty.</w:t>
      </w:r>
    </w:p>
    <w:p w14:paraId="56524F5F" w14:textId="7D3F243C" w:rsidR="00A42A20" w:rsidRDefault="00A42A20" w:rsidP="00FE1513">
      <w:r>
        <w:t xml:space="preserve">The alternative is to fiat a movement capable of overthrowing capitalism.  You are to use framework to limit permutations, and position the debate to focus on the central thesis of the desirability of capitalism versus socialism.  </w:t>
      </w:r>
    </w:p>
    <w:p w14:paraId="7A5E1E95" w14:textId="3E9DC6A6" w:rsidR="00A42A20" w:rsidRDefault="00A42A20" w:rsidP="00FE1513">
      <w:pPr>
        <w:rPr>
          <w:b/>
        </w:rPr>
      </w:pPr>
      <w:r>
        <w:rPr>
          <w:b/>
        </w:rPr>
        <w:t>Helpful Vocabulary</w:t>
      </w:r>
    </w:p>
    <w:p w14:paraId="41A552AB" w14:textId="77777777" w:rsidR="00A42A20" w:rsidRPr="00A42A20" w:rsidRDefault="00A42A20" w:rsidP="00FE1513">
      <w:r>
        <w:rPr>
          <w:b/>
        </w:rPr>
        <w:t>Capitalism</w:t>
      </w:r>
      <w:r>
        <w:rPr>
          <w:b/>
        </w:rPr>
        <w:tab/>
      </w:r>
      <w:r w:rsidRPr="00A42A20">
        <w:t>An economic system where private individuals or corporations own the means of production and operate for profit.</w:t>
      </w:r>
    </w:p>
    <w:p w14:paraId="762832A3" w14:textId="77777777" w:rsidR="00A42A20" w:rsidRPr="00A42A20" w:rsidRDefault="00A42A20" w:rsidP="00FE1513">
      <w:r>
        <w:rPr>
          <w:b/>
        </w:rPr>
        <w:t>Extinction</w:t>
      </w:r>
      <w:r>
        <w:rPr>
          <w:b/>
        </w:rPr>
        <w:tab/>
      </w:r>
      <w:r w:rsidRPr="00A42A20">
        <w:t>The complete disappearance of a species or the end of all human life, often used here to mean civilizational collapse.</w:t>
      </w:r>
    </w:p>
    <w:p w14:paraId="5C15D5D4" w14:textId="77777777" w:rsidR="00A42A20" w:rsidRDefault="00A42A20" w:rsidP="00FE1513">
      <w:pPr>
        <w:rPr>
          <w:b/>
        </w:rPr>
      </w:pPr>
      <w:r>
        <w:rPr>
          <w:b/>
        </w:rPr>
        <w:t>Neoliberalism</w:t>
      </w:r>
      <w:r>
        <w:rPr>
          <w:b/>
        </w:rPr>
        <w:tab/>
      </w:r>
      <w:r w:rsidRPr="00A42A20">
        <w:t>A modern form of capitalism that emphasizes deregulation, privatization, and reducing government spending.</w:t>
      </w:r>
    </w:p>
    <w:p w14:paraId="220024A0" w14:textId="77777777" w:rsidR="00A42A20" w:rsidRPr="00A42A20" w:rsidRDefault="00A42A20" w:rsidP="00FE1513">
      <w:r>
        <w:rPr>
          <w:b/>
        </w:rPr>
        <w:t>Militarism</w:t>
      </w:r>
      <w:r>
        <w:rPr>
          <w:b/>
        </w:rPr>
        <w:tab/>
      </w:r>
      <w:r w:rsidRPr="00A42A20">
        <w:t>The belief in maintaining a strong military capability and being prepared to use it to defend or promote national interests.</w:t>
      </w:r>
    </w:p>
    <w:p w14:paraId="144D662B" w14:textId="77777777" w:rsidR="00A42A20" w:rsidRPr="00A42A20" w:rsidRDefault="00A42A20" w:rsidP="00FE1513">
      <w:r>
        <w:rPr>
          <w:b/>
        </w:rPr>
        <w:t>Anthropocene</w:t>
      </w:r>
      <w:r>
        <w:rPr>
          <w:b/>
        </w:rPr>
        <w:tab/>
      </w:r>
      <w:r w:rsidRPr="00A42A20">
        <w:t>A proposed geological epoch that begins when human activity started to have a significant global impact on Earth's ecosystems.</w:t>
      </w:r>
    </w:p>
    <w:p w14:paraId="16B63C8A" w14:textId="77777777" w:rsidR="00A42A20" w:rsidRDefault="00A42A20" w:rsidP="00FE1513">
      <w:pPr>
        <w:rPr>
          <w:b/>
        </w:rPr>
      </w:pPr>
      <w:r>
        <w:rPr>
          <w:b/>
        </w:rPr>
        <w:t>Eco-socialism</w:t>
      </w:r>
      <w:r>
        <w:rPr>
          <w:b/>
        </w:rPr>
        <w:tab/>
      </w:r>
      <w:r w:rsidRPr="00A42A20">
        <w:t>A political ideology that merges aspects of socialism with green politics, ecology, and anti-globalization.</w:t>
      </w:r>
    </w:p>
    <w:p w14:paraId="0D3C94A9" w14:textId="77777777" w:rsidR="00A42A20" w:rsidRDefault="00A42A20" w:rsidP="00FE1513">
      <w:pPr>
        <w:rPr>
          <w:b/>
        </w:rPr>
      </w:pPr>
      <w:r>
        <w:rPr>
          <w:b/>
        </w:rPr>
        <w:t>Systemic</w:t>
      </w:r>
      <w:r>
        <w:rPr>
          <w:b/>
        </w:rPr>
        <w:tab/>
      </w:r>
      <w:r w:rsidRPr="00A42A20">
        <w:t>Relating to or affecting the whole system, rather than individual parts.</w:t>
      </w:r>
    </w:p>
    <w:p w14:paraId="251E710D" w14:textId="77777777" w:rsidR="00A42A20" w:rsidRDefault="00A42A20" w:rsidP="00FE1513">
      <w:pPr>
        <w:rPr>
          <w:b/>
        </w:rPr>
      </w:pPr>
      <w:r>
        <w:rPr>
          <w:b/>
        </w:rPr>
        <w:t>Existential Risk</w:t>
      </w:r>
      <w:r>
        <w:rPr>
          <w:b/>
        </w:rPr>
        <w:tab/>
      </w:r>
      <w:r w:rsidRPr="00A42A20">
        <w:t>A risk that threatens the very existence of humanity.</w:t>
      </w:r>
    </w:p>
    <w:p w14:paraId="7311315B" w14:textId="77777777" w:rsidR="00A42A20" w:rsidRDefault="00A42A20" w:rsidP="00FE1513">
      <w:pPr>
        <w:rPr>
          <w:b/>
        </w:rPr>
      </w:pPr>
      <w:r>
        <w:rPr>
          <w:b/>
        </w:rPr>
        <w:t>Keynesianism</w:t>
      </w:r>
      <w:r>
        <w:rPr>
          <w:b/>
        </w:rPr>
        <w:tab/>
      </w:r>
      <w:r w:rsidRPr="00A42A20">
        <w:t>An economic theory stating that active government intervention is necessary to manage economic cycles.</w:t>
      </w:r>
    </w:p>
    <w:p w14:paraId="001B7218" w14:textId="77777777" w:rsidR="00A42A20" w:rsidRPr="00A42A20" w:rsidRDefault="00A42A20" w:rsidP="00FE1513">
      <w:r>
        <w:rPr>
          <w:b/>
        </w:rPr>
        <w:t>Neurorhetoric</w:t>
      </w:r>
      <w:r>
        <w:rPr>
          <w:b/>
        </w:rPr>
        <w:tab/>
      </w:r>
      <w:r w:rsidRPr="00A42A20">
        <w:t>The study of how persuasive language affects the brain and creates long-term mental patterns.</w:t>
      </w:r>
    </w:p>
    <w:p w14:paraId="4237EB40" w14:textId="77777777" w:rsidR="00A42A20" w:rsidRDefault="00A42A20" w:rsidP="00FE1513">
      <w:pPr>
        <w:rPr>
          <w:b/>
        </w:rPr>
      </w:pPr>
      <w:r>
        <w:rPr>
          <w:b/>
        </w:rPr>
        <w:t>Canalization</w:t>
      </w:r>
      <w:r>
        <w:rPr>
          <w:b/>
        </w:rPr>
        <w:tab/>
      </w:r>
      <w:r w:rsidRPr="00A42A20">
        <w:t>The process by which repeated thoughts or behaviors create entrenched neural pathways in the brain.</w:t>
      </w:r>
    </w:p>
    <w:p w14:paraId="0CFBFD11" w14:textId="59F48E15" w:rsidR="00A42A20" w:rsidRPr="00CA64A3" w:rsidRDefault="00A42A20" w:rsidP="00FE1513">
      <w:r>
        <w:rPr>
          <w:b/>
        </w:rPr>
        <w:t>Somatic Marker</w:t>
      </w:r>
      <w:r>
        <w:rPr>
          <w:b/>
        </w:rPr>
        <w:tab/>
      </w:r>
      <w:r w:rsidRPr="00A42A20">
        <w:t>A physiological reaction that helps guide decision-making based</w:t>
      </w:r>
      <w:r w:rsidR="00CA64A3">
        <w:t xml:space="preserve"> on past emotional experiences.</w:t>
      </w:r>
    </w:p>
    <w:p w14:paraId="015CA5D7" w14:textId="77777777" w:rsidR="00A42A20" w:rsidRDefault="00A42A20" w:rsidP="00FE1513">
      <w:pPr>
        <w:rPr>
          <w:b/>
        </w:rPr>
      </w:pPr>
      <w:r>
        <w:rPr>
          <w:b/>
        </w:rPr>
        <w:t>Filter Bubble</w:t>
      </w:r>
      <w:r>
        <w:rPr>
          <w:b/>
        </w:rPr>
        <w:tab/>
      </w:r>
      <w:r w:rsidRPr="00A42A20">
        <w:t>A state of intellectual isolation caused when algorithms only show users information they already agree with.</w:t>
      </w:r>
    </w:p>
    <w:p w14:paraId="34E87434" w14:textId="77777777" w:rsidR="00A42A20" w:rsidRPr="00A42A20" w:rsidRDefault="00A42A20" w:rsidP="00FE1513">
      <w:r>
        <w:rPr>
          <w:b/>
        </w:rPr>
        <w:t>Statisticon</w:t>
      </w:r>
      <w:r>
        <w:rPr>
          <w:b/>
        </w:rPr>
        <w:tab/>
      </w:r>
      <w:r w:rsidRPr="00A42A20">
        <w:t>A concept describing how big data and predictive algorithms shape human behavior and reduce individual freedom.</w:t>
      </w:r>
    </w:p>
    <w:p w14:paraId="0ECFD877" w14:textId="77777777" w:rsidR="00A42A20" w:rsidRPr="00A42A20" w:rsidRDefault="00A42A20" w:rsidP="00FE1513">
      <w:r>
        <w:rPr>
          <w:b/>
        </w:rPr>
        <w:t>Dialectics</w:t>
      </w:r>
      <w:r>
        <w:rPr>
          <w:b/>
        </w:rPr>
        <w:tab/>
      </w:r>
      <w:r w:rsidRPr="00A42A20">
        <w:t>A method of argument that involves contradiction and opposition, often used in Marxist theory to understand social change.</w:t>
      </w:r>
    </w:p>
    <w:p w14:paraId="391DB12B" w14:textId="77777777" w:rsidR="00A42A20" w:rsidRPr="00A42A20" w:rsidRDefault="00A42A20" w:rsidP="00FE1513">
      <w:r>
        <w:rPr>
          <w:b/>
        </w:rPr>
        <w:t>Adversariality</w:t>
      </w:r>
      <w:r>
        <w:rPr>
          <w:b/>
        </w:rPr>
        <w:tab/>
      </w:r>
      <w:r w:rsidRPr="00A42A20">
        <w:t>The condition of being in opposition or conflict, especially in arguments or institutional systems.</w:t>
      </w:r>
    </w:p>
    <w:p w14:paraId="2CAF6435" w14:textId="77777777" w:rsidR="00A42A20" w:rsidRDefault="00A42A20" w:rsidP="00FE1513">
      <w:pPr>
        <w:rPr>
          <w:b/>
        </w:rPr>
      </w:pPr>
      <w:r>
        <w:rPr>
          <w:b/>
        </w:rPr>
        <w:t>Ideological</w:t>
      </w:r>
      <w:r>
        <w:rPr>
          <w:b/>
        </w:rPr>
        <w:tab/>
      </w:r>
      <w:r w:rsidRPr="00A42A20">
        <w:t>Based on or relating to a system of ideas or beliefs, especially political ones.</w:t>
      </w:r>
    </w:p>
    <w:p w14:paraId="33C8AA3B" w14:textId="77777777" w:rsidR="00A42A20" w:rsidRPr="00A42A20" w:rsidRDefault="00A42A20" w:rsidP="00FE1513">
      <w:r>
        <w:rPr>
          <w:b/>
        </w:rPr>
        <w:t>Bolshevism</w:t>
      </w:r>
      <w:r>
        <w:rPr>
          <w:b/>
        </w:rPr>
        <w:tab/>
      </w:r>
      <w:r w:rsidRPr="00A42A20">
        <w:t>The communist ideology of the Russian Bolshevik Party, advocating for revolutionary overthrow of capitalism.</w:t>
      </w:r>
    </w:p>
    <w:p w14:paraId="26B8BE02" w14:textId="77777777" w:rsidR="00A42A20" w:rsidRPr="00A42A20" w:rsidRDefault="00A42A20" w:rsidP="00FE1513">
      <w:r>
        <w:rPr>
          <w:b/>
        </w:rPr>
        <w:t>Trotskyism</w:t>
      </w:r>
      <w:r>
        <w:rPr>
          <w:b/>
        </w:rPr>
        <w:tab/>
      </w:r>
      <w:r w:rsidRPr="00A42A20">
        <w:t>A Marxist ideology based on the theory and practice of Leon Trotsky, emphasizing permanent revolution.</w:t>
      </w:r>
    </w:p>
    <w:p w14:paraId="6C822F25" w14:textId="77777777" w:rsidR="00A42A20" w:rsidRPr="00A42A20" w:rsidRDefault="00A42A20" w:rsidP="00FE1513">
      <w:r>
        <w:rPr>
          <w:b/>
        </w:rPr>
        <w:t>Stalinism</w:t>
      </w:r>
      <w:r>
        <w:rPr>
          <w:b/>
        </w:rPr>
        <w:tab/>
      </w:r>
      <w:r w:rsidRPr="00A42A20">
        <w:t>The authoritarian policies associated with Joseph Stalin, often criticized by other Marxists as a betrayal of communism.</w:t>
      </w:r>
    </w:p>
    <w:p w14:paraId="0CEA65AE" w14:textId="77777777" w:rsidR="00A42A20" w:rsidRPr="00A42A20" w:rsidRDefault="00A42A20" w:rsidP="00FE1513">
      <w:r>
        <w:rPr>
          <w:b/>
        </w:rPr>
        <w:t>Hegemony</w:t>
      </w:r>
      <w:r>
        <w:rPr>
          <w:b/>
        </w:rPr>
        <w:tab/>
      </w:r>
      <w:r w:rsidRPr="00A42A20">
        <w:t>Dominance of one group or ideology over others, especially in cultural, political, or economic spheres.</w:t>
      </w:r>
    </w:p>
    <w:p w14:paraId="0B8B5446" w14:textId="77777777" w:rsidR="00A42A20" w:rsidRDefault="00A42A20" w:rsidP="00FE1513">
      <w:pPr>
        <w:rPr>
          <w:b/>
        </w:rPr>
      </w:pPr>
      <w:r>
        <w:rPr>
          <w:b/>
        </w:rPr>
        <w:t>Intersectional</w:t>
      </w:r>
      <w:r>
        <w:rPr>
          <w:b/>
        </w:rPr>
        <w:tab/>
      </w:r>
      <w:r w:rsidRPr="00A42A20">
        <w:t>Describing how systems of oppression (e.g., racism, sexism, classism) overlap and influence each other.</w:t>
      </w:r>
    </w:p>
    <w:p w14:paraId="7FD11B2C" w14:textId="77777777" w:rsidR="00A42A20" w:rsidRPr="00A42A20" w:rsidRDefault="00A42A20" w:rsidP="00FE1513">
      <w:r>
        <w:rPr>
          <w:b/>
        </w:rPr>
        <w:t>Metaphor</w:t>
      </w:r>
      <w:r>
        <w:rPr>
          <w:b/>
        </w:rPr>
        <w:tab/>
      </w:r>
      <w:r w:rsidRPr="00A42A20">
        <w:t>A figure of speech where one thing is described as if it were something else, often to draw symbolic connections.</w:t>
      </w:r>
    </w:p>
    <w:p w14:paraId="272871CC" w14:textId="77777777" w:rsidR="00A42A20" w:rsidRDefault="00A42A20" w:rsidP="00FE1513">
      <w:pPr>
        <w:rPr>
          <w:b/>
        </w:rPr>
      </w:pPr>
      <w:r>
        <w:rPr>
          <w:b/>
        </w:rPr>
        <w:t>Category (in cognition)</w:t>
      </w:r>
      <w:r>
        <w:rPr>
          <w:b/>
        </w:rPr>
        <w:tab/>
      </w:r>
      <w:r w:rsidRPr="00A42A20">
        <w:t>A mental grouping used to simplify complex information by associating similar concepts.</w:t>
      </w:r>
    </w:p>
    <w:p w14:paraId="534C27DD" w14:textId="77777777" w:rsidR="00A42A20" w:rsidRPr="00A42A20" w:rsidRDefault="00A42A20" w:rsidP="00FE1513">
      <w:r>
        <w:rPr>
          <w:b/>
        </w:rPr>
        <w:t>Pre-emption</w:t>
      </w:r>
      <w:r>
        <w:rPr>
          <w:b/>
        </w:rPr>
        <w:tab/>
      </w:r>
      <w:r w:rsidRPr="00A42A20">
        <w:t>The act of preventing something from happening by acting in advance—used here to describe algorithmic prediction and control.</w:t>
      </w:r>
    </w:p>
    <w:p w14:paraId="4BC14342" w14:textId="77777777" w:rsidR="00A42A20" w:rsidRPr="00A42A20" w:rsidRDefault="00A42A20" w:rsidP="00FE1513">
      <w:r>
        <w:rPr>
          <w:b/>
        </w:rPr>
        <w:t>Cognitive Automation</w:t>
      </w:r>
      <w:r>
        <w:rPr>
          <w:b/>
        </w:rPr>
        <w:tab/>
      </w:r>
      <w:r w:rsidRPr="00A42A20">
        <w:t>The process by which thinking and decision-making are increasingly shaped or replaced by automated systems.</w:t>
      </w:r>
    </w:p>
    <w:p w14:paraId="45DA9D5B" w14:textId="503E2260" w:rsidR="00A42A20" w:rsidRPr="00A42A20" w:rsidRDefault="00A42A20" w:rsidP="00FE1513">
      <w:pPr>
        <w:rPr>
          <w:b/>
        </w:rPr>
      </w:pPr>
      <w:r>
        <w:rPr>
          <w:b/>
        </w:rPr>
        <w:t>Means of Production</w:t>
      </w:r>
      <w:r>
        <w:rPr>
          <w:b/>
        </w:rPr>
        <w:tab/>
      </w:r>
      <w:r w:rsidRPr="00A42A20">
        <w:t>The facilities and resources for producing goods—like factories and machinery—owned in capitalism by private individuals.</w:t>
      </w:r>
    </w:p>
    <w:p w14:paraId="07C84606" w14:textId="77777777" w:rsidR="00A42A20" w:rsidRPr="001A445E" w:rsidRDefault="00A42A20" w:rsidP="00FE1513"/>
    <w:p w14:paraId="5DD8A37A" w14:textId="0CCBE4BD" w:rsidR="00BF1FB9" w:rsidRDefault="00BF1FB9" w:rsidP="00D87942">
      <w:pPr>
        <w:pStyle w:val="Heading1"/>
        <w:rPr>
          <w:rFonts w:cs="Calibri"/>
        </w:rPr>
      </w:pPr>
      <w:r w:rsidRPr="001A445E">
        <w:rPr>
          <w:rFonts w:cs="Calibri"/>
        </w:rPr>
        <w:t>***Negative***</w:t>
      </w:r>
    </w:p>
    <w:p w14:paraId="555244EC" w14:textId="77777777" w:rsidR="005F29B5" w:rsidRDefault="005F29B5" w:rsidP="005F29B5"/>
    <w:p w14:paraId="502AF384" w14:textId="409D43E2" w:rsidR="005F29B5" w:rsidRDefault="005F29B5" w:rsidP="005F29B5">
      <w:pPr>
        <w:pStyle w:val="Heading3"/>
      </w:pPr>
      <w:r>
        <w:t>1NC</w:t>
      </w:r>
    </w:p>
    <w:p w14:paraId="6C420426" w14:textId="7D0B3B12" w:rsidR="005F29B5" w:rsidRDefault="005F29B5" w:rsidP="005F29B5">
      <w:pPr>
        <w:pStyle w:val="Heading4"/>
      </w:pPr>
      <w:r>
        <w:t>&lt;INSERT LINK&gt;</w:t>
      </w:r>
    </w:p>
    <w:p w14:paraId="2A06A1B4" w14:textId="77777777" w:rsidR="005F29B5" w:rsidRPr="002E639A" w:rsidRDefault="005F29B5" w:rsidP="005F29B5">
      <w:pPr>
        <w:pStyle w:val="Heading4"/>
      </w:pPr>
      <w:r>
        <w:t xml:space="preserve">Capitalism causes </w:t>
      </w:r>
      <w:r>
        <w:rPr>
          <w:u w:val="single"/>
        </w:rPr>
        <w:t>cascading</w:t>
      </w:r>
      <w:r>
        <w:t xml:space="preserve"> and </w:t>
      </w:r>
      <w:r>
        <w:rPr>
          <w:u w:val="single"/>
        </w:rPr>
        <w:t>systemic</w:t>
      </w:r>
      <w:r>
        <w:t xml:space="preserve"> risks, culminating in </w:t>
      </w:r>
      <w:r>
        <w:rPr>
          <w:u w:val="single"/>
        </w:rPr>
        <w:t>extinction</w:t>
      </w:r>
      <w:r>
        <w:t xml:space="preserve">. </w:t>
      </w:r>
    </w:p>
    <w:p w14:paraId="5B76521A" w14:textId="77777777" w:rsidR="005F29B5" w:rsidRPr="00CD0512" w:rsidRDefault="005F29B5" w:rsidP="005F29B5">
      <w:r>
        <w:t xml:space="preserve">Dr. Charles </w:t>
      </w:r>
      <w:r w:rsidRPr="002E639A">
        <w:rPr>
          <w:rStyle w:val="Style13ptBold"/>
        </w:rPr>
        <w:t>Derber 23</w:t>
      </w:r>
      <w:r>
        <w:t>, Sociology Professor at Boston College; Suren Moodliar, Managing Editor from the Research Group on Socialism and Democracy, “Dying for Capitalism How Big Money Fuels Extinction and What We Can Do About It,” https://doi.org/10.4324/9781003401483</w:t>
      </w:r>
    </w:p>
    <w:p w14:paraId="653895DF" w14:textId="77777777" w:rsidR="005F29B5" w:rsidRPr="00434E9F" w:rsidRDefault="005F29B5" w:rsidP="005F29B5">
      <w:pPr>
        <w:rPr>
          <w:sz w:val="14"/>
        </w:rPr>
      </w:pPr>
      <w:r w:rsidRPr="00A30B37">
        <w:rPr>
          <w:rStyle w:val="Emphasis"/>
          <w:highlight w:val="cyan"/>
        </w:rPr>
        <w:t>Human extinction</w:t>
      </w:r>
      <w:r w:rsidRPr="00A30B37">
        <w:rPr>
          <w:rStyle w:val="StyleUnderline"/>
          <w:highlight w:val="cyan"/>
        </w:rPr>
        <w:t xml:space="preserve"> is</w:t>
      </w:r>
      <w:r w:rsidRPr="00CD0512">
        <w:rPr>
          <w:rStyle w:val="StyleUnderline"/>
        </w:rPr>
        <w:t xml:space="preserve"> now a </w:t>
      </w:r>
      <w:r w:rsidRPr="00E2198E">
        <w:rPr>
          <w:rStyle w:val="Emphasis"/>
        </w:rPr>
        <w:t>very real possibility</w:t>
      </w:r>
      <w:r w:rsidRPr="00434E9F">
        <w:rPr>
          <w:sz w:val="14"/>
        </w:rPr>
        <w:t xml:space="preserve"> with underlying causes rooted in the deepest systems of our society. However, while parts of the extinction crisis are in clear view, most people around the world have not put together a clear map of </w:t>
      </w:r>
      <w:r w:rsidRPr="00CD0512">
        <w:rPr>
          <w:rStyle w:val="StyleUnderline"/>
        </w:rPr>
        <w:t>the “extinction system,”</w:t>
      </w:r>
      <w:r w:rsidRPr="00434E9F">
        <w:rPr>
          <w:sz w:val="14"/>
        </w:rPr>
        <w:t xml:space="preserve"> which </w:t>
      </w:r>
      <w:r w:rsidRPr="00CD0512">
        <w:rPr>
          <w:rStyle w:val="StyleUnderline"/>
        </w:rPr>
        <w:t xml:space="preserve">has been denied or </w:t>
      </w:r>
      <w:r w:rsidRPr="00E2198E">
        <w:rPr>
          <w:rStyle w:val="Emphasis"/>
        </w:rPr>
        <w:t>obscured</w:t>
      </w:r>
      <w:r w:rsidRPr="00CD0512">
        <w:rPr>
          <w:rStyle w:val="StyleUnderline"/>
        </w:rPr>
        <w:t xml:space="preserve"> by many of the world’s most </w:t>
      </w:r>
      <w:r w:rsidRPr="00E2198E">
        <w:rPr>
          <w:rStyle w:val="Emphasis"/>
        </w:rPr>
        <w:t>powerful people</w:t>
      </w:r>
      <w:r w:rsidRPr="00434E9F">
        <w:rPr>
          <w:sz w:val="14"/>
        </w:rPr>
        <w:t xml:space="preserve"> and institutions, </w:t>
      </w:r>
      <w:r w:rsidRPr="00CD0512">
        <w:rPr>
          <w:rStyle w:val="StyleUnderline"/>
        </w:rPr>
        <w:t xml:space="preserve">particularly in the </w:t>
      </w:r>
      <w:r w:rsidRPr="00E2198E">
        <w:rPr>
          <w:rStyle w:val="Emphasis"/>
        </w:rPr>
        <w:t>U</w:t>
      </w:r>
      <w:r w:rsidRPr="00434E9F">
        <w:rPr>
          <w:sz w:val="14"/>
        </w:rPr>
        <w:t xml:space="preserve">nited </w:t>
      </w:r>
      <w:r w:rsidRPr="00E2198E">
        <w:rPr>
          <w:rStyle w:val="Emphasis"/>
        </w:rPr>
        <w:t>S</w:t>
      </w:r>
      <w:r w:rsidRPr="00434E9F">
        <w:rPr>
          <w:sz w:val="14"/>
        </w:rPr>
        <w:t>tates.</w:t>
      </w:r>
    </w:p>
    <w:p w14:paraId="46DA7177" w14:textId="77777777" w:rsidR="005F29B5" w:rsidRPr="00434E9F" w:rsidRDefault="005F29B5" w:rsidP="005F29B5">
      <w:pPr>
        <w:rPr>
          <w:sz w:val="14"/>
        </w:rPr>
      </w:pPr>
      <w:r w:rsidRPr="00434E9F">
        <w:rPr>
          <w:sz w:val="14"/>
        </w:rPr>
        <w:t xml:space="preserve">In this chapter, we discuss the hidden triangle, a causal chain showing how </w:t>
      </w:r>
      <w:r w:rsidRPr="00CD0512">
        <w:rPr>
          <w:rStyle w:val="StyleUnderline"/>
        </w:rPr>
        <w:t xml:space="preserve">the </w:t>
      </w:r>
      <w:r w:rsidRPr="00A30B37">
        <w:rPr>
          <w:rStyle w:val="Emphasis"/>
          <w:highlight w:val="cyan"/>
        </w:rPr>
        <w:t>looming</w:t>
      </w:r>
      <w:r w:rsidRPr="00E2198E">
        <w:rPr>
          <w:rStyle w:val="Emphasis"/>
        </w:rPr>
        <w:t xml:space="preserve"> prospect</w:t>
      </w:r>
      <w:r w:rsidRPr="00CD0512">
        <w:rPr>
          <w:rStyle w:val="StyleUnderline"/>
        </w:rPr>
        <w:t xml:space="preserve"> of </w:t>
      </w:r>
      <w:r w:rsidRPr="00E2198E">
        <w:rPr>
          <w:rStyle w:val="Emphasis"/>
        </w:rPr>
        <w:t>extinction</w:t>
      </w:r>
      <w:r w:rsidRPr="00CD0512">
        <w:rPr>
          <w:rStyle w:val="StyleUnderline"/>
        </w:rPr>
        <w:t xml:space="preserve"> is </w:t>
      </w:r>
      <w:r w:rsidRPr="00A30B37">
        <w:rPr>
          <w:rStyle w:val="StyleUnderline"/>
          <w:highlight w:val="cyan"/>
        </w:rPr>
        <w:t>driven by</w:t>
      </w:r>
      <w:r w:rsidRPr="00434E9F">
        <w:rPr>
          <w:sz w:val="14"/>
        </w:rPr>
        <w:t xml:space="preserve"> three major </w:t>
      </w:r>
      <w:r w:rsidRPr="00A30B37">
        <w:rPr>
          <w:rStyle w:val="Emphasis"/>
          <w:highlight w:val="cyan"/>
        </w:rPr>
        <w:t>intertwined threats</w:t>
      </w:r>
      <w:r w:rsidRPr="00CD0512">
        <w:rPr>
          <w:rStyle w:val="StyleUnderline"/>
        </w:rPr>
        <w:t xml:space="preserve"> to all life</w:t>
      </w:r>
      <w:r w:rsidRPr="00434E9F">
        <w:rPr>
          <w:sz w:val="14"/>
        </w:rPr>
        <w:t xml:space="preserve">. The triangle is a global system, and </w:t>
      </w:r>
      <w:r w:rsidRPr="00E2198E">
        <w:rPr>
          <w:rStyle w:val="Emphasis"/>
        </w:rPr>
        <w:t>imperils life</w:t>
      </w:r>
      <w:r w:rsidRPr="00CD0512">
        <w:rPr>
          <w:rStyle w:val="StyleUnderline"/>
        </w:rPr>
        <w:t xml:space="preserve"> across the </w:t>
      </w:r>
      <w:r w:rsidRPr="00E2198E">
        <w:rPr>
          <w:rStyle w:val="Emphasis"/>
        </w:rPr>
        <w:t>entire world</w:t>
      </w:r>
      <w:r w:rsidRPr="00434E9F">
        <w:rPr>
          <w:sz w:val="14"/>
        </w:rPr>
        <w:t>,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w:t>
      </w:r>
    </w:p>
    <w:p w14:paraId="453FB9D2" w14:textId="77777777" w:rsidR="005F29B5" w:rsidRPr="00434E9F" w:rsidRDefault="005F29B5" w:rsidP="005F29B5">
      <w:pPr>
        <w:rPr>
          <w:sz w:val="14"/>
        </w:rPr>
      </w:pPr>
      <w:r w:rsidRPr="00434E9F">
        <w:rPr>
          <w:sz w:val="14"/>
        </w:rPr>
        <w:t>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w:t>
      </w:r>
    </w:p>
    <w:p w14:paraId="38C89417" w14:textId="77777777" w:rsidR="005F29B5" w:rsidRPr="00434E9F" w:rsidRDefault="005F29B5" w:rsidP="005F29B5">
      <w:pPr>
        <w:rPr>
          <w:sz w:val="14"/>
        </w:rPr>
      </w:pPr>
      <w:r w:rsidRPr="00434E9F">
        <w:rPr>
          <w:sz w:val="14"/>
        </w:rPr>
        <w:t xml:space="preserve">The idea of </w:t>
      </w:r>
      <w:r w:rsidRPr="00CD0512">
        <w:rPr>
          <w:rStyle w:val="StyleUnderline"/>
        </w:rPr>
        <w:t xml:space="preserve">a </w:t>
      </w:r>
      <w:r w:rsidRPr="00E2198E">
        <w:rPr>
          <w:rStyle w:val="Emphasis"/>
        </w:rPr>
        <w:t>global extinction</w:t>
      </w:r>
      <w:r w:rsidRPr="00CD0512">
        <w:rPr>
          <w:rStyle w:val="StyleUnderline"/>
        </w:rPr>
        <w:t xml:space="preserve"> triangle </w:t>
      </w:r>
      <w:r w:rsidRPr="00A30B37">
        <w:rPr>
          <w:rStyle w:val="Emphasis"/>
          <w:highlight w:val="cyan"/>
        </w:rPr>
        <w:t>linking cap</w:t>
      </w:r>
      <w:r w:rsidRPr="00E2198E">
        <w:rPr>
          <w:rStyle w:val="Emphasis"/>
        </w:rPr>
        <w:t>italism</w:t>
      </w:r>
      <w:r w:rsidRPr="00CD0512">
        <w:rPr>
          <w:rStyle w:val="StyleUnderline"/>
        </w:rPr>
        <w:t xml:space="preserve">, </w:t>
      </w:r>
      <w:r w:rsidRPr="00A30B37">
        <w:rPr>
          <w:rStyle w:val="Emphasis"/>
          <w:highlight w:val="cyan"/>
        </w:rPr>
        <w:t>environmental destruction</w:t>
      </w:r>
      <w:r w:rsidRPr="00434E9F">
        <w:rPr>
          <w:sz w:val="14"/>
        </w:rPr>
        <w:t xml:space="preserve"> (including </w:t>
      </w:r>
      <w:r w:rsidRPr="00A30B37">
        <w:rPr>
          <w:rStyle w:val="Emphasis"/>
          <w:highlight w:val="cyan"/>
        </w:rPr>
        <w:t>climate</w:t>
      </w:r>
      <w:r w:rsidRPr="00E2198E">
        <w:rPr>
          <w:rStyle w:val="Emphasis"/>
        </w:rPr>
        <w:t xml:space="preserve"> change</w:t>
      </w:r>
      <w:r w:rsidRPr="00CD0512">
        <w:rPr>
          <w:rStyle w:val="StyleUnderline"/>
        </w:rPr>
        <w:t xml:space="preserve">, </w:t>
      </w:r>
      <w:r w:rsidRPr="00A30B37">
        <w:rPr>
          <w:rStyle w:val="Emphasis"/>
          <w:highlight w:val="cyan"/>
        </w:rPr>
        <w:t>pandemics</w:t>
      </w:r>
      <w:r w:rsidRPr="00CD0512">
        <w:rPr>
          <w:rStyle w:val="StyleUnderline"/>
        </w:rPr>
        <w:t xml:space="preserve">, and </w:t>
      </w:r>
      <w:r w:rsidRPr="00A30B37">
        <w:rPr>
          <w:rStyle w:val="Emphasis"/>
          <w:highlight w:val="cyan"/>
        </w:rPr>
        <w:t>biod</w:t>
      </w:r>
      <w:r w:rsidRPr="00CD0512">
        <w:rPr>
          <w:rStyle w:val="StyleUnderline"/>
        </w:rPr>
        <w:t>iversity collapse</w:t>
      </w:r>
      <w:r w:rsidRPr="00434E9F">
        <w:rPr>
          <w:sz w:val="14"/>
        </w:rPr>
        <w:t xml:space="preserve">), and </w:t>
      </w:r>
      <w:r w:rsidRPr="00CD0512">
        <w:rPr>
          <w:rStyle w:val="StyleUnderline"/>
        </w:rPr>
        <w:t xml:space="preserve">militarism (especially </w:t>
      </w:r>
      <w:r w:rsidRPr="00A30B37">
        <w:rPr>
          <w:rStyle w:val="Emphasis"/>
          <w:highlight w:val="cyan"/>
        </w:rPr>
        <w:t>nuclear war</w:t>
      </w:r>
      <w:r w:rsidRPr="00CD0512">
        <w:rPr>
          <w:rStyle w:val="StyleUnderline"/>
        </w:rPr>
        <w:t>)</w:t>
      </w:r>
      <w:r w:rsidRPr="00434E9F">
        <w:rPr>
          <w:sz w:val="14"/>
        </w:rPr>
        <w:t xml:space="preserve">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01E6184A" w14:textId="77777777" w:rsidR="005F29B5" w:rsidRPr="00434E9F" w:rsidRDefault="005F29B5" w:rsidP="005F29B5">
      <w:pPr>
        <w:rPr>
          <w:sz w:val="14"/>
        </w:rPr>
      </w:pPr>
      <w:r w:rsidRPr="00434E9F">
        <w:rPr>
          <w:sz w:val="14"/>
        </w:rPr>
        <w:t xml:space="preserve">To take just climate, the notion that </w:t>
      </w:r>
      <w:r w:rsidRPr="00CD0512">
        <w:rPr>
          <w:rStyle w:val="StyleUnderline"/>
        </w:rPr>
        <w:t xml:space="preserve">the capitalist system </w:t>
      </w:r>
      <w:r w:rsidRPr="00E2198E">
        <w:rPr>
          <w:rStyle w:val="Emphasis"/>
        </w:rPr>
        <w:t>drives climate change</w:t>
      </w:r>
      <w:r w:rsidRPr="00434E9F">
        <w:rPr>
          <w:sz w:val="14"/>
        </w:rPr>
        <w:t xml:space="preserve"> is highlighted by only a few leading analysts, mainly on the Left. One is Naomi Klein, who argues that extinction arises from “the collision between capitalism and the planet” and that:</w:t>
      </w:r>
    </w:p>
    <w:p w14:paraId="733E91DE" w14:textId="77777777" w:rsidR="005F29B5" w:rsidRPr="00434E9F" w:rsidRDefault="005F29B5" w:rsidP="005F29B5">
      <w:pPr>
        <w:rPr>
          <w:sz w:val="14"/>
        </w:rPr>
      </w:pPr>
      <w:r w:rsidRPr="00434E9F">
        <w:rPr>
          <w:sz w:val="14"/>
        </w:rPr>
        <w:t xml:space="preserve">We have not done the things that are necessary </w:t>
      </w:r>
      <w:r w:rsidRPr="00CD0512">
        <w:rPr>
          <w:rStyle w:val="StyleUnderline"/>
        </w:rPr>
        <w:t xml:space="preserve">to </w:t>
      </w:r>
      <w:r w:rsidRPr="00A30B37">
        <w:rPr>
          <w:rStyle w:val="Emphasis"/>
          <w:highlight w:val="cyan"/>
        </w:rPr>
        <w:t>lower emissions</w:t>
      </w:r>
      <w:r w:rsidRPr="00434E9F">
        <w:rPr>
          <w:sz w:val="14"/>
        </w:rPr>
        <w:t xml:space="preserve"> because those things fundamentally </w:t>
      </w:r>
      <w:r w:rsidRPr="00A30B37">
        <w:rPr>
          <w:rStyle w:val="Emphasis"/>
          <w:highlight w:val="cyan"/>
        </w:rPr>
        <w:t>conflict</w:t>
      </w:r>
      <w:r w:rsidRPr="00A30B37">
        <w:rPr>
          <w:rStyle w:val="StyleUnderline"/>
          <w:highlight w:val="cyan"/>
        </w:rPr>
        <w:t xml:space="preserve"> with</w:t>
      </w:r>
      <w:r w:rsidRPr="00CD0512">
        <w:rPr>
          <w:rStyle w:val="StyleUnderline"/>
        </w:rPr>
        <w:t xml:space="preserve"> </w:t>
      </w:r>
      <w:r w:rsidRPr="00E2198E">
        <w:rPr>
          <w:rStyle w:val="Emphasis"/>
        </w:rPr>
        <w:t xml:space="preserve">deregulated </w:t>
      </w:r>
      <w:r w:rsidRPr="00A30B37">
        <w:rPr>
          <w:rStyle w:val="Emphasis"/>
          <w:highlight w:val="cyan"/>
        </w:rPr>
        <w:t>cap</w:t>
      </w:r>
      <w:r w:rsidRPr="00E2198E">
        <w:rPr>
          <w:rStyle w:val="Emphasis"/>
        </w:rPr>
        <w:t>italism</w:t>
      </w:r>
      <w:r w:rsidRPr="00434E9F">
        <w:rPr>
          <w:sz w:val="14"/>
        </w:rPr>
        <w:t xml:space="preserve">, the reigning ideology for the entire period we have been struggling to find a way out of this crisis. We are stuck because the </w:t>
      </w:r>
      <w:r w:rsidRPr="00A30B37">
        <w:rPr>
          <w:rStyle w:val="StyleUnderline"/>
          <w:highlight w:val="cyan"/>
        </w:rPr>
        <w:t>actions that</w:t>
      </w:r>
      <w:r w:rsidRPr="00CD0512">
        <w:rPr>
          <w:rStyle w:val="StyleUnderline"/>
        </w:rPr>
        <w:t xml:space="preserve"> would give us the best chance of </w:t>
      </w:r>
      <w:r w:rsidRPr="00A30B37">
        <w:rPr>
          <w:rStyle w:val="Emphasis"/>
          <w:highlight w:val="cyan"/>
        </w:rPr>
        <w:t>avert</w:t>
      </w:r>
      <w:r w:rsidRPr="00E2198E">
        <w:rPr>
          <w:rStyle w:val="Emphasis"/>
        </w:rPr>
        <w:t>ing catastrophe</w:t>
      </w:r>
      <w:r w:rsidRPr="00434E9F">
        <w:rPr>
          <w:sz w:val="14"/>
        </w:rPr>
        <w:t xml:space="preserve"> – and would benefit the vast majority – </w:t>
      </w:r>
      <w:r w:rsidRPr="00CD0512">
        <w:rPr>
          <w:rStyle w:val="StyleUnderline"/>
        </w:rPr>
        <w:t xml:space="preserve">are extremely </w:t>
      </w:r>
      <w:r w:rsidRPr="00A30B37">
        <w:rPr>
          <w:rStyle w:val="Emphasis"/>
          <w:highlight w:val="cyan"/>
        </w:rPr>
        <w:t>threaten</w:t>
      </w:r>
      <w:r w:rsidRPr="00E2198E">
        <w:rPr>
          <w:rStyle w:val="Emphasis"/>
        </w:rPr>
        <w:t>ing</w:t>
      </w:r>
      <w:r w:rsidRPr="00CD0512">
        <w:rPr>
          <w:rStyle w:val="StyleUnderline"/>
        </w:rPr>
        <w:t xml:space="preserve"> to an </w:t>
      </w:r>
      <w:r w:rsidRPr="00A30B37">
        <w:rPr>
          <w:rStyle w:val="Emphasis"/>
          <w:highlight w:val="cyan"/>
        </w:rPr>
        <w:t>elite minority</w:t>
      </w:r>
      <w:r w:rsidRPr="00434E9F">
        <w:rPr>
          <w:sz w:val="14"/>
        </w:rPr>
        <w:t xml:space="preserve"> that has a stranglehold over our economy, our political process, and most of our major media outlets.2</w:t>
      </w:r>
    </w:p>
    <w:p w14:paraId="426EDA53" w14:textId="77777777" w:rsidR="005F29B5" w:rsidRPr="00CD0512" w:rsidRDefault="005F29B5" w:rsidP="005F29B5">
      <w:pPr>
        <w:rPr>
          <w:rStyle w:val="StyleUnderline"/>
        </w:rPr>
      </w:pPr>
      <w:r w:rsidRPr="00434E9F">
        <w:rPr>
          <w:sz w:val="14"/>
        </w:rPr>
        <w:t xml:space="preserve">Klein acknowledges that “autocratic industrial socialism” can also cause climate change, but argues that </w:t>
      </w:r>
      <w:r w:rsidRPr="00CD0512">
        <w:rPr>
          <w:rStyle w:val="StyleUnderline"/>
        </w:rPr>
        <w:t xml:space="preserve">the ruling capitalist model is the major risk and </w:t>
      </w:r>
      <w:r w:rsidRPr="00A30B37">
        <w:rPr>
          <w:rStyle w:val="Emphasis"/>
          <w:highlight w:val="cyan"/>
        </w:rPr>
        <w:t>we need</w:t>
      </w:r>
      <w:r w:rsidRPr="00CD0512">
        <w:rPr>
          <w:rStyle w:val="StyleUnderline"/>
        </w:rPr>
        <w:t xml:space="preserve"> to pursue a democratic </w:t>
      </w:r>
      <w:r w:rsidRPr="00E2198E">
        <w:rPr>
          <w:sz w:val="14"/>
          <w:szCs w:val="14"/>
        </w:rPr>
        <w:t>“</w:t>
      </w:r>
      <w:r w:rsidRPr="00E2198E">
        <w:rPr>
          <w:rStyle w:val="Emphasis"/>
        </w:rPr>
        <w:t>eco-</w:t>
      </w:r>
      <w:r w:rsidRPr="00A30B37">
        <w:rPr>
          <w:rStyle w:val="Emphasis"/>
          <w:highlight w:val="cyan"/>
        </w:rPr>
        <w:t>socialism</w:t>
      </w:r>
      <w:r w:rsidRPr="00E2198E">
        <w:rPr>
          <w:sz w:val="14"/>
          <w:szCs w:val="14"/>
        </w:rPr>
        <w:t>”</w:t>
      </w:r>
      <w:r w:rsidRPr="00CD0512">
        <w:rPr>
          <w:rStyle w:val="StyleUnderline"/>
        </w:rPr>
        <w:t xml:space="preserve"> to </w:t>
      </w:r>
      <w:r w:rsidRPr="00E2198E">
        <w:rPr>
          <w:rStyle w:val="Emphasis"/>
        </w:rPr>
        <w:t>save the planet</w:t>
      </w:r>
      <w:r w:rsidRPr="00434E9F">
        <w:rPr>
          <w:rStyle w:val="StyleUnderline"/>
          <w:sz w:val="14"/>
        </w:rPr>
        <w:t>.</w:t>
      </w:r>
    </w:p>
    <w:p w14:paraId="31BA897B" w14:textId="77777777" w:rsidR="005F29B5" w:rsidRPr="00434E9F" w:rsidRDefault="005F29B5" w:rsidP="005F29B5">
      <w:pPr>
        <w:rPr>
          <w:sz w:val="14"/>
        </w:rPr>
      </w:pPr>
      <w:r w:rsidRPr="00434E9F">
        <w:rPr>
          <w:sz w:val="14"/>
        </w:rPr>
        <w:t>Joining Klein in the laser-like but lonely focus on the capitalist DNA driving extinction is the journalist, George Monbiot. He writes that:</w:t>
      </w:r>
    </w:p>
    <w:p w14:paraId="5C38F9AA" w14:textId="77777777" w:rsidR="005F29B5" w:rsidRPr="00434E9F" w:rsidRDefault="005F29B5" w:rsidP="005F29B5">
      <w:pPr>
        <w:rPr>
          <w:sz w:val="14"/>
        </w:rPr>
      </w:pPr>
      <w:r w:rsidRPr="00434E9F">
        <w:rPr>
          <w:sz w:val="14"/>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w:t>
      </w:r>
      <w:r w:rsidRPr="00CD0512">
        <w:rPr>
          <w:rStyle w:val="StyleUnderline"/>
        </w:rPr>
        <w:t>It is easier to imagine the end of the world than to imagine the end of capitalism.” Our urgent task is to turn this the other way round</w:t>
      </w:r>
      <w:r w:rsidRPr="00434E9F">
        <w:rPr>
          <w:sz w:val="14"/>
        </w:rPr>
        <w:t>.3</w:t>
      </w:r>
    </w:p>
    <w:p w14:paraId="10CEE1A0" w14:textId="77777777" w:rsidR="005F29B5" w:rsidRPr="00434E9F" w:rsidRDefault="005F29B5" w:rsidP="005F29B5">
      <w:pPr>
        <w:rPr>
          <w:sz w:val="14"/>
        </w:rPr>
      </w:pPr>
      <w:r w:rsidRPr="00434E9F">
        <w:rPr>
          <w:sz w:val="14"/>
        </w:rPr>
        <w:t xml:space="preserve">Monbiot is not joking when he says our most important task is to “turn this the other way round.” While this sounds daunting, </w:t>
      </w:r>
      <w:r w:rsidRPr="00A30B37">
        <w:rPr>
          <w:sz w:val="14"/>
        </w:rPr>
        <w:t xml:space="preserve">imagining </w:t>
      </w:r>
      <w:r w:rsidRPr="00A30B37">
        <w:rPr>
          <w:rStyle w:val="Emphasis"/>
        </w:rPr>
        <w:t>systemic change</w:t>
      </w:r>
      <w:r w:rsidRPr="00CD0512">
        <w:rPr>
          <w:rStyle w:val="StyleUnderline"/>
        </w:rPr>
        <w:t xml:space="preserve"> in the global </w:t>
      </w:r>
      <w:r w:rsidRPr="00E2198E">
        <w:rPr>
          <w:rStyle w:val="Emphasis"/>
        </w:rPr>
        <w:t>capitalist economy</w:t>
      </w:r>
      <w:r w:rsidRPr="00CD0512">
        <w:rPr>
          <w:rStyle w:val="StyleUnderline"/>
        </w:rPr>
        <w:t xml:space="preserve"> has become </w:t>
      </w:r>
      <w:r w:rsidRPr="00E2198E">
        <w:rPr>
          <w:rStyle w:val="Emphasis"/>
        </w:rPr>
        <w:t>essential</w:t>
      </w:r>
      <w:r w:rsidRPr="00CD0512">
        <w:rPr>
          <w:rStyle w:val="StyleUnderline"/>
        </w:rPr>
        <w:t xml:space="preserve"> to </w:t>
      </w:r>
      <w:r w:rsidRPr="00E2198E">
        <w:rPr>
          <w:rStyle w:val="Emphasis"/>
        </w:rPr>
        <w:t>human survival</w:t>
      </w:r>
      <w:r w:rsidRPr="00CD0512">
        <w:rPr>
          <w:rStyle w:val="StyleUnderline"/>
        </w:rPr>
        <w:t>.</w:t>
      </w:r>
      <w:r w:rsidRPr="00434E9F">
        <w:rPr>
          <w:sz w:val="14"/>
        </w:rPr>
        <w:t xml:space="preserve"> In a period when there is a new awakening about “systemic racism,” </w:t>
      </w:r>
      <w:r w:rsidRPr="00CD0512">
        <w:rPr>
          <w:rStyle w:val="StyleUnderline"/>
        </w:rPr>
        <w:t xml:space="preserve">we need now to </w:t>
      </w:r>
      <w:r w:rsidRPr="00E2198E">
        <w:rPr>
          <w:rStyle w:val="Emphasis"/>
        </w:rPr>
        <w:t>expand</w:t>
      </w:r>
      <w:r w:rsidRPr="00CD0512">
        <w:rPr>
          <w:rStyle w:val="StyleUnderline"/>
        </w:rPr>
        <w:t xml:space="preserve"> our </w:t>
      </w:r>
      <w:r w:rsidRPr="00E2198E">
        <w:rPr>
          <w:rStyle w:val="Emphasis"/>
        </w:rPr>
        <w:t>consciousness</w:t>
      </w:r>
      <w:r w:rsidRPr="00CD0512">
        <w:rPr>
          <w:rStyle w:val="StyleUnderline"/>
        </w:rPr>
        <w:t xml:space="preserve"> about our economy</w:t>
      </w:r>
      <w:r w:rsidRPr="00434E9F">
        <w:rPr>
          <w:sz w:val="14"/>
        </w:rPr>
        <w:t xml:space="preserve">, recognizing that we are now living in a new stage of “extinction capitalism.” </w:t>
      </w:r>
      <w:r w:rsidRPr="00A30B37">
        <w:rPr>
          <w:rStyle w:val="StyleUnderline"/>
        </w:rPr>
        <w:t>Only systemic change in our political economy</w:t>
      </w:r>
      <w:r w:rsidRPr="00CD0512">
        <w:rPr>
          <w:rStyle w:val="StyleUnderline"/>
        </w:rPr>
        <w:t xml:space="preserve"> can </w:t>
      </w:r>
      <w:r w:rsidRPr="00E2198E">
        <w:rPr>
          <w:rStyle w:val="Emphasis"/>
        </w:rPr>
        <w:t>save us</w:t>
      </w:r>
      <w:r w:rsidRPr="00434E9F">
        <w:rPr>
          <w:sz w:val="14"/>
        </w:rPr>
        <w:t>.</w:t>
      </w:r>
    </w:p>
    <w:p w14:paraId="6BB27C0F" w14:textId="77777777" w:rsidR="005F29B5" w:rsidRPr="00434E9F" w:rsidRDefault="005F29B5" w:rsidP="005F29B5">
      <w:pPr>
        <w:rPr>
          <w:sz w:val="14"/>
        </w:rPr>
      </w:pPr>
      <w:r w:rsidRPr="00434E9F">
        <w:rPr>
          <w:sz w:val="14"/>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394E297C" w14:textId="77777777" w:rsidR="005F29B5" w:rsidRPr="00434E9F" w:rsidRDefault="005F29B5" w:rsidP="005F29B5">
      <w:pPr>
        <w:rPr>
          <w:sz w:val="14"/>
        </w:rPr>
      </w:pPr>
      <w:r w:rsidRPr="00434E9F">
        <w:rPr>
          <w:sz w:val="14"/>
        </w:rPr>
        <w:t xml:space="preserve">In the United States, mainstream socialist political parties do not exist, and “big government” and universal welfare programs are seen as enemies of liberty, with the exception of an enormous military. Klein and Monbiot have an audience in the United States, but their views that </w:t>
      </w:r>
      <w:r w:rsidRPr="00A30B37">
        <w:rPr>
          <w:rStyle w:val="Emphasis"/>
          <w:highlight w:val="cyan"/>
        </w:rPr>
        <w:t>to survive</w:t>
      </w:r>
      <w:r w:rsidRPr="00A30B37">
        <w:rPr>
          <w:rStyle w:val="StyleUnderline"/>
          <w:highlight w:val="cyan"/>
        </w:rPr>
        <w:t xml:space="preserve"> means </w:t>
      </w:r>
      <w:r w:rsidRPr="00A30B37">
        <w:rPr>
          <w:rStyle w:val="Emphasis"/>
          <w:highlight w:val="cyan"/>
        </w:rPr>
        <w:t>moving beyond cap</w:t>
      </w:r>
      <w:r w:rsidRPr="00A30B37">
        <w:rPr>
          <w:rStyle w:val="Emphasis"/>
        </w:rPr>
        <w:t>italism</w:t>
      </w:r>
      <w:r w:rsidRPr="00434E9F">
        <w:rPr>
          <w:sz w:val="14"/>
        </w:rPr>
        <w:t xml:space="preserve">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69A5264" w14:textId="77777777" w:rsidR="005F29B5" w:rsidRPr="00434E9F" w:rsidRDefault="005F29B5" w:rsidP="005F29B5">
      <w:pPr>
        <w:rPr>
          <w:sz w:val="14"/>
        </w:rPr>
      </w:pPr>
      <w:r w:rsidRPr="00434E9F">
        <w:rPr>
          <w:sz w:val="14"/>
        </w:rPr>
        <w:t>Crossing the Threshold: Humanity Confronts Its Final Stage</w:t>
      </w:r>
    </w:p>
    <w:p w14:paraId="69577FB9" w14:textId="77777777" w:rsidR="005F29B5" w:rsidRPr="00434E9F" w:rsidRDefault="005F29B5" w:rsidP="005F29B5">
      <w:pPr>
        <w:rPr>
          <w:sz w:val="14"/>
        </w:rPr>
      </w:pPr>
      <w:r w:rsidRPr="00434E9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w:t>
      </w:r>
    </w:p>
    <w:p w14:paraId="5CCBBB4A" w14:textId="77777777" w:rsidR="005F29B5" w:rsidRPr="00434E9F" w:rsidRDefault="005F29B5" w:rsidP="005F29B5">
      <w:pPr>
        <w:rPr>
          <w:sz w:val="14"/>
        </w:rPr>
      </w:pPr>
      <w:r w:rsidRPr="00434E9F">
        <w:rPr>
          <w:sz w:val="14"/>
        </w:rPr>
        <w:t xml:space="preserve">Review of the record reveals clearly that </w:t>
      </w:r>
      <w:r w:rsidRPr="00A30B37">
        <w:rPr>
          <w:rStyle w:val="StyleUnderline"/>
          <w:highlight w:val="cyan"/>
        </w:rPr>
        <w:t>escape</w:t>
      </w:r>
      <w:r w:rsidRPr="00434E9F">
        <w:rPr>
          <w:sz w:val="14"/>
        </w:rPr>
        <w:t xml:space="preserve"> from catastrophe </w:t>
      </w:r>
      <w:r w:rsidRPr="00B46315">
        <w:rPr>
          <w:rStyle w:val="StyleUnderline"/>
        </w:rPr>
        <w:t xml:space="preserve">for seventy years </w:t>
      </w:r>
      <w:r w:rsidRPr="00A30B37">
        <w:rPr>
          <w:rStyle w:val="StyleUnderline"/>
          <w:highlight w:val="cyan"/>
        </w:rPr>
        <w:t>has been a</w:t>
      </w:r>
      <w:r w:rsidRPr="00B46315">
        <w:rPr>
          <w:rStyle w:val="StyleUnderline"/>
        </w:rPr>
        <w:t xml:space="preserve"> near </w:t>
      </w:r>
      <w:r w:rsidRPr="00A30B37">
        <w:rPr>
          <w:rStyle w:val="Emphasis"/>
          <w:highlight w:val="cyan"/>
        </w:rPr>
        <w:t>miracle</w:t>
      </w:r>
      <w:r w:rsidRPr="00434E9F">
        <w:rPr>
          <w:sz w:val="14"/>
        </w:rPr>
        <w:t xml:space="preserve"> and such </w:t>
      </w:r>
      <w:r w:rsidRPr="00A30B37">
        <w:rPr>
          <w:rStyle w:val="Emphasis"/>
        </w:rPr>
        <w:t>miracles cannot be trusted</w:t>
      </w:r>
      <w:r w:rsidRPr="00B46315">
        <w:rPr>
          <w:rStyle w:val="StyleUnderline"/>
        </w:rPr>
        <w:t xml:space="preserve"> to perpetuate</w:t>
      </w:r>
      <w:r w:rsidRPr="00434E9F">
        <w:rPr>
          <w:sz w:val="14"/>
        </w:rPr>
        <w:t>.</w:t>
      </w:r>
    </w:p>
    <w:p w14:paraId="0EDCF2FB" w14:textId="77777777" w:rsidR="005F29B5" w:rsidRPr="00434E9F" w:rsidRDefault="005F29B5" w:rsidP="005F29B5">
      <w:pPr>
        <w:rPr>
          <w:sz w:val="14"/>
        </w:rPr>
      </w:pPr>
      <w:r w:rsidRPr="00434E9F">
        <w:rPr>
          <w:sz w:val="14"/>
        </w:rPr>
        <w:t xml:space="preserve">On that grim day in August 1945, humanity entered into a new era, </w:t>
      </w:r>
      <w:r w:rsidRPr="00B46315">
        <w:rPr>
          <w:rStyle w:val="StyleUnderline"/>
        </w:rPr>
        <w:t xml:space="preserve">the </w:t>
      </w:r>
      <w:r w:rsidRPr="00A30B37">
        <w:rPr>
          <w:rStyle w:val="Emphasis"/>
        </w:rPr>
        <w:t>nuclear age</w:t>
      </w:r>
      <w:r w:rsidRPr="00434E9F">
        <w:rPr>
          <w:sz w:val="14"/>
        </w:rPr>
        <w:t xml:space="preserve">. It’s one that’s </w:t>
      </w:r>
      <w:r w:rsidRPr="00A30B37">
        <w:rPr>
          <w:rStyle w:val="Emphasis"/>
        </w:rPr>
        <w:t>unlikely</w:t>
      </w:r>
      <w:r w:rsidRPr="00B46315">
        <w:rPr>
          <w:rStyle w:val="StyleUnderline"/>
        </w:rPr>
        <w:t xml:space="preserve"> to </w:t>
      </w:r>
      <w:r w:rsidRPr="00A30B37">
        <w:rPr>
          <w:rStyle w:val="Emphasis"/>
        </w:rPr>
        <w:t>last long</w:t>
      </w:r>
      <w:r w:rsidRPr="00434E9F">
        <w:rPr>
          <w:sz w:val="14"/>
        </w:rPr>
        <w:t xml:space="preserve">, either we will bring it to an end or </w:t>
      </w:r>
      <w:r w:rsidRPr="00B46315">
        <w:rPr>
          <w:rStyle w:val="StyleUnderline"/>
        </w:rPr>
        <w:t xml:space="preserve">it’s likely to </w:t>
      </w:r>
      <w:r w:rsidRPr="00B46315">
        <w:rPr>
          <w:rStyle w:val="Emphasis"/>
        </w:rPr>
        <w:t>bring us</w:t>
      </w:r>
      <w:r w:rsidRPr="00B46315">
        <w:rPr>
          <w:rStyle w:val="StyleUnderline"/>
        </w:rPr>
        <w:t xml:space="preserve"> to an </w:t>
      </w:r>
      <w:r w:rsidRPr="00B46315">
        <w:rPr>
          <w:rStyle w:val="Emphasis"/>
        </w:rPr>
        <w:t>end</w:t>
      </w:r>
      <w:r w:rsidRPr="00434E9F">
        <w:rPr>
          <w:sz w:val="14"/>
        </w:rPr>
        <w:t>. It was evident at once that any hope of containing the demon would require international corporation ….</w:t>
      </w:r>
    </w:p>
    <w:p w14:paraId="4D624CA4" w14:textId="77777777" w:rsidR="005F29B5" w:rsidRPr="00434E9F" w:rsidRDefault="005F29B5" w:rsidP="005F29B5">
      <w:pPr>
        <w:rPr>
          <w:sz w:val="14"/>
        </w:rPr>
      </w:pPr>
      <w:r w:rsidRPr="00434E9F">
        <w:rPr>
          <w:sz w:val="14"/>
        </w:rPr>
        <w:t>It was not understood at the time but a second and no less critical new era was beginning at the same time. A new geological epoch, by now, called the Anthropocene–an epoch defined by extreme human impact on the environment.</w:t>
      </w:r>
    </w:p>
    <w:p w14:paraId="4F231807" w14:textId="77777777" w:rsidR="005F29B5" w:rsidRPr="00434E9F" w:rsidRDefault="005F29B5" w:rsidP="005F29B5">
      <w:pPr>
        <w:rPr>
          <w:sz w:val="14"/>
        </w:rPr>
      </w:pPr>
      <w:r w:rsidRPr="00434E9F">
        <w:rPr>
          <w:sz w:val="14"/>
        </w:rPr>
        <w:t>The Anthropocene and the nuclear age coincide, a dual threat to the perpetuation of organized human life. Both threats are severe and imminent. It’s widely recognized that we have entered the period of the sixth mass extinction.4</w:t>
      </w:r>
    </w:p>
    <w:p w14:paraId="105DA654" w14:textId="77777777" w:rsidR="005F29B5" w:rsidRPr="00434E9F" w:rsidRDefault="005F29B5" w:rsidP="005F29B5">
      <w:pPr>
        <w:rPr>
          <w:sz w:val="14"/>
        </w:rPr>
      </w:pPr>
      <w:r w:rsidRPr="00434E9F">
        <w:rPr>
          <w:sz w:val="14"/>
        </w:rPr>
        <w:t xml:space="preserve">Extinction denialism has limited public awareness of the new stage that arose in the late 1940s but is rooted in the foundations of our economic system. Indeed, </w:t>
      </w:r>
      <w:r w:rsidRPr="00A30B37">
        <w:rPr>
          <w:rStyle w:val="Emphasis"/>
          <w:highlight w:val="cyan"/>
        </w:rPr>
        <w:t>capitalism</w:t>
      </w:r>
      <w:r w:rsidRPr="00A30B37">
        <w:rPr>
          <w:rStyle w:val="StyleUnderline"/>
          <w:highlight w:val="cyan"/>
        </w:rPr>
        <w:t>, even as it</w:t>
      </w:r>
      <w:r w:rsidRPr="00434E9F">
        <w:rPr>
          <w:sz w:val="14"/>
        </w:rPr>
        <w:t xml:space="preserve"> historically </w:t>
      </w:r>
      <w:r w:rsidRPr="00A30B37">
        <w:rPr>
          <w:rStyle w:val="StyleUnderline"/>
          <w:highlight w:val="cyan"/>
        </w:rPr>
        <w:t>helped</w:t>
      </w:r>
      <w:r w:rsidRPr="00434E9F">
        <w:rPr>
          <w:sz w:val="14"/>
        </w:rPr>
        <w:t xml:space="preserve"> build new economic </w:t>
      </w:r>
      <w:r w:rsidRPr="00B46315">
        <w:rPr>
          <w:rStyle w:val="StyleUnderline"/>
        </w:rPr>
        <w:t xml:space="preserve">growth and </w:t>
      </w:r>
      <w:r w:rsidRPr="00A30B37">
        <w:rPr>
          <w:rStyle w:val="Emphasis"/>
          <w:highlight w:val="cyan"/>
        </w:rPr>
        <w:t>innovation</w:t>
      </w:r>
      <w:r w:rsidRPr="00434E9F">
        <w:rPr>
          <w:sz w:val="14"/>
        </w:rPr>
        <w:t xml:space="preserve"> and pulled millions out of poverty, </w:t>
      </w:r>
      <w:r w:rsidRPr="00B46315">
        <w:rPr>
          <w:rStyle w:val="StyleUnderline"/>
        </w:rPr>
        <w:t xml:space="preserve">has always </w:t>
      </w:r>
      <w:r w:rsidRPr="00A30B37">
        <w:rPr>
          <w:rStyle w:val="Emphasis"/>
          <w:highlight w:val="cyan"/>
        </w:rPr>
        <w:t>created war</w:t>
      </w:r>
      <w:r w:rsidRPr="00B46315">
        <w:rPr>
          <w:rStyle w:val="StyleUnderline"/>
        </w:rPr>
        <w:t xml:space="preserve"> and </w:t>
      </w:r>
      <w:r w:rsidRPr="00E2198E">
        <w:rPr>
          <w:rStyle w:val="Emphasis"/>
        </w:rPr>
        <w:t>environmental destruction</w:t>
      </w:r>
      <w:r w:rsidRPr="00434E9F">
        <w:rPr>
          <w:sz w:val="14"/>
        </w:rPr>
        <w:t xml:space="preserve">. Its historical progress fueled “development” that catapulted the European and American world toward prosperity and material well-being for two centuries. But </w:t>
      </w:r>
      <w:r w:rsidRPr="00B46315">
        <w:rPr>
          <w:rStyle w:val="StyleUnderline"/>
        </w:rPr>
        <w:t>that</w:t>
      </w:r>
      <w:r w:rsidRPr="00434E9F">
        <w:rPr>
          <w:sz w:val="14"/>
        </w:rPr>
        <w:t xml:space="preserve"> huge leap forward also </w:t>
      </w:r>
      <w:r w:rsidRPr="00B46315">
        <w:rPr>
          <w:rStyle w:val="StyleUnderline"/>
        </w:rPr>
        <w:t xml:space="preserve">froze into society an </w:t>
      </w:r>
      <w:r w:rsidRPr="00A30B37">
        <w:rPr>
          <w:rStyle w:val="Emphasis"/>
          <w:highlight w:val="cyan"/>
        </w:rPr>
        <w:t>unsustainable</w:t>
      </w:r>
      <w:r w:rsidRPr="00A30B37">
        <w:rPr>
          <w:rStyle w:val="Emphasis"/>
        </w:rPr>
        <w:t xml:space="preserve"> quest</w:t>
      </w:r>
      <w:r w:rsidRPr="00A30B37">
        <w:rPr>
          <w:rStyle w:val="StyleUnderline"/>
        </w:rPr>
        <w:t xml:space="preserve"> for </w:t>
      </w:r>
      <w:r w:rsidRPr="00A30B37">
        <w:rPr>
          <w:rStyle w:val="Emphasis"/>
        </w:rPr>
        <w:t xml:space="preserve">unfettered </w:t>
      </w:r>
      <w:r w:rsidRPr="00A30B37">
        <w:rPr>
          <w:rStyle w:val="Emphasis"/>
          <w:highlight w:val="cyan"/>
        </w:rPr>
        <w:t>growth</w:t>
      </w:r>
      <w:r w:rsidRPr="00434E9F">
        <w:rPr>
          <w:sz w:val="14"/>
        </w:rPr>
        <w:t xml:space="preserve"> threatening military and environmental catastrophe and externalized multiple costs onto the peoples of the Global South. The history of </w:t>
      </w:r>
      <w:r w:rsidRPr="00B46315">
        <w:rPr>
          <w:rStyle w:val="StyleUnderline"/>
        </w:rPr>
        <w:t xml:space="preserve">capitalist successes disguised </w:t>
      </w:r>
      <w:r w:rsidRPr="00A30B37">
        <w:rPr>
          <w:rStyle w:val="Emphasis"/>
        </w:rPr>
        <w:t>latent crises</w:t>
      </w:r>
      <w:r w:rsidRPr="00B46315">
        <w:rPr>
          <w:rStyle w:val="StyleUnderline"/>
        </w:rPr>
        <w:t xml:space="preserve"> now </w:t>
      </w:r>
      <w:r w:rsidRPr="00A30B37">
        <w:rPr>
          <w:rStyle w:val="Emphasis"/>
        </w:rPr>
        <w:t>surfacing</w:t>
      </w:r>
      <w:r w:rsidRPr="00B46315">
        <w:rPr>
          <w:rStyle w:val="StyleUnderline"/>
        </w:rPr>
        <w:t xml:space="preserve"> in the </w:t>
      </w:r>
      <w:r w:rsidRPr="00A30B37">
        <w:rPr>
          <w:rStyle w:val="Emphasis"/>
        </w:rPr>
        <w:t>extinction stage</w:t>
      </w:r>
      <w:r w:rsidRPr="00B46315">
        <w:rPr>
          <w:rStyle w:val="StyleUnderline"/>
        </w:rPr>
        <w:t xml:space="preserve">. The historical </w:t>
      </w:r>
      <w:r w:rsidRPr="00A30B37">
        <w:rPr>
          <w:rStyle w:val="Emphasis"/>
        </w:rPr>
        <w:t>benefits</w:t>
      </w:r>
      <w:r w:rsidRPr="00B46315">
        <w:rPr>
          <w:rStyle w:val="StyleUnderline"/>
        </w:rPr>
        <w:t xml:space="preserve"> of </w:t>
      </w:r>
      <w:r w:rsidRPr="00A30B37">
        <w:rPr>
          <w:rStyle w:val="Emphasis"/>
        </w:rPr>
        <w:t>capitalism</w:t>
      </w:r>
      <w:r w:rsidRPr="00B46315">
        <w:rPr>
          <w:rStyle w:val="StyleUnderline"/>
        </w:rPr>
        <w:t xml:space="preserve"> have not </w:t>
      </w:r>
      <w:r w:rsidRPr="00A30B37">
        <w:rPr>
          <w:rStyle w:val="Emphasis"/>
        </w:rPr>
        <w:t>disappeared</w:t>
      </w:r>
      <w:r w:rsidRPr="00B46315">
        <w:rPr>
          <w:rStyle w:val="StyleUnderline"/>
        </w:rPr>
        <w:t xml:space="preserve">, but their </w:t>
      </w:r>
      <w:r w:rsidRPr="00A30B37">
        <w:rPr>
          <w:rStyle w:val="Emphasis"/>
        </w:rPr>
        <w:t>relative value</w:t>
      </w:r>
      <w:r w:rsidRPr="00B46315">
        <w:rPr>
          <w:rStyle w:val="StyleUnderline"/>
        </w:rPr>
        <w:t xml:space="preserve"> has </w:t>
      </w:r>
      <w:r w:rsidRPr="00A30B37">
        <w:rPr>
          <w:rStyle w:val="Emphasis"/>
        </w:rPr>
        <w:t>declined</w:t>
      </w:r>
      <w:r w:rsidRPr="00B46315">
        <w:rPr>
          <w:rStyle w:val="StyleUnderline"/>
        </w:rPr>
        <w:t xml:space="preserve"> compared to the </w:t>
      </w:r>
      <w:r w:rsidRPr="00A30B37">
        <w:rPr>
          <w:rStyle w:val="Emphasis"/>
        </w:rPr>
        <w:t>costs</w:t>
      </w:r>
      <w:r w:rsidRPr="00B46315">
        <w:rPr>
          <w:rStyle w:val="StyleUnderline"/>
        </w:rPr>
        <w:t xml:space="preserve"> and risks – ultimately of </w:t>
      </w:r>
      <w:r w:rsidRPr="00A30B37">
        <w:rPr>
          <w:rStyle w:val="Emphasis"/>
        </w:rPr>
        <w:t>extinction</w:t>
      </w:r>
      <w:r w:rsidRPr="00434E9F">
        <w:rPr>
          <w:sz w:val="14"/>
        </w:rPr>
        <w:t>.</w:t>
      </w:r>
    </w:p>
    <w:p w14:paraId="73C29990" w14:textId="77777777" w:rsidR="005F29B5" w:rsidRPr="00434E9F" w:rsidRDefault="005F29B5" w:rsidP="005F29B5">
      <w:pPr>
        <w:rPr>
          <w:sz w:val="14"/>
        </w:rPr>
      </w:pPr>
      <w:r w:rsidRPr="00434E9F">
        <w:rPr>
          <w:sz w:val="14"/>
        </w:rPr>
        <w:t>The Triangle of Extinction: Mad Money</w:t>
      </w:r>
    </w:p>
    <w:p w14:paraId="0B8A1A3C" w14:textId="77777777" w:rsidR="005F29B5" w:rsidRPr="00434E9F" w:rsidRDefault="005F29B5" w:rsidP="005F29B5">
      <w:pPr>
        <w:rPr>
          <w:sz w:val="14"/>
        </w:rPr>
      </w:pPr>
      <w:r w:rsidRPr="00434E9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C1D1915" w14:textId="77777777" w:rsidR="005F29B5" w:rsidRPr="00434E9F" w:rsidRDefault="005F29B5" w:rsidP="005F29B5">
      <w:pPr>
        <w:rPr>
          <w:sz w:val="14"/>
        </w:rPr>
      </w:pPr>
      <w:r w:rsidRPr="00A30B37">
        <w:rPr>
          <w:rStyle w:val="StyleUnderline"/>
          <w:highlight w:val="cyan"/>
        </w:rPr>
        <w:t>Cap</w:t>
      </w:r>
      <w:r w:rsidRPr="00B46315">
        <w:rPr>
          <w:rStyle w:val="StyleUnderline"/>
        </w:rPr>
        <w:t xml:space="preserve">italism </w:t>
      </w:r>
      <w:r w:rsidRPr="00A30B37">
        <w:rPr>
          <w:rStyle w:val="StyleUnderline"/>
          <w:highlight w:val="cyan"/>
        </w:rPr>
        <w:t>drives</w:t>
      </w:r>
      <w:r w:rsidRPr="00B46315">
        <w:rPr>
          <w:rStyle w:val="StyleUnderline"/>
        </w:rPr>
        <w:t xml:space="preserve"> </w:t>
      </w:r>
      <w:r w:rsidRPr="00434E9F">
        <w:rPr>
          <w:sz w:val="14"/>
        </w:rPr>
        <w:t xml:space="preserve">the triangle of extinction. Its very nature, as a system, foments </w:t>
      </w:r>
      <w:r w:rsidRPr="00A30B37">
        <w:rPr>
          <w:rStyle w:val="Emphasis"/>
          <w:highlight w:val="cyan"/>
        </w:rPr>
        <w:t>militarism</w:t>
      </w:r>
      <w:r w:rsidRPr="00434E9F">
        <w:rPr>
          <w:sz w:val="14"/>
        </w:rPr>
        <w:t xml:space="preserve"> and drives environmental destruction. In Chapter 2, we argue that </w:t>
      </w:r>
      <w:r w:rsidRPr="00B46315">
        <w:rPr>
          <w:rStyle w:val="StyleUnderline"/>
        </w:rPr>
        <w:t xml:space="preserve">capitalism’s constant need </w:t>
      </w:r>
      <w:r w:rsidRPr="00A30B37">
        <w:rPr>
          <w:rStyle w:val="StyleUnderline"/>
          <w:highlight w:val="cyan"/>
        </w:rPr>
        <w:t>to expand</w:t>
      </w:r>
      <w:r w:rsidRPr="00B46315">
        <w:rPr>
          <w:rStyle w:val="StyleUnderline"/>
        </w:rPr>
        <w:t xml:space="preserve"> both </w:t>
      </w:r>
      <w:r w:rsidRPr="00A30B37">
        <w:rPr>
          <w:rStyle w:val="StyleUnderline"/>
          <w:highlight w:val="cyan"/>
        </w:rPr>
        <w:t xml:space="preserve">its </w:t>
      </w:r>
      <w:r w:rsidRPr="00A30B37">
        <w:rPr>
          <w:rStyle w:val="Emphasis"/>
          <w:highlight w:val="cyan"/>
        </w:rPr>
        <w:t>resource base</w:t>
      </w:r>
      <w:r w:rsidRPr="00A30B37">
        <w:rPr>
          <w:rStyle w:val="StyleUnderline"/>
          <w:highlight w:val="cyan"/>
        </w:rPr>
        <w:t xml:space="preserve"> and</w:t>
      </w:r>
      <w:r w:rsidRPr="00B46315">
        <w:rPr>
          <w:rStyle w:val="StyleUnderline"/>
        </w:rPr>
        <w:t xml:space="preserve"> its </w:t>
      </w:r>
      <w:r w:rsidRPr="00A30B37">
        <w:rPr>
          <w:rStyle w:val="Emphasis"/>
          <w:highlight w:val="cyan"/>
        </w:rPr>
        <w:t>markets</w:t>
      </w:r>
      <w:r w:rsidRPr="00B46315">
        <w:rPr>
          <w:rStyle w:val="StyleUnderline"/>
        </w:rPr>
        <w:t xml:space="preserve"> fosters a militarism to pry open markets </w:t>
      </w:r>
      <w:r w:rsidRPr="00A30B37">
        <w:rPr>
          <w:rStyle w:val="StyleUnderline"/>
          <w:highlight w:val="cyan"/>
        </w:rPr>
        <w:t xml:space="preserve">and </w:t>
      </w:r>
      <w:r w:rsidRPr="00A30B37">
        <w:rPr>
          <w:rStyle w:val="Emphasis"/>
          <w:highlight w:val="cyan"/>
        </w:rPr>
        <w:t>“protect” investments</w:t>
      </w:r>
      <w:r w:rsidRPr="00434E9F">
        <w:rPr>
          <w:sz w:val="14"/>
        </w:rPr>
        <w:t xml:space="preserve">. Territorial expansion across national borders has a corollary in the </w:t>
      </w:r>
      <w:r w:rsidRPr="00B46315">
        <w:rPr>
          <w:rStyle w:val="StyleUnderline"/>
        </w:rPr>
        <w:t xml:space="preserve">capitalist dynamic to test </w:t>
      </w:r>
      <w:r w:rsidRPr="00A30B37">
        <w:rPr>
          <w:rStyle w:val="StyleUnderline"/>
          <w:highlight w:val="cyan"/>
        </w:rPr>
        <w:t xml:space="preserve">and </w:t>
      </w:r>
      <w:r w:rsidRPr="00A30B37">
        <w:rPr>
          <w:rStyle w:val="Emphasis"/>
          <w:highlight w:val="cyan"/>
        </w:rPr>
        <w:t>break ecological thresholds</w:t>
      </w:r>
      <w:r w:rsidRPr="00434E9F">
        <w:rPr>
          <w:sz w:val="14"/>
        </w:rPr>
        <w:t>, producing the third corner of the triangle, environmental destruction.</w:t>
      </w:r>
    </w:p>
    <w:p w14:paraId="135817B1" w14:textId="77777777" w:rsidR="005F29B5" w:rsidRPr="00434E9F" w:rsidRDefault="005F29B5" w:rsidP="005F29B5">
      <w:pPr>
        <w:rPr>
          <w:sz w:val="14"/>
        </w:rPr>
      </w:pPr>
      <w:r w:rsidRPr="00434E9F">
        <w:rPr>
          <w:sz w:val="14"/>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B46315">
        <w:rPr>
          <w:rStyle w:val="StyleUnderline"/>
        </w:rPr>
        <w:t>capitalism’s inherent instability, particularly in the American case, produces a “</w:t>
      </w:r>
      <w:r w:rsidRPr="00A30B37">
        <w:rPr>
          <w:rStyle w:val="Emphasis"/>
        </w:rPr>
        <w:t xml:space="preserve">military </w:t>
      </w:r>
      <w:r w:rsidRPr="00A30B37">
        <w:rPr>
          <w:rStyle w:val="Emphasis"/>
          <w:highlight w:val="cyan"/>
        </w:rPr>
        <w:t>Keynesianism</w:t>
      </w:r>
      <w:r w:rsidRPr="00A30B37">
        <w:rPr>
          <w:rStyle w:val="StyleUnderline"/>
          <w:highlight w:val="cyan"/>
        </w:rPr>
        <w:t xml:space="preserve">,” using </w:t>
      </w:r>
      <w:r w:rsidRPr="00A30B37">
        <w:rPr>
          <w:rStyle w:val="Emphasis"/>
          <w:highlight w:val="cyan"/>
        </w:rPr>
        <w:t>state spending</w:t>
      </w:r>
      <w:r w:rsidRPr="00A30B37">
        <w:rPr>
          <w:rStyle w:val="StyleUnderline"/>
          <w:highlight w:val="cyan"/>
        </w:rPr>
        <w:t xml:space="preserve"> to </w:t>
      </w:r>
      <w:r w:rsidRPr="00A30B37">
        <w:rPr>
          <w:rStyle w:val="Emphasis"/>
          <w:highlight w:val="cyan"/>
        </w:rPr>
        <w:t>increase</w:t>
      </w:r>
      <w:r w:rsidRPr="00E2198E">
        <w:rPr>
          <w:rStyle w:val="Emphasis"/>
        </w:rPr>
        <w:t xml:space="preserve"> production</w:t>
      </w:r>
      <w:r w:rsidRPr="00B46315">
        <w:rPr>
          <w:rStyle w:val="StyleUnderline"/>
        </w:rPr>
        <w:t xml:space="preserve"> and </w:t>
      </w:r>
      <w:r w:rsidRPr="00A30B37">
        <w:rPr>
          <w:rStyle w:val="StyleUnderline"/>
          <w:highlight w:val="cyan"/>
        </w:rPr>
        <w:t xml:space="preserve">profits of </w:t>
      </w:r>
      <w:r w:rsidRPr="00A30B37">
        <w:rPr>
          <w:rStyle w:val="Emphasis"/>
          <w:highlight w:val="cyan"/>
        </w:rPr>
        <w:t>military companies</w:t>
      </w:r>
      <w:r w:rsidRPr="00434E9F">
        <w:rPr>
          <w:sz w:val="14"/>
        </w:rPr>
        <w:t>. This, in turn, compromises democracy, giving weapons contractors privileged access to the state, rendering the latter dependent on the “market” fortunes of these corporations (Figure 1.1).</w:t>
      </w:r>
    </w:p>
    <w:p w14:paraId="3591ABB5" w14:textId="77777777" w:rsidR="005F29B5" w:rsidRPr="00434E9F" w:rsidRDefault="005F29B5" w:rsidP="005F29B5">
      <w:pPr>
        <w:rPr>
          <w:sz w:val="14"/>
        </w:rPr>
      </w:pPr>
      <w:r w:rsidRPr="00434E9F">
        <w:t>[Figure 1.1 Omitted]</w:t>
      </w:r>
    </w:p>
    <w:p w14:paraId="30750064" w14:textId="77777777" w:rsidR="005F29B5" w:rsidRPr="00434E9F" w:rsidRDefault="005F29B5" w:rsidP="005F29B5">
      <w:pPr>
        <w:rPr>
          <w:sz w:val="14"/>
        </w:rPr>
      </w:pPr>
      <w:r w:rsidRPr="00434E9F">
        <w:rPr>
          <w:sz w:val="14"/>
        </w:rPr>
        <w:t>Figure 1.1 The Triangle of Extinction, Basic Version</w:t>
      </w:r>
    </w:p>
    <w:p w14:paraId="139CDAAA" w14:textId="77777777" w:rsidR="005F29B5" w:rsidRPr="00434E9F" w:rsidRDefault="005F29B5" w:rsidP="005F29B5">
      <w:pPr>
        <w:rPr>
          <w:sz w:val="14"/>
        </w:rPr>
      </w:pPr>
      <w:r w:rsidRPr="00434E9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37D798A" w14:textId="77777777" w:rsidR="005F29B5" w:rsidRPr="00434E9F" w:rsidRDefault="005F29B5" w:rsidP="005F29B5">
      <w:pPr>
        <w:rPr>
          <w:sz w:val="14"/>
        </w:rPr>
      </w:pPr>
      <w:r w:rsidRPr="00434E9F">
        <w:rPr>
          <w:noProof/>
          <w:sz w:val="14"/>
        </w:rPr>
        <w:drawing>
          <wp:inline distT="0" distB="0" distL="0" distR="0" wp14:anchorId="10782B31" wp14:editId="6D1DAFE5">
            <wp:extent cx="1586865" cy="1586865"/>
            <wp:effectExtent l="0" t="0" r="0" b="0"/>
            <wp:docPr id="164901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6865" cy="1586865"/>
                    </a:xfrm>
                    <a:prstGeom prst="rect">
                      <a:avLst/>
                    </a:prstGeom>
                    <a:noFill/>
                    <a:ln>
                      <a:noFill/>
                    </a:ln>
                  </pic:spPr>
                </pic:pic>
              </a:graphicData>
            </a:graphic>
          </wp:inline>
        </w:drawing>
      </w:r>
    </w:p>
    <w:p w14:paraId="7FAC4512" w14:textId="77777777" w:rsidR="005F29B5" w:rsidRPr="00434E9F" w:rsidRDefault="005F29B5" w:rsidP="005F29B5">
      <w:pPr>
        <w:rPr>
          <w:sz w:val="14"/>
        </w:rPr>
      </w:pPr>
      <w:r w:rsidRPr="00434E9F">
        <w:rPr>
          <w:sz w:val="14"/>
        </w:rPr>
        <w:t>Long Description for Figure 1.2</w:t>
      </w:r>
    </w:p>
    <w:p w14:paraId="0EE2CE9C" w14:textId="77777777" w:rsidR="005F29B5" w:rsidRPr="00434E9F" w:rsidRDefault="005F29B5" w:rsidP="005F29B5">
      <w:pPr>
        <w:rPr>
          <w:sz w:val="14"/>
        </w:rPr>
      </w:pPr>
      <w:r w:rsidRPr="00434E9F">
        <w:rPr>
          <w:sz w:val="14"/>
        </w:rPr>
        <w:t>Figure 1.2 The Triangle of Extinction, Expanded Version</w:t>
      </w:r>
    </w:p>
    <w:p w14:paraId="2E1CEEF2" w14:textId="77777777" w:rsidR="005F29B5" w:rsidRPr="00434E9F" w:rsidRDefault="005F29B5" w:rsidP="005F29B5">
      <w:pPr>
        <w:rPr>
          <w:sz w:val="14"/>
        </w:rPr>
      </w:pPr>
      <w:r w:rsidRPr="00434E9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7077D34" w14:textId="77777777" w:rsidR="005F29B5" w:rsidRPr="00434E9F" w:rsidRDefault="005F29B5" w:rsidP="005F29B5">
      <w:pPr>
        <w:rPr>
          <w:sz w:val="14"/>
        </w:rPr>
      </w:pPr>
      <w:r w:rsidRPr="00434E9F">
        <w:rPr>
          <w:sz w:val="14"/>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B46315">
        <w:rPr>
          <w:rStyle w:val="StyleUnderline"/>
        </w:rPr>
        <w:t xml:space="preserve">militarism </w:t>
      </w:r>
      <w:r w:rsidRPr="00A30B37">
        <w:rPr>
          <w:rStyle w:val="StyleUnderline"/>
          <w:highlight w:val="cyan"/>
        </w:rPr>
        <w:t xml:space="preserve">produces </w:t>
      </w:r>
      <w:r w:rsidRPr="00A30B37">
        <w:rPr>
          <w:rStyle w:val="Emphasis"/>
          <w:highlight w:val="cyan"/>
        </w:rPr>
        <w:t>nuclear</w:t>
      </w:r>
      <w:r w:rsidRPr="00A30B37">
        <w:rPr>
          <w:rStyle w:val="StyleUnderline"/>
          <w:highlight w:val="cyan"/>
        </w:rPr>
        <w:t xml:space="preserve">, </w:t>
      </w:r>
      <w:r w:rsidRPr="00A30B37">
        <w:rPr>
          <w:rStyle w:val="Emphasis"/>
          <w:highlight w:val="cyan"/>
        </w:rPr>
        <w:t>bio</w:t>
      </w:r>
      <w:r w:rsidRPr="00E2198E">
        <w:rPr>
          <w:rStyle w:val="Emphasis"/>
        </w:rPr>
        <w:t>logical</w:t>
      </w:r>
      <w:r w:rsidRPr="00B46315">
        <w:rPr>
          <w:rStyle w:val="StyleUnderline"/>
        </w:rPr>
        <w:t>/</w:t>
      </w:r>
      <w:r w:rsidRPr="00A30B37">
        <w:rPr>
          <w:rStyle w:val="Emphasis"/>
          <w:highlight w:val="cyan"/>
        </w:rPr>
        <w:t>chemical</w:t>
      </w:r>
      <w:r w:rsidRPr="00A30B37">
        <w:rPr>
          <w:rStyle w:val="StyleUnderline"/>
          <w:highlight w:val="cyan"/>
        </w:rPr>
        <w:t xml:space="preserve">, and </w:t>
      </w:r>
      <w:r w:rsidRPr="00A30B37">
        <w:rPr>
          <w:rStyle w:val="Emphasis"/>
          <w:highlight w:val="cyan"/>
        </w:rPr>
        <w:t>cyberwar</w:t>
      </w:r>
      <w:r w:rsidRPr="00E2198E">
        <w:rPr>
          <w:rStyle w:val="Emphasis"/>
        </w:rPr>
        <w:t xml:space="preserve"> risks</w:t>
      </w:r>
      <w:r w:rsidRPr="00434E9F">
        <w:rPr>
          <w:sz w:val="14"/>
        </w:rPr>
        <w:t xml:space="preserve">. All of these six varieties of existential risk are extremely important, and </w:t>
      </w:r>
      <w:r w:rsidRPr="00A30B37">
        <w:rPr>
          <w:rStyle w:val="Emphasis"/>
          <w:highlight w:val="cyan"/>
        </w:rPr>
        <w:t>all are “systemic”</w:t>
      </w:r>
      <w:r w:rsidRPr="00434E9F">
        <w:rPr>
          <w:sz w:val="14"/>
        </w:rPr>
        <w:t xml:space="preserve"> in that they are partly caused </w:t>
      </w:r>
      <w:r w:rsidRPr="00B46315">
        <w:rPr>
          <w:rStyle w:val="StyleUnderline"/>
        </w:rPr>
        <w:t xml:space="preserve">and </w:t>
      </w:r>
      <w:r w:rsidRPr="00A30B37">
        <w:rPr>
          <w:rStyle w:val="Emphasis"/>
        </w:rPr>
        <w:t>fueled</w:t>
      </w:r>
      <w:r w:rsidRPr="00B46315">
        <w:rPr>
          <w:rStyle w:val="StyleUnderline"/>
        </w:rPr>
        <w:t xml:space="preserve"> by the</w:t>
      </w:r>
      <w:r w:rsidRPr="00434E9F">
        <w:rPr>
          <w:sz w:val="14"/>
        </w:rPr>
        <w:t xml:space="preserve"> United States and global </w:t>
      </w:r>
      <w:r w:rsidRPr="00A30B37">
        <w:rPr>
          <w:rStyle w:val="Emphasis"/>
        </w:rPr>
        <w:t>capitalist system</w:t>
      </w:r>
      <w:r w:rsidRPr="00434E9F">
        <w:rPr>
          <w:sz w:val="14"/>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655AEBB6" w14:textId="77777777" w:rsidR="005F29B5" w:rsidRPr="00434E9F" w:rsidRDefault="005F29B5" w:rsidP="005F29B5">
      <w:pPr>
        <w:rPr>
          <w:sz w:val="14"/>
        </w:rPr>
      </w:pPr>
      <w:r w:rsidRPr="00434E9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C118B51" w14:textId="77777777" w:rsidR="005F29B5" w:rsidRPr="00434E9F" w:rsidRDefault="005F29B5" w:rsidP="005F29B5">
      <w:pPr>
        <w:rPr>
          <w:sz w:val="14"/>
        </w:rPr>
      </w:pPr>
      <w:r w:rsidRPr="00434E9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capitalism, especially the militarized hegemonic form modeled by US neoliberal capitalism, causes war, which further multiplies the extinction threat embedded in the possibility of nuclear war. Climate change, pandemics, and extreme war could arise from other systems than capitalism, but </w:t>
      </w:r>
      <w:r w:rsidRPr="00B46315">
        <w:rPr>
          <w:rStyle w:val="StyleUnderline"/>
        </w:rPr>
        <w:t xml:space="preserve">capitalism is a leading cause and accelerator of all these threats, which in turn </w:t>
      </w:r>
      <w:r w:rsidRPr="00A30B37">
        <w:rPr>
          <w:rStyle w:val="Emphasis"/>
          <w:highlight w:val="cyan"/>
        </w:rPr>
        <w:t>intensify</w:t>
      </w:r>
      <w:r w:rsidRPr="00A30B37">
        <w:rPr>
          <w:rStyle w:val="StyleUnderline"/>
          <w:highlight w:val="cyan"/>
        </w:rPr>
        <w:t xml:space="preserve"> the extinction </w:t>
      </w:r>
      <w:r w:rsidRPr="00A30B37">
        <w:rPr>
          <w:rStyle w:val="Emphasis"/>
          <w:highlight w:val="cyan"/>
        </w:rPr>
        <w:t>dangers</w:t>
      </w:r>
      <w:r w:rsidRPr="00A30B37">
        <w:rPr>
          <w:rStyle w:val="StyleUnderline"/>
          <w:highlight w:val="cyan"/>
        </w:rPr>
        <w:t xml:space="preserve"> of </w:t>
      </w:r>
      <w:r w:rsidRPr="00A30B37">
        <w:rPr>
          <w:rStyle w:val="Emphasis"/>
          <w:highlight w:val="cyan"/>
        </w:rPr>
        <w:t>each other</w:t>
      </w:r>
      <w:r w:rsidRPr="00A30B37">
        <w:rPr>
          <w:rStyle w:val="StyleUnderline"/>
          <w:highlight w:val="cyan"/>
        </w:rPr>
        <w:t>. Climate change is a</w:t>
      </w:r>
      <w:r w:rsidRPr="00B46315">
        <w:rPr>
          <w:rStyle w:val="StyleUnderline"/>
        </w:rPr>
        <w:t xml:space="preserve"> </w:t>
      </w:r>
      <w:r w:rsidRPr="00A30B37">
        <w:rPr>
          <w:rStyle w:val="Emphasis"/>
        </w:rPr>
        <w:t xml:space="preserve">major </w:t>
      </w:r>
      <w:r w:rsidRPr="00A30B37">
        <w:rPr>
          <w:rStyle w:val="Emphasis"/>
          <w:highlight w:val="cyan"/>
        </w:rPr>
        <w:t>driver</w:t>
      </w:r>
      <w:r w:rsidRPr="00A30B37">
        <w:rPr>
          <w:rStyle w:val="StyleUnderline"/>
          <w:highlight w:val="cyan"/>
        </w:rPr>
        <w:t xml:space="preserve"> of </w:t>
      </w:r>
      <w:r w:rsidRPr="00A30B37">
        <w:rPr>
          <w:rStyle w:val="Emphasis"/>
          <w:highlight w:val="cyan"/>
        </w:rPr>
        <w:t>war</w:t>
      </w:r>
      <w:r w:rsidRPr="00A30B37">
        <w:rPr>
          <w:rStyle w:val="StyleUnderline"/>
          <w:highlight w:val="cyan"/>
        </w:rPr>
        <w:t xml:space="preserve"> and war</w:t>
      </w:r>
      <w:r w:rsidRPr="00B46315">
        <w:rPr>
          <w:rStyle w:val="StyleUnderline"/>
        </w:rPr>
        <w:t xml:space="preserve"> has become a </w:t>
      </w:r>
      <w:r w:rsidRPr="00A30B37">
        <w:rPr>
          <w:rStyle w:val="Emphasis"/>
        </w:rPr>
        <w:t xml:space="preserve">leading </w:t>
      </w:r>
      <w:r w:rsidRPr="00A30B37">
        <w:rPr>
          <w:rStyle w:val="Emphasis"/>
          <w:highlight w:val="cyan"/>
        </w:rPr>
        <w:t>cause</w:t>
      </w:r>
      <w:r w:rsidRPr="00A30B37">
        <w:rPr>
          <w:rStyle w:val="StyleUnderline"/>
          <w:highlight w:val="cyan"/>
        </w:rPr>
        <w:t xml:space="preserve"> of </w:t>
      </w:r>
      <w:r w:rsidRPr="00A30B37">
        <w:rPr>
          <w:rStyle w:val="Emphasis"/>
          <w:highlight w:val="cyan"/>
        </w:rPr>
        <w:t>climate</w:t>
      </w:r>
      <w:r w:rsidRPr="00A30B37">
        <w:rPr>
          <w:rStyle w:val="Emphasis"/>
        </w:rPr>
        <w:t xml:space="preserve"> change</w:t>
      </w:r>
      <w:r w:rsidRPr="00434E9F">
        <w:rPr>
          <w:sz w:val="14"/>
        </w:rPr>
        <w:t>.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781A9955" w14:textId="77777777" w:rsidR="005F29B5" w:rsidRPr="0036159E" w:rsidRDefault="005F29B5" w:rsidP="005F29B5">
      <w:pPr>
        <w:pStyle w:val="Heading4"/>
      </w:pPr>
      <w:r>
        <w:t xml:space="preserve">Vote neg in favor of organizing a </w:t>
      </w:r>
      <w:r>
        <w:rPr>
          <w:u w:val="single"/>
        </w:rPr>
        <w:t>united revolution</w:t>
      </w:r>
      <w:r>
        <w:t xml:space="preserve"> against capitalism.</w:t>
      </w:r>
    </w:p>
    <w:p w14:paraId="2F795C46" w14:textId="77777777" w:rsidR="005F29B5" w:rsidRDefault="005F29B5" w:rsidP="005F29B5">
      <w:r>
        <w:t xml:space="preserve">John </w:t>
      </w:r>
      <w:r w:rsidRPr="000B2FC7">
        <w:rPr>
          <w:rStyle w:val="Style13ptBold"/>
        </w:rPr>
        <w:t>Peterson 23</w:t>
      </w:r>
      <w:r>
        <w:t xml:space="preserve">, Community organizer and Executive Editor at Socialist Revolution, “The Communists Are Here!,” </w:t>
      </w:r>
      <w:r w:rsidRPr="0036159E">
        <w:t>https://socialistrevolution.org/the-communists-are-here/</w:t>
      </w:r>
    </w:p>
    <w:p w14:paraId="5DD5AFC9" w14:textId="77777777" w:rsidR="005F29B5" w:rsidRPr="009C4536" w:rsidRDefault="005F29B5" w:rsidP="005F29B5">
      <w:pPr>
        <w:rPr>
          <w:sz w:val="14"/>
        </w:rPr>
      </w:pPr>
      <w:r w:rsidRPr="009C4536">
        <w:rPr>
          <w:sz w:val="14"/>
        </w:rPr>
        <w:t>In the February issue of Socialist Revolution, we wrote:</w:t>
      </w:r>
    </w:p>
    <w:p w14:paraId="69C5A15C" w14:textId="77777777" w:rsidR="005F29B5" w:rsidRPr="009C4536" w:rsidRDefault="005F29B5" w:rsidP="005F29B5">
      <w:pPr>
        <w:rPr>
          <w:sz w:val="14"/>
        </w:rPr>
      </w:pPr>
      <w:r w:rsidRPr="00F81490">
        <w:rPr>
          <w:rStyle w:val="StyleUnderline"/>
        </w:rPr>
        <w:t xml:space="preserve">The </w:t>
      </w:r>
      <w:r w:rsidRPr="005F4D69">
        <w:rPr>
          <w:rStyle w:val="Emphasis"/>
          <w:highlight w:val="cyan"/>
        </w:rPr>
        <w:t>communists</w:t>
      </w:r>
      <w:r w:rsidRPr="005F4D69">
        <w:rPr>
          <w:rStyle w:val="StyleUnderline"/>
          <w:highlight w:val="cyan"/>
        </w:rPr>
        <w:t xml:space="preserve"> are</w:t>
      </w:r>
      <w:r w:rsidRPr="009C4536">
        <w:rPr>
          <w:sz w:val="14"/>
        </w:rPr>
        <w:t xml:space="preserve">, indeed, </w:t>
      </w:r>
      <w:r w:rsidRPr="005F4D69">
        <w:rPr>
          <w:rStyle w:val="Emphasis"/>
          <w:highlight w:val="cyan"/>
        </w:rPr>
        <w:t>coming</w:t>
      </w:r>
      <w:r w:rsidRPr="009C4536">
        <w:rPr>
          <w:sz w:val="14"/>
        </w:rPr>
        <w:t xml:space="preserve">. And they’re coming, </w:t>
      </w:r>
      <w:r w:rsidRPr="009C4536">
        <w:rPr>
          <w:rStyle w:val="Emphasis"/>
        </w:rPr>
        <w:t>not</w:t>
      </w:r>
      <w:r w:rsidRPr="00F81490">
        <w:rPr>
          <w:rStyle w:val="StyleUnderline"/>
        </w:rPr>
        <w:t xml:space="preserve"> to </w:t>
      </w:r>
      <w:r w:rsidRPr="009C4536">
        <w:rPr>
          <w:rStyle w:val="Emphasis"/>
        </w:rPr>
        <w:t>reform capitalism</w:t>
      </w:r>
      <w:r w:rsidRPr="00F81490">
        <w:rPr>
          <w:rStyle w:val="StyleUnderline"/>
        </w:rPr>
        <w:t xml:space="preserve">, but to </w:t>
      </w:r>
      <w:r w:rsidRPr="009C4536">
        <w:rPr>
          <w:rStyle w:val="Emphasis"/>
        </w:rPr>
        <w:t>abolish it</w:t>
      </w:r>
      <w:r w:rsidRPr="00F81490">
        <w:rPr>
          <w:rStyle w:val="StyleUnderline"/>
        </w:rPr>
        <w:t>. They’re coming by</w:t>
      </w:r>
      <w:r w:rsidRPr="009C4536">
        <w:rPr>
          <w:sz w:val="14"/>
        </w:rPr>
        <w:t xml:space="preserve"> ones and twos, dozens, hundreds, and </w:t>
      </w:r>
      <w:r w:rsidRPr="00F81490">
        <w:rPr>
          <w:rStyle w:val="StyleUnderline"/>
        </w:rPr>
        <w:t>thousands</w:t>
      </w:r>
      <w:r w:rsidRPr="009C4536">
        <w:rPr>
          <w:sz w:val="14"/>
        </w:rPr>
        <w:t xml:space="preserve">, shaped by their life experience in this system. </w:t>
      </w:r>
      <w:r w:rsidRPr="00F81490">
        <w:rPr>
          <w:rStyle w:val="StyleUnderline"/>
        </w:rPr>
        <w:t>The International Marxist Tendency is working to organize</w:t>
      </w:r>
      <w:r w:rsidRPr="009C4536">
        <w:rPr>
          <w:sz w:val="14"/>
        </w:rPr>
        <w:t xml:space="preserve"> and train </w:t>
      </w:r>
      <w:r w:rsidRPr="00F81490">
        <w:rPr>
          <w:rStyle w:val="StyleUnderline"/>
        </w:rPr>
        <w:t>them</w:t>
      </w:r>
      <w:r w:rsidRPr="009C4536">
        <w:rPr>
          <w:sz w:val="14"/>
        </w:rPr>
        <w:t xml:space="preserve"> in Marxist theory and Bolshevik methods. History is on our side, and we have nothing to hide. We are proud to reject the status quo and to fight for a better future for humanity.</w:t>
      </w:r>
    </w:p>
    <w:p w14:paraId="5DCC437A" w14:textId="77777777" w:rsidR="005F29B5" w:rsidRPr="009C4536" w:rsidRDefault="005F29B5" w:rsidP="005F29B5">
      <w:pPr>
        <w:rPr>
          <w:sz w:val="14"/>
        </w:rPr>
      </w:pPr>
      <w:r w:rsidRPr="009C4536">
        <w:rPr>
          <w:sz w:val="14"/>
        </w:rPr>
        <w:t xml:space="preserve">Fast forward a few months </w:t>
      </w:r>
      <w:r w:rsidRPr="005F4D69">
        <w:rPr>
          <w:rStyle w:val="StyleUnderline"/>
          <w:highlight w:val="cyan"/>
        </w:rPr>
        <w:t>through</w:t>
      </w:r>
      <w:r w:rsidRPr="00F81490">
        <w:rPr>
          <w:rStyle w:val="StyleUnderline"/>
        </w:rPr>
        <w:t xml:space="preserve"> a summer of </w:t>
      </w:r>
      <w:r w:rsidRPr="005F4D69">
        <w:rPr>
          <w:rStyle w:val="Emphasis"/>
          <w:highlight w:val="cyan"/>
        </w:rPr>
        <w:t>climate disasters</w:t>
      </w:r>
      <w:r w:rsidRPr="009C4536">
        <w:rPr>
          <w:sz w:val="14"/>
        </w:rPr>
        <w:t xml:space="preserve">, grinding </w:t>
      </w:r>
      <w:r w:rsidRPr="009C4536">
        <w:rPr>
          <w:rStyle w:val="Emphasis"/>
        </w:rPr>
        <w:t xml:space="preserve">imperialist </w:t>
      </w:r>
      <w:r w:rsidRPr="005F4D69">
        <w:rPr>
          <w:rStyle w:val="Emphasis"/>
          <w:highlight w:val="cyan"/>
        </w:rPr>
        <w:t>war</w:t>
      </w:r>
      <w:r w:rsidRPr="00F81490">
        <w:rPr>
          <w:rStyle w:val="StyleUnderline"/>
        </w:rPr>
        <w:t xml:space="preserve">, defiant </w:t>
      </w:r>
      <w:r w:rsidRPr="009C4536">
        <w:rPr>
          <w:rStyle w:val="Emphasis"/>
        </w:rPr>
        <w:t xml:space="preserve">labor </w:t>
      </w:r>
      <w:r w:rsidRPr="005F4D69">
        <w:rPr>
          <w:rStyle w:val="Emphasis"/>
          <w:highlight w:val="cyan"/>
        </w:rPr>
        <w:t>strikes</w:t>
      </w:r>
      <w:r w:rsidRPr="005F4D69">
        <w:rPr>
          <w:rStyle w:val="StyleUnderline"/>
          <w:highlight w:val="cyan"/>
        </w:rPr>
        <w:t>, and</w:t>
      </w:r>
      <w:r w:rsidRPr="00F81490">
        <w:rPr>
          <w:rStyle w:val="StyleUnderline"/>
        </w:rPr>
        <w:t xml:space="preserve"> intensifying political and </w:t>
      </w:r>
      <w:r w:rsidRPr="009C4536">
        <w:rPr>
          <w:rStyle w:val="Emphasis"/>
        </w:rPr>
        <w:t xml:space="preserve">economic </w:t>
      </w:r>
      <w:r w:rsidRPr="005F4D69">
        <w:rPr>
          <w:rStyle w:val="Emphasis"/>
          <w:highlight w:val="cyan"/>
        </w:rPr>
        <w:t>instability</w:t>
      </w:r>
      <w:r w:rsidRPr="009C4536">
        <w:rPr>
          <w:sz w:val="14"/>
        </w:rPr>
        <w:t xml:space="preserve">, and </w:t>
      </w:r>
      <w:r w:rsidRPr="005F4D69">
        <w:rPr>
          <w:rStyle w:val="Emphasis"/>
          <w:highlight w:val="cyan"/>
        </w:rPr>
        <w:t>consciousness</w:t>
      </w:r>
      <w:r w:rsidRPr="005F4D69">
        <w:rPr>
          <w:rStyle w:val="StyleUnderline"/>
        </w:rPr>
        <w:t xml:space="preserve"> has</w:t>
      </w:r>
      <w:r w:rsidRPr="00F81490">
        <w:rPr>
          <w:rStyle w:val="StyleUnderline"/>
        </w:rPr>
        <w:t xml:space="preserve"> been </w:t>
      </w:r>
      <w:r w:rsidRPr="005F4D69">
        <w:rPr>
          <w:rStyle w:val="Emphasis"/>
          <w:highlight w:val="cyan"/>
        </w:rPr>
        <w:t>transformed</w:t>
      </w:r>
      <w:r w:rsidRPr="00F81490">
        <w:rPr>
          <w:rStyle w:val="StyleUnderline"/>
        </w:rPr>
        <w:t xml:space="preserve"> even further. </w:t>
      </w:r>
      <w:r w:rsidRPr="005F4D69">
        <w:rPr>
          <w:rStyle w:val="StyleUnderline"/>
          <w:highlight w:val="cyan"/>
        </w:rPr>
        <w:t xml:space="preserve">An </w:t>
      </w:r>
      <w:r w:rsidRPr="005F4D69">
        <w:rPr>
          <w:rStyle w:val="Emphasis"/>
          <w:highlight w:val="cyan"/>
        </w:rPr>
        <w:t>entire generation</w:t>
      </w:r>
      <w:r w:rsidRPr="00F81490">
        <w:rPr>
          <w:rStyle w:val="StyleUnderline"/>
        </w:rPr>
        <w:t xml:space="preserve"> of </w:t>
      </w:r>
      <w:r w:rsidRPr="009C4536">
        <w:rPr>
          <w:rStyle w:val="Emphasis"/>
        </w:rPr>
        <w:t>young workers</w:t>
      </w:r>
      <w:r w:rsidRPr="00F81490">
        <w:rPr>
          <w:rStyle w:val="StyleUnderline"/>
        </w:rPr>
        <w:t xml:space="preserve"> </w:t>
      </w:r>
      <w:r w:rsidRPr="005F4D69">
        <w:rPr>
          <w:rStyle w:val="StyleUnderline"/>
          <w:highlight w:val="cyan"/>
        </w:rPr>
        <w:t xml:space="preserve">is </w:t>
      </w:r>
      <w:r w:rsidRPr="005F4D69">
        <w:rPr>
          <w:rStyle w:val="Emphasis"/>
          <w:highlight w:val="cyan"/>
        </w:rPr>
        <w:t>desperate</w:t>
      </w:r>
      <w:r w:rsidRPr="005F4D69">
        <w:rPr>
          <w:rStyle w:val="StyleUnderline"/>
          <w:highlight w:val="cyan"/>
        </w:rPr>
        <w:t xml:space="preserve"> to </w:t>
      </w:r>
      <w:r w:rsidRPr="005F4D69">
        <w:rPr>
          <w:rStyle w:val="Emphasis"/>
          <w:highlight w:val="cyan"/>
        </w:rPr>
        <w:t>find a way out</w:t>
      </w:r>
      <w:r w:rsidRPr="009C4536">
        <w:rPr>
          <w:sz w:val="14"/>
        </w:rPr>
        <w:t xml:space="preserve"> of the impasse. </w:t>
      </w:r>
      <w:r w:rsidRPr="00F4458E">
        <w:rPr>
          <w:rStyle w:val="Emphasis"/>
        </w:rPr>
        <w:t>Disillusioned</w:t>
      </w:r>
      <w:r w:rsidRPr="00F81490">
        <w:rPr>
          <w:rStyle w:val="StyleUnderline"/>
        </w:rPr>
        <w:t xml:space="preserve"> by the cowardice</w:t>
      </w:r>
      <w:r w:rsidRPr="009C4536">
        <w:rPr>
          <w:sz w:val="14"/>
        </w:rPr>
        <w:t xml:space="preserve"> and prevarication </w:t>
      </w:r>
      <w:r w:rsidRPr="00F81490">
        <w:rPr>
          <w:rStyle w:val="StyleUnderline"/>
        </w:rPr>
        <w:t>of class-collaborationist liberal “socialists” like Bernie Sanders and AOC, millions are seeking</w:t>
      </w:r>
      <w:r w:rsidRPr="009C4536">
        <w:rPr>
          <w:sz w:val="14"/>
        </w:rPr>
        <w:t xml:space="preserve"> far more </w:t>
      </w:r>
      <w:r w:rsidRPr="00F4458E">
        <w:rPr>
          <w:rStyle w:val="Emphasis"/>
        </w:rPr>
        <w:t>radical solutions</w:t>
      </w:r>
      <w:r w:rsidRPr="009C4536">
        <w:rPr>
          <w:sz w:val="14"/>
        </w:rPr>
        <w:t>.</w:t>
      </w:r>
    </w:p>
    <w:p w14:paraId="00457F3C" w14:textId="77777777" w:rsidR="005F29B5" w:rsidRPr="009C4536" w:rsidRDefault="005F29B5" w:rsidP="005F29B5">
      <w:pPr>
        <w:rPr>
          <w:sz w:val="14"/>
        </w:rPr>
      </w:pPr>
      <w:r w:rsidRPr="005F4D69">
        <w:rPr>
          <w:rStyle w:val="Emphasis"/>
          <w:highlight w:val="cyan"/>
        </w:rPr>
        <w:t>Recent polls</w:t>
      </w:r>
      <w:r w:rsidRPr="009C4536">
        <w:rPr>
          <w:sz w:val="14"/>
        </w:rPr>
        <w:t xml:space="preserve"> have </w:t>
      </w:r>
      <w:r w:rsidRPr="005F4D69">
        <w:rPr>
          <w:rStyle w:val="StyleUnderline"/>
          <w:highlight w:val="cyan"/>
        </w:rPr>
        <w:t>revealed</w:t>
      </w:r>
      <w:r w:rsidRPr="005A7555">
        <w:rPr>
          <w:rStyle w:val="StyleUnderline"/>
        </w:rPr>
        <w:t xml:space="preserve"> the </w:t>
      </w:r>
      <w:r w:rsidRPr="00F4458E">
        <w:rPr>
          <w:rStyle w:val="Emphasis"/>
        </w:rPr>
        <w:t>depth</w:t>
      </w:r>
      <w:r w:rsidRPr="005A7555">
        <w:rPr>
          <w:rStyle w:val="StyleUnderline"/>
        </w:rPr>
        <w:t xml:space="preserve"> and </w:t>
      </w:r>
      <w:r w:rsidRPr="00F4458E">
        <w:rPr>
          <w:rStyle w:val="Emphasis"/>
        </w:rPr>
        <w:t>breadth</w:t>
      </w:r>
      <w:r w:rsidRPr="005A7555">
        <w:rPr>
          <w:rStyle w:val="StyleUnderline"/>
        </w:rPr>
        <w:t xml:space="preserve"> of this </w:t>
      </w:r>
      <w:r w:rsidRPr="00F4458E">
        <w:rPr>
          <w:rStyle w:val="Emphasis"/>
        </w:rPr>
        <w:t>sentiment</w:t>
      </w:r>
      <w:r w:rsidRPr="009C4536">
        <w:rPr>
          <w:sz w:val="14"/>
        </w:rPr>
        <w:t xml:space="preserve">, with </w:t>
      </w:r>
      <w:r w:rsidRPr="005A7555">
        <w:rPr>
          <w:rStyle w:val="StyleUnderline"/>
        </w:rPr>
        <w:t xml:space="preserve">28% of </w:t>
      </w:r>
      <w:r w:rsidRPr="005F4D69">
        <w:rPr>
          <w:rStyle w:val="Emphasis"/>
          <w:highlight w:val="cyan"/>
        </w:rPr>
        <w:t>Gen Z</w:t>
      </w:r>
      <w:r w:rsidRPr="005F4D69">
        <w:rPr>
          <w:rStyle w:val="StyleUnderline"/>
          <w:highlight w:val="cyan"/>
        </w:rPr>
        <w:t xml:space="preserve"> and</w:t>
      </w:r>
      <w:r w:rsidRPr="005A7555">
        <w:rPr>
          <w:rStyle w:val="StyleUnderline"/>
        </w:rPr>
        <w:t xml:space="preserve"> 22% </w:t>
      </w:r>
      <w:r w:rsidRPr="009C4536">
        <w:rPr>
          <w:rStyle w:val="StyleUnderline"/>
        </w:rPr>
        <w:t xml:space="preserve">of </w:t>
      </w:r>
      <w:r w:rsidRPr="005F4D69">
        <w:rPr>
          <w:rStyle w:val="Emphasis"/>
          <w:highlight w:val="cyan"/>
        </w:rPr>
        <w:t>Millennials</w:t>
      </w:r>
      <w:r w:rsidRPr="005F4D69">
        <w:rPr>
          <w:rStyle w:val="StyleUnderline"/>
          <w:highlight w:val="cyan"/>
        </w:rPr>
        <w:t xml:space="preserve"> expressing a </w:t>
      </w:r>
      <w:r w:rsidRPr="005F4D69">
        <w:rPr>
          <w:rStyle w:val="Emphasis"/>
          <w:highlight w:val="cyan"/>
        </w:rPr>
        <w:t>favorable view</w:t>
      </w:r>
      <w:r w:rsidRPr="005F4D69">
        <w:rPr>
          <w:rStyle w:val="StyleUnderline"/>
          <w:highlight w:val="cyan"/>
        </w:rPr>
        <w:t xml:space="preserve"> of </w:t>
      </w:r>
      <w:r w:rsidRPr="005F4D69">
        <w:rPr>
          <w:rStyle w:val="Emphasis"/>
          <w:highlight w:val="cyan"/>
        </w:rPr>
        <w:t>“communism”</w:t>
      </w:r>
      <w:r w:rsidRPr="005A7555">
        <w:rPr>
          <w:rStyle w:val="StyleUnderline"/>
        </w:rPr>
        <w:t xml:space="preserve"> and even more viewing “Marxism” positively</w:t>
      </w:r>
      <w:r w:rsidRPr="009C4536">
        <w:rPr>
          <w:sz w:val="14"/>
        </w:rPr>
        <w:t xml:space="preserve">, according to the Victims of Communism Memorial Foundation. And according to the Fraser Institute, </w:t>
      </w:r>
      <w:r w:rsidRPr="005A7555">
        <w:rPr>
          <w:rStyle w:val="StyleUnderline"/>
        </w:rPr>
        <w:t>20% of those aged 18–34 believe “</w:t>
      </w:r>
      <w:r w:rsidRPr="00F4458E">
        <w:rPr>
          <w:rStyle w:val="Emphasis"/>
        </w:rPr>
        <w:t>communism</w:t>
      </w:r>
      <w:r w:rsidRPr="005A7555">
        <w:rPr>
          <w:rStyle w:val="StyleUnderline"/>
        </w:rPr>
        <w:t xml:space="preserve"> is the </w:t>
      </w:r>
      <w:r w:rsidRPr="00F4458E">
        <w:rPr>
          <w:rStyle w:val="Emphasis"/>
        </w:rPr>
        <w:t>ideal economic system</w:t>
      </w:r>
      <w:r w:rsidRPr="009C4536">
        <w:rPr>
          <w:sz w:val="14"/>
        </w:rPr>
        <w:t>. Reactionary pundits like Sam Abodo of the Washington Examiner lament that “[those] young Americans who view communism favorably are either ignorant or cold-hearted.” He blames a “failure of education” for these shifting views. But the cause of these trends is not a failure of education, but the failure of capitalism.</w:t>
      </w:r>
    </w:p>
    <w:p w14:paraId="052EC118" w14:textId="77777777" w:rsidR="005F29B5" w:rsidRPr="009C4536" w:rsidRDefault="005F29B5" w:rsidP="005F29B5">
      <w:pPr>
        <w:rPr>
          <w:sz w:val="14"/>
        </w:rPr>
      </w:pPr>
      <w:r w:rsidRPr="009C4536">
        <w:rPr>
          <w:sz w:val="14"/>
        </w:rPr>
        <w:t xml:space="preserve">These </w:t>
      </w:r>
      <w:r w:rsidRPr="005A7555">
        <w:rPr>
          <w:rStyle w:val="StyleUnderline"/>
        </w:rPr>
        <w:t>polls</w:t>
      </w:r>
      <w:r w:rsidRPr="009C4536">
        <w:rPr>
          <w:sz w:val="14"/>
        </w:rPr>
        <w:t xml:space="preserve"> are not merely anecdotal; they </w:t>
      </w:r>
      <w:r w:rsidRPr="005A7555">
        <w:rPr>
          <w:rStyle w:val="StyleUnderline"/>
        </w:rPr>
        <w:t xml:space="preserve">reveal a dramatically </w:t>
      </w:r>
      <w:r w:rsidRPr="005F4D69">
        <w:rPr>
          <w:rStyle w:val="Emphasis"/>
          <w:highlight w:val="cyan"/>
        </w:rPr>
        <w:t>shifting worldview</w:t>
      </w:r>
      <w:r w:rsidRPr="005A7555">
        <w:rPr>
          <w:rStyle w:val="StyleUnderline"/>
        </w:rPr>
        <w:t>. Behind</w:t>
      </w:r>
      <w:r w:rsidRPr="009C4536">
        <w:rPr>
          <w:sz w:val="14"/>
        </w:rPr>
        <w:t xml:space="preserve"> those </w:t>
      </w:r>
      <w:r w:rsidRPr="005A7555">
        <w:rPr>
          <w:rStyle w:val="StyleUnderline"/>
        </w:rPr>
        <w:t xml:space="preserve">percentages are </w:t>
      </w:r>
      <w:r w:rsidRPr="005F4D69">
        <w:rPr>
          <w:rStyle w:val="Emphasis"/>
          <w:highlight w:val="cyan"/>
        </w:rPr>
        <w:t>millions</w:t>
      </w:r>
      <w:r w:rsidRPr="005A7555">
        <w:rPr>
          <w:rStyle w:val="StyleUnderline"/>
        </w:rPr>
        <w:t xml:space="preserve"> of </w:t>
      </w:r>
      <w:r w:rsidRPr="009C4536">
        <w:rPr>
          <w:rStyle w:val="Emphasis"/>
        </w:rPr>
        <w:t>young people</w:t>
      </w:r>
      <w:r w:rsidRPr="005A7555">
        <w:rPr>
          <w:rStyle w:val="StyleUnderline"/>
        </w:rPr>
        <w:t xml:space="preserve">, </w:t>
      </w:r>
      <w:r w:rsidRPr="005F4D69">
        <w:rPr>
          <w:rStyle w:val="StyleUnderline"/>
          <w:highlight w:val="cyan"/>
        </w:rPr>
        <w:t xml:space="preserve">seething with </w:t>
      </w:r>
      <w:r w:rsidRPr="005F4D69">
        <w:rPr>
          <w:rStyle w:val="Emphasis"/>
          <w:highlight w:val="cyan"/>
        </w:rPr>
        <w:t>discontent</w:t>
      </w:r>
      <w:r w:rsidRPr="005A7555">
        <w:rPr>
          <w:rStyle w:val="StyleUnderline"/>
        </w:rPr>
        <w:t xml:space="preserve"> and wondering en masse: “Is this really all that life offers?”</w:t>
      </w:r>
      <w:r w:rsidRPr="009C4536">
        <w:rPr>
          <w:sz w:val="14"/>
        </w:rPr>
        <w:t xml:space="preserve"> Three years </w:t>
      </w:r>
      <w:r w:rsidRPr="005F4D69">
        <w:rPr>
          <w:rStyle w:val="StyleUnderline"/>
          <w:highlight w:val="cyan"/>
        </w:rPr>
        <w:t xml:space="preserve">after the </w:t>
      </w:r>
      <w:r w:rsidRPr="005F4D69">
        <w:rPr>
          <w:rStyle w:val="Emphasis"/>
          <w:highlight w:val="cyan"/>
        </w:rPr>
        <w:t>defeat</w:t>
      </w:r>
      <w:r w:rsidRPr="005F4D69">
        <w:rPr>
          <w:rStyle w:val="StyleUnderline"/>
          <w:highlight w:val="cyan"/>
        </w:rPr>
        <w:t xml:space="preserve"> of </w:t>
      </w:r>
      <w:r w:rsidRPr="005F4D69">
        <w:rPr>
          <w:rStyle w:val="Emphasis"/>
          <w:highlight w:val="cyan"/>
        </w:rPr>
        <w:t>B</w:t>
      </w:r>
      <w:r w:rsidRPr="009C4536">
        <w:rPr>
          <w:sz w:val="14"/>
        </w:rPr>
        <w:t xml:space="preserve">lack </w:t>
      </w:r>
      <w:r w:rsidRPr="005F4D69">
        <w:rPr>
          <w:rStyle w:val="Emphasis"/>
          <w:highlight w:val="cyan"/>
        </w:rPr>
        <w:t>L</w:t>
      </w:r>
      <w:r w:rsidRPr="009C4536">
        <w:rPr>
          <w:sz w:val="14"/>
        </w:rPr>
        <w:t xml:space="preserve">ives </w:t>
      </w:r>
      <w:r w:rsidRPr="005F4D69">
        <w:rPr>
          <w:rStyle w:val="Emphasis"/>
          <w:highlight w:val="cyan"/>
        </w:rPr>
        <w:t>M</w:t>
      </w:r>
      <w:r w:rsidRPr="009C4536">
        <w:rPr>
          <w:sz w:val="14"/>
        </w:rPr>
        <w:t xml:space="preserve">atter, </w:t>
      </w:r>
      <w:r w:rsidRPr="009C4536">
        <w:rPr>
          <w:rStyle w:val="Emphasis"/>
        </w:rPr>
        <w:t xml:space="preserve">disenchanted </w:t>
      </w:r>
      <w:r w:rsidRPr="005F4D69">
        <w:rPr>
          <w:rStyle w:val="Emphasis"/>
          <w:highlight w:val="cyan"/>
        </w:rPr>
        <w:t>despair</w:t>
      </w:r>
      <w:r w:rsidRPr="005F4D69">
        <w:rPr>
          <w:rStyle w:val="StyleUnderline"/>
          <w:highlight w:val="cyan"/>
        </w:rPr>
        <w:t xml:space="preserve"> is being </w:t>
      </w:r>
      <w:r w:rsidRPr="005F4D69">
        <w:rPr>
          <w:rStyle w:val="Emphasis"/>
          <w:highlight w:val="cyan"/>
        </w:rPr>
        <w:t>transformed</w:t>
      </w:r>
      <w:r w:rsidRPr="005F4D69">
        <w:rPr>
          <w:rStyle w:val="StyleUnderline"/>
          <w:highlight w:val="cyan"/>
        </w:rPr>
        <w:t xml:space="preserve"> into </w:t>
      </w:r>
      <w:r w:rsidRPr="005F4D69">
        <w:rPr>
          <w:rStyle w:val="Emphasis"/>
          <w:highlight w:val="cyan"/>
        </w:rPr>
        <w:t>class rage</w:t>
      </w:r>
      <w:r w:rsidRPr="005A7555">
        <w:rPr>
          <w:rStyle w:val="StyleUnderline"/>
        </w:rPr>
        <w:t xml:space="preserve"> </w:t>
      </w:r>
      <w:r w:rsidRPr="005F4D69">
        <w:rPr>
          <w:rStyle w:val="StyleUnderline"/>
          <w:highlight w:val="cyan"/>
        </w:rPr>
        <w:t>and</w:t>
      </w:r>
      <w:r w:rsidRPr="005A7555">
        <w:rPr>
          <w:rStyle w:val="StyleUnderline"/>
        </w:rPr>
        <w:t xml:space="preserve"> a </w:t>
      </w:r>
      <w:r w:rsidRPr="009C4536">
        <w:rPr>
          <w:rStyle w:val="Emphasis"/>
        </w:rPr>
        <w:t xml:space="preserve">burning </w:t>
      </w:r>
      <w:r w:rsidRPr="005F4D69">
        <w:rPr>
          <w:rStyle w:val="Emphasis"/>
          <w:highlight w:val="cyan"/>
        </w:rPr>
        <w:t>desire</w:t>
      </w:r>
      <w:r w:rsidRPr="009C4536">
        <w:rPr>
          <w:sz w:val="14"/>
        </w:rPr>
        <w:t xml:space="preserve"> to do something. Not just anything, mind you—but </w:t>
      </w:r>
      <w:r w:rsidRPr="005A7555">
        <w:rPr>
          <w:rStyle w:val="StyleUnderline"/>
        </w:rPr>
        <w:t>to turn the world upside down</w:t>
      </w:r>
      <w:r w:rsidRPr="009C4536">
        <w:rPr>
          <w:sz w:val="14"/>
        </w:rPr>
        <w:t>.</w:t>
      </w:r>
    </w:p>
    <w:p w14:paraId="6DB27435" w14:textId="77777777" w:rsidR="005F29B5" w:rsidRPr="009C4536" w:rsidRDefault="005F29B5" w:rsidP="005F29B5">
      <w:pPr>
        <w:rPr>
          <w:sz w:val="14"/>
        </w:rPr>
      </w:pPr>
      <w:r w:rsidRPr="005A7555">
        <w:rPr>
          <w:rStyle w:val="StyleUnderline"/>
        </w:rPr>
        <w:t xml:space="preserve">The </w:t>
      </w:r>
      <w:r w:rsidRPr="005F4D69">
        <w:rPr>
          <w:rStyle w:val="Emphasis"/>
          <w:highlight w:val="cyan"/>
        </w:rPr>
        <w:t>strength</w:t>
      </w:r>
      <w:r w:rsidRPr="005F4D69">
        <w:rPr>
          <w:rStyle w:val="StyleUnderline"/>
          <w:highlight w:val="cyan"/>
        </w:rPr>
        <w:t xml:space="preserve"> of these</w:t>
      </w:r>
      <w:r w:rsidRPr="005A7555">
        <w:rPr>
          <w:rStyle w:val="StyleUnderline"/>
        </w:rPr>
        <w:t xml:space="preserve"> </w:t>
      </w:r>
      <w:r w:rsidRPr="009C4536">
        <w:rPr>
          <w:rStyle w:val="Emphasis"/>
        </w:rPr>
        <w:t xml:space="preserve">fresh </w:t>
      </w:r>
      <w:r w:rsidRPr="005F4D69">
        <w:rPr>
          <w:rStyle w:val="Emphasis"/>
          <w:highlight w:val="cyan"/>
        </w:rPr>
        <w:t>forces</w:t>
      </w:r>
      <w:r w:rsidRPr="005F4D69">
        <w:rPr>
          <w:rStyle w:val="StyleUnderline"/>
          <w:highlight w:val="cyan"/>
        </w:rPr>
        <w:t xml:space="preserve"> lies in their </w:t>
      </w:r>
      <w:r w:rsidRPr="005F4D69">
        <w:rPr>
          <w:rStyle w:val="Emphasis"/>
          <w:highlight w:val="cyan"/>
        </w:rPr>
        <w:t>numbers</w:t>
      </w:r>
      <w:r w:rsidRPr="005A7555">
        <w:rPr>
          <w:rStyle w:val="StyleUnderline"/>
        </w:rPr>
        <w:t xml:space="preserve">, </w:t>
      </w:r>
      <w:r w:rsidRPr="009C4536">
        <w:rPr>
          <w:rStyle w:val="Emphasis"/>
        </w:rPr>
        <w:t xml:space="preserve">fighting </w:t>
      </w:r>
      <w:r w:rsidRPr="005F4D69">
        <w:rPr>
          <w:rStyle w:val="Emphasis"/>
          <w:highlight w:val="cyan"/>
        </w:rPr>
        <w:t>spirit</w:t>
      </w:r>
      <w:r w:rsidRPr="005F4D69">
        <w:rPr>
          <w:rStyle w:val="StyleUnderline"/>
          <w:highlight w:val="cyan"/>
        </w:rPr>
        <w:t>, and willingness</w:t>
      </w:r>
      <w:r w:rsidRPr="005A7555">
        <w:rPr>
          <w:rStyle w:val="StyleUnderline"/>
        </w:rPr>
        <w:t xml:space="preserve"> to </w:t>
      </w:r>
      <w:r w:rsidRPr="009C4536">
        <w:rPr>
          <w:rStyle w:val="Emphasis"/>
        </w:rPr>
        <w:t>smash all obstacles</w:t>
      </w:r>
      <w:r w:rsidRPr="005A7555">
        <w:rPr>
          <w:rStyle w:val="StyleUnderline"/>
        </w:rPr>
        <w:t xml:space="preserve"> to change the world</w:t>
      </w:r>
      <w:r w:rsidRPr="009C4536">
        <w:rPr>
          <w:sz w:val="14"/>
        </w:rPr>
        <w:t xml:space="preserve">. However, although capitalism creates communists, experience shows that </w:t>
      </w:r>
      <w:r w:rsidRPr="005F4D69">
        <w:rPr>
          <w:rStyle w:val="Emphasis"/>
          <w:highlight w:val="cyan"/>
        </w:rPr>
        <w:t>spontaneity</w:t>
      </w:r>
      <w:r w:rsidRPr="005F4D69">
        <w:rPr>
          <w:rStyle w:val="StyleUnderline"/>
          <w:highlight w:val="cyan"/>
        </w:rPr>
        <w:t xml:space="preserve"> and </w:t>
      </w:r>
      <w:r w:rsidRPr="005F4D69">
        <w:rPr>
          <w:rStyle w:val="Emphasis"/>
          <w:highlight w:val="cyan"/>
        </w:rPr>
        <w:t>revolution</w:t>
      </w:r>
      <w:r w:rsidRPr="009C4536">
        <w:rPr>
          <w:rStyle w:val="Emphasis"/>
        </w:rPr>
        <w:t>ary élan</w:t>
      </w:r>
      <w:r w:rsidRPr="005A7555">
        <w:rPr>
          <w:rStyle w:val="StyleUnderline"/>
        </w:rPr>
        <w:t xml:space="preserve"> </w:t>
      </w:r>
      <w:r w:rsidRPr="005F4D69">
        <w:rPr>
          <w:rStyle w:val="StyleUnderline"/>
          <w:highlight w:val="cyan"/>
        </w:rPr>
        <w:t xml:space="preserve">are </w:t>
      </w:r>
      <w:r w:rsidRPr="005F4D69">
        <w:rPr>
          <w:rStyle w:val="Emphasis"/>
          <w:highlight w:val="cyan"/>
        </w:rPr>
        <w:t>not enough</w:t>
      </w:r>
      <w:r w:rsidRPr="009C4536">
        <w:rPr>
          <w:sz w:val="14"/>
        </w:rPr>
        <w:t xml:space="preserve">, and that </w:t>
      </w:r>
      <w:r w:rsidRPr="005A7555">
        <w:rPr>
          <w:rStyle w:val="StyleUnderline"/>
        </w:rPr>
        <w:t xml:space="preserve">a </w:t>
      </w:r>
      <w:r w:rsidRPr="005F4D69">
        <w:rPr>
          <w:rStyle w:val="Emphasis"/>
          <w:highlight w:val="cyan"/>
        </w:rPr>
        <w:t>lack of organization</w:t>
      </w:r>
      <w:r w:rsidRPr="00FA079A">
        <w:rPr>
          <w:rStyle w:val="StyleUnderline"/>
        </w:rPr>
        <w:t xml:space="preserve"> and </w:t>
      </w:r>
      <w:r w:rsidRPr="00FA079A">
        <w:rPr>
          <w:rStyle w:val="Emphasis"/>
        </w:rPr>
        <w:t>theoretical education</w:t>
      </w:r>
      <w:r w:rsidRPr="00FA079A">
        <w:rPr>
          <w:rStyle w:val="StyleUnderline"/>
        </w:rPr>
        <w:t xml:space="preserve"> </w:t>
      </w:r>
      <w:r w:rsidRPr="005F4D69">
        <w:rPr>
          <w:rStyle w:val="StyleUnderline"/>
          <w:highlight w:val="cyan"/>
        </w:rPr>
        <w:t xml:space="preserve">can be </w:t>
      </w:r>
      <w:r w:rsidRPr="005F4D69">
        <w:rPr>
          <w:rStyle w:val="Emphasis"/>
          <w:highlight w:val="cyan"/>
        </w:rPr>
        <w:t>fatal</w:t>
      </w:r>
      <w:r w:rsidRPr="005F4D69">
        <w:rPr>
          <w:rStyle w:val="StyleUnderline"/>
          <w:highlight w:val="cyan"/>
        </w:rPr>
        <w:t xml:space="preserve"> when </w:t>
      </w:r>
      <w:r w:rsidRPr="005F4D69">
        <w:rPr>
          <w:rStyle w:val="Emphasis"/>
          <w:highlight w:val="cyan"/>
        </w:rPr>
        <w:t>confronting</w:t>
      </w:r>
      <w:r w:rsidRPr="009C4536">
        <w:rPr>
          <w:sz w:val="14"/>
        </w:rPr>
        <w:t xml:space="preserve"> the centralized power </w:t>
      </w:r>
      <w:r w:rsidRPr="005A7555">
        <w:rPr>
          <w:rStyle w:val="StyleUnderline"/>
        </w:rPr>
        <w:t xml:space="preserve">of </w:t>
      </w:r>
      <w:r w:rsidRPr="005F4D69">
        <w:rPr>
          <w:rStyle w:val="StyleUnderline"/>
          <w:highlight w:val="cyan"/>
        </w:rPr>
        <w:t xml:space="preserve">the </w:t>
      </w:r>
      <w:r w:rsidRPr="005F4D69">
        <w:rPr>
          <w:rStyle w:val="Emphasis"/>
          <w:highlight w:val="cyan"/>
        </w:rPr>
        <w:t>capitalists</w:t>
      </w:r>
      <w:r w:rsidRPr="009C4536">
        <w:rPr>
          <w:sz w:val="14"/>
        </w:rPr>
        <w:t xml:space="preserve"> and their state.</w:t>
      </w:r>
    </w:p>
    <w:p w14:paraId="72211032" w14:textId="77777777" w:rsidR="005F29B5" w:rsidRPr="009C4536" w:rsidRDefault="005F29B5" w:rsidP="005F29B5">
      <w:pPr>
        <w:rPr>
          <w:sz w:val="14"/>
        </w:rPr>
      </w:pPr>
      <w:r w:rsidRPr="009C4536">
        <w:rPr>
          <w:sz w:val="14"/>
        </w:rPr>
        <w:t xml:space="preserve">In the years since Bernie’s betrayal, right-populist demagogues have filled the vacuum where combative class politics should be. This has its limits and the right cannot hold that ground indefinitely. However, if a viable Bolshevik alternative is not built the coming period, millions may swing towards the shipwreck of “communist” ultraleftism. By moving too quickly ahead of the rest of the class, </w:t>
      </w:r>
      <w:r w:rsidRPr="005F4D69">
        <w:rPr>
          <w:rStyle w:val="StyleUnderline"/>
          <w:highlight w:val="cyan"/>
        </w:rPr>
        <w:t xml:space="preserve">even an </w:t>
      </w:r>
      <w:r w:rsidRPr="005F4D69">
        <w:rPr>
          <w:rStyle w:val="Emphasis"/>
          <w:highlight w:val="cyan"/>
        </w:rPr>
        <w:t>organization</w:t>
      </w:r>
      <w:r w:rsidRPr="005A7555">
        <w:rPr>
          <w:rStyle w:val="StyleUnderline"/>
        </w:rPr>
        <w:t xml:space="preserve"> of 100,000 </w:t>
      </w:r>
      <w:r w:rsidRPr="005F4D69">
        <w:rPr>
          <w:rStyle w:val="StyleUnderline"/>
          <w:highlight w:val="cyan"/>
        </w:rPr>
        <w:t xml:space="preserve">could find itself </w:t>
      </w:r>
      <w:r w:rsidRPr="005F4D69">
        <w:rPr>
          <w:rStyle w:val="Emphasis"/>
          <w:highlight w:val="cyan"/>
        </w:rPr>
        <w:t>isolated</w:t>
      </w:r>
      <w:r w:rsidRPr="005F4D69">
        <w:rPr>
          <w:rStyle w:val="StyleUnderline"/>
          <w:highlight w:val="cyan"/>
        </w:rPr>
        <w:t xml:space="preserve"> from the </w:t>
      </w:r>
      <w:r w:rsidRPr="005F4D69">
        <w:rPr>
          <w:rStyle w:val="Emphasis"/>
          <w:highlight w:val="cyan"/>
        </w:rPr>
        <w:t>masses</w:t>
      </w:r>
      <w:r w:rsidRPr="005A7555">
        <w:rPr>
          <w:rStyle w:val="StyleUnderline"/>
        </w:rPr>
        <w:t xml:space="preserve"> and </w:t>
      </w:r>
      <w:r w:rsidRPr="00AB4803">
        <w:rPr>
          <w:rStyle w:val="Emphasis"/>
          <w:highlight w:val="cyan"/>
        </w:rPr>
        <w:t>unable</w:t>
      </w:r>
      <w:r w:rsidRPr="00AB4803">
        <w:rPr>
          <w:rStyle w:val="StyleUnderline"/>
          <w:highlight w:val="cyan"/>
        </w:rPr>
        <w:t xml:space="preserve"> to play the role of </w:t>
      </w:r>
      <w:r w:rsidRPr="00AB4803">
        <w:rPr>
          <w:rStyle w:val="Emphasis"/>
          <w:highlight w:val="cyan"/>
        </w:rPr>
        <w:t>revolutionary catalyst</w:t>
      </w:r>
      <w:r w:rsidRPr="005A7555">
        <w:rPr>
          <w:rStyle w:val="StyleUnderline"/>
        </w:rPr>
        <w:t>—with disastrous consequences</w:t>
      </w:r>
      <w:r w:rsidRPr="009C4536">
        <w:rPr>
          <w:sz w:val="14"/>
        </w:rPr>
        <w:t xml:space="preserve">. The IMT aims to </w:t>
      </w:r>
      <w:r w:rsidRPr="009C4536">
        <w:rPr>
          <w:rStyle w:val="Emphasis"/>
        </w:rPr>
        <w:t>cut across</w:t>
      </w:r>
      <w:r w:rsidRPr="005A7555">
        <w:rPr>
          <w:rStyle w:val="StyleUnderline"/>
        </w:rPr>
        <w:t xml:space="preserve"> this dynamic by</w:t>
      </w:r>
      <w:r w:rsidRPr="009C4536">
        <w:rPr>
          <w:sz w:val="14"/>
        </w:rPr>
        <w:t xml:space="preserve"> energetically </w:t>
      </w:r>
      <w:r w:rsidRPr="009C4536">
        <w:rPr>
          <w:rStyle w:val="Emphasis"/>
        </w:rPr>
        <w:t>organizing</w:t>
      </w:r>
      <w:r w:rsidRPr="005A7555">
        <w:rPr>
          <w:rStyle w:val="StyleUnderline"/>
        </w:rPr>
        <w:t xml:space="preserve"> and </w:t>
      </w:r>
      <w:r w:rsidRPr="009C4536">
        <w:rPr>
          <w:rStyle w:val="Emphasis"/>
        </w:rPr>
        <w:t>training</w:t>
      </w:r>
      <w:r w:rsidRPr="005A7555">
        <w:rPr>
          <w:rStyle w:val="StyleUnderline"/>
        </w:rPr>
        <w:t xml:space="preserve"> </w:t>
      </w:r>
      <w:r w:rsidRPr="009C4536">
        <w:rPr>
          <w:sz w:val="14"/>
        </w:rPr>
        <w:t xml:space="preserve">thousands of </w:t>
      </w:r>
      <w:r w:rsidRPr="005A7555">
        <w:rPr>
          <w:rStyle w:val="StyleUnderline"/>
        </w:rPr>
        <w:t>young class fighters</w:t>
      </w:r>
      <w:r w:rsidRPr="009C4536">
        <w:rPr>
          <w:sz w:val="14"/>
        </w:rPr>
        <w:t xml:space="preserve"> in the ideas and methods of genuine communism. </w:t>
      </w:r>
      <w:r w:rsidRPr="005A7555">
        <w:rPr>
          <w:rStyle w:val="StyleUnderline"/>
        </w:rPr>
        <w:t>If we are t</w:t>
      </w:r>
      <w:r w:rsidRPr="00AB4803">
        <w:rPr>
          <w:rStyle w:val="StyleUnderline"/>
          <w:highlight w:val="cyan"/>
        </w:rPr>
        <w:t xml:space="preserve">o </w:t>
      </w:r>
      <w:r w:rsidRPr="00AB4803">
        <w:rPr>
          <w:rStyle w:val="Emphasis"/>
          <w:highlight w:val="cyan"/>
        </w:rPr>
        <w:t>harness</w:t>
      </w:r>
      <w:r w:rsidRPr="005A7555">
        <w:rPr>
          <w:rStyle w:val="StyleUnderline"/>
        </w:rPr>
        <w:t xml:space="preserve"> all of this </w:t>
      </w:r>
      <w:r w:rsidRPr="00AB4803">
        <w:rPr>
          <w:rStyle w:val="Emphasis"/>
          <w:highlight w:val="cyan"/>
        </w:rPr>
        <w:t>energy</w:t>
      </w:r>
      <w:r w:rsidRPr="00AB4803">
        <w:rPr>
          <w:rStyle w:val="StyleUnderline"/>
          <w:highlight w:val="cyan"/>
        </w:rPr>
        <w:t xml:space="preserve"> into </w:t>
      </w:r>
      <w:r w:rsidRPr="00AB4803">
        <w:rPr>
          <w:rStyle w:val="Emphasis"/>
          <w:highlight w:val="cyan"/>
        </w:rPr>
        <w:t>revolution</w:t>
      </w:r>
      <w:r w:rsidRPr="009C4536">
        <w:rPr>
          <w:rStyle w:val="Emphasis"/>
        </w:rPr>
        <w:t>ary change</w:t>
      </w:r>
      <w:r w:rsidRPr="005A7555">
        <w:rPr>
          <w:rStyle w:val="StyleUnderline"/>
        </w:rPr>
        <w:t xml:space="preserve">, </w:t>
      </w:r>
      <w:r w:rsidRPr="00AB4803">
        <w:rPr>
          <w:rStyle w:val="StyleUnderline"/>
          <w:highlight w:val="cyan"/>
        </w:rPr>
        <w:t>we must come out</w:t>
      </w:r>
      <w:r w:rsidRPr="005A7555">
        <w:rPr>
          <w:rStyle w:val="StyleUnderline"/>
        </w:rPr>
        <w:t xml:space="preserve"> swinging </w:t>
      </w:r>
      <w:r w:rsidRPr="00AB4803">
        <w:rPr>
          <w:rStyle w:val="StyleUnderline"/>
          <w:highlight w:val="cyan"/>
        </w:rPr>
        <w:t xml:space="preserve">as the boldest </w:t>
      </w:r>
      <w:r w:rsidRPr="00AB4803">
        <w:rPr>
          <w:rStyle w:val="Emphasis"/>
          <w:highlight w:val="cyan"/>
        </w:rPr>
        <w:t>critics</w:t>
      </w:r>
      <w:r w:rsidRPr="00AB4803">
        <w:rPr>
          <w:rStyle w:val="StyleUnderline"/>
          <w:highlight w:val="cyan"/>
        </w:rPr>
        <w:t xml:space="preserve"> of </w:t>
      </w:r>
      <w:r w:rsidRPr="00AB4803">
        <w:rPr>
          <w:rStyle w:val="Emphasis"/>
          <w:highlight w:val="cyan"/>
        </w:rPr>
        <w:t>cap</w:t>
      </w:r>
      <w:r w:rsidRPr="009C4536">
        <w:rPr>
          <w:rStyle w:val="Emphasis"/>
        </w:rPr>
        <w:t>italism</w:t>
      </w:r>
      <w:r w:rsidRPr="005A7555">
        <w:rPr>
          <w:rStyle w:val="StyleUnderline"/>
        </w:rPr>
        <w:t xml:space="preserve"> while </w:t>
      </w:r>
      <w:r w:rsidRPr="00AB4803">
        <w:rPr>
          <w:rStyle w:val="StyleUnderline"/>
          <w:highlight w:val="cyan"/>
        </w:rPr>
        <w:t>offering</w:t>
      </w:r>
      <w:r w:rsidRPr="009C4536">
        <w:rPr>
          <w:rStyle w:val="StyleUnderline"/>
        </w:rPr>
        <w:t xml:space="preserve"> </w:t>
      </w:r>
      <w:r w:rsidRPr="009C4536">
        <w:rPr>
          <w:rStyle w:val="Emphasis"/>
        </w:rPr>
        <w:t>revolutionary</w:t>
      </w:r>
      <w:r w:rsidRPr="009C4536">
        <w:rPr>
          <w:sz w:val="14"/>
        </w:rPr>
        <w:t xml:space="preserve"> class-struggle solutions and </w:t>
      </w:r>
      <w:r w:rsidRPr="00AB4803">
        <w:rPr>
          <w:rStyle w:val="Emphasis"/>
          <w:highlight w:val="cyan"/>
        </w:rPr>
        <w:t>organization</w:t>
      </w:r>
      <w:r w:rsidRPr="009C4536">
        <w:rPr>
          <w:sz w:val="14"/>
        </w:rPr>
        <w:t>.</w:t>
      </w:r>
    </w:p>
    <w:p w14:paraId="79773A48" w14:textId="77777777" w:rsidR="005F29B5" w:rsidRPr="009C4536" w:rsidRDefault="005F29B5" w:rsidP="005F29B5">
      <w:pPr>
        <w:rPr>
          <w:sz w:val="14"/>
        </w:rPr>
      </w:pPr>
      <w:r w:rsidRPr="005A7555">
        <w:rPr>
          <w:rStyle w:val="StyleUnderline"/>
        </w:rPr>
        <w:t xml:space="preserve">For this </w:t>
      </w:r>
      <w:r w:rsidRPr="00AB4803">
        <w:rPr>
          <w:rStyle w:val="StyleUnderline"/>
          <w:highlight w:val="cyan"/>
        </w:rPr>
        <w:t>we need</w:t>
      </w:r>
      <w:r w:rsidRPr="009C4536">
        <w:rPr>
          <w:sz w:val="14"/>
        </w:rPr>
        <w:t xml:space="preserve"> political </w:t>
      </w:r>
      <w:r w:rsidRPr="005A7555">
        <w:rPr>
          <w:rStyle w:val="StyleUnderline"/>
        </w:rPr>
        <w:t xml:space="preserve">clarity, </w:t>
      </w:r>
      <w:r w:rsidRPr="00AB4803">
        <w:rPr>
          <w:rStyle w:val="Emphasis"/>
          <w:highlight w:val="cyan"/>
        </w:rPr>
        <w:t>starting with</w:t>
      </w:r>
      <w:r w:rsidRPr="00AB4803">
        <w:rPr>
          <w:rStyle w:val="StyleUnderline"/>
          <w:highlight w:val="cyan"/>
        </w:rPr>
        <w:t xml:space="preserve"> an </w:t>
      </w:r>
      <w:r w:rsidRPr="00AB4803">
        <w:rPr>
          <w:rStyle w:val="Emphasis"/>
          <w:highlight w:val="cyan"/>
        </w:rPr>
        <w:t>understanding</w:t>
      </w:r>
      <w:r w:rsidRPr="00AB4803">
        <w:rPr>
          <w:rStyle w:val="StyleUnderline"/>
          <w:highlight w:val="cyan"/>
        </w:rPr>
        <w:t xml:space="preserve"> of what </w:t>
      </w:r>
      <w:r w:rsidRPr="00AB4803">
        <w:rPr>
          <w:rStyle w:val="Emphasis"/>
          <w:highlight w:val="cyan"/>
        </w:rPr>
        <w:t>communism</w:t>
      </w:r>
      <w:r w:rsidRPr="00AB4803">
        <w:rPr>
          <w:rStyle w:val="StyleUnderline"/>
          <w:highlight w:val="cyan"/>
        </w:rPr>
        <w:t xml:space="preserve"> is</w:t>
      </w:r>
      <w:r w:rsidRPr="005A7555">
        <w:rPr>
          <w:rStyle w:val="StyleUnderline"/>
        </w:rPr>
        <w:t xml:space="preserve"> and isn’t</w:t>
      </w:r>
      <w:r w:rsidRPr="009C4536">
        <w:rPr>
          <w:sz w:val="14"/>
        </w:rPr>
        <w:t xml:space="preserve">, and its relation to socialism. Although </w:t>
      </w:r>
      <w:r w:rsidRPr="009C4536">
        <w:rPr>
          <w:rStyle w:val="Emphasis"/>
        </w:rPr>
        <w:t>socialism</w:t>
      </w:r>
      <w:r w:rsidRPr="009C4536">
        <w:rPr>
          <w:sz w:val="14"/>
        </w:rPr>
        <w:t xml:space="preserve"> went mainstream over the last few years, its real content has been watered down, made wishy-washy and vague by those who think capitalism can be tinkered with and reformed without abolishing private property of the means of production. Instead, they </w:t>
      </w:r>
      <w:r w:rsidRPr="005A7555">
        <w:rPr>
          <w:rStyle w:val="StyleUnderline"/>
        </w:rPr>
        <w:t xml:space="preserve">soften its razor’s edge and </w:t>
      </w:r>
      <w:r w:rsidRPr="009C4536">
        <w:rPr>
          <w:rStyle w:val="Emphasis"/>
        </w:rPr>
        <w:t>blur</w:t>
      </w:r>
      <w:r w:rsidRPr="005A7555">
        <w:rPr>
          <w:rStyle w:val="StyleUnderline"/>
        </w:rPr>
        <w:t xml:space="preserve"> the </w:t>
      </w:r>
      <w:r w:rsidRPr="009C4536">
        <w:rPr>
          <w:rStyle w:val="Emphasis"/>
        </w:rPr>
        <w:t>lines</w:t>
      </w:r>
      <w:r w:rsidRPr="005A7555">
        <w:rPr>
          <w:rStyle w:val="StyleUnderline"/>
        </w:rPr>
        <w:t xml:space="preserve"> of </w:t>
      </w:r>
      <w:r w:rsidRPr="009C4536">
        <w:rPr>
          <w:rStyle w:val="Emphasis"/>
        </w:rPr>
        <w:t>class collaboration.</w:t>
      </w:r>
      <w:r w:rsidRPr="009C4536">
        <w:rPr>
          <w:sz w:val="14"/>
        </w:rPr>
        <w:t xml:space="preserve"> In his inimitable way, Lenin rebuked these enemies of genuine socialism and class struggle:</w:t>
      </w:r>
    </w:p>
    <w:p w14:paraId="6E03E08D" w14:textId="77777777" w:rsidR="005F29B5" w:rsidRPr="009C4536" w:rsidRDefault="005F29B5" w:rsidP="005F29B5">
      <w:pPr>
        <w:rPr>
          <w:sz w:val="14"/>
        </w:rPr>
      </w:pPr>
      <w:r w:rsidRPr="009C4536">
        <w:rPr>
          <w:sz w:val="14"/>
        </w:rPr>
        <w:t>The dialectics of history were such that the theoretical victory of Marxism compelled its enemies to disguise themselves as Marxists. Liberalism, rotten within, tried to revive itself in the form of socialist opportunism. They interpreted the period of preparing the forces for great battles as renunciation of these battles. Improvement of the conditions of the slaves to fight against wage slavery they took to mean the sale by the slaves of their right to liberty for a few pence. They cravenly preached “social peace” (i.e., peace with the slave-owners), renunciation of the class struggle, etc. They had very many adherents among socialist members of parliament, various officials of the working-class movement, and the “sympathizing” intelligentsia.</w:t>
      </w:r>
    </w:p>
    <w:p w14:paraId="25CA7FEE" w14:textId="77777777" w:rsidR="005F29B5" w:rsidRPr="009C4536" w:rsidRDefault="005F29B5" w:rsidP="005F29B5">
      <w:pPr>
        <w:rPr>
          <w:sz w:val="14"/>
        </w:rPr>
      </w:pPr>
      <w:r w:rsidRPr="009C4536">
        <w:rPr>
          <w:sz w:val="14"/>
        </w:rPr>
        <w:t>As Marx explained, socialism is merely the “first” or “lower” phase of communist society, the transitional period that bridges the present world of capitalism and the classless, stateless communism of the future. And as Trotsky put it in his comments on The Communist Manifesto:</w:t>
      </w:r>
    </w:p>
    <w:p w14:paraId="649A86EE" w14:textId="77777777" w:rsidR="005F29B5" w:rsidRPr="009C4536" w:rsidRDefault="005F29B5" w:rsidP="005F29B5">
      <w:pPr>
        <w:rPr>
          <w:sz w:val="14"/>
        </w:rPr>
      </w:pPr>
      <w:r w:rsidRPr="009C4536">
        <w:rPr>
          <w:sz w:val="14"/>
        </w:rPr>
        <w:t>“When, in the course of development, class distinctions have disappeared, and all production has been concentrated in the hands of a vast association of the whole nation, the public power will lose its political character.” In other words: the state withers away. Society remains, freed from the straitjacket. This is nothing else but socialism.</w:t>
      </w:r>
    </w:p>
    <w:p w14:paraId="17373E84" w14:textId="77777777" w:rsidR="005F29B5" w:rsidRPr="009C4536" w:rsidRDefault="005F29B5" w:rsidP="005F29B5">
      <w:pPr>
        <w:rPr>
          <w:sz w:val="14"/>
        </w:rPr>
      </w:pPr>
      <w:r w:rsidRPr="009C4536">
        <w:rPr>
          <w:sz w:val="14"/>
        </w:rPr>
        <w:t xml:space="preserve">Contrary to the fiction peddled by the pro-Democratic Party reformists, </w:t>
      </w:r>
      <w:r w:rsidRPr="009C4536">
        <w:rPr>
          <w:rStyle w:val="Emphasis"/>
        </w:rPr>
        <w:t xml:space="preserve">genuine </w:t>
      </w:r>
      <w:r w:rsidRPr="00AB4803">
        <w:rPr>
          <w:rStyle w:val="Emphasis"/>
          <w:highlight w:val="cyan"/>
        </w:rPr>
        <w:t>socialism</w:t>
      </w:r>
      <w:r w:rsidRPr="00AB4803">
        <w:rPr>
          <w:rStyle w:val="StyleUnderline"/>
          <w:highlight w:val="cyan"/>
        </w:rPr>
        <w:t xml:space="preserve"> is </w:t>
      </w:r>
      <w:r w:rsidRPr="00AB4803">
        <w:rPr>
          <w:rStyle w:val="Emphasis"/>
          <w:highlight w:val="cyan"/>
        </w:rPr>
        <w:t>not</w:t>
      </w:r>
      <w:r w:rsidRPr="005A7555">
        <w:rPr>
          <w:rStyle w:val="StyleUnderline"/>
        </w:rPr>
        <w:t xml:space="preserve"> about </w:t>
      </w:r>
      <w:r w:rsidRPr="009C4536">
        <w:rPr>
          <w:rStyle w:val="Emphasis"/>
        </w:rPr>
        <w:t xml:space="preserve">modest </w:t>
      </w:r>
      <w:r w:rsidRPr="00AB4803">
        <w:rPr>
          <w:rStyle w:val="Emphasis"/>
          <w:highlight w:val="cyan"/>
        </w:rPr>
        <w:t>redistribution</w:t>
      </w:r>
      <w:r w:rsidRPr="00AB4803">
        <w:rPr>
          <w:rStyle w:val="StyleUnderline"/>
          <w:highlight w:val="cyan"/>
        </w:rPr>
        <w:t xml:space="preserve"> within</w:t>
      </w:r>
      <w:r w:rsidRPr="005A7555">
        <w:rPr>
          <w:rStyle w:val="StyleUnderline"/>
        </w:rPr>
        <w:t xml:space="preserve"> the </w:t>
      </w:r>
      <w:r w:rsidRPr="009C4536">
        <w:rPr>
          <w:rStyle w:val="Emphasis"/>
        </w:rPr>
        <w:t>confines</w:t>
      </w:r>
      <w:r w:rsidRPr="005A7555">
        <w:rPr>
          <w:rStyle w:val="StyleUnderline"/>
        </w:rPr>
        <w:t xml:space="preserve"> of </w:t>
      </w:r>
      <w:r w:rsidRPr="00AB4803">
        <w:rPr>
          <w:rStyle w:val="Emphasis"/>
          <w:highlight w:val="cyan"/>
        </w:rPr>
        <w:t>cap</w:t>
      </w:r>
      <w:r w:rsidRPr="009C4536">
        <w:rPr>
          <w:rStyle w:val="Emphasis"/>
        </w:rPr>
        <w:t>italism</w:t>
      </w:r>
      <w:r w:rsidRPr="005A7555">
        <w:rPr>
          <w:rStyle w:val="StyleUnderline"/>
        </w:rPr>
        <w:t xml:space="preserve">. </w:t>
      </w:r>
      <w:r w:rsidRPr="00AB4803">
        <w:rPr>
          <w:rStyle w:val="StyleUnderline"/>
          <w:highlight w:val="cyan"/>
        </w:rPr>
        <w:t xml:space="preserve">It is </w:t>
      </w:r>
      <w:r w:rsidRPr="00AB4803">
        <w:rPr>
          <w:rStyle w:val="Emphasis"/>
          <w:highlight w:val="cyan"/>
        </w:rPr>
        <w:t>revolution</w:t>
      </w:r>
      <w:r w:rsidRPr="009C4536">
        <w:rPr>
          <w:rStyle w:val="Emphasis"/>
        </w:rPr>
        <w:t>ary</w:t>
      </w:r>
      <w:r w:rsidRPr="009C4536">
        <w:rPr>
          <w:sz w:val="14"/>
        </w:rPr>
        <w:t xml:space="preserve"> and internationalist </w:t>
      </w:r>
      <w:r w:rsidRPr="005A7555">
        <w:rPr>
          <w:rStyle w:val="StyleUnderline"/>
        </w:rPr>
        <w:t xml:space="preserve">and represents </w:t>
      </w:r>
      <w:r w:rsidRPr="00C20921">
        <w:rPr>
          <w:rStyle w:val="StyleUnderline"/>
          <w:highlight w:val="cyan"/>
        </w:rPr>
        <w:t>a</w:t>
      </w:r>
      <w:r w:rsidRPr="005A7555">
        <w:rPr>
          <w:rStyle w:val="StyleUnderline"/>
        </w:rPr>
        <w:t xml:space="preserve"> fundamental </w:t>
      </w:r>
      <w:r w:rsidRPr="00C20921">
        <w:rPr>
          <w:rStyle w:val="Emphasis"/>
          <w:highlight w:val="cyan"/>
        </w:rPr>
        <w:t>rupture</w:t>
      </w:r>
      <w:r w:rsidRPr="00C20921">
        <w:rPr>
          <w:rStyle w:val="StyleUnderline"/>
          <w:highlight w:val="cyan"/>
        </w:rPr>
        <w:t xml:space="preserve"> with</w:t>
      </w:r>
      <w:r w:rsidRPr="005A7555">
        <w:rPr>
          <w:rStyle w:val="StyleUnderline"/>
        </w:rPr>
        <w:t xml:space="preserve"> capitalist </w:t>
      </w:r>
      <w:r w:rsidRPr="00C20921">
        <w:rPr>
          <w:rStyle w:val="Emphasis"/>
          <w:highlight w:val="cyan"/>
        </w:rPr>
        <w:t>property relations</w:t>
      </w:r>
      <w:r w:rsidRPr="005A7555">
        <w:rPr>
          <w:rStyle w:val="StyleUnderline"/>
        </w:rPr>
        <w:t xml:space="preserve"> and the status quo</w:t>
      </w:r>
      <w:r w:rsidRPr="009C4536">
        <w:rPr>
          <w:sz w:val="14"/>
        </w:rPr>
        <w:t xml:space="preserve">. While the personal property of the vast majority will not be touched, </w:t>
      </w:r>
      <w:r w:rsidRPr="005A7555">
        <w:rPr>
          <w:rStyle w:val="StyleUnderline"/>
        </w:rPr>
        <w:t xml:space="preserve">the essential </w:t>
      </w:r>
      <w:r w:rsidRPr="009C4536">
        <w:rPr>
          <w:rStyle w:val="Emphasis"/>
        </w:rPr>
        <w:t>backbone</w:t>
      </w:r>
      <w:r w:rsidRPr="005A7555">
        <w:rPr>
          <w:rStyle w:val="StyleUnderline"/>
        </w:rPr>
        <w:t xml:space="preserve"> of </w:t>
      </w:r>
      <w:r w:rsidRPr="00AB4803">
        <w:rPr>
          <w:rStyle w:val="StyleUnderline"/>
          <w:highlight w:val="cyan"/>
        </w:rPr>
        <w:t xml:space="preserve">the </w:t>
      </w:r>
      <w:r w:rsidRPr="00AB4803">
        <w:rPr>
          <w:rStyle w:val="Emphasis"/>
          <w:highlight w:val="cyan"/>
        </w:rPr>
        <w:t>economy</w:t>
      </w:r>
      <w:r w:rsidRPr="00AB4803">
        <w:rPr>
          <w:rStyle w:val="StyleUnderline"/>
          <w:highlight w:val="cyan"/>
        </w:rPr>
        <w:t xml:space="preserve"> </w:t>
      </w:r>
      <w:r w:rsidRPr="00806E4E">
        <w:rPr>
          <w:rStyle w:val="StyleUnderline"/>
          <w:highlight w:val="cyan"/>
        </w:rPr>
        <w:t>must be</w:t>
      </w:r>
      <w:r w:rsidRPr="005A7555">
        <w:rPr>
          <w:rStyle w:val="StyleUnderline"/>
        </w:rPr>
        <w:t xml:space="preserve"> brought into </w:t>
      </w:r>
      <w:r w:rsidRPr="00AB4803">
        <w:rPr>
          <w:rStyle w:val="Emphasis"/>
          <w:highlight w:val="cyan"/>
        </w:rPr>
        <w:t>public</w:t>
      </w:r>
      <w:r w:rsidRPr="009C4536">
        <w:rPr>
          <w:rStyle w:val="Emphasis"/>
        </w:rPr>
        <w:t xml:space="preserve"> ownership</w:t>
      </w:r>
      <w:r w:rsidRPr="005A7555">
        <w:rPr>
          <w:rStyle w:val="StyleUnderline"/>
        </w:rPr>
        <w:t xml:space="preserve"> </w:t>
      </w:r>
      <w:r w:rsidRPr="00806E4E">
        <w:rPr>
          <w:rStyle w:val="StyleUnderline"/>
          <w:highlight w:val="cyan"/>
        </w:rPr>
        <w:t>and</w:t>
      </w:r>
      <w:r w:rsidRPr="00806E4E">
        <w:rPr>
          <w:rStyle w:val="StyleUnderline"/>
        </w:rPr>
        <w:t xml:space="preserve"> </w:t>
      </w:r>
      <w:r w:rsidRPr="00806E4E">
        <w:rPr>
          <w:rStyle w:val="Emphasis"/>
        </w:rPr>
        <w:t xml:space="preserve">planned </w:t>
      </w:r>
      <w:r w:rsidRPr="00806E4E">
        <w:rPr>
          <w:rStyle w:val="Emphasis"/>
          <w:highlight w:val="cyan"/>
        </w:rPr>
        <w:t>democrat</w:t>
      </w:r>
      <w:r w:rsidRPr="00D26C56">
        <w:rPr>
          <w:rStyle w:val="Emphasis"/>
          <w:highlight w:val="cyan"/>
        </w:rPr>
        <w:t>ic</w:t>
      </w:r>
      <w:r w:rsidRPr="00806E4E">
        <w:rPr>
          <w:rStyle w:val="Emphasis"/>
        </w:rPr>
        <w:t>ally</w:t>
      </w:r>
      <w:r w:rsidRPr="005A7555">
        <w:rPr>
          <w:rStyle w:val="StyleUnderline"/>
        </w:rPr>
        <w:t xml:space="preserve"> and rationally</w:t>
      </w:r>
      <w:r w:rsidRPr="009C4536">
        <w:rPr>
          <w:sz w:val="14"/>
        </w:rPr>
        <w:t>. On this basis, we can build a world in which society’s guiding principle is “from each according to his ability, to each according to his needs.”</w:t>
      </w:r>
    </w:p>
    <w:p w14:paraId="3D661091" w14:textId="77777777" w:rsidR="005F29B5" w:rsidRPr="009C4536" w:rsidRDefault="005F29B5" w:rsidP="005F29B5">
      <w:pPr>
        <w:rPr>
          <w:sz w:val="14"/>
        </w:rPr>
      </w:pPr>
      <w:r w:rsidRPr="009C4536">
        <w:rPr>
          <w:sz w:val="14"/>
        </w:rPr>
        <w:t xml:space="preserve">Adding to the confusion are those who have usurped and misused the terms “communist” and “Marxist-Leninist.” We must be clear that Stalinism in its various forms was a counterrevolutionary aberration and historical dead end leading only to capitalist restoration. Genuine </w:t>
      </w:r>
      <w:r w:rsidRPr="00AB4803">
        <w:rPr>
          <w:rStyle w:val="StyleUnderline"/>
          <w:highlight w:val="cyan"/>
        </w:rPr>
        <w:t>communism is</w:t>
      </w:r>
      <w:r w:rsidRPr="009C4536">
        <w:rPr>
          <w:sz w:val="14"/>
        </w:rPr>
        <w:t xml:space="preserve"> about </w:t>
      </w:r>
      <w:r w:rsidRPr="005A7555">
        <w:rPr>
          <w:rStyle w:val="StyleUnderline"/>
        </w:rPr>
        <w:t xml:space="preserve">human liberation and </w:t>
      </w:r>
      <w:r w:rsidRPr="00AB4803">
        <w:rPr>
          <w:rStyle w:val="Emphasis"/>
        </w:rPr>
        <w:t xml:space="preserve">material </w:t>
      </w:r>
      <w:r w:rsidRPr="00AB4803">
        <w:rPr>
          <w:rStyle w:val="Emphasis"/>
          <w:highlight w:val="cyan"/>
        </w:rPr>
        <w:t>superabundance</w:t>
      </w:r>
      <w:r w:rsidRPr="005A7555">
        <w:rPr>
          <w:rStyle w:val="StyleUnderline"/>
        </w:rPr>
        <w:t xml:space="preserve">, not </w:t>
      </w:r>
      <w:r w:rsidRPr="009C4536">
        <w:rPr>
          <w:rStyle w:val="Emphasis"/>
        </w:rPr>
        <w:t>bureaucratic privilege</w:t>
      </w:r>
      <w:r w:rsidRPr="005A7555">
        <w:rPr>
          <w:rStyle w:val="StyleUnderline"/>
        </w:rPr>
        <w:t xml:space="preserve">, </w:t>
      </w:r>
      <w:r w:rsidRPr="009C4536">
        <w:rPr>
          <w:rStyle w:val="Emphasis"/>
        </w:rPr>
        <w:t>police terror</w:t>
      </w:r>
      <w:r w:rsidRPr="005A7555">
        <w:rPr>
          <w:rStyle w:val="StyleUnderline"/>
        </w:rPr>
        <w:t xml:space="preserve">, and </w:t>
      </w:r>
      <w:r w:rsidRPr="009C4536">
        <w:rPr>
          <w:rStyle w:val="Emphasis"/>
        </w:rPr>
        <w:t>scarcity</w:t>
      </w:r>
      <w:r w:rsidRPr="009C4536">
        <w:rPr>
          <w:sz w:val="14"/>
        </w:rPr>
        <w:t>.</w:t>
      </w:r>
    </w:p>
    <w:p w14:paraId="0F965083" w14:textId="77777777" w:rsidR="005F29B5" w:rsidRPr="009C4536" w:rsidRDefault="005F29B5" w:rsidP="005F29B5">
      <w:pPr>
        <w:rPr>
          <w:sz w:val="14"/>
        </w:rPr>
      </w:pPr>
      <w:r w:rsidRPr="009C4536">
        <w:rPr>
          <w:sz w:val="14"/>
        </w:rPr>
        <w:t xml:space="preserve">Thankfully, most of </w:t>
      </w:r>
      <w:r w:rsidRPr="009C4536">
        <w:rPr>
          <w:rStyle w:val="StyleUnderline"/>
        </w:rPr>
        <w:t xml:space="preserve">the </w:t>
      </w:r>
      <w:r w:rsidRPr="009C4536">
        <w:rPr>
          <w:rStyle w:val="Emphasis"/>
        </w:rPr>
        <w:t>young generation</w:t>
      </w:r>
      <w:r w:rsidRPr="009C4536">
        <w:rPr>
          <w:sz w:val="14"/>
        </w:rPr>
        <w:t xml:space="preserve"> have moved beyond this inanity and </w:t>
      </w:r>
      <w:r w:rsidRPr="009C4536">
        <w:rPr>
          <w:rStyle w:val="StyleUnderline"/>
        </w:rPr>
        <w:t xml:space="preserve">are </w:t>
      </w:r>
      <w:r w:rsidRPr="009C4536">
        <w:rPr>
          <w:rStyle w:val="Emphasis"/>
        </w:rPr>
        <w:t>attracted</w:t>
      </w:r>
      <w:r w:rsidRPr="009C4536">
        <w:rPr>
          <w:rStyle w:val="StyleUnderline"/>
        </w:rPr>
        <w:t xml:space="preserve"> by</w:t>
      </w:r>
      <w:r w:rsidRPr="009C4536">
        <w:rPr>
          <w:sz w:val="14"/>
        </w:rPr>
        <w:t xml:space="preserve"> the real essence of </w:t>
      </w:r>
      <w:r w:rsidRPr="009C4536">
        <w:rPr>
          <w:rStyle w:val="Emphasis"/>
        </w:rPr>
        <w:t>communism</w:t>
      </w:r>
      <w:r w:rsidRPr="009C4536">
        <w:rPr>
          <w:sz w:val="14"/>
        </w:rPr>
        <w:t>, not its totalitarian caricature. Nonetheless, some still harbor illusions in this brand of Menshevik-liberal class collaboration in radical clothing, and have no real understanding of the events that transpired after Lenin’s death. In his classic exposé, “Stalinism and Bolshevism,” written at the height of Stalin’s purges, Trotsky set the record straight on these gravediggers of the revolution:</w:t>
      </w:r>
    </w:p>
    <w:p w14:paraId="149B7028" w14:textId="77777777" w:rsidR="005F29B5" w:rsidRPr="009C4536" w:rsidRDefault="005F29B5" w:rsidP="005F29B5">
      <w:pPr>
        <w:rPr>
          <w:sz w:val="14"/>
        </w:rPr>
      </w:pPr>
      <w:r w:rsidRPr="009C4536">
        <w:rPr>
          <w:sz w:val="14"/>
        </w:rPr>
        <w:t>To be sure, in a formal sense Stalinism did issue from Bolshevism. Even today, the Moscow bureaucracy continues to call itself the Bolshevik party. It is simply using the old label of Bolshevism the better to fool the masses. So much the more pitiful are those theoreticians who take the shell for the kernel and appearance for reality. In the identification of Bolshevism and Stalinism, they render the best possible service to the [counterrevolution] and precisely thereby play a clearly reactionary role…</w:t>
      </w:r>
    </w:p>
    <w:p w14:paraId="2A2A7BB6" w14:textId="77777777" w:rsidR="005F29B5" w:rsidRPr="009C4536" w:rsidRDefault="005F29B5" w:rsidP="005F29B5">
      <w:pPr>
        <w:rPr>
          <w:sz w:val="14"/>
        </w:rPr>
      </w:pPr>
      <w:r w:rsidRPr="009C4536">
        <w:rPr>
          <w:sz w:val="14"/>
        </w:rPr>
        <w:t>The present purge draws between Bolshevism and Stalinism, not simply a bloody line but a whole river of blood. The annihilation of all the older generation of Bolsheviks, an important part of the middle generation which participated in the civil war, and that part of the youth that took up most seriously the Bolshevik traditions, shows not only a political but a thoroughly physical incompatibility between Bolshevism and Stalinism. How can this not be seen?</w:t>
      </w:r>
    </w:p>
    <w:p w14:paraId="3AD8AC0A" w14:textId="77777777" w:rsidR="005F29B5" w:rsidRPr="009C4536" w:rsidRDefault="005F29B5" w:rsidP="005F29B5">
      <w:pPr>
        <w:rPr>
          <w:sz w:val="14"/>
        </w:rPr>
      </w:pPr>
      <w:r w:rsidRPr="009C4536">
        <w:rPr>
          <w:sz w:val="14"/>
        </w:rPr>
        <w:t>As for Marxism, it is a revolutionary worldview that scientifically analyzes nature and society in their contradictory motion, change, and development. To be a genuine Marxist is to be a revolutionary communist and an implacable enemy of exploitation and oppression in all its forms. It means having confidence in the working class and its potential to transform the world. And Trotskyism is merely the continuation of revolutionary Bolshevism and communism in the interwar period. It is no accident that Trotsky was murdered on Stalin’s orders, along with thousands of other leaders and participants in the October Revolution.</w:t>
      </w:r>
    </w:p>
    <w:p w14:paraId="254CDAF2" w14:textId="77777777" w:rsidR="005F29B5" w:rsidRDefault="005F29B5" w:rsidP="005F29B5">
      <w:pPr>
        <w:rPr>
          <w:sz w:val="14"/>
        </w:rPr>
      </w:pPr>
      <w:r w:rsidRPr="009C4536">
        <w:rPr>
          <w:sz w:val="14"/>
        </w:rPr>
        <w:t xml:space="preserve">The IMT is proud to trace our political lineage through Trotsky and Lenin to the authors of The Communist Manifesto. History has come full circle in the 175 years since that founding document was published, and on a much higher plane. The objective conditions for socialist revolution and communism are rotten-ripe, and the subjective factor is maturing rapidly. Such historic junctures do not last forever, and we cannot afford to miss any more George Floyd moments. As the pace of history accelerates, humanity is approaching a decisive crossroads, and </w:t>
      </w:r>
      <w:r w:rsidRPr="00AB4803">
        <w:rPr>
          <w:rStyle w:val="StyleUnderline"/>
          <w:highlight w:val="cyan"/>
        </w:rPr>
        <w:t xml:space="preserve">we </w:t>
      </w:r>
      <w:r w:rsidRPr="00AB4803">
        <w:rPr>
          <w:rStyle w:val="Emphasis"/>
          <w:highlight w:val="cyan"/>
        </w:rPr>
        <w:t>must</w:t>
      </w:r>
      <w:r w:rsidRPr="00AB4803">
        <w:rPr>
          <w:rStyle w:val="StyleUnderline"/>
          <w:highlight w:val="cyan"/>
        </w:rPr>
        <w:t xml:space="preserve"> have</w:t>
      </w:r>
      <w:r w:rsidRPr="005A7555">
        <w:rPr>
          <w:rStyle w:val="StyleUnderline"/>
        </w:rPr>
        <w:t xml:space="preserve"> a </w:t>
      </w:r>
      <w:r w:rsidRPr="009C4536">
        <w:rPr>
          <w:rStyle w:val="Emphasis"/>
        </w:rPr>
        <w:t xml:space="preserve">sense of </w:t>
      </w:r>
      <w:r w:rsidRPr="00AB4803">
        <w:rPr>
          <w:rStyle w:val="Emphasis"/>
          <w:highlight w:val="cyan"/>
        </w:rPr>
        <w:t>urgency!</w:t>
      </w:r>
      <w:r w:rsidRPr="009C4536">
        <w:rPr>
          <w:sz w:val="14"/>
        </w:rPr>
        <w:t xml:space="preserve"> Fortunately, </w:t>
      </w:r>
      <w:r w:rsidRPr="00AB4803">
        <w:rPr>
          <w:rStyle w:val="StyleUnderline"/>
        </w:rPr>
        <w:t xml:space="preserve">the </w:t>
      </w:r>
      <w:r w:rsidRPr="00AB4803">
        <w:rPr>
          <w:rStyle w:val="Emphasis"/>
        </w:rPr>
        <w:t>communists</w:t>
      </w:r>
      <w:r w:rsidRPr="00AB4803">
        <w:rPr>
          <w:rStyle w:val="StyleUnderline"/>
        </w:rPr>
        <w:t xml:space="preserve"> are</w:t>
      </w:r>
      <w:r w:rsidRPr="009C4536">
        <w:rPr>
          <w:sz w:val="14"/>
        </w:rPr>
        <w:t xml:space="preserve"> not merely coming—we </w:t>
      </w:r>
      <w:r w:rsidRPr="005A7555">
        <w:rPr>
          <w:rStyle w:val="StyleUnderline"/>
        </w:rPr>
        <w:t xml:space="preserve">are </w:t>
      </w:r>
      <w:r w:rsidRPr="009C4536">
        <w:rPr>
          <w:rStyle w:val="Emphasis"/>
        </w:rPr>
        <w:t>already here</w:t>
      </w:r>
      <w:r w:rsidRPr="009C4536">
        <w:rPr>
          <w:sz w:val="14"/>
        </w:rPr>
        <w:t xml:space="preserve">—and </w:t>
      </w:r>
      <w:r w:rsidRPr="005A7555">
        <w:rPr>
          <w:rStyle w:val="StyleUnderline"/>
        </w:rPr>
        <w:t xml:space="preserve">we invite you to get organized in </w:t>
      </w:r>
      <w:r w:rsidRPr="009C4536">
        <w:rPr>
          <w:rStyle w:val="Emphasis"/>
        </w:rPr>
        <w:t>our ranks</w:t>
      </w:r>
      <w:r w:rsidRPr="009C4536">
        <w:rPr>
          <w:sz w:val="14"/>
        </w:rPr>
        <w:t>.</w:t>
      </w:r>
    </w:p>
    <w:p w14:paraId="32E62C02" w14:textId="77777777" w:rsidR="005F29B5" w:rsidRPr="005F29B5" w:rsidRDefault="005F29B5" w:rsidP="005F29B5"/>
    <w:p w14:paraId="447B9386" w14:textId="34510AC9" w:rsidR="00D87942" w:rsidRDefault="00BF1FB9" w:rsidP="00D87942">
      <w:pPr>
        <w:pStyle w:val="Heading1"/>
        <w:rPr>
          <w:rFonts w:cs="Calibri"/>
        </w:rPr>
      </w:pPr>
      <w:r w:rsidRPr="001A445E">
        <w:rPr>
          <w:rFonts w:cs="Calibri"/>
        </w:rPr>
        <w:t>Framework</w:t>
      </w:r>
    </w:p>
    <w:p w14:paraId="5F307E35" w14:textId="2EC3AAA9" w:rsidR="001E70A8" w:rsidRDefault="001E70A8" w:rsidP="001E70A8">
      <w:pPr>
        <w:pStyle w:val="Heading2"/>
      </w:pPr>
      <w:r>
        <w:t>Main</w:t>
      </w:r>
    </w:p>
    <w:p w14:paraId="0C963B8A" w14:textId="3092D4BF" w:rsidR="007950EF" w:rsidRDefault="007950EF" w:rsidP="007950EF">
      <w:pPr>
        <w:pStyle w:val="Heading3"/>
      </w:pPr>
      <w:r>
        <w:t>Framework---2NC</w:t>
      </w:r>
    </w:p>
    <w:p w14:paraId="0D4A8999" w14:textId="77777777" w:rsidR="00065C4F" w:rsidRPr="00577777" w:rsidRDefault="00065C4F" w:rsidP="00577777">
      <w:pPr>
        <w:pStyle w:val="Heading4"/>
      </w:pPr>
      <w:r w:rsidRPr="00577777">
        <w:t>Counterinterp: weigh the aff against links to the plan’s philosophical investments in capitalism and a solvent alternative.</w:t>
      </w:r>
    </w:p>
    <w:p w14:paraId="7F8D78DC" w14:textId="77777777" w:rsidR="00065C4F" w:rsidRPr="00577777" w:rsidRDefault="00065C4F" w:rsidP="00577777">
      <w:pPr>
        <w:pStyle w:val="Heading4"/>
      </w:pPr>
      <w:r w:rsidRPr="00577777">
        <w:t>1. Responsibility. They chose the aff’s ideological leanings and should defend them. Anything else endorses lazy research, diluting the only value to debate.</w:t>
      </w:r>
    </w:p>
    <w:p w14:paraId="71629EA8" w14:textId="77777777" w:rsidR="00065C4F" w:rsidRPr="00577777" w:rsidRDefault="00065C4F" w:rsidP="00577777">
      <w:pPr>
        <w:pStyle w:val="Heading4"/>
      </w:pPr>
      <w:r w:rsidRPr="00577777">
        <w:t xml:space="preserve">2. Arbitrariness Their interp moots all but 8 seconds of the 1AC, unpredictably shifting the focus of the debate in the 2AC. </w:t>
      </w:r>
    </w:p>
    <w:p w14:paraId="145EA0C6" w14:textId="5565906D" w:rsidR="00065C4F" w:rsidRDefault="00065C4F" w:rsidP="00577777">
      <w:pPr>
        <w:pStyle w:val="Heading4"/>
      </w:pPr>
      <w:r w:rsidRPr="00577777">
        <w:t>AND it’s non resolutional, justifying infinitely regressive interps to steam roll the neg.</w:t>
      </w:r>
    </w:p>
    <w:p w14:paraId="7C25B177" w14:textId="6541A85F" w:rsidR="007950EF" w:rsidRDefault="00065C4F" w:rsidP="007950EF">
      <w:pPr>
        <w:pStyle w:val="Heading4"/>
      </w:pPr>
      <w:r>
        <w:t xml:space="preserve">3. </w:t>
      </w:r>
      <w:r w:rsidR="007950EF">
        <w:t>Reps spillover – the language we use and justify (about development) in round shapes the world</w:t>
      </w:r>
    </w:p>
    <w:p w14:paraId="4D161120" w14:textId="77777777" w:rsidR="007950EF" w:rsidRDefault="007950EF" w:rsidP="007950EF">
      <w:pPr>
        <w:pStyle w:val="NormalWeb"/>
        <w:spacing w:before="0" w:beforeAutospacing="0" w:after="0" w:afterAutospacing="0"/>
      </w:pPr>
      <w:r w:rsidRPr="00D03B4D">
        <w:rPr>
          <w:rStyle w:val="Style13ptBold"/>
        </w:rPr>
        <w:t>Cornwall ‘10</w:t>
      </w:r>
      <w:r>
        <w:rPr>
          <w:color w:val="000000"/>
        </w:rPr>
        <w:t xml:space="preserve"> [Andrea; November 18; Professor of Global Development and Anthropology at King's College London; Routledge; “Buzzwords and fuzzwords: deconstructing development discourse”; https://www.tandfonline.com/doi/pdf/10.1080/09614520701469302?casa_token=K9EQsM6nwtEAAAAA:L7hbtRE5ltEp86BjNGomkNi-FlF9P0Derj7A-mEdbVMhRQNESTE0nLEBrwhy1MwkvNV0ugq97A]</w:t>
      </w:r>
    </w:p>
    <w:p w14:paraId="629BCBDE" w14:textId="77777777" w:rsidR="007950EF" w:rsidRDefault="007950EF" w:rsidP="007950EF"/>
    <w:p w14:paraId="0DE8FC49" w14:textId="77777777" w:rsidR="007950EF" w:rsidRDefault="007950EF" w:rsidP="007950EF">
      <w:pPr>
        <w:pStyle w:val="NormalWeb"/>
        <w:spacing w:before="0" w:beforeAutospacing="0" w:after="0" w:afterAutospacing="0"/>
      </w:pPr>
      <w:r>
        <w:rPr>
          <w:color w:val="000000"/>
        </w:rPr>
        <w:t>“</w:t>
      </w:r>
      <w:r w:rsidRPr="00BF2537">
        <w:rPr>
          <w:color w:val="000000"/>
          <w:highlight w:val="cyan"/>
          <w:u w:val="single"/>
        </w:rPr>
        <w:t>All things are subject to interpretation</w:t>
      </w:r>
      <w:r>
        <w:rPr>
          <w:color w:val="000000"/>
        </w:rPr>
        <w:t>; whichever interpretation prevails at a given time is a function of power and not truth.” — Friedrich Nietzsche</w:t>
      </w:r>
    </w:p>
    <w:p w14:paraId="3E2340EE" w14:textId="77777777" w:rsidR="007950EF" w:rsidRDefault="007950EF" w:rsidP="007950EF"/>
    <w:p w14:paraId="697EBE14" w14:textId="77777777" w:rsidR="007950EF" w:rsidRDefault="007950EF" w:rsidP="007950EF">
      <w:pPr>
        <w:pStyle w:val="NormalWeb"/>
        <w:spacing w:before="0" w:beforeAutospacing="0" w:after="0" w:afterAutospacing="0"/>
      </w:pPr>
      <w:r>
        <w:rPr>
          <w:color w:val="000000"/>
        </w:rPr>
        <w:t>“</w:t>
      </w:r>
      <w:r w:rsidRPr="00BF2537">
        <w:rPr>
          <w:b/>
          <w:bCs/>
          <w:color w:val="000000"/>
          <w:highlight w:val="cyan"/>
          <w:u w:val="single"/>
        </w:rPr>
        <w:t>Words make worlds</w:t>
      </w:r>
      <w:r>
        <w:rPr>
          <w:color w:val="000000"/>
        </w:rPr>
        <w:t>.”</w:t>
      </w:r>
    </w:p>
    <w:p w14:paraId="3E4EFA61" w14:textId="77777777" w:rsidR="007950EF" w:rsidRDefault="007950EF" w:rsidP="007950EF">
      <w:pPr>
        <w:pStyle w:val="NormalWeb"/>
        <w:spacing w:before="0" w:beforeAutospacing="0" w:after="0" w:afterAutospacing="0"/>
      </w:pPr>
      <w:r w:rsidRPr="000E6B49">
        <w:rPr>
          <w:color w:val="000000"/>
          <w:highlight w:val="cyan"/>
          <w:u w:val="single"/>
        </w:rPr>
        <w:t>The language of development defines worlds-in-the-making</w:t>
      </w:r>
      <w:r>
        <w:rPr>
          <w:color w:val="000000"/>
        </w:rPr>
        <w:t>, animating and justifying intervention in currently existing worlds with fulsome promises of the possible. Wolfgang Sachs contends, “</w:t>
      </w:r>
      <w:r w:rsidRPr="000E6B49">
        <w:rPr>
          <w:color w:val="000000"/>
          <w:highlight w:val="cyan"/>
          <w:u w:val="single"/>
        </w:rPr>
        <w:t>development</w:t>
      </w:r>
      <w:r>
        <w:rPr>
          <w:color w:val="000000"/>
        </w:rPr>
        <w:t xml:space="preserve"> is much more than just a socio-economic endeavour; it </w:t>
      </w:r>
      <w:r w:rsidRPr="000E6B49">
        <w:rPr>
          <w:color w:val="000000"/>
          <w:highlight w:val="cyan"/>
          <w:u w:val="single"/>
        </w:rPr>
        <w:t>is a perception which models</w:t>
      </w:r>
      <w:r w:rsidRPr="00BF2537">
        <w:rPr>
          <w:color w:val="000000"/>
          <w:u w:val="single"/>
        </w:rPr>
        <w:t xml:space="preserve"> </w:t>
      </w:r>
      <w:r w:rsidRPr="000E6B49">
        <w:rPr>
          <w:color w:val="000000"/>
          <w:highlight w:val="cyan"/>
          <w:u w:val="single"/>
        </w:rPr>
        <w:t>reality, a myth which comforts societies, and a fantasy which unleashes passions</w:t>
      </w:r>
      <w:r>
        <w:rPr>
          <w:color w:val="000000"/>
        </w:rPr>
        <w:t>” (1992:1).</w:t>
      </w:r>
    </w:p>
    <w:p w14:paraId="76E83167" w14:textId="77777777" w:rsidR="007950EF" w:rsidRDefault="007950EF" w:rsidP="007950EF"/>
    <w:p w14:paraId="44BC3846" w14:textId="77777777" w:rsidR="007950EF" w:rsidRDefault="007950EF" w:rsidP="007950EF">
      <w:pPr>
        <w:pStyle w:val="NormalWeb"/>
        <w:spacing w:before="0" w:beforeAutospacing="0" w:after="0" w:afterAutospacing="0"/>
      </w:pPr>
      <w:r>
        <w:rPr>
          <w:color w:val="000000"/>
        </w:rPr>
        <w:t>These models, myths, and passions are</w:t>
      </w:r>
      <w:r w:rsidRPr="00BF2537">
        <w:rPr>
          <w:color w:val="000000"/>
          <w:u w:val="single"/>
        </w:rPr>
        <w:t xml:space="preserve"> </w:t>
      </w:r>
      <w:r w:rsidRPr="000E6B49">
        <w:rPr>
          <w:color w:val="000000"/>
          <w:u w:val="single"/>
        </w:rPr>
        <w:t>sustained by development’s “buzzwords</w:t>
      </w:r>
      <w:r w:rsidRPr="00BF2537">
        <w:rPr>
          <w:color w:val="000000"/>
          <w:u w:val="single"/>
        </w:rPr>
        <w:t xml:space="preserve">.” </w:t>
      </w:r>
      <w:r>
        <w:rPr>
          <w:color w:val="000000"/>
        </w:rPr>
        <w:t>Writing from diverse locations, contributors to this special issue critically examine a selection of the words that constitute today’s development lexicon. Whereas those who contributed to Sachs’ 1992 landmark publication The Development Dictionary shared a project of dismantling the edifice of development, this collection is deliberately eclectic in its range of voices, positions, and perspectives.</w:t>
      </w:r>
    </w:p>
    <w:p w14:paraId="03C7B903" w14:textId="77777777" w:rsidR="007950EF" w:rsidRDefault="007950EF" w:rsidP="007950EF"/>
    <w:p w14:paraId="20116AEE" w14:textId="77777777" w:rsidR="007950EF" w:rsidRDefault="007950EF" w:rsidP="007950EF">
      <w:pPr>
        <w:pStyle w:val="NormalWeb"/>
        <w:spacing w:before="0" w:beforeAutospacing="0" w:after="0" w:afterAutospacing="0"/>
      </w:pPr>
      <w:r>
        <w:rPr>
          <w:color w:val="000000"/>
        </w:rPr>
        <w:t>Some tell tales of the trajectories that these words have travelled, as they have moved from one domain of discourse to another; others describe scenes in which the ironies – absurdities, at times – of their usage beg closer critical attention; others peel off the multiple guises that their words have assumed, and analyse the dissonant agendas that they embrace.</w:t>
      </w:r>
    </w:p>
    <w:p w14:paraId="573FE0D6" w14:textId="77777777" w:rsidR="007950EF" w:rsidRDefault="007950EF" w:rsidP="007950EF"/>
    <w:p w14:paraId="48A14A4F" w14:textId="77777777" w:rsidR="007950EF" w:rsidRDefault="007950EF" w:rsidP="007950EF">
      <w:pPr>
        <w:pStyle w:val="NormalWeb"/>
        <w:spacing w:before="0" w:beforeAutospacing="0" w:after="0" w:afterAutospacing="0"/>
      </w:pPr>
      <w:r>
        <w:rPr>
          <w:color w:val="000000"/>
        </w:rPr>
        <w:t xml:space="preserve">Our intention in </w:t>
      </w:r>
      <w:r w:rsidRPr="00BF2537">
        <w:rPr>
          <w:color w:val="000000"/>
          <w:u w:val="single"/>
        </w:rPr>
        <w:t>bringing them together</w:t>
      </w:r>
      <w:r>
        <w:rPr>
          <w:color w:val="000000"/>
        </w:rPr>
        <w:t xml:space="preserve"> is to </w:t>
      </w:r>
      <w:r w:rsidRPr="00BF2537">
        <w:rPr>
          <w:color w:val="000000"/>
          <w:u w:val="single"/>
        </w:rPr>
        <w:t>leave you</w:t>
      </w:r>
      <w:r>
        <w:rPr>
          <w:color w:val="000000"/>
        </w:rPr>
        <w:t xml:space="preserve">, the reader, </w:t>
      </w:r>
      <w:r w:rsidRPr="00BF2537">
        <w:rPr>
          <w:color w:val="000000"/>
          <w:u w:val="single"/>
        </w:rPr>
        <w:t>feeling less than equivocal about</w:t>
      </w:r>
      <w:r>
        <w:rPr>
          <w:color w:val="000000"/>
        </w:rPr>
        <w:t xml:space="preserve"> taking for </w:t>
      </w:r>
      <w:r w:rsidRPr="00BF2537">
        <w:rPr>
          <w:color w:val="000000"/>
          <w:u w:val="single"/>
        </w:rPr>
        <w:t xml:space="preserve">granted the words that frame the world-making projects of </w:t>
      </w:r>
      <w:r w:rsidRPr="00BF2537">
        <w:rPr>
          <w:color w:val="000000"/>
        </w:rPr>
        <w:t>the</w:t>
      </w:r>
      <w:r w:rsidRPr="00BF2537">
        <w:rPr>
          <w:color w:val="000000"/>
          <w:u w:val="single"/>
        </w:rPr>
        <w:t xml:space="preserve"> development </w:t>
      </w:r>
      <w:r w:rsidRPr="00BF2537">
        <w:rPr>
          <w:color w:val="000000"/>
        </w:rPr>
        <w:t>enterprise</w:t>
      </w:r>
      <w:r>
        <w:rPr>
          <w:color w:val="000000"/>
        </w:rPr>
        <w:t>.</w:t>
      </w:r>
    </w:p>
    <w:p w14:paraId="6EAC86FF" w14:textId="77777777" w:rsidR="007950EF" w:rsidRDefault="007950EF" w:rsidP="007950EF"/>
    <w:p w14:paraId="6BC3DDB8" w14:textId="77777777" w:rsidR="007950EF" w:rsidRDefault="007950EF" w:rsidP="007950EF">
      <w:pPr>
        <w:pStyle w:val="NormalWeb"/>
        <w:spacing w:before="0" w:beforeAutospacing="0" w:after="0" w:afterAutospacing="0"/>
      </w:pPr>
      <w:r>
        <w:rPr>
          <w:color w:val="000000"/>
        </w:rPr>
        <w:t>The Lexicon of Development</w:t>
      </w:r>
    </w:p>
    <w:p w14:paraId="541DCA10" w14:textId="77777777" w:rsidR="007950EF" w:rsidRDefault="007950EF" w:rsidP="007950EF"/>
    <w:p w14:paraId="15DDA926" w14:textId="77777777" w:rsidR="007950EF" w:rsidRDefault="007950EF" w:rsidP="007950EF">
      <w:pPr>
        <w:pStyle w:val="NormalWeb"/>
        <w:spacing w:before="0" w:beforeAutospacing="0" w:after="0" w:afterAutospacing="0"/>
      </w:pPr>
      <w:r>
        <w:rPr>
          <w:color w:val="000000"/>
        </w:rPr>
        <w:t>For those involved in development practice, reflection on words and their meanings may seem irrelevant to the real business of getting things done. Why, after all, should language matter to those who are doing development?</w:t>
      </w:r>
    </w:p>
    <w:p w14:paraId="73AEC868" w14:textId="77777777" w:rsidR="007950EF" w:rsidRDefault="007950EF" w:rsidP="007950EF"/>
    <w:p w14:paraId="134B2110" w14:textId="77777777" w:rsidR="007950EF" w:rsidRDefault="007950EF" w:rsidP="007950EF">
      <w:pPr>
        <w:pStyle w:val="NormalWeb"/>
        <w:spacing w:before="0" w:beforeAutospacing="0" w:after="0" w:afterAutospacing="0"/>
      </w:pPr>
      <w:r>
        <w:rPr>
          <w:color w:val="000000"/>
        </w:rPr>
        <w:t>As long as those involved in development practice are familiar with the catch-words that need to be sprinkled liberally in funding proposals and emblazoned on websites and promotional material, then surely there are more important things to be done than sit around mulling over questions of semantics?</w:t>
      </w:r>
    </w:p>
    <w:p w14:paraId="44403037" w14:textId="77777777" w:rsidR="007950EF" w:rsidRDefault="007950EF" w:rsidP="007950EF"/>
    <w:p w14:paraId="6D8679CE" w14:textId="77777777" w:rsidR="007950EF" w:rsidRPr="004D3DD5" w:rsidRDefault="007950EF" w:rsidP="007950EF">
      <w:pPr>
        <w:pStyle w:val="NormalWeb"/>
        <w:spacing w:before="0" w:beforeAutospacing="0" w:after="0" w:afterAutospacing="0"/>
        <w:rPr>
          <w:u w:val="single"/>
        </w:rPr>
      </w:pPr>
      <w:r>
        <w:rPr>
          <w:color w:val="000000"/>
        </w:rPr>
        <w:t xml:space="preserve">But </w:t>
      </w:r>
      <w:r w:rsidRPr="004D3DD5">
        <w:rPr>
          <w:b/>
          <w:bCs/>
          <w:color w:val="000000"/>
          <w:highlight w:val="cyan"/>
          <w:u w:val="single"/>
        </w:rPr>
        <w:t>language does matter for development</w:t>
      </w:r>
      <w:r w:rsidRPr="004D3DD5">
        <w:rPr>
          <w:color w:val="000000"/>
          <w:highlight w:val="cyan"/>
        </w:rPr>
        <w:t xml:space="preserve">. </w:t>
      </w:r>
      <w:r w:rsidRPr="004D3DD5">
        <w:rPr>
          <w:color w:val="000000"/>
          <w:highlight w:val="cyan"/>
          <w:u w:val="single"/>
        </w:rPr>
        <w:t>Development’s buzzwords are not only passwords to funding and influence</w:t>
      </w:r>
      <w:r w:rsidRPr="004D3DD5">
        <w:rPr>
          <w:color w:val="000000"/>
          <w:u w:val="single"/>
        </w:rPr>
        <w:t>; and they are more than the mere specialist jargon that is characteristic of any profession.</w:t>
      </w:r>
    </w:p>
    <w:p w14:paraId="5AFBCD25" w14:textId="77777777" w:rsidR="007950EF" w:rsidRDefault="007950EF" w:rsidP="007950EF"/>
    <w:p w14:paraId="08F9E148" w14:textId="77777777" w:rsidR="007950EF" w:rsidRDefault="007950EF" w:rsidP="007950EF">
      <w:pPr>
        <w:pStyle w:val="NormalWeb"/>
        <w:spacing w:before="0" w:beforeAutospacing="0" w:after="0" w:afterAutospacing="0"/>
      </w:pPr>
      <w:r w:rsidRPr="000E6B49">
        <w:rPr>
          <w:color w:val="000000"/>
          <w:highlight w:val="cyan"/>
          <w:u w:val="single"/>
        </w:rPr>
        <w:t>The word development itself</w:t>
      </w:r>
      <w:r w:rsidRPr="004D3DD5">
        <w:rPr>
          <w:color w:val="000000"/>
          <w:u w:val="single"/>
        </w:rPr>
        <w:t>,</w:t>
      </w:r>
      <w:r>
        <w:rPr>
          <w:color w:val="000000"/>
        </w:rPr>
        <w:t xml:space="preserve"> Gilbert Rist observes, has become a “modern shibboleth, an unavoidable password,” which comes to be used “to </w:t>
      </w:r>
      <w:r w:rsidRPr="000E6B49">
        <w:rPr>
          <w:color w:val="000000"/>
          <w:highlight w:val="cyan"/>
        </w:rPr>
        <w:t>c</w:t>
      </w:r>
      <w:r w:rsidRPr="000E6B49">
        <w:rPr>
          <w:color w:val="000000"/>
          <w:highlight w:val="cyan"/>
          <w:u w:val="single"/>
        </w:rPr>
        <w:t>onvey the idea that</w:t>
      </w:r>
      <w:r w:rsidRPr="004D3DD5">
        <w:rPr>
          <w:color w:val="000000"/>
          <w:u w:val="single"/>
        </w:rPr>
        <w:t xml:space="preserve"> tomorrow things will be better, or that </w:t>
      </w:r>
      <w:r w:rsidRPr="000E6B49">
        <w:rPr>
          <w:color w:val="000000"/>
          <w:highlight w:val="cyan"/>
          <w:u w:val="single"/>
        </w:rPr>
        <w:t>more is necessarily better</w:t>
      </w:r>
      <w:r w:rsidRPr="004D3DD5">
        <w:rPr>
          <w:color w:val="000000"/>
          <w:u w:val="single"/>
        </w:rPr>
        <w:t>.</w:t>
      </w:r>
      <w:r>
        <w:rPr>
          <w:color w:val="000000"/>
        </w:rPr>
        <w:t xml:space="preserve">” But, as he goes on to note, the very taken-for-granted quality of “development”—and the same might be said of </w:t>
      </w:r>
      <w:r w:rsidRPr="000E6B49">
        <w:rPr>
          <w:color w:val="000000"/>
          <w:highlight w:val="cyan"/>
          <w:u w:val="single"/>
        </w:rPr>
        <w:t>many of the words that are used in development discourse—leaves much of what is actually done in its name unquestioned</w:t>
      </w:r>
      <w:r>
        <w:rPr>
          <w:color w:val="000000"/>
        </w:rPr>
        <w:t>.</w:t>
      </w:r>
    </w:p>
    <w:p w14:paraId="75443CA7" w14:textId="77777777" w:rsidR="007950EF" w:rsidRDefault="007950EF" w:rsidP="007950EF"/>
    <w:p w14:paraId="55D7C708" w14:textId="77777777" w:rsidR="007950EF" w:rsidRDefault="007950EF" w:rsidP="007950EF">
      <w:pPr>
        <w:pStyle w:val="NormalWeb"/>
        <w:spacing w:before="0" w:beforeAutospacing="0" w:after="0" w:afterAutospacing="0"/>
      </w:pPr>
      <w:r>
        <w:rPr>
          <w:color w:val="000000"/>
        </w:rPr>
        <w:t>Many of the words that have gained the status of buzzwords in development are (or once were) what the philosopher W.B. Gallie (1956) termed “essentially contested concepts”: terms that combine general agreement on the abstract notion that they represent with endless disagreement about what they might mean in practice.</w:t>
      </w:r>
    </w:p>
    <w:p w14:paraId="51FB5B31" w14:textId="77777777" w:rsidR="007950EF" w:rsidRDefault="007950EF" w:rsidP="007950EF"/>
    <w:p w14:paraId="32E6461C" w14:textId="77777777" w:rsidR="007950EF" w:rsidRDefault="007950EF" w:rsidP="007950EF">
      <w:pPr>
        <w:pStyle w:val="NormalWeb"/>
        <w:spacing w:before="0" w:beforeAutospacing="0" w:after="0" w:afterAutospacing="0"/>
      </w:pPr>
      <w:r>
        <w:rPr>
          <w:color w:val="000000"/>
        </w:rPr>
        <w:t>Yet the very contestability of many of the words in the lexicon of development has been “flattened,” as Neera Chandhoke suggests for civil society: terms about which there was once vibrant disagreement have become “consensual hurrah-words” (Chandhoke, this issue).</w:t>
      </w:r>
    </w:p>
    <w:p w14:paraId="471C7BCF" w14:textId="77777777" w:rsidR="007950EF" w:rsidRDefault="007950EF" w:rsidP="007950EF"/>
    <w:p w14:paraId="54708831" w14:textId="2333640E" w:rsidR="007950EF" w:rsidRDefault="007950EF" w:rsidP="007950EF">
      <w:pPr>
        <w:pStyle w:val="NormalWeb"/>
        <w:spacing w:before="0" w:beforeAutospacing="0" w:after="0" w:afterAutospacing="0"/>
        <w:rPr>
          <w:color w:val="000000"/>
          <w:u w:val="single"/>
        </w:rPr>
      </w:pPr>
      <w:r w:rsidRPr="000E6B49">
        <w:rPr>
          <w:color w:val="000000"/>
          <w:highlight w:val="cyan"/>
          <w:u w:val="single"/>
        </w:rPr>
        <w:t>Development’s</w:t>
      </w:r>
      <w:r>
        <w:rPr>
          <w:color w:val="000000"/>
        </w:rPr>
        <w:t xml:space="preserve"> buzzwords gain their purchase and power through their vague and euphemistic qualities, their </w:t>
      </w:r>
      <w:r w:rsidRPr="000E6B49">
        <w:rPr>
          <w:color w:val="000000"/>
          <w:highlight w:val="cyan"/>
          <w:u w:val="single"/>
        </w:rPr>
        <w:t>capacity to embrace a multitude of possible meanings</w:t>
      </w:r>
      <w:r>
        <w:rPr>
          <w:color w:val="000000"/>
        </w:rPr>
        <w:t xml:space="preserve">, and their normative resonance. The work that these words do for development is to </w:t>
      </w:r>
      <w:r w:rsidRPr="000E6B49">
        <w:rPr>
          <w:color w:val="000000"/>
          <w:highlight w:val="cyan"/>
          <w:u w:val="single"/>
        </w:rPr>
        <w:t>place the sanctity of its goals beyond reproach.</w:t>
      </w:r>
    </w:p>
    <w:p w14:paraId="31E55E80" w14:textId="6D7CC58A" w:rsidR="00F8316E" w:rsidRPr="006D76B0" w:rsidRDefault="00065C4F" w:rsidP="00F8316E">
      <w:pPr>
        <w:pStyle w:val="Heading4"/>
      </w:pPr>
      <w:bookmarkStart w:id="1" w:name="_Hlk194335077"/>
      <w:r>
        <w:t xml:space="preserve">4. </w:t>
      </w:r>
      <w:r w:rsidR="00F8316E">
        <w:t xml:space="preserve">Debate </w:t>
      </w:r>
      <w:r w:rsidR="00F8316E" w:rsidRPr="00305FF5">
        <w:rPr>
          <w:u w:val="single"/>
        </w:rPr>
        <w:t>shapes</w:t>
      </w:r>
      <w:r w:rsidR="00F8316E">
        <w:t xml:space="preserve"> subjectivity.</w:t>
      </w:r>
    </w:p>
    <w:p w14:paraId="47673349" w14:textId="77777777" w:rsidR="00F8316E" w:rsidRPr="00143C23" w:rsidRDefault="00F8316E" w:rsidP="00F8316E">
      <w:pPr>
        <w:rPr>
          <w:rStyle w:val="Heading4Char"/>
        </w:rPr>
      </w:pPr>
      <w:r w:rsidRPr="00B0001C">
        <w:rPr>
          <w:rStyle w:val="Style13ptBold"/>
        </w:rPr>
        <w:t>Jewel ’17</w:t>
      </w:r>
      <w:r>
        <w:t xml:space="preserve"> [Lucy; 2017; </w:t>
      </w:r>
      <w:r w:rsidRPr="00AA0E82">
        <w:t xml:space="preserve">Professor of Law and Director of Legal Writing </w:t>
      </w:r>
      <w:r>
        <w:t>@</w:t>
      </w:r>
      <w:r w:rsidRPr="00AA0E82">
        <w:t xml:space="preserve"> the University of Tennessee College of Law</w:t>
      </w:r>
      <w:r>
        <w:t>; Maryland Law Review, “</w:t>
      </w:r>
      <w:r w:rsidRPr="00FE0ED5">
        <w:t>Neurorhetoric, Race, and the Law: Toxic NeuralPathways and Healing Alternatives</w:t>
      </w:r>
      <w:r>
        <w:t xml:space="preserve">,” vol. 76, no. 3] </w:t>
      </w:r>
    </w:p>
    <w:p w14:paraId="5D2748BE" w14:textId="77777777" w:rsidR="00F8316E" w:rsidRPr="00143C23" w:rsidRDefault="00F8316E" w:rsidP="00F8316E">
      <w:pPr>
        <w:rPr>
          <w:rStyle w:val="Heading4Char"/>
        </w:rPr>
      </w:pPr>
      <w:r w:rsidRPr="00B451DF">
        <w:rPr>
          <w:sz w:val="16"/>
        </w:rPr>
        <w:t>INTRODUCTION</w:t>
      </w:r>
    </w:p>
    <w:p w14:paraId="471E76F7" w14:textId="77777777" w:rsidR="00F8316E" w:rsidRPr="00143C23" w:rsidRDefault="00F8316E" w:rsidP="00F8316E">
      <w:pPr>
        <w:rPr>
          <w:rStyle w:val="Heading4Char"/>
        </w:rPr>
      </w:pPr>
      <w:r w:rsidRPr="00704851">
        <w:rPr>
          <w:rStyle w:val="Emphasis"/>
          <w:highlight w:val="cyan"/>
        </w:rPr>
        <w:t>Persuasion</w:t>
      </w:r>
      <w:r w:rsidRPr="00704851">
        <w:rPr>
          <w:rStyle w:val="StyleUnderline"/>
          <w:highlight w:val="cyan"/>
        </w:rPr>
        <w:t xml:space="preserve"> happens in</w:t>
      </w:r>
      <w:r w:rsidRPr="006D0D15">
        <w:rPr>
          <w:sz w:val="16"/>
        </w:rPr>
        <w:t xml:space="preserve"> both </w:t>
      </w:r>
      <w:r w:rsidRPr="0079588C">
        <w:rPr>
          <w:rStyle w:val="StyleUnderline"/>
        </w:rPr>
        <w:t xml:space="preserve">the </w:t>
      </w:r>
      <w:r w:rsidRPr="00704851">
        <w:rPr>
          <w:rStyle w:val="Emphasis"/>
          <w:highlight w:val="cyan"/>
        </w:rPr>
        <w:t>brain</w:t>
      </w:r>
      <w:r w:rsidRPr="00704851">
        <w:rPr>
          <w:rStyle w:val="StyleUnderline"/>
          <w:highlight w:val="cyan"/>
        </w:rPr>
        <w:t xml:space="preserve"> and</w:t>
      </w:r>
      <w:r w:rsidRPr="006D0D15">
        <w:rPr>
          <w:sz w:val="16"/>
        </w:rPr>
        <w:t xml:space="preserve"> the </w:t>
      </w:r>
      <w:r w:rsidRPr="00704851">
        <w:rPr>
          <w:rStyle w:val="Emphasis"/>
          <w:highlight w:val="cyan"/>
        </w:rPr>
        <w:t>body</w:t>
      </w:r>
      <w:r w:rsidRPr="006D0D15">
        <w:rPr>
          <w:sz w:val="16"/>
        </w:rPr>
        <w:t xml:space="preserve">. Departing from a Cartesian view of rationality, neuroscience explains that the mind and the body are highly integrated. It is a </w:t>
      </w:r>
      <w:r w:rsidRPr="00704851">
        <w:rPr>
          <w:rStyle w:val="Emphasis"/>
          <w:highlight w:val="cyan"/>
        </w:rPr>
        <w:t>fallacy</w:t>
      </w:r>
      <w:r w:rsidRPr="00704851">
        <w:rPr>
          <w:rStyle w:val="StyleUnderline"/>
          <w:highlight w:val="cyan"/>
        </w:rPr>
        <w:t xml:space="preserve"> to believe</w:t>
      </w:r>
      <w:r w:rsidRPr="0079588C">
        <w:rPr>
          <w:rStyle w:val="StyleUnderline"/>
        </w:rPr>
        <w:t xml:space="preserve"> that</w:t>
      </w:r>
      <w:r w:rsidRPr="006D0D15">
        <w:rPr>
          <w:sz w:val="16"/>
        </w:rPr>
        <w:t xml:space="preserve"> </w:t>
      </w:r>
      <w:r w:rsidRPr="00704851">
        <w:rPr>
          <w:rStyle w:val="StyleUnderline"/>
          <w:highlight w:val="cyan"/>
        </w:rPr>
        <w:t xml:space="preserve">we engage with </w:t>
      </w:r>
      <w:r w:rsidRPr="00704851">
        <w:rPr>
          <w:rStyle w:val="Emphasis"/>
          <w:highlight w:val="cyan"/>
        </w:rPr>
        <w:t>arguments</w:t>
      </w:r>
      <w:r w:rsidRPr="00704851">
        <w:rPr>
          <w:rStyle w:val="StyleUnderline"/>
          <w:highlight w:val="cyan"/>
        </w:rPr>
        <w:t xml:space="preserve"> in an</w:t>
      </w:r>
      <w:r w:rsidRPr="0079588C">
        <w:rPr>
          <w:rStyle w:val="StyleUnderline"/>
        </w:rPr>
        <w:t xml:space="preserve"> abstract</w:t>
      </w:r>
      <w:r w:rsidRPr="006D0D15">
        <w:rPr>
          <w:sz w:val="16"/>
        </w:rPr>
        <w:t xml:space="preserve">, analytical, and </w:t>
      </w:r>
      <w:r w:rsidRPr="00704851">
        <w:rPr>
          <w:rStyle w:val="Emphasis"/>
          <w:highlight w:val="cyan"/>
        </w:rPr>
        <w:t>unemotional</w:t>
      </w:r>
      <w:r w:rsidRPr="00704851">
        <w:rPr>
          <w:rStyle w:val="StyleUnderline"/>
          <w:highlight w:val="cyan"/>
        </w:rPr>
        <w:t xml:space="preserve"> fashion</w:t>
      </w:r>
      <w:r w:rsidRPr="006D0D15">
        <w:rPr>
          <w:sz w:val="16"/>
        </w:rPr>
        <w:t xml:space="preserve">. Instead, neuroscience explains that when </w:t>
      </w:r>
      <w:r w:rsidRPr="00704851">
        <w:rPr>
          <w:rStyle w:val="StyleUnderline"/>
          <w:highlight w:val="cyan"/>
        </w:rPr>
        <w:t xml:space="preserve">rhetoric </w:t>
      </w:r>
      <w:r w:rsidRPr="00704851">
        <w:rPr>
          <w:rStyle w:val="Emphasis"/>
          <w:highlight w:val="cyan"/>
        </w:rPr>
        <w:t>influences</w:t>
      </w:r>
      <w:r w:rsidRPr="00704851">
        <w:rPr>
          <w:rStyle w:val="StyleUnderline"/>
          <w:highlight w:val="cyan"/>
        </w:rPr>
        <w:t xml:space="preserve"> us</w:t>
      </w:r>
      <w:r w:rsidRPr="006D0D15">
        <w:rPr>
          <w:sz w:val="16"/>
        </w:rPr>
        <w:t xml:space="preserve">, it does so </w:t>
      </w:r>
      <w:r w:rsidRPr="0079588C">
        <w:rPr>
          <w:rStyle w:val="StyleUnderline"/>
        </w:rPr>
        <w:t xml:space="preserve">in an </w:t>
      </w:r>
      <w:r w:rsidRPr="006D0D15">
        <w:rPr>
          <w:rStyle w:val="Emphasis"/>
        </w:rPr>
        <w:t>embodied</w:t>
      </w:r>
      <w:r w:rsidRPr="0079588C">
        <w:rPr>
          <w:rStyle w:val="StyleUnderline"/>
        </w:rPr>
        <w:t xml:space="preserve"> way</w:t>
      </w:r>
      <w:r w:rsidRPr="006D0D15">
        <w:rPr>
          <w:sz w:val="16"/>
        </w:rPr>
        <w:t xml:space="preserve">, </w:t>
      </w:r>
      <w:r w:rsidRPr="00704851">
        <w:rPr>
          <w:rStyle w:val="StyleUnderline"/>
          <w:highlight w:val="cyan"/>
        </w:rPr>
        <w:t xml:space="preserve">triggering electrochemical </w:t>
      </w:r>
      <w:r w:rsidRPr="00704851">
        <w:rPr>
          <w:rStyle w:val="Emphasis"/>
          <w:highlight w:val="cyan"/>
        </w:rPr>
        <w:t>reactions</w:t>
      </w:r>
      <w:r w:rsidRPr="006D0D15">
        <w:rPr>
          <w:sz w:val="16"/>
        </w:rPr>
        <w:t xml:space="preserve"> that traverse our neural pathways, </w:t>
      </w:r>
      <w:r w:rsidRPr="00704851">
        <w:rPr>
          <w:rStyle w:val="StyleUnderline"/>
          <w:highlight w:val="cyan"/>
        </w:rPr>
        <w:t>beyond</w:t>
      </w:r>
      <w:r w:rsidRPr="006D0D15">
        <w:rPr>
          <w:sz w:val="16"/>
        </w:rPr>
        <w:t xml:space="preserve"> the purview of our </w:t>
      </w:r>
      <w:r w:rsidRPr="00704851">
        <w:rPr>
          <w:rStyle w:val="Emphasis"/>
          <w:highlight w:val="cyan"/>
        </w:rPr>
        <w:t>conscious</w:t>
      </w:r>
      <w:r w:rsidRPr="00704851">
        <w:rPr>
          <w:rStyle w:val="StyleUnderline"/>
          <w:highlight w:val="cyan"/>
        </w:rPr>
        <w:t xml:space="preserve"> thought</w:t>
      </w:r>
      <w:r w:rsidRPr="006D0D15">
        <w:rPr>
          <w:sz w:val="16"/>
        </w:rPr>
        <w:t xml:space="preserve">. Although it sounds like a science fiction concept, the biological and embodied nature of rhetoric is in line with the beliefs of the ancient Sophists, who understood rhetoric to have the same kind of effect on the brain as a drug. This ancient understanding, that rhetoric can infiltrate the human body, is another instance where ancient knowledge </w:t>
      </w:r>
      <w:r w:rsidRPr="006D0D15">
        <w:rPr>
          <w:rStyle w:val="Emphasis"/>
        </w:rPr>
        <w:t>aligns</w:t>
      </w:r>
      <w:r w:rsidRPr="006D0D15">
        <w:rPr>
          <w:rStyle w:val="StyleUnderline"/>
        </w:rPr>
        <w:t xml:space="preserve"> with modern </w:t>
      </w:r>
      <w:r w:rsidRPr="006D0D15">
        <w:rPr>
          <w:rStyle w:val="Emphasis"/>
        </w:rPr>
        <w:t>scientific</w:t>
      </w:r>
      <w:r w:rsidRPr="006D0D15">
        <w:rPr>
          <w:rStyle w:val="StyleUnderline"/>
        </w:rPr>
        <w:t xml:space="preserve"> theory</w:t>
      </w:r>
      <w:r w:rsidRPr="006D0D15">
        <w:rPr>
          <w:sz w:val="16"/>
        </w:rPr>
        <w:t>.'</w:t>
      </w:r>
    </w:p>
    <w:p w14:paraId="76C6C8AE" w14:textId="77777777" w:rsidR="00F8316E" w:rsidRPr="00143C23" w:rsidRDefault="00F8316E" w:rsidP="00F8316E">
      <w:pPr>
        <w:rPr>
          <w:rStyle w:val="Heading4Char"/>
        </w:rPr>
      </w:pPr>
      <w:r w:rsidRPr="00B451DF">
        <w:rPr>
          <w:sz w:val="16"/>
        </w:rPr>
        <w:t>&lt;&lt;CONDENSED, NONE OMITTED&gt;&gt;</w:t>
      </w:r>
    </w:p>
    <w:p w14:paraId="430DAB14" w14:textId="77777777" w:rsidR="00F8316E" w:rsidRPr="00143C23" w:rsidRDefault="00F8316E" w:rsidP="00F8316E">
      <w:pPr>
        <w:rPr>
          <w:rStyle w:val="Heading4Char"/>
        </w:rPr>
      </w:pPr>
      <w:r w:rsidRPr="007B03B3">
        <w:rPr>
          <w:sz w:val="6"/>
          <w:szCs w:val="6"/>
        </w:rPr>
        <w:t>Neurorhetoric is the study of how rhetoric shapes the human brain. At the forefront of science and communication studies, neurorhetoric challenges many preconceptions about how humans respond to persuasive stimuli. Neurorhetoric can be applied to a multiplicity of relevant legal issues, including the topic of this Symposium Issue: race and advocacy. After detailing the neuroscientific and cognitive theories that underlie neurorhetoric, this Essay theorizes ways in which neurorhetoric intersects with the law, advocacy, and race. This Essay explores how toxic racial stereotypes and categories become embedded in the human brain and what can be done about it. This Essay, which examines the way that language creates thought patterns that can become collectively entrenched, is especially relevant in our extremely divisive political age. For instance, President Donald Trump's campaign drew upon negative stereotypes about minorities by crafting an us vs. them dichotomy to ,foment political support.2 As discussed below, these either/or thought patterns, adopted collectively, are what fueled the totalitarian and fascist regimes prior to World War II. And it is not just right-wing western political rhetoric that threatens. The Islamic State of Iraq and Syria (ISIS) also employs highly effective rhetorical tactics of inclusion and exclusion, defining a community of Muslims (the Ummah) who must join in jihad against the kuft camp, all those individuals existing outside the Ummah. ISIS's rhetoric, diffused online through multiple media platforms, effectively draws in disaffected youth from all over the world to join the movement, become part of the community, and massacre those outside of the community.3 The harmful rhetoric used to describe racial minorities and other subordinated groups produces toxic thought patterns that can become entrenched in the public mind. For instance, as this Essay explains in more detail below, when overt racism lost political credibility in the 1970s, conservative political operatives began using coded categories to link racial minorities with enduring negative stereotypes. For example, the term "Welfare Queen" automatically conjures up racialized images that reify existing power structures in a rapid and unconscious way. The term quickly captures complex ideas concerning the undeserving versus deserving poor, the racialized and feminized nature of poverty in the United States, and longstanding historical stereotypes about race, work, and family.'4 Neuroscience explains why and how racially coded categories are so efficient: they create neural pathways that, upon continued use, become collectively entrenched. An entrenched neural pathway offers a smooth and rapid path for a conclusory message to reach an individual's consciousness. Coded categories are harmful because they encourage rapid unconscious thinking that has the effect of hardwiring stereotypes into the pathways of the brain. The rapid way in which a term raises these unspoken conclusions makes it difficult to imagine other narrative possibilities or engage in reasoned deliberation about the issue. This Essay explores six thoughts related to neurorhetoric, the law, and race. First, this Essay generally explains the cognitive science and neuroscience theories that form the foundation of neurorhetoric, describing how rhetoric enters and interacts with the human brain and body. Second, from a historical perspective, this Essay explores how racialized rhetoric can be used to produce collective brain pathways that dehumanizes entire groups of people-a frightening process that sheds light on the widespread acquiescence to genocide and racial annihilation, such as what occurred in the Holocaust. The third point fleshes out the intersection between neurorhetoric and race in the United States, with a specific focus on how U.S. racial stereotypes become embedded in the collective brainscape. The fourth point addresses neurorhetoric and the law, detailing law's unique power to reify concepts, which makes the law an especially potent type of embodied rhetoric. Building upon the previous discussion, the fifth point provides three concrete examples of how neurorhetoric connects with the law and race-in the courtroom, in recent tragedies involving police shootings of black men, and in the term "alien," a toxic legal category that castigates and dehumanizes immigrant groups. Finally, this Essay concludes with a theory of hope. To the extent that rhetoric produces collective neural pathways that reinforce racial oppression and subordination, the identification and deployment of alternative discourses have the potential to carve out healing pathways that can reshape brains, both individually and collectively. To that end, this Essay proposes a novel approach to legal rhetoric: a comparative approach that might uncover alternative discourses that can be infused into the law, carving out healing brain pathways and devitalizing pernicious pathways.</w:t>
      </w:r>
    </w:p>
    <w:p w14:paraId="7E68FF72" w14:textId="77777777" w:rsidR="00F8316E" w:rsidRPr="00143C23" w:rsidRDefault="00F8316E" w:rsidP="00F8316E">
      <w:pPr>
        <w:rPr>
          <w:rStyle w:val="Heading4Char"/>
        </w:rPr>
      </w:pPr>
      <w:r w:rsidRPr="00B451DF">
        <w:rPr>
          <w:sz w:val="16"/>
        </w:rPr>
        <w:t>&lt;&lt;PARAGRAPH INTEGRITY RESUMES&gt;&gt;</w:t>
      </w:r>
    </w:p>
    <w:p w14:paraId="1D1CA8CF" w14:textId="77777777" w:rsidR="00F8316E" w:rsidRPr="00143C23" w:rsidRDefault="00F8316E" w:rsidP="00F8316E">
      <w:pPr>
        <w:rPr>
          <w:rStyle w:val="Heading4Char"/>
        </w:rPr>
      </w:pPr>
      <w:r w:rsidRPr="00150D12">
        <w:rPr>
          <w:sz w:val="16"/>
        </w:rPr>
        <w:t>I. DEVELOPING THE DISCIPLINE OF NEURORHETORIC</w:t>
      </w:r>
    </w:p>
    <w:p w14:paraId="6F84D25B" w14:textId="77777777" w:rsidR="00F8316E" w:rsidRPr="00143C23" w:rsidRDefault="00F8316E" w:rsidP="00F8316E">
      <w:pPr>
        <w:rPr>
          <w:rStyle w:val="Heading4Char"/>
        </w:rPr>
      </w:pPr>
      <w:r w:rsidRPr="00150D12">
        <w:rPr>
          <w:sz w:val="16"/>
        </w:rPr>
        <w:t>A. The Foundation: Conceptions of Rhetoric</w:t>
      </w:r>
    </w:p>
    <w:p w14:paraId="5586DFFF" w14:textId="77777777" w:rsidR="00F8316E" w:rsidRPr="00143C23" w:rsidRDefault="00F8316E" w:rsidP="00F8316E">
      <w:pPr>
        <w:rPr>
          <w:rStyle w:val="Heading4Char"/>
        </w:rPr>
      </w:pPr>
      <w:r w:rsidRPr="00150D12">
        <w:rPr>
          <w:sz w:val="16"/>
        </w:rPr>
        <w:t xml:space="preserve">Neurorhetoric is a new discipline that applies neuroscience to understand how </w:t>
      </w:r>
      <w:r w:rsidRPr="00704851">
        <w:rPr>
          <w:rStyle w:val="StyleUnderline"/>
          <w:highlight w:val="cyan"/>
        </w:rPr>
        <w:t>rhetoric</w:t>
      </w:r>
      <w:r w:rsidRPr="00150D12">
        <w:rPr>
          <w:rStyle w:val="StyleUnderline"/>
        </w:rPr>
        <w:t xml:space="preserve"> </w:t>
      </w:r>
      <w:r w:rsidRPr="00150D12">
        <w:rPr>
          <w:rStyle w:val="Emphasis"/>
        </w:rPr>
        <w:t>stimulates</w:t>
      </w:r>
      <w:r w:rsidRPr="00150D12">
        <w:rPr>
          <w:sz w:val="16"/>
        </w:rPr>
        <w:t xml:space="preserve"> </w:t>
      </w:r>
      <w:r w:rsidRPr="00150D12">
        <w:rPr>
          <w:rStyle w:val="StyleUnderline"/>
        </w:rPr>
        <w:t xml:space="preserve">activity that </w:t>
      </w:r>
      <w:r w:rsidRPr="00704851">
        <w:rPr>
          <w:rStyle w:val="StyleUnderline"/>
          <w:highlight w:val="cyan"/>
        </w:rPr>
        <w:t>can</w:t>
      </w:r>
      <w:r w:rsidRPr="00150D12">
        <w:rPr>
          <w:sz w:val="16"/>
        </w:rPr>
        <w:t xml:space="preserve"> actually </w:t>
      </w:r>
      <w:r w:rsidRPr="00150D12">
        <w:rPr>
          <w:rStyle w:val="StyleUnderline"/>
        </w:rPr>
        <w:t xml:space="preserve">change the </w:t>
      </w:r>
      <w:r w:rsidRPr="00704851">
        <w:rPr>
          <w:rStyle w:val="Emphasis"/>
          <w:highlight w:val="cyan"/>
        </w:rPr>
        <w:t>shape</w:t>
      </w:r>
      <w:r w:rsidRPr="00150D12">
        <w:rPr>
          <w:rStyle w:val="StyleUnderline"/>
        </w:rPr>
        <w:t xml:space="preserve"> and </w:t>
      </w:r>
      <w:r w:rsidRPr="00150D12">
        <w:rPr>
          <w:rStyle w:val="Emphasis"/>
        </w:rPr>
        <w:t>form</w:t>
      </w:r>
      <w:r w:rsidRPr="00150D12">
        <w:rPr>
          <w:rStyle w:val="StyleUnderline"/>
        </w:rPr>
        <w:t xml:space="preserve"> of </w:t>
      </w:r>
      <w:r w:rsidRPr="00704851">
        <w:rPr>
          <w:rStyle w:val="StyleUnderline"/>
          <w:highlight w:val="cyan"/>
        </w:rPr>
        <w:t xml:space="preserve">the </w:t>
      </w:r>
      <w:r w:rsidRPr="00704851">
        <w:rPr>
          <w:rStyle w:val="Emphasis"/>
          <w:highlight w:val="cyan"/>
        </w:rPr>
        <w:t>brain</w:t>
      </w:r>
      <w:r w:rsidRPr="00150D12">
        <w:rPr>
          <w:sz w:val="16"/>
        </w:rPr>
        <w:t xml:space="preserve">. To set the foundation, it is useful to return to the original understanding of the term rhetoric. Ancient Greek rhetoricians defined rhetoric as the </w:t>
      </w:r>
      <w:r w:rsidRPr="00150D12">
        <w:rPr>
          <w:rStyle w:val="StyleUnderline"/>
        </w:rPr>
        <w:t xml:space="preserve">art of </w:t>
      </w:r>
      <w:r w:rsidRPr="00704851">
        <w:rPr>
          <w:rStyle w:val="Emphasis"/>
          <w:highlight w:val="cyan"/>
        </w:rPr>
        <w:t>persuasion</w:t>
      </w:r>
      <w:r w:rsidRPr="00150D12">
        <w:rPr>
          <w:sz w:val="16"/>
        </w:rPr>
        <w:t xml:space="preserve"> and/or a </w:t>
      </w:r>
      <w:r w:rsidRPr="00150D12">
        <w:rPr>
          <w:rStyle w:val="StyleUnderline"/>
        </w:rPr>
        <w:t xml:space="preserve">process for discovering truth </w:t>
      </w:r>
      <w:r w:rsidRPr="00704851">
        <w:rPr>
          <w:rStyle w:val="StyleUnderline"/>
          <w:highlight w:val="cyan"/>
        </w:rPr>
        <w:t xml:space="preserve">by </w:t>
      </w:r>
      <w:r w:rsidRPr="00704851">
        <w:rPr>
          <w:rStyle w:val="Emphasis"/>
          <w:highlight w:val="cyan"/>
        </w:rPr>
        <w:t>argumentation</w:t>
      </w:r>
      <w:r w:rsidRPr="00150D12">
        <w:rPr>
          <w:sz w:val="16"/>
        </w:rPr>
        <w:t xml:space="preserve">.' This conception of rhetoric is fairly narrow, in contrast to the word's original etymology. Rhetoric derives from the Greek word "eird," or "I say." Rhetoric could mean "[a]lmost anything related to the act of saying something to someone . ... The point here is that rhetoric relates to language, conversation, words, and even images. A broader conception of rhetoric complements the ideas in this Essay, which addresses how </w:t>
      </w:r>
      <w:r w:rsidRPr="00150D12">
        <w:rPr>
          <w:rStyle w:val="StyleUnderline"/>
        </w:rPr>
        <w:t xml:space="preserve">words and phrases become </w:t>
      </w:r>
      <w:r w:rsidRPr="00150D12">
        <w:rPr>
          <w:rStyle w:val="Emphasis"/>
        </w:rPr>
        <w:t>cemented</w:t>
      </w:r>
      <w:r w:rsidRPr="00150D12">
        <w:rPr>
          <w:rStyle w:val="StyleUnderline"/>
        </w:rPr>
        <w:t xml:space="preserve"> inside the brain</w:t>
      </w:r>
      <w:r w:rsidRPr="00150D12">
        <w:rPr>
          <w:sz w:val="16"/>
        </w:rPr>
        <w:t xml:space="preserve"> in such a way as </w:t>
      </w:r>
      <w:r w:rsidRPr="00150D12">
        <w:rPr>
          <w:rStyle w:val="StyleUnderline"/>
        </w:rPr>
        <w:t xml:space="preserve">to </w:t>
      </w:r>
      <w:r w:rsidRPr="00704851">
        <w:rPr>
          <w:rStyle w:val="Emphasis"/>
          <w:highlight w:val="cyan"/>
        </w:rPr>
        <w:t>influence</w:t>
      </w:r>
      <w:r w:rsidRPr="00150D12">
        <w:rPr>
          <w:rStyle w:val="StyleUnderline"/>
        </w:rPr>
        <w:t xml:space="preserve"> </w:t>
      </w:r>
      <w:r w:rsidRPr="00704851">
        <w:rPr>
          <w:rStyle w:val="StyleUnderline"/>
          <w:highlight w:val="cyan"/>
        </w:rPr>
        <w:t>thoughts and beliefs</w:t>
      </w:r>
      <w:r w:rsidRPr="00150D12">
        <w:rPr>
          <w:sz w:val="16"/>
        </w:rPr>
        <w:t>.</w:t>
      </w:r>
    </w:p>
    <w:p w14:paraId="324C2BE7" w14:textId="77777777" w:rsidR="00F8316E" w:rsidRPr="00143C23" w:rsidRDefault="00F8316E" w:rsidP="00F8316E">
      <w:pPr>
        <w:rPr>
          <w:rStyle w:val="Heading4Char"/>
        </w:rPr>
      </w:pPr>
      <w:r>
        <w:rPr>
          <w:sz w:val="16"/>
        </w:rPr>
        <w:t>&lt;&lt;CONDENSED, NONE OMITTED&gt;&gt;</w:t>
      </w:r>
    </w:p>
    <w:p w14:paraId="2F3D16D5" w14:textId="77777777" w:rsidR="00F8316E" w:rsidRPr="00143C23" w:rsidRDefault="00F8316E" w:rsidP="00F8316E">
      <w:pPr>
        <w:rPr>
          <w:rStyle w:val="Heading4Char"/>
        </w:rPr>
      </w:pPr>
      <w:r w:rsidRPr="00B02484">
        <w:rPr>
          <w:sz w:val="6"/>
          <w:szCs w:val="6"/>
        </w:rPr>
        <w:t>As a matter of orientation, neurorhetoric sits within the discipline of modem rhetoric, the study of persuasion and communication in a variety of contexts-ancient narratives, poetry, literature, popular culture, film, television, and the news media. Modem rhetoric is also interdisciplinary, engaging with social and scientific theories to understand how people are persuaded. Legal rhetoric, described more fully below, studies persuasion in a legal advocacy setting. This Essay draws upon both modem rhetoric studies and legal rhetoric disciplines. B. The Mind: Cognitive Rhetoric and Cognitive Science Neurorhetoric descends from cognitive rhetoric, the application of cognitive science, or the study of "how people conceptualize the world[,]" to rhetoric. Cognitive rhetoric might be understood as the generalized study of how the human mind responds to persuasive stinuli.8 Cognitive rhetoric is often focused on two fundamental concepts-metaphors and categories. Metaphors and categories are devices that help humans streamline thoughts when confronted with complex information.' A metaphor allows the human mind to connect one concept to another in an automatic and embodied way.o The metaphor of more correlating with up (positive) and less correlating with down (negative) exemplifies a concept that has become deeply connected to the mind, the body, and the physical environment." When we remark that things are "looking up" to express a positive outlook, we are expressing an embodied metaphor, without realizing the connection between the positivity and the upwards direction. Moreover, the directional shifts, up or down, reflect the physical way that the metaphor bridges connections between our minds and our physical bodies. Categories are often comprised of one or more associative metaphors. We "pick out parts of our experience and treat them as discrete entities or substances of a uniform kind."1 2 For instance, when we categorize someone as motherly or maternal, we apply widely shared physical experiences to give a category a metaphorical meaning. The understanding that a maternal person is a warm and caring person stems from early childhood experiences that have become deeply embodied. As infants (for most but not all individuals), we associated our mother with warmth, food, and nurturance. This example illustrates how the connectedness of the two conceptsmotherhood with warmth and caring-arose from our bodily experiences.13 Like metaphors, categories function unconsciously and rapidly. 14 Lakoff and Johnson explain: Understanding our experiences in terms of objects and substances allows us to pick out parts of our experience and treat them as discrete entities or substances of a uniform kind. Once we can identify our experiences as entities or substances, we can refer to them, categorize them, group them, and quantify them-and, by this means, reason about them." When we are confronted with a category, our mind quickly grasps the complexity of the concept. We simplify complex information when the various parts of the concept come together in one unified whole. Further, categories do not always reflect objective truths about the material world; rather, they may be based on subjective choices that reflect one's culture or individual experience.' 6 Culture can produce unified categories that function as metaphorical "code" for more implicit concepts. 17 For example, when we use the category "unwed mother" or "working mother," our mind quickly latches onto the majoritarian cultural values associated with these categories.' 8 Both of these categories imply that the mother is less than ideal. Social stereotypes cognitively function as coded categories, collectively understood to refer to negative generalizations about a social or racial group.' 9 Social and racial stereotypes rely on metonymy, the concept that some or a few attributes of a category stand for the whole. 2 0 In her masterful article, Deadbeat Dads &amp; Welfare Queens: How Metaphor Shapes Poverty Law, Professor Ann Cammett utilizes cognitive rhetoric to explain the "Welfare Queen" epithet, which conveyed a powerful, racially coded message generating political disfavor for social welfare legislation in the 1970s.21 The Welfare Queen trope developed out of a 1970s news story concerning an unmarried mother who fraudulently used aliases to obtain welfare benefits in the 1970s, abusing the benefits system to amass cash and wealth.2 2 Ronald Reagan repeatedly popularized the term in stump speeches, raising ire directed toward the Welfare Queen, her cash, and her Cadillac.23 The fraudulent practices of one welfare recipient became, in metynomic fashion, the category that stood for all mothers on welfare. The Welfare Queen term relied on the metaphorical category of mother, but defined mother in the alterity, as an exemplar of a mother with loose morals and little virtue. 2 4 The reference to other attributes of category membership-the Cadillac for instance-functioned to cement an implicit and collective understanding that mothers on welfare were primarily black, even though the majority of those on public assistance at the time were white.25 With one shot over the bow, the Welfare Queen rhetoric generated a synthesis of negative racial stereotypes about struggling mothers living in poverty. In historical context, the Welfare Queen example illustrates the socalled "Southern Strategy," a new type of racially coded rhetoric deployed by conservative politicians after the civil rights movement when it became impolite to display overt racism. In an infamous recorded interview, Lee Atwater, an architect of the Southern Strategy, explained that in lieu of using racial epithets to foment support (as had been the practice in the 1930s and 1940s), it was much more effective to utilize abstract categories like "forced busing, states' rights, and all that stuff," which functioned as code words indicating the superior interests of white citizens over those of black 26 citizens.</w:t>
      </w:r>
    </w:p>
    <w:p w14:paraId="55A1C205" w14:textId="77777777" w:rsidR="00F8316E" w:rsidRPr="00143C23" w:rsidRDefault="00F8316E" w:rsidP="00F8316E">
      <w:pPr>
        <w:rPr>
          <w:rStyle w:val="Heading4Char"/>
        </w:rPr>
      </w:pPr>
      <w:r>
        <w:rPr>
          <w:sz w:val="16"/>
        </w:rPr>
        <w:t>&lt;&lt;PARAGRAPH BREAKS RESUME&gt;&gt;</w:t>
      </w:r>
    </w:p>
    <w:p w14:paraId="399D0F16" w14:textId="77777777" w:rsidR="00F8316E" w:rsidRPr="00143C23" w:rsidRDefault="00F8316E" w:rsidP="00F8316E">
      <w:pPr>
        <w:rPr>
          <w:rStyle w:val="Heading4Char"/>
        </w:rPr>
      </w:pPr>
      <w:r w:rsidRPr="00016EFF">
        <w:rPr>
          <w:sz w:val="16"/>
        </w:rPr>
        <w:t>C. The Brain: Neuroscience</w:t>
      </w:r>
    </w:p>
    <w:p w14:paraId="59588D97" w14:textId="77777777" w:rsidR="00F8316E" w:rsidRPr="00143C23" w:rsidRDefault="00F8316E" w:rsidP="00F8316E">
      <w:pPr>
        <w:rPr>
          <w:rStyle w:val="Heading4Char"/>
        </w:rPr>
      </w:pPr>
      <w:r w:rsidRPr="00016EFF">
        <w:rPr>
          <w:sz w:val="16"/>
        </w:rPr>
        <w:t xml:space="preserve">Building upon cognitive rhetoric, </w:t>
      </w:r>
      <w:r w:rsidRPr="00016EFF">
        <w:rPr>
          <w:rStyle w:val="Emphasis"/>
        </w:rPr>
        <w:t>neurorhetoric</w:t>
      </w:r>
      <w:r w:rsidRPr="00016EFF">
        <w:rPr>
          <w:rStyle w:val="StyleUnderline"/>
        </w:rPr>
        <w:t xml:space="preserve"> expands our understanding of how </w:t>
      </w:r>
      <w:r w:rsidRPr="00016EFF">
        <w:rPr>
          <w:rStyle w:val="Emphasis"/>
        </w:rPr>
        <w:t>persuasion</w:t>
      </w:r>
      <w:r w:rsidRPr="00016EFF">
        <w:rPr>
          <w:rStyle w:val="StyleUnderline"/>
        </w:rPr>
        <w:t xml:space="preserve"> works</w:t>
      </w:r>
      <w:r w:rsidRPr="00016EFF">
        <w:rPr>
          <w:sz w:val="16"/>
        </w:rPr>
        <w:t>, studying how informational stimuli interact within the neural pathways of the brain. Neuroscience explains that when we think, electrochemical reactions fire and are conducted from one place to another in our synapses, the connective spaces between two neuron cells in our brain. 2 7 This activity occurs through neural circuits or networks.28 Whereas cognitive rhetoric might be conceived as the study of how persuasion works in the mind, neurorhetoric looks at how persuasion works in a biological sense, in the brain.29</w:t>
      </w:r>
    </w:p>
    <w:p w14:paraId="353CC873" w14:textId="77777777" w:rsidR="00F8316E" w:rsidRPr="00143C23" w:rsidRDefault="00F8316E" w:rsidP="00F8316E">
      <w:pPr>
        <w:rPr>
          <w:rStyle w:val="Heading4Char"/>
        </w:rPr>
      </w:pPr>
      <w:r w:rsidRPr="00016EFF">
        <w:rPr>
          <w:sz w:val="16"/>
        </w:rPr>
        <w:t xml:space="preserve">Thus, neurorhetoric seeks to connect neuroscientific understandings of cognition and thought to rhetoric, adding another layer of understanding for how meaning is created in the brain. Central to neurorhetoric are the concepts of neuroplasticity, mapping, and canalization/attenuation. Neurorhetoric's biggest takeaway is the idea that </w:t>
      </w:r>
      <w:r w:rsidRPr="00704851">
        <w:rPr>
          <w:rStyle w:val="Emphasis"/>
          <w:highlight w:val="cyan"/>
        </w:rPr>
        <w:t>discursive</w:t>
      </w:r>
      <w:r w:rsidRPr="00704851">
        <w:rPr>
          <w:rStyle w:val="StyleUnderline"/>
          <w:highlight w:val="cyan"/>
        </w:rPr>
        <w:t xml:space="preserve"> stimuli</w:t>
      </w:r>
      <w:r w:rsidRPr="00016EFF">
        <w:rPr>
          <w:sz w:val="16"/>
        </w:rPr>
        <w:t xml:space="preserve"> (such as words or categories) can actually </w:t>
      </w:r>
      <w:r w:rsidRPr="00704851">
        <w:rPr>
          <w:rStyle w:val="StyleUnderline"/>
          <w:highlight w:val="cyan"/>
        </w:rPr>
        <w:t>impact the</w:t>
      </w:r>
      <w:r w:rsidRPr="00016EFF">
        <w:rPr>
          <w:rStyle w:val="StyleUnderline"/>
        </w:rPr>
        <w:t xml:space="preserve"> </w:t>
      </w:r>
      <w:r w:rsidRPr="00016EFF">
        <w:rPr>
          <w:rStyle w:val="Emphasis"/>
        </w:rPr>
        <w:t>structure</w:t>
      </w:r>
      <w:r w:rsidRPr="00016EFF">
        <w:rPr>
          <w:rStyle w:val="StyleUnderline"/>
        </w:rPr>
        <w:t xml:space="preserve"> of the </w:t>
      </w:r>
      <w:r w:rsidRPr="00704851">
        <w:rPr>
          <w:rStyle w:val="Emphasis"/>
          <w:highlight w:val="cyan"/>
        </w:rPr>
        <w:t>brain</w:t>
      </w:r>
      <w:r w:rsidRPr="00016EFF">
        <w:rPr>
          <w:sz w:val="16"/>
        </w:rPr>
        <w:t xml:space="preserve">, </w:t>
      </w:r>
      <w:r w:rsidRPr="00016EFF">
        <w:rPr>
          <w:rStyle w:val="StyleUnderline"/>
        </w:rPr>
        <w:t xml:space="preserve">individually and </w:t>
      </w:r>
      <w:r w:rsidRPr="00704851">
        <w:rPr>
          <w:rStyle w:val="StyleUnderline"/>
          <w:highlight w:val="cyan"/>
        </w:rPr>
        <w:t xml:space="preserve">on a </w:t>
      </w:r>
      <w:r w:rsidRPr="00704851">
        <w:rPr>
          <w:rStyle w:val="Emphasis"/>
          <w:highlight w:val="cyan"/>
        </w:rPr>
        <w:t>mass scale</w:t>
      </w:r>
      <w:r w:rsidRPr="00016EFF">
        <w:rPr>
          <w:sz w:val="16"/>
        </w:rPr>
        <w:t>.</w:t>
      </w:r>
    </w:p>
    <w:p w14:paraId="77E2C182" w14:textId="77777777" w:rsidR="00F8316E" w:rsidRPr="00143C23" w:rsidRDefault="00F8316E" w:rsidP="00F8316E">
      <w:pPr>
        <w:rPr>
          <w:rStyle w:val="Heading4Char"/>
        </w:rPr>
      </w:pPr>
      <w:r w:rsidRPr="00704851">
        <w:rPr>
          <w:rStyle w:val="Emphasis"/>
          <w:highlight w:val="cyan"/>
        </w:rPr>
        <w:t>Neuroplasticity</w:t>
      </w:r>
      <w:r w:rsidRPr="00016EFF">
        <w:rPr>
          <w:sz w:val="16"/>
        </w:rPr>
        <w:t xml:space="preserve"> is the concept that the </w:t>
      </w:r>
      <w:r w:rsidRPr="00016EFF">
        <w:rPr>
          <w:rStyle w:val="StyleUnderline"/>
        </w:rPr>
        <w:t xml:space="preserve">structure of one's </w:t>
      </w:r>
      <w:r w:rsidRPr="00016EFF">
        <w:rPr>
          <w:rStyle w:val="Emphasis"/>
        </w:rPr>
        <w:t>brain</w:t>
      </w:r>
      <w:r w:rsidRPr="00016EFF">
        <w:rPr>
          <w:rStyle w:val="StyleUnderline"/>
        </w:rPr>
        <w:t xml:space="preserve"> can be altered by</w:t>
      </w:r>
      <w:r w:rsidRPr="00016EFF">
        <w:rPr>
          <w:sz w:val="16"/>
        </w:rPr>
        <w:t xml:space="preserve"> one's </w:t>
      </w:r>
      <w:r w:rsidRPr="00016EFF">
        <w:rPr>
          <w:rStyle w:val="Emphasis"/>
        </w:rPr>
        <w:t>experience</w:t>
      </w:r>
      <w:r w:rsidRPr="00016EFF">
        <w:rPr>
          <w:sz w:val="16"/>
        </w:rPr>
        <w:t xml:space="preserve">. When we think a certain thought or perform a physical action, our brain's neuron cells fire in different areas, coming together to complete the task. </w:t>
      </w:r>
      <w:r w:rsidRPr="00704851">
        <w:rPr>
          <w:rStyle w:val="StyleUnderline"/>
          <w:highlight w:val="cyan"/>
        </w:rPr>
        <w:t>As</w:t>
      </w:r>
      <w:r w:rsidRPr="00016EFF">
        <w:rPr>
          <w:rStyle w:val="StyleUnderline"/>
        </w:rPr>
        <w:t xml:space="preserve"> </w:t>
      </w:r>
      <w:r w:rsidRPr="00704851">
        <w:rPr>
          <w:rStyle w:val="StyleUnderline"/>
          <w:highlight w:val="cyan"/>
        </w:rPr>
        <w:t xml:space="preserve">we </w:t>
      </w:r>
      <w:r w:rsidRPr="00704851">
        <w:rPr>
          <w:rStyle w:val="Emphasis"/>
          <w:highlight w:val="cyan"/>
        </w:rPr>
        <w:t>repeat</w:t>
      </w:r>
      <w:r w:rsidRPr="00704851">
        <w:rPr>
          <w:rStyle w:val="StyleUnderline"/>
          <w:highlight w:val="cyan"/>
        </w:rPr>
        <w:t xml:space="preserve"> a mental operation</w:t>
      </w:r>
      <w:r w:rsidRPr="00016EFF">
        <w:rPr>
          <w:sz w:val="16"/>
        </w:rPr>
        <w:t xml:space="preserve">, these </w:t>
      </w:r>
      <w:r w:rsidRPr="00704851">
        <w:rPr>
          <w:rStyle w:val="StyleUnderline"/>
          <w:highlight w:val="cyan"/>
        </w:rPr>
        <w:t xml:space="preserve">neurons </w:t>
      </w:r>
      <w:r w:rsidRPr="00704851">
        <w:rPr>
          <w:rStyle w:val="Emphasis"/>
          <w:highlight w:val="cyan"/>
        </w:rPr>
        <w:t>continue</w:t>
      </w:r>
      <w:r w:rsidRPr="00704851">
        <w:rPr>
          <w:rStyle w:val="StyleUnderline"/>
          <w:highlight w:val="cyan"/>
        </w:rPr>
        <w:t xml:space="preserve"> to fire</w:t>
      </w:r>
      <w:r w:rsidRPr="00016EFF">
        <w:rPr>
          <w:sz w:val="16"/>
        </w:rPr>
        <w:t xml:space="preserve"> in different areas </w:t>
      </w:r>
      <w:r w:rsidRPr="00016EFF">
        <w:rPr>
          <w:rStyle w:val="StyleUnderline"/>
        </w:rPr>
        <w:t>and</w:t>
      </w:r>
      <w:r w:rsidRPr="00016EFF">
        <w:rPr>
          <w:sz w:val="16"/>
        </w:rPr>
        <w:t xml:space="preserve"> eventually </w:t>
      </w:r>
      <w:r w:rsidRPr="00016EFF">
        <w:rPr>
          <w:rStyle w:val="StyleUnderline"/>
        </w:rPr>
        <w:t xml:space="preserve">become </w:t>
      </w:r>
      <w:r w:rsidRPr="00016EFF">
        <w:rPr>
          <w:rStyle w:val="Emphasis"/>
        </w:rPr>
        <w:t>fused</w:t>
      </w:r>
      <w:r w:rsidRPr="00016EFF">
        <w:rPr>
          <w:rStyle w:val="StyleUnderline"/>
        </w:rPr>
        <w:t xml:space="preserve"> together in a network</w:t>
      </w:r>
      <w:r w:rsidRPr="00016EFF">
        <w:rPr>
          <w:sz w:val="16"/>
        </w:rPr>
        <w:t xml:space="preserve"> or circuit.3 0 "Cells that fire together wire together" is a pithy quote that captures the idea of various neural electrical pathways forging together in a single circuit </w:t>
      </w:r>
      <w:r w:rsidRPr="00016EFF">
        <w:rPr>
          <w:rStyle w:val="StyleUnderline"/>
        </w:rPr>
        <w:t xml:space="preserve">based on </w:t>
      </w:r>
      <w:r w:rsidRPr="00016EFF">
        <w:rPr>
          <w:rStyle w:val="Emphasis"/>
        </w:rPr>
        <w:t>repeated</w:t>
      </w:r>
      <w:r w:rsidRPr="00016EFF">
        <w:rPr>
          <w:rStyle w:val="StyleUnderline"/>
        </w:rPr>
        <w:t xml:space="preserve"> triggering</w:t>
      </w:r>
      <w:r w:rsidRPr="00016EFF">
        <w:rPr>
          <w:sz w:val="16"/>
        </w:rPr>
        <w:t>.</w:t>
      </w:r>
    </w:p>
    <w:p w14:paraId="5126A158" w14:textId="77777777" w:rsidR="00F8316E" w:rsidRPr="00143C23" w:rsidRDefault="00F8316E" w:rsidP="00F8316E">
      <w:pPr>
        <w:rPr>
          <w:rStyle w:val="Heading4Char"/>
        </w:rPr>
      </w:pPr>
      <w:r w:rsidRPr="00D277B0">
        <w:rPr>
          <w:sz w:val="16"/>
        </w:rPr>
        <w:t xml:space="preserve">This process of welding different neural paths into one connected path is </w:t>
      </w:r>
      <w:r w:rsidRPr="00D277B0">
        <w:rPr>
          <w:rStyle w:val="StyleUnderline"/>
        </w:rPr>
        <w:t xml:space="preserve">also </w:t>
      </w:r>
      <w:r w:rsidRPr="00704851">
        <w:rPr>
          <w:rStyle w:val="StyleUnderline"/>
          <w:highlight w:val="cyan"/>
        </w:rPr>
        <w:t xml:space="preserve">known as </w:t>
      </w:r>
      <w:r w:rsidRPr="00704851">
        <w:rPr>
          <w:rStyle w:val="Emphasis"/>
          <w:highlight w:val="cyan"/>
        </w:rPr>
        <w:t>mapping</w:t>
      </w:r>
      <w:r w:rsidRPr="00D277B0">
        <w:rPr>
          <w:sz w:val="16"/>
        </w:rPr>
        <w:t>.3 2 For an example, let us return to the discussion of the mother metaphor, discussed above. When parts of a baby's brain dealing with appetite, physical temperature, and affection are triggered in the presence of the mother, a network of connected neural pathways fuse together, linking concepts of warmth and sustenance with the concept of the child's mother.33 As the infant is repeatedly exposed to the mother who feeds and provides comfort, these previously separate neural networks become more connected and entrenched. Eventually, the biological association of "mother" with warmth, nurturance, and caring gives rise to an abstract metaphor, seen in concepts like "he's a warm person," or "she's a block of ice." 34</w:t>
      </w:r>
    </w:p>
    <w:p w14:paraId="5208963E" w14:textId="77777777" w:rsidR="00F8316E" w:rsidRPr="00143C23" w:rsidRDefault="00F8316E" w:rsidP="00F8316E">
      <w:pPr>
        <w:rPr>
          <w:rStyle w:val="Heading4Char"/>
        </w:rPr>
      </w:pPr>
      <w:r w:rsidRPr="00D277B0">
        <w:rPr>
          <w:sz w:val="16"/>
        </w:rPr>
        <w:t xml:space="preserve">The </w:t>
      </w:r>
      <w:r w:rsidRPr="00D277B0">
        <w:rPr>
          <w:rStyle w:val="Emphasis"/>
        </w:rPr>
        <w:t>deepening</w:t>
      </w:r>
      <w:r w:rsidRPr="00D277B0">
        <w:rPr>
          <w:rStyle w:val="StyleUnderline"/>
        </w:rPr>
        <w:t xml:space="preserve"> of neural pathways </w:t>
      </w:r>
      <w:r w:rsidRPr="00704851">
        <w:rPr>
          <w:rStyle w:val="StyleUnderline"/>
          <w:highlight w:val="cyan"/>
        </w:rPr>
        <w:t xml:space="preserve">in response to </w:t>
      </w:r>
      <w:r w:rsidRPr="00704851">
        <w:rPr>
          <w:rStyle w:val="Emphasis"/>
          <w:highlight w:val="cyan"/>
        </w:rPr>
        <w:t>repeated</w:t>
      </w:r>
      <w:r w:rsidRPr="00704851">
        <w:rPr>
          <w:rStyle w:val="StyleUnderline"/>
          <w:highlight w:val="cyan"/>
        </w:rPr>
        <w:t xml:space="preserve"> exposure</w:t>
      </w:r>
      <w:r w:rsidRPr="00D277B0">
        <w:rPr>
          <w:rStyle w:val="StyleUnderline"/>
        </w:rPr>
        <w:t xml:space="preserve"> to a stimulus</w:t>
      </w:r>
      <w:r w:rsidRPr="00D277B0">
        <w:rPr>
          <w:sz w:val="16"/>
        </w:rPr>
        <w:t xml:space="preserve"> can be </w:t>
      </w:r>
      <w:r w:rsidRPr="00D277B0">
        <w:rPr>
          <w:rStyle w:val="StyleUnderline"/>
        </w:rPr>
        <w:t>understood as</w:t>
      </w:r>
      <w:r w:rsidRPr="00D277B0">
        <w:rPr>
          <w:sz w:val="16"/>
        </w:rPr>
        <w:t xml:space="preserve"> a process of </w:t>
      </w:r>
      <w:r w:rsidRPr="00D277B0">
        <w:rPr>
          <w:rStyle w:val="Emphasis"/>
        </w:rPr>
        <w:t>canalization</w:t>
      </w:r>
      <w:r w:rsidRPr="00D277B0">
        <w:rPr>
          <w:rStyle w:val="StyleUnderline"/>
        </w:rPr>
        <w:t xml:space="preserve"> occurring in the </w:t>
      </w:r>
      <w:r w:rsidRPr="00D277B0">
        <w:rPr>
          <w:rStyle w:val="Emphasis"/>
        </w:rPr>
        <w:t>plastic</w:t>
      </w:r>
      <w:r w:rsidRPr="00D277B0">
        <w:rPr>
          <w:rStyle w:val="StyleUnderline"/>
        </w:rPr>
        <w:t xml:space="preserve"> brain</w:t>
      </w:r>
      <w:r w:rsidRPr="00D277B0">
        <w:rPr>
          <w:sz w:val="16"/>
        </w:rPr>
        <w:t xml:space="preserve">. Our </w:t>
      </w:r>
      <w:r w:rsidRPr="00704851">
        <w:rPr>
          <w:rStyle w:val="StyleUnderline"/>
          <w:highlight w:val="cyan"/>
        </w:rPr>
        <w:t>brains</w:t>
      </w:r>
      <w:r w:rsidRPr="00D277B0">
        <w:rPr>
          <w:sz w:val="16"/>
        </w:rPr>
        <w:t xml:space="preserve"> become "</w:t>
      </w:r>
      <w:r w:rsidRPr="00D277B0">
        <w:rPr>
          <w:rStyle w:val="Emphasis"/>
        </w:rPr>
        <w:t>perpetually</w:t>
      </w:r>
      <w:r w:rsidRPr="00D277B0">
        <w:rPr>
          <w:rStyle w:val="StyleUnderline"/>
        </w:rPr>
        <w:t xml:space="preserve"> </w:t>
      </w:r>
      <w:r w:rsidRPr="00704851">
        <w:rPr>
          <w:rStyle w:val="StyleUnderline"/>
          <w:highlight w:val="cyan"/>
        </w:rPr>
        <w:t>altered</w:t>
      </w:r>
      <w:r w:rsidRPr="00D277B0">
        <w:rPr>
          <w:sz w:val="16"/>
        </w:rPr>
        <w:t xml:space="preserve">" </w:t>
      </w:r>
      <w:r w:rsidRPr="00704851">
        <w:rPr>
          <w:rStyle w:val="StyleUnderline"/>
          <w:highlight w:val="cyan"/>
        </w:rPr>
        <w:t>by</w:t>
      </w:r>
      <w:r w:rsidRPr="00D277B0">
        <w:rPr>
          <w:rStyle w:val="StyleUnderline"/>
        </w:rPr>
        <w:t xml:space="preserve"> </w:t>
      </w:r>
      <w:r w:rsidRPr="00704851">
        <w:rPr>
          <w:rStyle w:val="Emphasis"/>
          <w:highlight w:val="cyan"/>
        </w:rPr>
        <w:t>every</w:t>
      </w:r>
      <w:r w:rsidRPr="00704851">
        <w:rPr>
          <w:rStyle w:val="StyleUnderline"/>
          <w:highlight w:val="cyan"/>
        </w:rPr>
        <w:t xml:space="preserve"> encounter</w:t>
      </w:r>
      <w:r w:rsidRPr="00D277B0">
        <w:rPr>
          <w:sz w:val="16"/>
        </w:rPr>
        <w:t xml:space="preserve"> and every interaction. Canalization of neural paths has been analogized to what happens when sledding on a snowy hill. The first time one sleds down a hill, new tracks are made. In subsequent trips down the slope, more likely than not, one selects a path that has already been forged. The more sledding that occurs, the deeper the existing tracks become.36 Once we have created these tracks in the brain, they become "'really speedy' and very efficient at guiding the sled down the hill."37 Once a thought becomes cemented in the brain, that thought appears with great rapidity and arises unconsciously.</w:t>
      </w:r>
    </w:p>
    <w:p w14:paraId="2E78AA3B" w14:textId="77777777" w:rsidR="00F8316E" w:rsidRPr="00143C23" w:rsidRDefault="00F8316E" w:rsidP="00F8316E">
      <w:pPr>
        <w:rPr>
          <w:rStyle w:val="Heading4Char"/>
        </w:rPr>
      </w:pPr>
      <w:r w:rsidRPr="00D277B0">
        <w:rPr>
          <w:sz w:val="16"/>
        </w:rPr>
        <w:t>Once a concept has been synaptically cemented by continued activation of the same neural pathways by the same stimulus, it becomes highly difficult to undo. 39 Through a process of attenuation, alternative pathways in the brain can become cut off.40 This happens because the development of neural pathways is "a competitive process, one in which the connections that are used are kept and those that go unused are eliminated."41 Thus, "[o]nce a particular plastic change occurs in the brain and becomes well established, it can prevent other changes from occurring." 42</w:t>
      </w:r>
    </w:p>
    <w:p w14:paraId="66276DE0" w14:textId="77777777" w:rsidR="00F8316E" w:rsidRPr="00143C23" w:rsidRDefault="00F8316E" w:rsidP="00F8316E">
      <w:pPr>
        <w:rPr>
          <w:rStyle w:val="Heading4Char"/>
        </w:rPr>
      </w:pPr>
      <w:r w:rsidRPr="00123259">
        <w:rPr>
          <w:sz w:val="16"/>
        </w:rPr>
        <w:t xml:space="preserve">Canalization and attenuation explain how ideas get stuck in our brains. When mental concepts become canalized, they become deep-seated habits of thought, which then cut off competing thought patterns.43 The more a neural pathway becomes entrenched in the brain, the more certainty we have with respect to the associated thought.4 4 And these ideas can be good or bad. We have all heard the term "toxic brain loop." In neuroscience parlance, that concept refers to an entrenched neural pathway that has cut off more positive thought patterns. But there is also the possibility that </w:t>
      </w:r>
      <w:r w:rsidRPr="00123259">
        <w:rPr>
          <w:rStyle w:val="Emphasis"/>
        </w:rPr>
        <w:t>healthy</w:t>
      </w:r>
      <w:r w:rsidRPr="00123259">
        <w:rPr>
          <w:rStyle w:val="StyleUnderline"/>
        </w:rPr>
        <w:t xml:space="preserve"> thought patterns can become </w:t>
      </w:r>
      <w:r w:rsidRPr="00123259">
        <w:rPr>
          <w:rStyle w:val="Emphasis"/>
        </w:rPr>
        <w:t>canalized</w:t>
      </w:r>
      <w:r w:rsidRPr="00123259">
        <w:rPr>
          <w:sz w:val="16"/>
        </w:rPr>
        <w:t xml:space="preserve">, which would </w:t>
      </w:r>
      <w:r w:rsidRPr="00123259">
        <w:rPr>
          <w:rStyle w:val="StyleUnderline"/>
        </w:rPr>
        <w:t xml:space="preserve">implant </w:t>
      </w:r>
      <w:r w:rsidRPr="00123259">
        <w:rPr>
          <w:rStyle w:val="Emphasis"/>
        </w:rPr>
        <w:t>positive</w:t>
      </w:r>
      <w:r w:rsidRPr="00123259">
        <w:rPr>
          <w:rStyle w:val="StyleUnderline"/>
        </w:rPr>
        <w:t xml:space="preserve"> pathways</w:t>
      </w:r>
      <w:r w:rsidRPr="00123259">
        <w:rPr>
          <w:sz w:val="16"/>
        </w:rPr>
        <w:t xml:space="preserve"> in the brain </w:t>
      </w:r>
      <w:r w:rsidRPr="00123259">
        <w:rPr>
          <w:rStyle w:val="StyleUnderline"/>
        </w:rPr>
        <w:t>but</w:t>
      </w:r>
      <w:r w:rsidRPr="00123259">
        <w:rPr>
          <w:sz w:val="16"/>
        </w:rPr>
        <w:t xml:space="preserve"> </w:t>
      </w:r>
      <w:r w:rsidRPr="00123259">
        <w:rPr>
          <w:rStyle w:val="StyleUnderline"/>
        </w:rPr>
        <w:t>weaken</w:t>
      </w:r>
      <w:r w:rsidRPr="00123259">
        <w:rPr>
          <w:sz w:val="16"/>
        </w:rPr>
        <w:t xml:space="preserve"> more </w:t>
      </w:r>
      <w:r w:rsidRPr="00123259">
        <w:rPr>
          <w:rStyle w:val="Emphasis"/>
        </w:rPr>
        <w:t>negative</w:t>
      </w:r>
      <w:r w:rsidRPr="00123259">
        <w:rPr>
          <w:rStyle w:val="StyleUnderline"/>
        </w:rPr>
        <w:t xml:space="preserve"> patterns</w:t>
      </w:r>
      <w:r w:rsidRPr="00123259">
        <w:rPr>
          <w:sz w:val="16"/>
        </w:rPr>
        <w:t>.</w:t>
      </w:r>
    </w:p>
    <w:p w14:paraId="11AF1F6B" w14:textId="77777777" w:rsidR="00F8316E" w:rsidRPr="00143C23" w:rsidRDefault="00F8316E" w:rsidP="00F8316E">
      <w:pPr>
        <w:rPr>
          <w:rStyle w:val="Heading4Char"/>
        </w:rPr>
      </w:pPr>
      <w:r w:rsidRPr="00EF2D83">
        <w:rPr>
          <w:sz w:val="16"/>
        </w:rPr>
        <w:t>II. GETTING HIGH: RHETORIC INSIDE OUR BRAINS AND BODIES</w:t>
      </w:r>
    </w:p>
    <w:p w14:paraId="0654F4B6" w14:textId="77777777" w:rsidR="00F8316E" w:rsidRPr="00143C23" w:rsidRDefault="00F8316E" w:rsidP="00F8316E">
      <w:pPr>
        <w:rPr>
          <w:rStyle w:val="Heading4Char"/>
        </w:rPr>
      </w:pPr>
      <w:r w:rsidRPr="002A0DC2">
        <w:rPr>
          <w:sz w:val="16"/>
        </w:rPr>
        <w:t xml:space="preserve">As a stimulus that triggers thought, </w:t>
      </w:r>
      <w:r w:rsidRPr="002A0DC2">
        <w:rPr>
          <w:rStyle w:val="Emphasis"/>
        </w:rPr>
        <w:t>rhetoric</w:t>
      </w:r>
      <w:r w:rsidRPr="002A0DC2">
        <w:rPr>
          <w:rStyle w:val="StyleUnderline"/>
        </w:rPr>
        <w:t xml:space="preserve"> can change the brain's </w:t>
      </w:r>
      <w:r w:rsidRPr="002A0DC2">
        <w:rPr>
          <w:rStyle w:val="Emphasis"/>
        </w:rPr>
        <w:t>structure</w:t>
      </w:r>
      <w:r w:rsidRPr="002A0DC2">
        <w:rPr>
          <w:sz w:val="16"/>
        </w:rPr>
        <w:t xml:space="preserve">, </w:t>
      </w:r>
      <w:r w:rsidRPr="002A0DC2">
        <w:rPr>
          <w:rStyle w:val="StyleUnderline"/>
        </w:rPr>
        <w:t xml:space="preserve">both </w:t>
      </w:r>
      <w:r w:rsidRPr="002A0DC2">
        <w:rPr>
          <w:rStyle w:val="Emphasis"/>
        </w:rPr>
        <w:t>individually</w:t>
      </w:r>
      <w:r w:rsidRPr="002A0DC2">
        <w:rPr>
          <w:rStyle w:val="StyleUnderline"/>
        </w:rPr>
        <w:t xml:space="preserve"> and </w:t>
      </w:r>
      <w:r w:rsidRPr="002A0DC2">
        <w:rPr>
          <w:rStyle w:val="Emphasis"/>
        </w:rPr>
        <w:t>collectively</w:t>
      </w:r>
      <w:r w:rsidRPr="002A0DC2">
        <w:rPr>
          <w:sz w:val="16"/>
        </w:rPr>
        <w:t xml:space="preserve">.45 </w:t>
      </w:r>
      <w:r w:rsidRPr="002A0DC2">
        <w:rPr>
          <w:rStyle w:val="StyleUnderline"/>
        </w:rPr>
        <w:t>When</w:t>
      </w:r>
      <w:r w:rsidRPr="002A0DC2">
        <w:rPr>
          <w:sz w:val="16"/>
        </w:rPr>
        <w:t xml:space="preserve"> we are </w:t>
      </w:r>
      <w:r w:rsidRPr="002A0DC2">
        <w:rPr>
          <w:rStyle w:val="StyleUnderline"/>
        </w:rPr>
        <w:t xml:space="preserve">asked to consider a </w:t>
      </w:r>
      <w:r w:rsidRPr="002A0DC2">
        <w:rPr>
          <w:rStyle w:val="Emphasis"/>
        </w:rPr>
        <w:t>thought pattern</w:t>
      </w:r>
      <w:r w:rsidRPr="002A0DC2">
        <w:rPr>
          <w:rStyle w:val="StyleUnderline"/>
        </w:rPr>
        <w:t xml:space="preserve"> over and over again</w:t>
      </w:r>
      <w:r w:rsidRPr="002A0DC2">
        <w:rPr>
          <w:sz w:val="16"/>
        </w:rPr>
        <w:t xml:space="preserve"> (a common rhetorical strategy), </w:t>
      </w:r>
      <w:r w:rsidRPr="002A0DC2">
        <w:rPr>
          <w:rStyle w:val="StyleUnderline"/>
        </w:rPr>
        <w:t xml:space="preserve">we are left with a </w:t>
      </w:r>
      <w:r w:rsidRPr="002A0DC2">
        <w:rPr>
          <w:rStyle w:val="Emphasis"/>
        </w:rPr>
        <w:t>mark</w:t>
      </w:r>
      <w:r w:rsidRPr="002A0DC2">
        <w:rPr>
          <w:rStyle w:val="StyleUnderline"/>
        </w:rPr>
        <w:t xml:space="preserve"> in our brains</w:t>
      </w:r>
      <w:r w:rsidRPr="002A0DC2">
        <w:rPr>
          <w:sz w:val="16"/>
        </w:rPr>
        <w:t xml:space="preserve">. 46 </w:t>
      </w:r>
      <w:r w:rsidRPr="00704851">
        <w:rPr>
          <w:rStyle w:val="StyleUnderline"/>
          <w:highlight w:val="cyan"/>
        </w:rPr>
        <w:t>Contrary t</w:t>
      </w:r>
      <w:r w:rsidRPr="002A0DC2">
        <w:rPr>
          <w:rStyle w:val="StyleUnderline"/>
        </w:rPr>
        <w:t>o the</w:t>
      </w:r>
      <w:r w:rsidRPr="002A0DC2">
        <w:rPr>
          <w:sz w:val="16"/>
        </w:rPr>
        <w:t xml:space="preserve"> deeply held Western </w:t>
      </w:r>
      <w:r w:rsidRPr="002A0DC2">
        <w:rPr>
          <w:rStyle w:val="StyleUnderline"/>
        </w:rPr>
        <w:t xml:space="preserve">belief that there is a </w:t>
      </w:r>
      <w:r w:rsidRPr="00704851">
        <w:rPr>
          <w:rStyle w:val="Emphasis"/>
          <w:highlight w:val="cyan"/>
        </w:rPr>
        <w:t>separation</w:t>
      </w:r>
      <w:r w:rsidRPr="00704851">
        <w:rPr>
          <w:rStyle w:val="StyleUnderline"/>
          <w:highlight w:val="cyan"/>
        </w:rPr>
        <w:t xml:space="preserve"> between</w:t>
      </w:r>
      <w:r w:rsidRPr="002A0DC2">
        <w:rPr>
          <w:rStyle w:val="StyleUnderline"/>
        </w:rPr>
        <w:t xml:space="preserve"> the </w:t>
      </w:r>
      <w:r w:rsidRPr="00704851">
        <w:rPr>
          <w:rStyle w:val="Emphasis"/>
          <w:highlight w:val="cyan"/>
        </w:rPr>
        <w:t>mind</w:t>
      </w:r>
      <w:r w:rsidRPr="00704851">
        <w:rPr>
          <w:rStyle w:val="StyleUnderline"/>
          <w:highlight w:val="cyan"/>
        </w:rPr>
        <w:t xml:space="preserve"> and</w:t>
      </w:r>
      <w:r w:rsidRPr="002A0DC2">
        <w:rPr>
          <w:rStyle w:val="StyleUnderline"/>
        </w:rPr>
        <w:t xml:space="preserve"> the </w:t>
      </w:r>
      <w:r w:rsidRPr="00704851">
        <w:rPr>
          <w:rStyle w:val="Emphasis"/>
          <w:highlight w:val="cyan"/>
        </w:rPr>
        <w:t>body</w:t>
      </w:r>
      <w:r w:rsidRPr="002A0DC2">
        <w:rPr>
          <w:sz w:val="16"/>
        </w:rPr>
        <w:t xml:space="preserve">, </w:t>
      </w:r>
      <w:r w:rsidRPr="00704851">
        <w:rPr>
          <w:rStyle w:val="StyleUnderline"/>
          <w:highlight w:val="cyan"/>
        </w:rPr>
        <w:t>rhetoric</w:t>
      </w:r>
      <w:r w:rsidRPr="002A0DC2">
        <w:rPr>
          <w:rStyle w:val="StyleUnderline"/>
        </w:rPr>
        <w:t xml:space="preserve"> can </w:t>
      </w:r>
      <w:r w:rsidRPr="00704851">
        <w:rPr>
          <w:rStyle w:val="StyleUnderline"/>
          <w:highlight w:val="cyan"/>
        </w:rPr>
        <w:t xml:space="preserve">get </w:t>
      </w:r>
      <w:r w:rsidRPr="00704851">
        <w:rPr>
          <w:rStyle w:val="Emphasis"/>
          <w:highlight w:val="cyan"/>
        </w:rPr>
        <w:t>inside</w:t>
      </w:r>
      <w:r w:rsidRPr="00704851">
        <w:rPr>
          <w:rStyle w:val="StyleUnderline"/>
          <w:highlight w:val="cyan"/>
        </w:rPr>
        <w:t xml:space="preserve"> our brains</w:t>
      </w:r>
      <w:r w:rsidRPr="002A0DC2">
        <w:rPr>
          <w:sz w:val="16"/>
        </w:rPr>
        <w:t xml:space="preserve"> and bodies </w:t>
      </w:r>
      <w:r w:rsidRPr="002A0DC2">
        <w:rPr>
          <w:rStyle w:val="StyleUnderline"/>
        </w:rPr>
        <w:t>and make us think</w:t>
      </w:r>
      <w:r w:rsidRPr="002A0DC2">
        <w:rPr>
          <w:sz w:val="16"/>
        </w:rPr>
        <w:t xml:space="preserve"> and feel things </w:t>
      </w:r>
      <w:r w:rsidRPr="00704851">
        <w:rPr>
          <w:rStyle w:val="StyleUnderline"/>
          <w:highlight w:val="cyan"/>
        </w:rPr>
        <w:t>without</w:t>
      </w:r>
      <w:r w:rsidRPr="002A0DC2">
        <w:rPr>
          <w:rStyle w:val="StyleUnderline"/>
        </w:rPr>
        <w:t xml:space="preserve"> the intervention of </w:t>
      </w:r>
      <w:r w:rsidRPr="00704851">
        <w:rPr>
          <w:rStyle w:val="Emphasis"/>
          <w:highlight w:val="cyan"/>
        </w:rPr>
        <w:t>conscious</w:t>
      </w:r>
      <w:r w:rsidRPr="00704851">
        <w:rPr>
          <w:rStyle w:val="StyleUnderline"/>
          <w:highlight w:val="cyan"/>
        </w:rPr>
        <w:t xml:space="preserve"> rationality</w:t>
      </w:r>
      <w:r w:rsidRPr="002A0DC2">
        <w:rPr>
          <w:sz w:val="16"/>
        </w:rPr>
        <w:t>. In a nutshell, neurorhetoric challenges traditional conceptions of reason and choice.4 7</w:t>
      </w:r>
    </w:p>
    <w:p w14:paraId="043C9D5F" w14:textId="77777777" w:rsidR="00F8316E" w:rsidRPr="00143C23" w:rsidRDefault="00F8316E" w:rsidP="00F8316E">
      <w:pPr>
        <w:rPr>
          <w:rStyle w:val="Heading4Char"/>
        </w:rPr>
      </w:pPr>
      <w:r w:rsidRPr="002A0DC2">
        <w:rPr>
          <w:sz w:val="16"/>
        </w:rPr>
        <w:t xml:space="preserve">The embodied nature of thought helps explain how deeply rhetoric influences us. </w:t>
      </w:r>
      <w:r w:rsidRPr="00704851">
        <w:rPr>
          <w:rStyle w:val="StyleUnderline"/>
          <w:highlight w:val="cyan"/>
        </w:rPr>
        <w:t xml:space="preserve">Thought is </w:t>
      </w:r>
      <w:r w:rsidRPr="00704851">
        <w:rPr>
          <w:rStyle w:val="Emphasis"/>
          <w:highlight w:val="cyan"/>
        </w:rPr>
        <w:t>embodied</w:t>
      </w:r>
      <w:r w:rsidRPr="002A0DC2">
        <w:rPr>
          <w:sz w:val="16"/>
        </w:rPr>
        <w:t xml:space="preserve">; our thoughts are deeply </w:t>
      </w:r>
      <w:r w:rsidRPr="002A0DC2">
        <w:rPr>
          <w:rStyle w:val="Emphasis"/>
        </w:rPr>
        <w:t>interconnected</w:t>
      </w:r>
      <w:r w:rsidRPr="002A0DC2">
        <w:rPr>
          <w:rStyle w:val="StyleUnderline"/>
        </w:rPr>
        <w:t xml:space="preserve"> </w:t>
      </w:r>
      <w:r w:rsidRPr="00704851">
        <w:rPr>
          <w:rStyle w:val="StyleUnderline"/>
          <w:highlight w:val="cyan"/>
        </w:rPr>
        <w:t xml:space="preserve">to our </w:t>
      </w:r>
      <w:r w:rsidRPr="00704851">
        <w:rPr>
          <w:rStyle w:val="Emphasis"/>
          <w:highlight w:val="cyan"/>
        </w:rPr>
        <w:t>physical</w:t>
      </w:r>
      <w:r w:rsidRPr="00704851">
        <w:rPr>
          <w:rStyle w:val="StyleUnderline"/>
          <w:highlight w:val="cyan"/>
        </w:rPr>
        <w:t xml:space="preserve"> bodies</w:t>
      </w:r>
      <w:r w:rsidRPr="002A0DC2">
        <w:rPr>
          <w:sz w:val="16"/>
        </w:rPr>
        <w:t>.48 For instance, when we read something that asks us to imagine a scene or when we view a film, we use the same neural structure of our brain that we use when living out that scene.4 9 As George Lakoff and Mark Johnson describe, "When we imagine seeing a scene, our visual cortex is active. When we imagine moving our bodies, the pre-motor cortex and motor cortex are active. "50</w:t>
      </w:r>
    </w:p>
    <w:p w14:paraId="246E0248" w14:textId="77777777" w:rsidR="00F8316E" w:rsidRPr="00143C23" w:rsidRDefault="00F8316E" w:rsidP="00F8316E">
      <w:pPr>
        <w:rPr>
          <w:rStyle w:val="Heading4Char"/>
        </w:rPr>
      </w:pPr>
      <w:r w:rsidRPr="002A0DC2">
        <w:rPr>
          <w:sz w:val="16"/>
        </w:rPr>
        <w:t>The concept of having a "gut feeling" about a particular outcome reflects the embodied nature of thought. Neuroscientist Antonio Damasio devised the term "somatic marker" to highlight this relationship-soma coming from the Greek word for body and marker reflecting the impact that previous thought experiences have had on our brains.5 Somatic markers represent canalized thought patterns that guide the direction, rapidly and unconsciously, of our thought processes. Rather than functioning as a form of "high reason," somatic markers highlight some options, rapidly eliminating the negative and favoring the positive.5 2 They operate at a preconscious and unconscious level. 5 3 Somatic markers "do not deliberate for us[;]" rather, they function as a "biasing device."5 4</w:t>
      </w:r>
    </w:p>
    <w:p w14:paraId="2B5A438C" w14:textId="77777777" w:rsidR="00F8316E" w:rsidRPr="00143C23" w:rsidRDefault="00F8316E" w:rsidP="00F8316E">
      <w:pPr>
        <w:rPr>
          <w:rStyle w:val="Heading4Char"/>
        </w:rPr>
      </w:pPr>
      <w:r w:rsidRPr="002A0DC2">
        <w:rPr>
          <w:rStyle w:val="Emphasis"/>
        </w:rPr>
        <w:t>Somatic markers</w:t>
      </w:r>
      <w:r w:rsidRPr="002A0DC2">
        <w:rPr>
          <w:sz w:val="16"/>
        </w:rPr>
        <w:t xml:space="preserve"> are </w:t>
      </w:r>
      <w:r w:rsidRPr="002A0DC2">
        <w:rPr>
          <w:rStyle w:val="StyleUnderline"/>
        </w:rPr>
        <w:t>generated when we engage with</w:t>
      </w:r>
      <w:r w:rsidRPr="002A0DC2">
        <w:rPr>
          <w:sz w:val="16"/>
        </w:rPr>
        <w:t xml:space="preserve"> a certain </w:t>
      </w:r>
      <w:r w:rsidRPr="002A0DC2">
        <w:rPr>
          <w:rStyle w:val="StyleUnderline"/>
        </w:rPr>
        <w:t xml:space="preserve">thought </w:t>
      </w:r>
      <w:r w:rsidRPr="002A0DC2">
        <w:rPr>
          <w:rStyle w:val="Emphasis"/>
        </w:rPr>
        <w:t>over</w:t>
      </w:r>
      <w:r w:rsidRPr="002A0DC2">
        <w:rPr>
          <w:rStyle w:val="StyleUnderline"/>
        </w:rPr>
        <w:t xml:space="preserve"> and </w:t>
      </w:r>
      <w:r w:rsidRPr="002A0DC2">
        <w:rPr>
          <w:rStyle w:val="Emphasis"/>
        </w:rPr>
        <w:t>over</w:t>
      </w:r>
      <w:r w:rsidRPr="002A0DC2">
        <w:rPr>
          <w:rStyle w:val="StyleUnderline"/>
        </w:rPr>
        <w:t xml:space="preserve"> again</w:t>
      </w:r>
      <w:r w:rsidRPr="002A0DC2">
        <w:rPr>
          <w:sz w:val="16"/>
        </w:rPr>
        <w:t xml:space="preserve">. The common </w:t>
      </w:r>
      <w:r w:rsidRPr="002A0DC2">
        <w:rPr>
          <w:rStyle w:val="StyleUnderline"/>
        </w:rPr>
        <w:t xml:space="preserve">rhetorical strategy of </w:t>
      </w:r>
      <w:r w:rsidRPr="00704851">
        <w:rPr>
          <w:rStyle w:val="Emphasis"/>
          <w:highlight w:val="cyan"/>
        </w:rPr>
        <w:t>repetition</w:t>
      </w:r>
      <w:r w:rsidRPr="002A0DC2">
        <w:rPr>
          <w:sz w:val="16"/>
        </w:rPr>
        <w:t xml:space="preserve"> seems </w:t>
      </w:r>
      <w:r w:rsidRPr="002A0DC2">
        <w:rPr>
          <w:rStyle w:val="StyleUnderline"/>
        </w:rPr>
        <w:t>designed to</w:t>
      </w:r>
      <w:r w:rsidRPr="002A0DC2">
        <w:rPr>
          <w:sz w:val="16"/>
        </w:rPr>
        <w:t xml:space="preserve"> help </w:t>
      </w:r>
      <w:r w:rsidRPr="00704851">
        <w:rPr>
          <w:rStyle w:val="Emphasis"/>
          <w:highlight w:val="cyan"/>
        </w:rPr>
        <w:t>entrench</w:t>
      </w:r>
      <w:r w:rsidRPr="00704851">
        <w:rPr>
          <w:rStyle w:val="StyleUnderline"/>
          <w:highlight w:val="cyan"/>
        </w:rPr>
        <w:t xml:space="preserve"> a thought</w:t>
      </w:r>
      <w:r w:rsidRPr="002A0DC2">
        <w:rPr>
          <w:rStyle w:val="StyleUnderline"/>
        </w:rPr>
        <w:t xml:space="preserve"> or conclusion in the </w:t>
      </w:r>
      <w:r w:rsidRPr="002A0DC2">
        <w:rPr>
          <w:rStyle w:val="Emphasis"/>
        </w:rPr>
        <w:t>brain</w:t>
      </w:r>
      <w:r w:rsidRPr="002A0DC2">
        <w:rPr>
          <w:sz w:val="16"/>
        </w:rPr>
        <w:t xml:space="preserve">. Moreover, collective cultural experiences can produce somatic markers.55 Political scientist William Connolly has applied Damasio's somatic marker thesis and argued that with respect to culture, the rhetoric we are exposed to in television, film, and journalism can produce somatic markers that </w:t>
      </w:r>
      <w:r w:rsidRPr="00704851">
        <w:rPr>
          <w:rStyle w:val="Emphasis"/>
          <w:highlight w:val="cyan"/>
        </w:rPr>
        <w:t>affect</w:t>
      </w:r>
      <w:r w:rsidRPr="002A0DC2">
        <w:rPr>
          <w:rStyle w:val="StyleUnderline"/>
        </w:rPr>
        <w:t xml:space="preserve"> our thinking and </w:t>
      </w:r>
      <w:r w:rsidRPr="00704851">
        <w:rPr>
          <w:rStyle w:val="StyleUnderline"/>
          <w:highlight w:val="cyan"/>
        </w:rPr>
        <w:t>judgment in</w:t>
      </w:r>
      <w:r w:rsidRPr="002A0DC2">
        <w:rPr>
          <w:rStyle w:val="StyleUnderline"/>
        </w:rPr>
        <w:t xml:space="preserve"> an </w:t>
      </w:r>
      <w:r w:rsidRPr="00704851">
        <w:rPr>
          <w:rStyle w:val="Emphasis"/>
          <w:highlight w:val="cyan"/>
        </w:rPr>
        <w:t>unconscious</w:t>
      </w:r>
      <w:r w:rsidRPr="00704851">
        <w:rPr>
          <w:rStyle w:val="StyleUnderline"/>
          <w:highlight w:val="cyan"/>
        </w:rPr>
        <w:t xml:space="preserve"> way</w:t>
      </w:r>
      <w:r w:rsidRPr="002A0DC2">
        <w:rPr>
          <w:sz w:val="16"/>
        </w:rPr>
        <w:t>. 56 Through mass culture, somatic markers become carved out in our brains as early as childhood, be coming "filtered into [our] mode of being" before we even develop language skills.57</w:t>
      </w:r>
    </w:p>
    <w:p w14:paraId="40DE1EF6" w14:textId="77777777" w:rsidR="00F8316E" w:rsidRPr="00143C23" w:rsidRDefault="00F8316E" w:rsidP="00F8316E">
      <w:pPr>
        <w:rPr>
          <w:rStyle w:val="Heading4Char"/>
        </w:rPr>
      </w:pPr>
      <w:r w:rsidRPr="002A0DC2">
        <w:rPr>
          <w:sz w:val="16"/>
        </w:rPr>
        <w:t>Further, rhetoric's emotional aspects tend to deemphasize our critical thinking faculties. When we are presented with a stimulus that promotes emotion, it becomes difficult to think with our higher order faculties. Instead, our circuits become focused on the threatening situation and the flight or fight response.s Emotional rhetoric releases chemical reactions in our brain that subdue and dampen the part of our brain (the prefrontal cortex) that controls higher order thinking. 59 The end result is a state of mindlessness, which is analogous to a drug-induced state. 60 Emotional rhetoric is also more memorable and powerful than non-emotional rhetoric, because emotional rhetoric activates more systems in the brain, the arousal is greater, and larger neural networks become forged.61 In other words, we engage more deeply with emotional rhetoric and it feels great.</w:t>
      </w:r>
    </w:p>
    <w:p w14:paraId="245699B0" w14:textId="77777777" w:rsidR="00F8316E" w:rsidRPr="00143C23" w:rsidRDefault="00F8316E" w:rsidP="00F8316E">
      <w:pPr>
        <w:rPr>
          <w:rStyle w:val="Heading4Char"/>
        </w:rPr>
      </w:pPr>
      <w:r w:rsidRPr="002A0DC2">
        <w:rPr>
          <w:sz w:val="16"/>
        </w:rPr>
        <w:t>Rhetoric-induced mindlessness often happens in a collective ritualistic setting, such as when we attend a rally for our preferred political candidate or a sports game for our favorite professional or college team.6 2 In this situation, our brain dampens our critical thinking and ratchets up its emotional side.63 These situations</w:t>
      </w:r>
    </w:p>
    <w:p w14:paraId="2952B201" w14:textId="77777777" w:rsidR="00F8316E" w:rsidRPr="00143C23" w:rsidRDefault="00F8316E" w:rsidP="00F8316E">
      <w:pPr>
        <w:ind w:left="720"/>
        <w:rPr>
          <w:rStyle w:val="Heading4Char"/>
        </w:rPr>
      </w:pPr>
      <w:r w:rsidRPr="002A0DC2">
        <w:rPr>
          <w:sz w:val="16"/>
        </w:rPr>
        <w:t>all involve a sublimation of individuality caused by the dampening of general neuronal communication, coupled with the intensification of the activity of a few specific neural networks. The flood of neurotransmitters that produces pleasure puts brain cells on alert, making them more receptive to signals from other neurons. Consequently, our receptivity to sensual interactions with the environment and other people is increased, but our cognitive capacity is reduced.'</w:t>
      </w:r>
    </w:p>
    <w:p w14:paraId="6483ABA0" w14:textId="77777777" w:rsidR="00F8316E" w:rsidRPr="00143C23" w:rsidRDefault="00F8316E" w:rsidP="00F8316E">
      <w:pPr>
        <w:rPr>
          <w:rStyle w:val="Heading4Char"/>
        </w:rPr>
      </w:pPr>
      <w:r w:rsidRPr="002A0DC2">
        <w:rPr>
          <w:sz w:val="16"/>
        </w:rPr>
        <w:t>In this way, rhetoric fosters communal bonds by fueling intragroup intimacy in a pleasurable way.65</w:t>
      </w:r>
    </w:p>
    <w:p w14:paraId="2A5BFC1B" w14:textId="77777777" w:rsidR="00F8316E" w:rsidRPr="00143C23" w:rsidRDefault="00F8316E" w:rsidP="00F8316E">
      <w:pPr>
        <w:rPr>
          <w:rStyle w:val="Heading4Char"/>
        </w:rPr>
      </w:pPr>
      <w:r w:rsidRPr="002A0DC2">
        <w:rPr>
          <w:sz w:val="16"/>
        </w:rPr>
        <w:t>A study from Emory neuroscientist Drew Westen further supports the rhetoric/drug analogy. In this brain imaging study, subjects viewed a favored political candidate making a clearly inconsistent statement. During this scenario, areas of the subjects' brains related to unpleasant distress lit up.66 The subjects then attempted to rehabilitate their candidate by applying faulty and illogical reasoning to rationalize the inconsistency; their brains were looking for "ways to turn off [this] spigot of unpleasant emotion."67 When the subjects engaged in this flawed reasoning, the brain scans indicated that the subjects were able to turn off the neural areas associated with unpleasantness and instead trigger areas of pleasure.6 8 The faulty and illogical reasoning triggered a state of pleasure in the brain, "activating reward circuits that [gave] partisans a jolt of positive reinforcement for their biased reasoning."69 The illogical reasoning provided a neural "fix" similar to what drug addicts experience.70</w:t>
      </w:r>
    </w:p>
    <w:p w14:paraId="34F18E1A" w14:textId="213E2278" w:rsidR="00F8316E" w:rsidRDefault="00F8316E" w:rsidP="00F8316E">
      <w:pPr>
        <w:rPr>
          <w:sz w:val="16"/>
        </w:rPr>
      </w:pPr>
      <w:r w:rsidRPr="002A0DC2">
        <w:rPr>
          <w:sz w:val="16"/>
        </w:rPr>
        <w:t xml:space="preserve">Viewed through the lens of neuroscience, </w:t>
      </w:r>
      <w:r w:rsidRPr="002A0DC2">
        <w:rPr>
          <w:rStyle w:val="StyleUnderline"/>
        </w:rPr>
        <w:t>rhetoric</w:t>
      </w:r>
      <w:r w:rsidRPr="002A0DC2">
        <w:rPr>
          <w:sz w:val="16"/>
        </w:rPr>
        <w:t xml:space="preserve"> is like a drug-it </w:t>
      </w:r>
      <w:r w:rsidRPr="002A0DC2">
        <w:rPr>
          <w:rStyle w:val="StyleUnderline"/>
        </w:rPr>
        <w:t xml:space="preserve">functions </w:t>
      </w:r>
      <w:r w:rsidRPr="002A0DC2">
        <w:rPr>
          <w:rStyle w:val="Emphasis"/>
        </w:rPr>
        <w:t>beyond</w:t>
      </w:r>
      <w:r w:rsidRPr="002A0DC2">
        <w:rPr>
          <w:rStyle w:val="StyleUnderline"/>
        </w:rPr>
        <w:t xml:space="preserve"> consciousness</w:t>
      </w:r>
      <w:r w:rsidRPr="002A0DC2">
        <w:rPr>
          <w:sz w:val="16"/>
        </w:rPr>
        <w:t>, heightens emotional reactions, and can produce a state of mindlessness. The Greek Sophist Gorgias believed that "</w:t>
      </w:r>
      <w:r w:rsidRPr="00704851">
        <w:rPr>
          <w:rStyle w:val="Emphasis"/>
          <w:highlight w:val="cyan"/>
        </w:rPr>
        <w:t>persuasive</w:t>
      </w:r>
      <w:r w:rsidRPr="00704851">
        <w:rPr>
          <w:rStyle w:val="StyleUnderline"/>
          <w:highlight w:val="cyan"/>
        </w:rPr>
        <w:t xml:space="preserve"> discourse</w:t>
      </w:r>
      <w:r w:rsidRPr="002A0DC2">
        <w:rPr>
          <w:rStyle w:val="StyleUnderline"/>
        </w:rPr>
        <w:t xml:space="preserve"> has </w:t>
      </w:r>
      <w:r w:rsidRPr="002A0DC2">
        <w:rPr>
          <w:rStyle w:val="Emphasis"/>
        </w:rPr>
        <w:t>effects</w:t>
      </w:r>
      <w:r w:rsidRPr="002A0DC2">
        <w:rPr>
          <w:rStyle w:val="StyleUnderline"/>
        </w:rPr>
        <w:t xml:space="preserve"> on the human </w:t>
      </w:r>
      <w:r w:rsidRPr="002A0DC2">
        <w:rPr>
          <w:rStyle w:val="Emphasis"/>
        </w:rPr>
        <w:t>soul</w:t>
      </w:r>
      <w:r w:rsidRPr="002A0DC2">
        <w:rPr>
          <w:rStyle w:val="StyleUnderline"/>
        </w:rPr>
        <w:t xml:space="preserve"> that</w:t>
      </w:r>
      <w:r w:rsidRPr="002A0DC2">
        <w:rPr>
          <w:sz w:val="16"/>
        </w:rPr>
        <w:t xml:space="preserve">, like drugs or physical force, </w:t>
      </w:r>
      <w:r w:rsidRPr="00704851">
        <w:rPr>
          <w:rStyle w:val="Emphasis"/>
          <w:highlight w:val="cyan"/>
        </w:rPr>
        <w:t>overwhelm</w:t>
      </w:r>
      <w:r w:rsidRPr="002A0DC2">
        <w:rPr>
          <w:sz w:val="16"/>
        </w:rPr>
        <w:t xml:space="preserve"> and cancel out </w:t>
      </w:r>
      <w:r w:rsidRPr="002A0DC2">
        <w:rPr>
          <w:rStyle w:val="StyleUnderline"/>
        </w:rPr>
        <w:t xml:space="preserve">the possibility of </w:t>
      </w:r>
      <w:r w:rsidRPr="00704851">
        <w:rPr>
          <w:rStyle w:val="Emphasis"/>
          <w:highlight w:val="cyan"/>
        </w:rPr>
        <w:t>individual</w:t>
      </w:r>
      <w:r w:rsidRPr="00704851">
        <w:rPr>
          <w:rStyle w:val="StyleUnderline"/>
          <w:highlight w:val="cyan"/>
        </w:rPr>
        <w:t xml:space="preserve"> agency</w:t>
      </w:r>
      <w:r w:rsidRPr="002A0DC2">
        <w:rPr>
          <w:sz w:val="16"/>
        </w:rPr>
        <w:t>.7 1 Thus, the Greeks categorized the rhetorician in the same class as a medical doctor or mystic. 72 Ancient Greek sages feared the embodied power of rhetoric, and, as a precursor to Descartes, exhorted individuals to try to separate the mind from the body, so as to not succumb to rhetoric's powerful spell.73 Here, the ancient idea that rhetoric intrudes into and interacts with the body aligns with modern neuroscientific and cognitive theories that support an embodied approach to rhetoric.</w:t>
      </w:r>
      <w:bookmarkEnd w:id="1"/>
    </w:p>
    <w:p w14:paraId="224F12B7" w14:textId="1C109A5A" w:rsidR="00704851" w:rsidRDefault="00065C4F" w:rsidP="00704851">
      <w:pPr>
        <w:pStyle w:val="Heading4"/>
      </w:pPr>
      <w:r>
        <w:t xml:space="preserve">5. </w:t>
      </w:r>
      <w:r w:rsidR="00704851">
        <w:t xml:space="preserve">Traditional </w:t>
      </w:r>
      <w:r w:rsidR="00704851" w:rsidRPr="0059180F">
        <w:rPr>
          <w:u w:val="single"/>
        </w:rPr>
        <w:t>norms of the game</w:t>
      </w:r>
      <w:r w:rsidR="00704851">
        <w:t xml:space="preserve"> and demands to </w:t>
      </w:r>
      <w:r w:rsidR="00704851" w:rsidRPr="0059180F">
        <w:rPr>
          <w:u w:val="single"/>
        </w:rPr>
        <w:t>role-play as state institutions</w:t>
      </w:r>
      <w:r w:rsidR="00704851">
        <w:t xml:space="preserve"> entrenches capitalism.</w:t>
      </w:r>
    </w:p>
    <w:p w14:paraId="4E8DB079" w14:textId="77777777" w:rsidR="00704851" w:rsidRPr="0059180F" w:rsidRDefault="00704851" w:rsidP="00704851">
      <w:r w:rsidRPr="003F5BF6">
        <w:rPr>
          <w:rStyle w:val="Style13ptBold"/>
        </w:rPr>
        <w:t>Post ’20</w:t>
      </w:r>
      <w:r>
        <w:t xml:space="preserve"> [Charlie; April 2; L</w:t>
      </w:r>
      <w:r w:rsidRPr="0059180F">
        <w:t>ong-time socialist who teaches sociology at the City University of New York and is active in his faculty union</w:t>
      </w:r>
      <w:r>
        <w:t>;</w:t>
      </w:r>
      <w:r w:rsidRPr="0059180F">
        <w:t xml:space="preserve"> </w:t>
      </w:r>
      <w:r>
        <w:t>Rampant Magazine, “</w:t>
      </w:r>
      <w:r w:rsidRPr="0059180F">
        <w:t>The Capitalist State and Socialist Strategy</w:t>
      </w:r>
      <w:r>
        <w:t xml:space="preserve">,” </w:t>
      </w:r>
      <w:r w:rsidRPr="00E608F1">
        <w:t>https://rampantmag.com/2020/04/the-capitalist-state-and-socialist-strategy/</w:t>
      </w:r>
      <w:r>
        <w:t>] lucao</w:t>
      </w:r>
    </w:p>
    <w:p w14:paraId="2CB8026D" w14:textId="77777777" w:rsidR="00704851" w:rsidRPr="002C2DA1" w:rsidRDefault="00704851" w:rsidP="00704851">
      <w:pPr>
        <w:rPr>
          <w:sz w:val="16"/>
        </w:rPr>
      </w:pPr>
      <w:r w:rsidRPr="002C2DA1">
        <w:rPr>
          <w:sz w:val="16"/>
        </w:rPr>
        <w:t xml:space="preserve">This </w:t>
      </w:r>
      <w:r w:rsidRPr="00C52B61">
        <w:rPr>
          <w:rStyle w:val="StyleUnderline"/>
          <w:highlight w:val="cyan"/>
        </w:rPr>
        <w:t xml:space="preserve">dynamic of </w:t>
      </w:r>
      <w:r w:rsidRPr="00C52B61">
        <w:rPr>
          <w:rStyle w:val="Emphasis"/>
          <w:highlight w:val="cyan"/>
        </w:rPr>
        <w:t>demobilization</w:t>
      </w:r>
      <w:r w:rsidRPr="00C52B61">
        <w:rPr>
          <w:rStyle w:val="StyleUnderline"/>
          <w:highlight w:val="cyan"/>
        </w:rPr>
        <w:t xml:space="preserve"> and retreat is not </w:t>
      </w:r>
      <w:r w:rsidRPr="00C52B61">
        <w:rPr>
          <w:rStyle w:val="Emphasis"/>
          <w:highlight w:val="cyan"/>
        </w:rPr>
        <w:t>accidental</w:t>
      </w:r>
      <w:r w:rsidRPr="002C2DA1">
        <w:rPr>
          <w:sz w:val="16"/>
        </w:rPr>
        <w:t xml:space="preserve">, </w:t>
      </w:r>
      <w:r w:rsidRPr="00C52B61">
        <w:rPr>
          <w:rStyle w:val="StyleUnderline"/>
          <w:highlight w:val="cyan"/>
        </w:rPr>
        <w:t>but flows from</w:t>
      </w:r>
      <w:r w:rsidRPr="002C2DA1">
        <w:rPr>
          <w:rStyle w:val="StyleUnderline"/>
        </w:rPr>
        <w:t xml:space="preserve"> the </w:t>
      </w:r>
      <w:r w:rsidRPr="00C52B61">
        <w:rPr>
          <w:rStyle w:val="StyleUnderline"/>
          <w:highlight w:val="cyan"/>
        </w:rPr>
        <w:t>capitalist</w:t>
      </w:r>
      <w:r w:rsidRPr="002C2DA1">
        <w:rPr>
          <w:rStyle w:val="StyleUnderline"/>
        </w:rPr>
        <w:t xml:space="preserve"> state’s</w:t>
      </w:r>
      <w:r w:rsidRPr="002C2DA1">
        <w:rPr>
          <w:sz w:val="16"/>
        </w:rPr>
        <w:t xml:space="preserve"> institutionalization of capital’s </w:t>
      </w:r>
      <w:r w:rsidRPr="00C52B61">
        <w:rPr>
          <w:rStyle w:val="Emphasis"/>
          <w:highlight w:val="cyan"/>
        </w:rPr>
        <w:t>dominance</w:t>
      </w:r>
      <w:r w:rsidRPr="00C52B61">
        <w:rPr>
          <w:rStyle w:val="StyleUnderline"/>
          <w:highlight w:val="cyan"/>
        </w:rPr>
        <w:t xml:space="preserve"> over labor</w:t>
      </w:r>
      <w:r w:rsidRPr="002C2DA1">
        <w:rPr>
          <w:sz w:val="16"/>
        </w:rPr>
        <w:t xml:space="preserve">. The price of admission to a place within the institutions of the capitalist state for the responsible </w:t>
      </w:r>
      <w:r w:rsidRPr="00C52B61">
        <w:rPr>
          <w:rStyle w:val="StyleUnderline"/>
          <w:highlight w:val="cyan"/>
        </w:rPr>
        <w:t xml:space="preserve">representatives of </w:t>
      </w:r>
      <w:r w:rsidRPr="00C52B61">
        <w:rPr>
          <w:rStyle w:val="Emphasis"/>
          <w:highlight w:val="cyan"/>
        </w:rPr>
        <w:t>working class</w:t>
      </w:r>
      <w:r w:rsidRPr="002C2DA1">
        <w:rPr>
          <w:rStyle w:val="StyleUnderline"/>
        </w:rPr>
        <w:t xml:space="preserve"> and oppressed people </w:t>
      </w:r>
      <w:r w:rsidRPr="00C52B61">
        <w:rPr>
          <w:rStyle w:val="StyleUnderline"/>
          <w:highlight w:val="cyan"/>
        </w:rPr>
        <w:t xml:space="preserve">is </w:t>
      </w:r>
      <w:r w:rsidRPr="00C52B61">
        <w:rPr>
          <w:rStyle w:val="Emphasis"/>
          <w:highlight w:val="cyan"/>
        </w:rPr>
        <w:t>accepting</w:t>
      </w:r>
      <w:r w:rsidRPr="00C52B61">
        <w:rPr>
          <w:rStyle w:val="StyleUnderline"/>
          <w:highlight w:val="cyan"/>
        </w:rPr>
        <w:t xml:space="preserve"> the rules of the game of</w:t>
      </w:r>
      <w:r w:rsidRPr="002C2DA1">
        <w:rPr>
          <w:rStyle w:val="StyleUnderline"/>
        </w:rPr>
        <w:t xml:space="preserve"> the </w:t>
      </w:r>
      <w:r w:rsidRPr="00C52B61">
        <w:rPr>
          <w:rStyle w:val="StyleUnderline"/>
          <w:highlight w:val="cyan"/>
        </w:rPr>
        <w:t xml:space="preserve">existing </w:t>
      </w:r>
      <w:r w:rsidRPr="00C52B61">
        <w:rPr>
          <w:rStyle w:val="Emphasis"/>
          <w:highlight w:val="cyan"/>
        </w:rPr>
        <w:t>political institutions</w:t>
      </w:r>
      <w:r w:rsidRPr="002C2DA1">
        <w:rPr>
          <w:sz w:val="16"/>
        </w:rPr>
        <w:t xml:space="preserve">. Even while there are important ways these representatives can amplify working-class struggles, the rules of the game also </w:t>
      </w:r>
      <w:r w:rsidRPr="002C2DA1">
        <w:rPr>
          <w:rStyle w:val="StyleUnderline"/>
        </w:rPr>
        <w:t xml:space="preserve">involve a </w:t>
      </w:r>
      <w:r w:rsidRPr="00C52B61">
        <w:rPr>
          <w:rStyle w:val="StyleUnderline"/>
          <w:highlight w:val="cyan"/>
        </w:rPr>
        <w:t xml:space="preserve">willingness to </w:t>
      </w:r>
      <w:r w:rsidRPr="00C52B61">
        <w:rPr>
          <w:rStyle w:val="Emphasis"/>
          <w:highlight w:val="cyan"/>
        </w:rPr>
        <w:t>abide</w:t>
      </w:r>
      <w:r w:rsidRPr="00C52B61">
        <w:rPr>
          <w:rStyle w:val="StyleUnderline"/>
          <w:highlight w:val="cyan"/>
        </w:rPr>
        <w:t xml:space="preserve"> by the law</w:t>
      </w:r>
      <w:r w:rsidRPr="002C2DA1">
        <w:rPr>
          <w:sz w:val="16"/>
        </w:rPr>
        <w:t xml:space="preserve">, </w:t>
      </w:r>
      <w:r w:rsidRPr="002C2DA1">
        <w:rPr>
          <w:rStyle w:val="StyleUnderline"/>
        </w:rPr>
        <w:t>which</w:t>
      </w:r>
      <w:r w:rsidRPr="002C2DA1">
        <w:rPr>
          <w:sz w:val="16"/>
        </w:rPr>
        <w:t xml:space="preserve"> usually </w:t>
      </w:r>
      <w:r w:rsidRPr="00C52B61">
        <w:rPr>
          <w:rStyle w:val="StyleUnderline"/>
          <w:highlight w:val="cyan"/>
        </w:rPr>
        <w:t>restricts</w:t>
      </w:r>
      <w:r w:rsidRPr="002C2DA1">
        <w:rPr>
          <w:rStyle w:val="StyleUnderline"/>
        </w:rPr>
        <w:t xml:space="preserve"> the ability of working people to organize </w:t>
      </w:r>
      <w:r w:rsidRPr="002C2DA1">
        <w:rPr>
          <w:rStyle w:val="Emphasis"/>
        </w:rPr>
        <w:t xml:space="preserve">disruptive </w:t>
      </w:r>
      <w:r w:rsidRPr="00C52B61">
        <w:rPr>
          <w:rStyle w:val="Emphasis"/>
          <w:highlight w:val="cyan"/>
        </w:rPr>
        <w:t>struggles</w:t>
      </w:r>
      <w:r w:rsidRPr="002C2DA1">
        <w:rPr>
          <w:sz w:val="16"/>
        </w:rPr>
        <w:t>.</w:t>
      </w:r>
    </w:p>
    <w:p w14:paraId="2A41DBBA" w14:textId="77777777" w:rsidR="00704851" w:rsidRPr="00C52B61" w:rsidRDefault="00704851" w:rsidP="00704851">
      <w:pPr>
        <w:rPr>
          <w:sz w:val="16"/>
        </w:rPr>
      </w:pPr>
      <w:r w:rsidRPr="00C52B61">
        <w:rPr>
          <w:sz w:val="16"/>
        </w:rPr>
        <w:t xml:space="preserve">This can be seen very clearly even in a nonrevolutionary period—the United States during the Second World War, when the </w:t>
      </w:r>
      <w:r w:rsidRPr="00C52B61">
        <w:rPr>
          <w:rStyle w:val="StyleUnderline"/>
        </w:rPr>
        <w:t xml:space="preserve">US </w:t>
      </w:r>
      <w:r w:rsidRPr="00C52B61">
        <w:rPr>
          <w:rStyle w:val="StyleUnderline"/>
          <w:highlight w:val="cyan"/>
        </w:rPr>
        <w:t>labor movement</w:t>
      </w:r>
      <w:r w:rsidRPr="00C52B61">
        <w:rPr>
          <w:rStyle w:val="StyleUnderline"/>
        </w:rPr>
        <w:t xml:space="preserve"> was offered a place at the table in the </w:t>
      </w:r>
      <w:r w:rsidRPr="00C52B61">
        <w:rPr>
          <w:rStyle w:val="Emphasis"/>
        </w:rPr>
        <w:t>capitalist state apparatus</w:t>
      </w:r>
      <w:r w:rsidRPr="00C52B61">
        <w:rPr>
          <w:sz w:val="16"/>
        </w:rPr>
        <w:t xml:space="preserve">.23 Both the AFL and CIO were </w:t>
      </w:r>
      <w:r w:rsidRPr="00C52B61">
        <w:rPr>
          <w:rStyle w:val="StyleUnderline"/>
          <w:highlight w:val="cyan"/>
        </w:rPr>
        <w:t xml:space="preserve">given </w:t>
      </w:r>
      <w:r w:rsidRPr="00C52B61">
        <w:rPr>
          <w:rStyle w:val="Emphasis"/>
          <w:highlight w:val="cyan"/>
        </w:rPr>
        <w:t>representation</w:t>
      </w:r>
      <w:r w:rsidRPr="00C52B61">
        <w:rPr>
          <w:rStyle w:val="StyleUnderline"/>
        </w:rPr>
        <w:t xml:space="preserve"> on</w:t>
      </w:r>
      <w:r w:rsidRPr="00C52B61">
        <w:rPr>
          <w:sz w:val="16"/>
        </w:rPr>
        <w:t xml:space="preserve"> a variety of </w:t>
      </w:r>
      <w:r w:rsidRPr="00C52B61">
        <w:rPr>
          <w:rStyle w:val="StyleUnderline"/>
        </w:rPr>
        <w:t>wartime boards</w:t>
      </w:r>
      <w:r w:rsidRPr="00C52B61">
        <w:rPr>
          <w:sz w:val="16"/>
        </w:rPr>
        <w:t xml:space="preserve"> charged with everything from the allocation of labor to various war industries (Office of Production Management) to the regulation of wages, hours, and working conditions (War Labor Board). The </w:t>
      </w:r>
      <w:r w:rsidRPr="00C52B61">
        <w:rPr>
          <w:rStyle w:val="StyleUnderline"/>
          <w:highlight w:val="cyan"/>
        </w:rPr>
        <w:t>ticket</w:t>
      </w:r>
      <w:r w:rsidRPr="00C52B61">
        <w:rPr>
          <w:rStyle w:val="StyleUnderline"/>
        </w:rPr>
        <w:t xml:space="preserve"> to this dance </w:t>
      </w:r>
      <w:r w:rsidRPr="00C52B61">
        <w:rPr>
          <w:rStyle w:val="StyleUnderline"/>
          <w:highlight w:val="cyan"/>
        </w:rPr>
        <w:t xml:space="preserve">was </w:t>
      </w:r>
      <w:r w:rsidRPr="00C52B61">
        <w:rPr>
          <w:rStyle w:val="Emphasis"/>
          <w:highlight w:val="cyan"/>
        </w:rPr>
        <w:t>renouncing</w:t>
      </w:r>
      <w:r w:rsidRPr="00C52B61">
        <w:rPr>
          <w:rStyle w:val="StyleUnderline"/>
        </w:rPr>
        <w:t xml:space="preserve"> the workers’ most powerful weapon</w:t>
      </w:r>
      <w:r w:rsidRPr="00C52B61">
        <w:rPr>
          <w:sz w:val="16"/>
        </w:rPr>
        <w:t>—</w:t>
      </w:r>
      <w:r w:rsidRPr="00C52B61">
        <w:rPr>
          <w:rStyle w:val="StyleUnderline"/>
          <w:highlight w:val="cyan"/>
        </w:rPr>
        <w:t xml:space="preserve">the </w:t>
      </w:r>
      <w:r w:rsidRPr="00C52B61">
        <w:rPr>
          <w:rStyle w:val="Emphasis"/>
          <w:highlight w:val="cyan"/>
        </w:rPr>
        <w:t>right to strike</w:t>
      </w:r>
      <w:r w:rsidRPr="00C52B61">
        <w:rPr>
          <w:sz w:val="16"/>
        </w:rPr>
        <w:t xml:space="preserve">. The labor officialdom hoped that their </w:t>
      </w:r>
      <w:r w:rsidRPr="00C52B61">
        <w:rPr>
          <w:rStyle w:val="StyleUnderline"/>
          <w:highlight w:val="cyan"/>
        </w:rPr>
        <w:t xml:space="preserve">participation in </w:t>
      </w:r>
      <w:r w:rsidRPr="00C52B61">
        <w:rPr>
          <w:rStyle w:val="Emphasis"/>
          <w:highlight w:val="cyan"/>
        </w:rPr>
        <w:t>state</w:t>
      </w:r>
      <w:r w:rsidRPr="00C52B61">
        <w:rPr>
          <w:rStyle w:val="Emphasis"/>
        </w:rPr>
        <w:t xml:space="preserve"> administration</w:t>
      </w:r>
      <w:r w:rsidRPr="00C52B61">
        <w:rPr>
          <w:sz w:val="16"/>
        </w:rPr>
        <w:t xml:space="preserve"> of the war economy would initiate a process of the social-democratization of the US economy, where unions would have a permanent role in administering the economy and the state would protect workers through universal social programs. Instead, </w:t>
      </w:r>
      <w:r w:rsidRPr="00C52B61">
        <w:rPr>
          <w:rStyle w:val="StyleUnderline"/>
        </w:rPr>
        <w:t xml:space="preserve">labor’s </w:t>
      </w:r>
      <w:r w:rsidRPr="00C52B61">
        <w:rPr>
          <w:rStyle w:val="Emphasis"/>
        </w:rPr>
        <w:t>wartime</w:t>
      </w:r>
      <w:r w:rsidRPr="00C52B61">
        <w:rPr>
          <w:rStyle w:val="StyleUnderline"/>
        </w:rPr>
        <w:t xml:space="preserve"> participation in these state agencies </w:t>
      </w:r>
      <w:r w:rsidRPr="00C52B61">
        <w:rPr>
          <w:rStyle w:val="Emphasis"/>
          <w:highlight w:val="cyan"/>
        </w:rPr>
        <w:t>hot-housed</w:t>
      </w:r>
      <w:r w:rsidRPr="00C52B61">
        <w:rPr>
          <w:rStyle w:val="StyleUnderline"/>
        </w:rPr>
        <w:t xml:space="preserve"> the </w:t>
      </w:r>
      <w:r w:rsidRPr="00C52B61">
        <w:rPr>
          <w:rStyle w:val="StyleUnderline"/>
          <w:highlight w:val="cyan"/>
        </w:rPr>
        <w:t>bureaucratization of</w:t>
      </w:r>
      <w:r w:rsidRPr="00C52B61">
        <w:rPr>
          <w:rStyle w:val="StyleUnderline"/>
        </w:rPr>
        <w:t xml:space="preserve"> the new industrial </w:t>
      </w:r>
      <w:r w:rsidRPr="00C52B61">
        <w:rPr>
          <w:rStyle w:val="Emphasis"/>
          <w:highlight w:val="cyan"/>
        </w:rPr>
        <w:t>unions</w:t>
      </w:r>
      <w:r w:rsidRPr="00C52B61">
        <w:rPr>
          <w:sz w:val="16"/>
        </w:rPr>
        <w:t xml:space="preserve">, as a system of industrial jurisprudence based on the </w:t>
      </w:r>
      <w:r w:rsidRPr="00C52B61">
        <w:rPr>
          <w:rStyle w:val="StyleUnderline"/>
        </w:rPr>
        <w:t xml:space="preserve">grievance procedure </w:t>
      </w:r>
      <w:r w:rsidRPr="00C52B61">
        <w:rPr>
          <w:rStyle w:val="Emphasis"/>
        </w:rPr>
        <w:t>displaced</w:t>
      </w:r>
      <w:r w:rsidRPr="00C52B61">
        <w:rPr>
          <w:rStyle w:val="StyleUnderline"/>
        </w:rPr>
        <w:t xml:space="preserve"> strike</w:t>
      </w:r>
      <w:r w:rsidRPr="00C52B61">
        <w:t xml:space="preserve"> </w:t>
      </w:r>
      <w:r w:rsidRPr="00C52B61">
        <w:rPr>
          <w:sz w:val="16"/>
        </w:rPr>
        <w:t xml:space="preserve">action </w:t>
      </w:r>
      <w:r w:rsidRPr="00C52B61">
        <w:rPr>
          <w:rStyle w:val="StyleUnderline"/>
        </w:rPr>
        <w:t>over workplace issues</w:t>
      </w:r>
      <w:r w:rsidRPr="00C52B61">
        <w:rPr>
          <w:sz w:val="16"/>
        </w:rPr>
        <w:t>.</w:t>
      </w:r>
    </w:p>
    <w:p w14:paraId="52946763" w14:textId="3326D3D2" w:rsidR="00704851" w:rsidRDefault="00704851" w:rsidP="00F8316E">
      <w:pPr>
        <w:rPr>
          <w:sz w:val="16"/>
        </w:rPr>
      </w:pPr>
      <w:r w:rsidRPr="00C52B61">
        <w:rPr>
          <w:sz w:val="16"/>
        </w:rPr>
        <w:t xml:space="preserve">As shop-floor activism, the cellular basis of workers’ power, was stifled, the labor movement as a whole was weakened. Rather than labor winning a public role in production, </w:t>
      </w:r>
      <w:r w:rsidRPr="00C52B61">
        <w:rPr>
          <w:rStyle w:val="Emphasis"/>
        </w:rPr>
        <w:t>capital</w:t>
      </w:r>
      <w:r w:rsidRPr="00C52B61">
        <w:rPr>
          <w:rStyle w:val="StyleUnderline"/>
        </w:rPr>
        <w:t xml:space="preserve"> regained untrammeled private </w:t>
      </w:r>
      <w:r w:rsidRPr="00C52B61">
        <w:rPr>
          <w:rStyle w:val="Emphasis"/>
        </w:rPr>
        <w:t>investment</w:t>
      </w:r>
      <w:r w:rsidRPr="00C52B61">
        <w:rPr>
          <w:sz w:val="16"/>
        </w:rPr>
        <w:t xml:space="preserve"> and control of the labor process and substantially </w:t>
      </w:r>
      <w:r w:rsidRPr="00C52B61">
        <w:rPr>
          <w:rStyle w:val="StyleUnderline"/>
          <w:highlight w:val="cyan"/>
        </w:rPr>
        <w:t>weakened</w:t>
      </w:r>
      <w:r w:rsidRPr="00C52B61">
        <w:rPr>
          <w:rStyle w:val="StyleUnderline"/>
        </w:rPr>
        <w:t xml:space="preserve"> the </w:t>
      </w:r>
      <w:r w:rsidRPr="00C52B61">
        <w:rPr>
          <w:rStyle w:val="Emphasis"/>
          <w:highlight w:val="cyan"/>
        </w:rPr>
        <w:t>legal rights</w:t>
      </w:r>
      <w:r w:rsidRPr="00C52B61">
        <w:rPr>
          <w:rStyle w:val="StyleUnderline"/>
        </w:rPr>
        <w:t xml:space="preserve"> of unions</w:t>
      </w:r>
      <w:r w:rsidRPr="00C52B61">
        <w:rPr>
          <w:sz w:val="16"/>
        </w:rPr>
        <w:t xml:space="preserve"> through the Taft-Hartley Act. Instead of universal single-payer health care, social security pensions that could provide all retirees with an adequate income and a massive program of public housing, US labor was reduced to negotiating private welfare states where workers’ health care and pensions were subject to the profitability of the employers, and accepting a racially segregated program of federally sponsored individual home ownership. When the postwar boom came to an end in the late 1960s, this labor movement proved incapable of defending the gains of the 1930s. The string of defeats that began in the 1970s and 1980s, the </w:t>
      </w:r>
      <w:r w:rsidRPr="00C52B61">
        <w:rPr>
          <w:rStyle w:val="StyleUnderline"/>
          <w:highlight w:val="cyan"/>
        </w:rPr>
        <w:t>direct result of</w:t>
      </w:r>
      <w:r w:rsidRPr="00C52B61">
        <w:rPr>
          <w:rStyle w:val="StyleUnderline"/>
        </w:rPr>
        <w:t xml:space="preserve"> labor’s </w:t>
      </w:r>
      <w:r w:rsidRPr="00C52B61">
        <w:rPr>
          <w:rStyle w:val="StyleUnderline"/>
          <w:highlight w:val="cyan"/>
        </w:rPr>
        <w:t>reliance on</w:t>
      </w:r>
      <w:r w:rsidRPr="00C52B61">
        <w:rPr>
          <w:rStyle w:val="StyleUnderline"/>
        </w:rPr>
        <w:t xml:space="preserve"> participation in </w:t>
      </w:r>
      <w:r w:rsidRPr="00C52B61">
        <w:rPr>
          <w:rStyle w:val="Emphasis"/>
        </w:rPr>
        <w:t xml:space="preserve">capitalist </w:t>
      </w:r>
      <w:r w:rsidRPr="00C52B61">
        <w:rPr>
          <w:rStyle w:val="Emphasis"/>
          <w:highlight w:val="cyan"/>
        </w:rPr>
        <w:t>state institutions</w:t>
      </w:r>
      <w:r w:rsidRPr="00C52B61">
        <w:rPr>
          <w:sz w:val="16"/>
        </w:rPr>
        <w:t xml:space="preserve"> across the world, </w:t>
      </w:r>
      <w:r w:rsidRPr="00C52B61">
        <w:rPr>
          <w:rStyle w:val="StyleUnderline"/>
        </w:rPr>
        <w:t xml:space="preserve">has </w:t>
      </w:r>
      <w:r w:rsidRPr="00C52B61">
        <w:rPr>
          <w:rStyle w:val="StyleUnderline"/>
          <w:highlight w:val="cyan"/>
        </w:rPr>
        <w:t>deepened</w:t>
      </w:r>
      <w:r w:rsidRPr="00C52B61">
        <w:rPr>
          <w:rStyle w:val="StyleUnderline"/>
        </w:rPr>
        <w:t xml:space="preserve"> working-class </w:t>
      </w:r>
      <w:r w:rsidRPr="00C52B61">
        <w:rPr>
          <w:rStyle w:val="Emphasis"/>
          <w:highlight w:val="cyan"/>
        </w:rPr>
        <w:t>passivity</w:t>
      </w:r>
      <w:r w:rsidRPr="00C52B61">
        <w:rPr>
          <w:rStyle w:val="StyleUnderline"/>
          <w:highlight w:val="cyan"/>
        </w:rPr>
        <w:t xml:space="preserve"> and </w:t>
      </w:r>
      <w:r w:rsidRPr="00C52B61">
        <w:rPr>
          <w:rStyle w:val="Emphasis"/>
          <w:highlight w:val="cyan"/>
        </w:rPr>
        <w:t>cynicism</w:t>
      </w:r>
      <w:r w:rsidRPr="00C52B61">
        <w:rPr>
          <w:sz w:val="16"/>
        </w:rPr>
        <w:t xml:space="preserve"> (the enduring basis of capitalist legitimacy) </w:t>
      </w:r>
      <w:r w:rsidRPr="00C52B61">
        <w:rPr>
          <w:rStyle w:val="StyleUnderline"/>
          <w:highlight w:val="cyan"/>
        </w:rPr>
        <w:t>and opened the road to</w:t>
      </w:r>
      <w:r w:rsidRPr="00C52B61">
        <w:rPr>
          <w:rStyle w:val="StyleUnderline"/>
        </w:rPr>
        <w:t xml:space="preserve"> the </w:t>
      </w:r>
      <w:r w:rsidRPr="00C52B61">
        <w:rPr>
          <w:rStyle w:val="Emphasis"/>
        </w:rPr>
        <w:t xml:space="preserve">populist </w:t>
      </w:r>
      <w:r w:rsidRPr="00C52B61">
        <w:rPr>
          <w:rStyle w:val="Emphasis"/>
          <w:highlight w:val="cyan"/>
        </w:rPr>
        <w:t>far right</w:t>
      </w:r>
      <w:r w:rsidRPr="00C52B61">
        <w:rPr>
          <w:sz w:val="16"/>
        </w:rPr>
        <w:t>.</w:t>
      </w:r>
    </w:p>
    <w:p w14:paraId="1D88AC8A" w14:textId="43944848" w:rsidR="00065C4F" w:rsidRPr="00065C4F" w:rsidRDefault="00577777" w:rsidP="00065C4F">
      <w:pPr>
        <w:pStyle w:val="Heading4"/>
      </w:pPr>
      <w:r>
        <w:t>6</w:t>
      </w:r>
      <w:r w:rsidR="00065C4F" w:rsidRPr="00065C4F">
        <w:t>. No offense. They get to weigh the aff and we only get cap links AND we have a link to the plan.</w:t>
      </w:r>
    </w:p>
    <w:p w14:paraId="1F4FECF9" w14:textId="329049D7" w:rsidR="00065C4F" w:rsidRPr="00065C4F" w:rsidRDefault="00577777" w:rsidP="00065C4F">
      <w:pPr>
        <w:pStyle w:val="Heading4"/>
      </w:pPr>
      <w:r>
        <w:t>7</w:t>
      </w:r>
      <w:r w:rsidR="00065C4F" w:rsidRPr="00065C4F">
        <w:t>. Structural analysis. Only evaluating philosophical investments allows debates over broad systems and values, which is more educational than hamstrung politics DAs.</w:t>
      </w:r>
    </w:p>
    <w:p w14:paraId="5842C0D5" w14:textId="595EC971" w:rsidR="00065C4F" w:rsidRPr="00065C4F" w:rsidRDefault="00577777" w:rsidP="00065C4F">
      <w:pPr>
        <w:pStyle w:val="Heading4"/>
      </w:pPr>
      <w:r>
        <w:t>8</w:t>
      </w:r>
      <w:r w:rsidR="00065C4F" w:rsidRPr="00065C4F">
        <w:t xml:space="preserve">. Neg flex. The topic’s unlimited, </w:t>
      </w:r>
      <w:r w:rsidR="00974CE3">
        <w:t>development and exploration</w:t>
      </w:r>
      <w:r w:rsidR="00065C4F" w:rsidRPr="00065C4F">
        <w:t xml:space="preserve"> affs are infinite with zero built in neg ground, they speak first and last and can break new---creatives links are key to keep us in the game. </w:t>
      </w:r>
    </w:p>
    <w:p w14:paraId="4B47D379" w14:textId="64EC3978" w:rsidR="00065C4F" w:rsidRDefault="00065C4F" w:rsidP="00065C4F">
      <w:pPr>
        <w:pStyle w:val="Heading3"/>
      </w:pPr>
      <w:r>
        <w:t>Fram</w:t>
      </w:r>
      <w:r w:rsidR="00577777">
        <w:t>e</w:t>
      </w:r>
      <w:r>
        <w:t>work ---Extra</w:t>
      </w:r>
    </w:p>
    <w:p w14:paraId="715999F3" w14:textId="01AA02DA" w:rsidR="00F41490" w:rsidRPr="00F41490" w:rsidRDefault="00F41490" w:rsidP="00F41490">
      <w:pPr>
        <w:pStyle w:val="Heading4"/>
      </w:pPr>
      <w:r>
        <w:t xml:space="preserve">Capitalism’s </w:t>
      </w:r>
      <w:r w:rsidRPr="00D52F2A">
        <w:rPr>
          <w:u w:val="single"/>
        </w:rPr>
        <w:t>cognitive wiring</w:t>
      </w:r>
      <w:r>
        <w:t xml:space="preserve"> controls communication---</w:t>
      </w:r>
      <w:r w:rsidR="005F345D">
        <w:t xml:space="preserve">the burden of </w:t>
      </w:r>
      <w:r w:rsidR="005F345D" w:rsidRPr="00D52F2A">
        <w:rPr>
          <w:u w:val="single"/>
        </w:rPr>
        <w:t>pedagogy</w:t>
      </w:r>
      <w:r w:rsidR="005F345D">
        <w:t xml:space="preserve"> is to </w:t>
      </w:r>
      <w:r w:rsidR="005F345D" w:rsidRPr="00D52F2A">
        <w:rPr>
          <w:u w:val="single"/>
        </w:rPr>
        <w:t>break-through</w:t>
      </w:r>
      <w:r w:rsidR="005F345D">
        <w:t>.</w:t>
      </w:r>
    </w:p>
    <w:p w14:paraId="4329E939" w14:textId="77777777" w:rsidR="00F41490" w:rsidRPr="00143C23" w:rsidRDefault="00F41490" w:rsidP="00F41490">
      <w:pPr>
        <w:rPr>
          <w:rStyle w:val="Heading4Char"/>
        </w:rPr>
      </w:pPr>
      <w:r w:rsidRPr="00E05105">
        <w:rPr>
          <w:rStyle w:val="Style13ptBold"/>
        </w:rPr>
        <w:t>Berardi ’17</w:t>
      </w:r>
      <w:r>
        <w:t xml:space="preserve"> [Franco; 2017; P</w:t>
      </w:r>
      <w:r w:rsidRPr="00781050">
        <w:t>rofessor of Social History of Communication at the Accademia di Belle Arti of Milan</w:t>
      </w:r>
      <w:r>
        <w:t>; “</w:t>
      </w:r>
      <w:r w:rsidRPr="00781050">
        <w:t>Futurability, The Age of Impotence and the Horizon of Possibility</w:t>
      </w:r>
      <w:r>
        <w:t xml:space="preserve">,” </w:t>
      </w:r>
      <w:r w:rsidRPr="00781050">
        <w:t>p</w:t>
      </w:r>
      <w:r>
        <w:t>p</w:t>
      </w:r>
      <w:r w:rsidRPr="00781050">
        <w:t>. 18-21</w:t>
      </w:r>
      <w:r>
        <w:t>]</w:t>
      </w:r>
    </w:p>
    <w:p w14:paraId="39E508CC" w14:textId="77777777" w:rsidR="00F41490" w:rsidRPr="00143C23" w:rsidRDefault="00F41490" w:rsidP="00F41490">
      <w:pPr>
        <w:rPr>
          <w:rStyle w:val="Heading4Char"/>
        </w:rPr>
      </w:pPr>
      <w:r w:rsidRPr="00B543C2">
        <w:rPr>
          <w:sz w:val="16"/>
        </w:rPr>
        <w:t xml:space="preserve">The </w:t>
      </w:r>
      <w:r w:rsidRPr="00B543C2">
        <w:rPr>
          <w:rStyle w:val="Emphasis"/>
        </w:rPr>
        <w:t>predictive</w:t>
      </w:r>
      <w:r w:rsidRPr="00B543C2">
        <w:rPr>
          <w:rStyle w:val="StyleUnderline"/>
        </w:rPr>
        <w:t xml:space="preserve"> power of the</w:t>
      </w:r>
      <w:r w:rsidRPr="00B543C2">
        <w:rPr>
          <w:sz w:val="16"/>
        </w:rPr>
        <w:t xml:space="preserve"> contemporary </w:t>
      </w:r>
      <w:r w:rsidRPr="00B543C2">
        <w:rPr>
          <w:rStyle w:val="StyleUnderline"/>
        </w:rPr>
        <w:t xml:space="preserve">global </w:t>
      </w:r>
      <w:r w:rsidRPr="00B543C2">
        <w:rPr>
          <w:rStyle w:val="Emphasis"/>
        </w:rPr>
        <w:t>machine</w:t>
      </w:r>
      <w:r w:rsidRPr="00B543C2">
        <w:rPr>
          <w:rStyle w:val="StyleUnderline"/>
        </w:rPr>
        <w:t xml:space="preserve"> lies in the ability to</w:t>
      </w:r>
      <w:r w:rsidRPr="00B543C2">
        <w:rPr>
          <w:sz w:val="16"/>
        </w:rPr>
        <w:t xml:space="preserve"> routinely </w:t>
      </w:r>
      <w:r w:rsidRPr="00B543C2">
        <w:rPr>
          <w:rStyle w:val="StyleUnderline"/>
        </w:rPr>
        <w:t>read big flows of</w:t>
      </w:r>
      <w:r w:rsidRPr="00B543C2">
        <w:rPr>
          <w:sz w:val="16"/>
        </w:rPr>
        <w:t xml:space="preserve"> </w:t>
      </w:r>
      <w:r w:rsidRPr="00B543C2">
        <w:rPr>
          <w:rStyle w:val="StyleUnderline"/>
        </w:rPr>
        <w:t>data</w:t>
      </w:r>
      <w:r w:rsidRPr="00B543C2">
        <w:rPr>
          <w:sz w:val="16"/>
        </w:rPr>
        <w:t xml:space="preserve">. The resulting statistical </w:t>
      </w:r>
      <w:r w:rsidRPr="00704851">
        <w:rPr>
          <w:rStyle w:val="StyleUnderline"/>
          <w:highlight w:val="cyan"/>
        </w:rPr>
        <w:t>prediction</w:t>
      </w:r>
      <w:r w:rsidRPr="00B543C2">
        <w:rPr>
          <w:sz w:val="16"/>
        </w:rPr>
        <w:t xml:space="preserve">, thanks to the introduction of the filter bubble, </w:t>
      </w:r>
      <w:r w:rsidRPr="00704851">
        <w:rPr>
          <w:rStyle w:val="StyleUnderline"/>
          <w:highlight w:val="cyan"/>
        </w:rPr>
        <w:t>turns into</w:t>
      </w:r>
      <w:r w:rsidRPr="00704851">
        <w:rPr>
          <w:sz w:val="16"/>
          <w:highlight w:val="cyan"/>
        </w:rPr>
        <w:t xml:space="preserve"> </w:t>
      </w:r>
      <w:r w:rsidRPr="00704851">
        <w:rPr>
          <w:rStyle w:val="Emphasis"/>
          <w:highlight w:val="cyan"/>
        </w:rPr>
        <w:t>prescription</w:t>
      </w:r>
      <w:r w:rsidRPr="00704851">
        <w:rPr>
          <w:rStyle w:val="StyleUnderline"/>
          <w:highlight w:val="cyan"/>
        </w:rPr>
        <w:t xml:space="preserve"> and</w:t>
      </w:r>
      <w:r w:rsidRPr="00B543C2">
        <w:rPr>
          <w:rStyle w:val="StyleUnderline"/>
        </w:rPr>
        <w:t xml:space="preserve"> the </w:t>
      </w:r>
      <w:r w:rsidRPr="00704851">
        <w:rPr>
          <w:rStyle w:val="StyleUnderline"/>
          <w:highlight w:val="cyan"/>
        </w:rPr>
        <w:t xml:space="preserve">evacuation of </w:t>
      </w:r>
      <w:r w:rsidRPr="00704851">
        <w:rPr>
          <w:rStyle w:val="Emphasis"/>
          <w:highlight w:val="cyan"/>
        </w:rPr>
        <w:t>subjectivity</w:t>
      </w:r>
      <w:r w:rsidRPr="00B543C2">
        <w:rPr>
          <w:sz w:val="16"/>
        </w:rPr>
        <w:t xml:space="preserve">. </w:t>
      </w:r>
    </w:p>
    <w:p w14:paraId="228F52D4" w14:textId="77777777" w:rsidR="00F41490" w:rsidRPr="00143C23" w:rsidRDefault="00F41490" w:rsidP="00F41490">
      <w:pPr>
        <w:rPr>
          <w:rStyle w:val="Heading4Char"/>
        </w:rPr>
      </w:pPr>
      <w:r w:rsidRPr="00B543C2">
        <w:rPr>
          <w:sz w:val="16"/>
        </w:rPr>
        <w:t xml:space="preserve">The </w:t>
      </w:r>
      <w:r w:rsidRPr="00704851">
        <w:rPr>
          <w:rStyle w:val="Emphasis"/>
          <w:highlight w:val="cyan"/>
        </w:rPr>
        <w:t>techno-informational</w:t>
      </w:r>
      <w:r w:rsidRPr="00704851">
        <w:rPr>
          <w:rStyle w:val="StyleUnderline"/>
          <w:highlight w:val="cyan"/>
        </w:rPr>
        <w:t xml:space="preserve"> automatism</w:t>
      </w:r>
      <w:r w:rsidRPr="00B543C2">
        <w:rPr>
          <w:rStyle w:val="StyleUnderline"/>
        </w:rPr>
        <w:t xml:space="preserve"> that </w:t>
      </w:r>
      <w:r w:rsidRPr="00704851">
        <w:rPr>
          <w:rStyle w:val="StyleUnderline"/>
          <w:highlight w:val="cyan"/>
        </w:rPr>
        <w:t xml:space="preserve">captures data from the </w:t>
      </w:r>
      <w:r w:rsidRPr="00704851">
        <w:rPr>
          <w:rStyle w:val="Emphasis"/>
          <w:highlight w:val="cyan"/>
        </w:rPr>
        <w:t>living flow</w:t>
      </w:r>
      <w:r w:rsidRPr="00704851">
        <w:rPr>
          <w:rStyle w:val="StyleUnderline"/>
          <w:highlight w:val="cyan"/>
        </w:rPr>
        <w:t xml:space="preserve"> of social activity</w:t>
      </w:r>
      <w:r w:rsidRPr="00B543C2">
        <w:rPr>
          <w:sz w:val="16"/>
        </w:rPr>
        <w:t xml:space="preserve"> in order </w:t>
      </w:r>
      <w:r w:rsidRPr="00B543C2">
        <w:rPr>
          <w:rStyle w:val="StyleUnderline"/>
        </w:rPr>
        <w:t>to adapt the</w:t>
      </w:r>
      <w:r w:rsidRPr="00B543C2">
        <w:rPr>
          <w:sz w:val="16"/>
        </w:rPr>
        <w:t xml:space="preserve"> articulations of the </w:t>
      </w:r>
      <w:r w:rsidRPr="00B543C2">
        <w:rPr>
          <w:rStyle w:val="StyleUnderline"/>
        </w:rPr>
        <w:t>global machine to the</w:t>
      </w:r>
      <w:r w:rsidRPr="00B543C2">
        <w:rPr>
          <w:sz w:val="16"/>
        </w:rPr>
        <w:t xml:space="preserve"> expectations of the </w:t>
      </w:r>
      <w:r w:rsidRPr="00B543C2">
        <w:rPr>
          <w:rStyle w:val="StyleUnderline"/>
        </w:rPr>
        <w:t>social organism</w:t>
      </w:r>
      <w:r w:rsidRPr="00B543C2">
        <w:rPr>
          <w:sz w:val="16"/>
        </w:rPr>
        <w:t xml:space="preserve">, and in order </w:t>
      </w:r>
      <w:r w:rsidRPr="00704851">
        <w:rPr>
          <w:rStyle w:val="StyleUnderline"/>
          <w:highlight w:val="cyan"/>
        </w:rPr>
        <w:t>to</w:t>
      </w:r>
      <w:r w:rsidRPr="00B543C2">
        <w:rPr>
          <w:sz w:val="16"/>
        </w:rPr>
        <w:t xml:space="preserve"> symmetrically </w:t>
      </w:r>
      <w:r w:rsidRPr="00704851">
        <w:rPr>
          <w:rStyle w:val="StyleUnderline"/>
          <w:highlight w:val="cyan"/>
        </w:rPr>
        <w:t>adapt the</w:t>
      </w:r>
      <w:r w:rsidRPr="00B543C2">
        <w:rPr>
          <w:rStyle w:val="StyleUnderline"/>
        </w:rPr>
        <w:t xml:space="preserve"> expectations of the social </w:t>
      </w:r>
      <w:r w:rsidRPr="00704851">
        <w:rPr>
          <w:rStyle w:val="Emphasis"/>
          <w:highlight w:val="cyan"/>
        </w:rPr>
        <w:t>organism</w:t>
      </w:r>
      <w:r w:rsidRPr="00704851">
        <w:rPr>
          <w:rStyle w:val="StyleUnderline"/>
          <w:highlight w:val="cyan"/>
        </w:rPr>
        <w:t xml:space="preserve"> to the</w:t>
      </w:r>
      <w:r w:rsidRPr="00B543C2">
        <w:rPr>
          <w:rStyle w:val="StyleUnderline"/>
        </w:rPr>
        <w:t xml:space="preserve"> articulations of the </w:t>
      </w:r>
      <w:r w:rsidRPr="00704851">
        <w:rPr>
          <w:rStyle w:val="StyleUnderline"/>
          <w:highlight w:val="cyan"/>
        </w:rPr>
        <w:t>global</w:t>
      </w:r>
      <w:r w:rsidRPr="00704851">
        <w:rPr>
          <w:sz w:val="16"/>
          <w:highlight w:val="cyan"/>
        </w:rPr>
        <w:t xml:space="preserve"> </w:t>
      </w:r>
      <w:r w:rsidRPr="00704851">
        <w:rPr>
          <w:rStyle w:val="Emphasis"/>
          <w:highlight w:val="cyan"/>
        </w:rPr>
        <w:t>machine</w:t>
      </w:r>
      <w:r w:rsidRPr="00B543C2">
        <w:rPr>
          <w:sz w:val="16"/>
        </w:rPr>
        <w:t>, I</w:t>
      </w:r>
      <w:r w:rsidRPr="00B543C2">
        <w:rPr>
          <w:rFonts w:hint="eastAsia"/>
          <w:sz w:val="16"/>
        </w:rPr>
        <w:t>’</w:t>
      </w:r>
      <w:r w:rsidRPr="00B543C2">
        <w:rPr>
          <w:sz w:val="16"/>
        </w:rPr>
        <w:t xml:space="preserve">ll call, following Warren Neidich, the </w:t>
      </w:r>
      <w:r w:rsidRPr="00B543C2">
        <w:rPr>
          <w:rFonts w:hint="eastAsia"/>
          <w:sz w:val="16"/>
        </w:rPr>
        <w:t>‘</w:t>
      </w:r>
      <w:r w:rsidRPr="00B543C2">
        <w:rPr>
          <w:sz w:val="16"/>
        </w:rPr>
        <w:t>Statisticon</w:t>
      </w:r>
      <w:r w:rsidRPr="00B543C2">
        <w:rPr>
          <w:rFonts w:hint="eastAsia"/>
          <w:sz w:val="16"/>
        </w:rPr>
        <w:t>’</w:t>
      </w:r>
      <w:r w:rsidRPr="00B543C2">
        <w:rPr>
          <w:sz w:val="16"/>
        </w:rPr>
        <w:t xml:space="preserve">. </w:t>
      </w:r>
    </w:p>
    <w:p w14:paraId="6F6944E3" w14:textId="77777777" w:rsidR="00F41490" w:rsidRPr="00143C23" w:rsidRDefault="00F41490" w:rsidP="00F41490">
      <w:pPr>
        <w:rPr>
          <w:rStyle w:val="Heading4Char"/>
        </w:rPr>
      </w:pPr>
      <w:r w:rsidRPr="00B543C2">
        <w:rPr>
          <w:sz w:val="16"/>
        </w:rPr>
        <w:t xml:space="preserve">The technique of customization that enables Google and other search engines to anticipate our requests, as well as to shape and control our desires, is called the </w:t>
      </w:r>
      <w:r w:rsidRPr="00B543C2">
        <w:rPr>
          <w:rFonts w:hint="eastAsia"/>
          <w:sz w:val="16"/>
        </w:rPr>
        <w:t>‘</w:t>
      </w:r>
      <w:r w:rsidRPr="00B543C2">
        <w:rPr>
          <w:sz w:val="16"/>
        </w:rPr>
        <w:t>filter bubble</w:t>
      </w:r>
      <w:r w:rsidRPr="00B543C2">
        <w:rPr>
          <w:rFonts w:hint="eastAsia"/>
          <w:sz w:val="16"/>
        </w:rPr>
        <w:t>’</w:t>
      </w:r>
      <w:r w:rsidRPr="00B543C2">
        <w:rPr>
          <w:sz w:val="16"/>
        </w:rPr>
        <w:t xml:space="preserve">. The filter bubble is an example of what Warren Neidich calls the Statisticon: a reducer of future events into probability and predictability. Pre-emption is complementary to the statistical capture; preemptying the future means preventing future behaviour and emptying it of singularity. </w:t>
      </w:r>
    </w:p>
    <w:p w14:paraId="3484A94F" w14:textId="77777777" w:rsidR="00F41490" w:rsidRPr="00143C23" w:rsidRDefault="00F41490" w:rsidP="00F41490">
      <w:pPr>
        <w:rPr>
          <w:rStyle w:val="Heading4Char"/>
        </w:rPr>
      </w:pPr>
      <w:r w:rsidRPr="00B543C2">
        <w:rPr>
          <w:sz w:val="16"/>
        </w:rPr>
        <w:t xml:space="preserve">In the dynamics of the Statisticon, the mirror acts as a generator that leads the machine to anticipate and pre-package social behaviour. </w:t>
      </w:r>
    </w:p>
    <w:p w14:paraId="6060044E" w14:textId="77777777" w:rsidR="00F41490" w:rsidRPr="00143C23" w:rsidRDefault="00F41490" w:rsidP="00F41490">
      <w:pPr>
        <w:rPr>
          <w:rStyle w:val="Heading4Char"/>
        </w:rPr>
      </w:pPr>
      <w:r w:rsidRPr="00B543C2">
        <w:rPr>
          <w:sz w:val="16"/>
        </w:rPr>
        <w:t xml:space="preserve">The Statisticon evolves together with the environment (in this case, social life), but the condition for this coevolution is the </w:t>
      </w:r>
      <w:r w:rsidRPr="00B543C2">
        <w:rPr>
          <w:rStyle w:val="StyleUnderline"/>
        </w:rPr>
        <w:t xml:space="preserve">pre-inscribed structural </w:t>
      </w:r>
      <w:r w:rsidRPr="00B543C2">
        <w:rPr>
          <w:rStyle w:val="Emphasis"/>
        </w:rPr>
        <w:t>homology</w:t>
      </w:r>
      <w:r w:rsidRPr="00B543C2">
        <w:rPr>
          <w:rStyle w:val="StyleUnderline"/>
        </w:rPr>
        <w:t xml:space="preserve"> that makes social </w:t>
      </w:r>
      <w:r w:rsidRPr="00B543C2">
        <w:rPr>
          <w:rStyle w:val="Emphasis"/>
        </w:rPr>
        <w:t>interaction</w:t>
      </w:r>
      <w:r w:rsidRPr="00B543C2">
        <w:rPr>
          <w:rStyle w:val="StyleUnderline"/>
        </w:rPr>
        <w:t xml:space="preserve"> possible in the sphere</w:t>
      </w:r>
      <w:r w:rsidRPr="00B543C2">
        <w:rPr>
          <w:sz w:val="16"/>
        </w:rPr>
        <w:t xml:space="preserve"> </w:t>
      </w:r>
      <w:r w:rsidRPr="00B543C2">
        <w:rPr>
          <w:rStyle w:val="StyleUnderline"/>
        </w:rPr>
        <w:t xml:space="preserve">of </w:t>
      </w:r>
      <w:r w:rsidRPr="00B543C2">
        <w:rPr>
          <w:rStyle w:val="Emphasis"/>
        </w:rPr>
        <w:t>automated</w:t>
      </w:r>
      <w:r w:rsidRPr="00B543C2">
        <w:rPr>
          <w:rStyle w:val="StyleUnderline"/>
        </w:rPr>
        <w:t xml:space="preserve"> governance</w:t>
      </w:r>
      <w:r w:rsidRPr="00B543C2">
        <w:rPr>
          <w:sz w:val="16"/>
        </w:rPr>
        <w:t xml:space="preserve">. </w:t>
      </w:r>
    </w:p>
    <w:p w14:paraId="5E91FE8C" w14:textId="77777777" w:rsidR="00F41490" w:rsidRPr="00143C23" w:rsidRDefault="00F41490" w:rsidP="00F41490">
      <w:pPr>
        <w:rPr>
          <w:rStyle w:val="Heading4Char"/>
        </w:rPr>
      </w:pPr>
      <w:r w:rsidRPr="00B543C2">
        <w:rPr>
          <w:sz w:val="16"/>
        </w:rPr>
        <w:t xml:space="preserve">The </w:t>
      </w:r>
      <w:r w:rsidRPr="00704851">
        <w:rPr>
          <w:rStyle w:val="StyleUnderline"/>
          <w:highlight w:val="cyan"/>
        </w:rPr>
        <w:t xml:space="preserve">agent of </w:t>
      </w:r>
      <w:r w:rsidRPr="00704851">
        <w:rPr>
          <w:rStyle w:val="Emphasis"/>
          <w:highlight w:val="cyan"/>
        </w:rPr>
        <w:t>enunciation</w:t>
      </w:r>
      <w:r w:rsidRPr="00B543C2">
        <w:rPr>
          <w:rStyle w:val="StyleUnderline"/>
        </w:rPr>
        <w:t xml:space="preserve"> must </w:t>
      </w:r>
      <w:r w:rsidRPr="00704851">
        <w:rPr>
          <w:rStyle w:val="StyleUnderline"/>
          <w:highlight w:val="cyan"/>
        </w:rPr>
        <w:t>use</w:t>
      </w:r>
      <w:r w:rsidRPr="00B543C2">
        <w:rPr>
          <w:rStyle w:val="StyleUnderline"/>
        </w:rPr>
        <w:t xml:space="preserve"> the </w:t>
      </w:r>
      <w:r w:rsidRPr="00704851">
        <w:rPr>
          <w:rStyle w:val="StyleUnderline"/>
          <w:highlight w:val="cyan"/>
        </w:rPr>
        <w:t>language</w:t>
      </w:r>
      <w:r w:rsidRPr="00B543C2">
        <w:rPr>
          <w:rStyle w:val="StyleUnderline"/>
        </w:rPr>
        <w:t xml:space="preserve"> that </w:t>
      </w:r>
      <w:r w:rsidRPr="00704851">
        <w:rPr>
          <w:rStyle w:val="StyleUnderline"/>
          <w:highlight w:val="cyan"/>
        </w:rPr>
        <w:t xml:space="preserve">the machine </w:t>
      </w:r>
      <w:r w:rsidRPr="00704851">
        <w:rPr>
          <w:rStyle w:val="Emphasis"/>
          <w:highlight w:val="cyan"/>
        </w:rPr>
        <w:t>understands</w:t>
      </w:r>
      <w:r w:rsidRPr="00B543C2">
        <w:rPr>
          <w:sz w:val="16"/>
        </w:rPr>
        <w:t xml:space="preserve">, in order </w:t>
      </w:r>
      <w:r w:rsidRPr="00B543C2">
        <w:rPr>
          <w:rStyle w:val="StyleUnderline"/>
        </w:rPr>
        <w:t>for there to be</w:t>
      </w:r>
      <w:r w:rsidRPr="00B543C2">
        <w:rPr>
          <w:sz w:val="16"/>
        </w:rPr>
        <w:t xml:space="preserve"> effective </w:t>
      </w:r>
      <w:r w:rsidRPr="00B543C2">
        <w:rPr>
          <w:rStyle w:val="StyleUnderline"/>
        </w:rPr>
        <w:t>communication</w:t>
      </w:r>
      <w:r w:rsidRPr="00B543C2">
        <w:rPr>
          <w:sz w:val="16"/>
        </w:rPr>
        <w:t xml:space="preserve">. Once the agent of enunciation has accepted the format that makes interaction possible, the interaction can evolve, and the machine can adapt to the living organism insofar as the living organism has also adapted to the machine. </w:t>
      </w:r>
    </w:p>
    <w:p w14:paraId="21DF3560" w14:textId="77777777" w:rsidR="00F41490" w:rsidRPr="00143C23" w:rsidRDefault="00F41490" w:rsidP="00F41490">
      <w:pPr>
        <w:rPr>
          <w:rStyle w:val="Heading4Char"/>
        </w:rPr>
      </w:pPr>
      <w:r w:rsidRPr="00B543C2">
        <w:rPr>
          <w:sz w:val="16"/>
        </w:rPr>
        <w:t xml:space="preserve">The statistical pre-emption implies two complementary actions: one is the recording of massive flows of data; the second is the adapting of the machine to the living environment and the reciprocal adaptation of the living, conscious organisms to the machine. </w:t>
      </w:r>
    </w:p>
    <w:p w14:paraId="0B0F68AA" w14:textId="77777777" w:rsidR="00F41490" w:rsidRPr="00143C23" w:rsidRDefault="00F41490" w:rsidP="00F41490">
      <w:pPr>
        <w:rPr>
          <w:rStyle w:val="Heading4Char"/>
        </w:rPr>
      </w:pPr>
      <w:r w:rsidRPr="00B543C2">
        <w:rPr>
          <w:sz w:val="16"/>
        </w:rPr>
        <w:t xml:space="preserve">Large amounts of data give the machine its ability to adapt, while simultaneously </w:t>
      </w:r>
      <w:r w:rsidRPr="00B543C2">
        <w:rPr>
          <w:rStyle w:val="StyleUnderline"/>
        </w:rPr>
        <w:t xml:space="preserve">the filter </w:t>
      </w:r>
      <w:r w:rsidRPr="00B543C2">
        <w:rPr>
          <w:rStyle w:val="Emphasis"/>
        </w:rPr>
        <w:t>bubble</w:t>
      </w:r>
      <w:r w:rsidRPr="00B543C2">
        <w:rPr>
          <w:rStyle w:val="StyleUnderline"/>
        </w:rPr>
        <w:t xml:space="preserve"> </w:t>
      </w:r>
      <w:r w:rsidRPr="00704851">
        <w:rPr>
          <w:rStyle w:val="StyleUnderline"/>
          <w:highlight w:val="cyan"/>
        </w:rPr>
        <w:t>induces the</w:t>
      </w:r>
      <w:r w:rsidRPr="00B543C2">
        <w:rPr>
          <w:rStyle w:val="StyleUnderline"/>
        </w:rPr>
        <w:t xml:space="preserve"> living</w:t>
      </w:r>
      <w:r w:rsidRPr="00B543C2">
        <w:rPr>
          <w:sz w:val="16"/>
        </w:rPr>
        <w:t xml:space="preserve">, </w:t>
      </w:r>
      <w:r w:rsidRPr="00704851">
        <w:rPr>
          <w:rStyle w:val="StyleUnderline"/>
          <w:highlight w:val="cyan"/>
        </w:rPr>
        <w:t xml:space="preserve">conscious organisms to </w:t>
      </w:r>
      <w:r w:rsidRPr="00704851">
        <w:rPr>
          <w:rStyle w:val="Emphasis"/>
          <w:highlight w:val="cyan"/>
        </w:rPr>
        <w:t>comply</w:t>
      </w:r>
      <w:r w:rsidRPr="00704851">
        <w:rPr>
          <w:rStyle w:val="StyleUnderline"/>
          <w:highlight w:val="cyan"/>
        </w:rPr>
        <w:t xml:space="preserve"> with</w:t>
      </w:r>
      <w:r w:rsidRPr="00B543C2">
        <w:rPr>
          <w:sz w:val="16"/>
        </w:rPr>
        <w:t xml:space="preserve"> the expected </w:t>
      </w:r>
      <w:r w:rsidRPr="00B543C2">
        <w:rPr>
          <w:rStyle w:val="StyleUnderline"/>
        </w:rPr>
        <w:t xml:space="preserve">responses of the </w:t>
      </w:r>
      <w:r w:rsidRPr="00B543C2">
        <w:rPr>
          <w:rStyle w:val="Emphasis"/>
        </w:rPr>
        <w:t>machine</w:t>
      </w:r>
      <w:r w:rsidRPr="00B543C2">
        <w:rPr>
          <w:sz w:val="16"/>
        </w:rPr>
        <w:t xml:space="preserve">. </w:t>
      </w:r>
    </w:p>
    <w:p w14:paraId="692EEB7E" w14:textId="77777777" w:rsidR="00F41490" w:rsidRPr="00143C23" w:rsidRDefault="00F41490" w:rsidP="00F41490">
      <w:pPr>
        <w:rPr>
          <w:rStyle w:val="Heading4Char"/>
        </w:rPr>
      </w:pPr>
      <w:r w:rsidRPr="00B543C2">
        <w:rPr>
          <w:rStyle w:val="StyleUnderline"/>
        </w:rPr>
        <w:t xml:space="preserve">Statistical </w:t>
      </w:r>
      <w:r w:rsidRPr="00B543C2">
        <w:rPr>
          <w:rStyle w:val="Emphasis"/>
        </w:rPr>
        <w:t>pre-emption</w:t>
      </w:r>
      <w:r w:rsidRPr="00B543C2">
        <w:rPr>
          <w:rStyle w:val="StyleUnderline"/>
        </w:rPr>
        <w:t xml:space="preserve"> is</w:t>
      </w:r>
      <w:r w:rsidRPr="00B543C2">
        <w:rPr>
          <w:sz w:val="16"/>
        </w:rPr>
        <w:t xml:space="preserve"> the mode of functioning of governance, the contemporary form of political and economic power </w:t>
      </w:r>
      <w:r w:rsidRPr="00B543C2">
        <w:rPr>
          <w:rFonts w:hint="eastAsia"/>
          <w:sz w:val="16"/>
        </w:rPr>
        <w:t>–</w:t>
      </w:r>
      <w:r w:rsidRPr="00B543C2">
        <w:rPr>
          <w:sz w:val="16"/>
        </w:rPr>
        <w:t xml:space="preserve"> </w:t>
      </w:r>
      <w:r w:rsidRPr="00B543C2">
        <w:rPr>
          <w:rStyle w:val="StyleUnderline"/>
        </w:rPr>
        <w:t xml:space="preserve">a form of engendered </w:t>
      </w:r>
      <w:r w:rsidRPr="00704851">
        <w:rPr>
          <w:rStyle w:val="Emphasis"/>
          <w:highlight w:val="cyan"/>
        </w:rPr>
        <w:t>determinism</w:t>
      </w:r>
      <w:r w:rsidRPr="00B543C2">
        <w:rPr>
          <w:sz w:val="16"/>
        </w:rPr>
        <w:t xml:space="preserve">. </w:t>
      </w:r>
    </w:p>
    <w:p w14:paraId="480D2148" w14:textId="77777777" w:rsidR="00F41490" w:rsidRPr="00143C23" w:rsidRDefault="00F41490" w:rsidP="00F41490">
      <w:pPr>
        <w:rPr>
          <w:rStyle w:val="Heading4Char"/>
        </w:rPr>
      </w:pPr>
      <w:r w:rsidRPr="00B543C2">
        <w:rPr>
          <w:sz w:val="16"/>
        </w:rPr>
        <w:t xml:space="preserve">Pre-emption acts as a deterministic trap: the future of the organism can be altered through bio-technical or techno-social modifications. The possible is captured and reduced to mere probability, and the probable is enforced as necessary. </w:t>
      </w:r>
    </w:p>
    <w:p w14:paraId="3AC29F33" w14:textId="77777777" w:rsidR="00F41490" w:rsidRPr="00143C23" w:rsidRDefault="00F41490" w:rsidP="00F41490">
      <w:pPr>
        <w:rPr>
          <w:rStyle w:val="Heading4Char"/>
        </w:rPr>
      </w:pPr>
      <w:r w:rsidRPr="00B543C2">
        <w:rPr>
          <w:sz w:val="16"/>
        </w:rPr>
        <w:t xml:space="preserve">Nevertheless at the next bifurcation a new possibility surfaces, and the next bifurcation will be the following: a process of cognitive automation underway in our time. Will the general intellect (millions of cognitarians worldwide) find a body </w:t>
      </w:r>
      <w:r w:rsidRPr="00B543C2">
        <w:rPr>
          <w:rFonts w:hint="eastAsia"/>
          <w:sz w:val="16"/>
        </w:rPr>
        <w:t>–</w:t>
      </w:r>
      <w:r w:rsidRPr="00B543C2">
        <w:rPr>
          <w:sz w:val="16"/>
        </w:rPr>
        <w:t xml:space="preserve"> an erotic, aesthetic and ethical body? </w:t>
      </w:r>
    </w:p>
    <w:p w14:paraId="57622B69" w14:textId="77777777" w:rsidR="00F41490" w:rsidRPr="00143C23" w:rsidRDefault="00F41490" w:rsidP="00F41490">
      <w:pPr>
        <w:rPr>
          <w:rStyle w:val="Heading4Char"/>
        </w:rPr>
      </w:pPr>
      <w:r w:rsidRPr="00B543C2">
        <w:rPr>
          <w:sz w:val="16"/>
        </w:rPr>
        <w:t xml:space="preserve">Futures are inscribed in the present as immanent possibilities, not as necessary developments of a code. Futurability refers to the multidimensionality of the future: in the present a plurality of futures is inscribed. Consciousness is one of the deciding factors in the selection between these possibilities, and consciousness is continuously changing in the flow of changing social composition. </w:t>
      </w:r>
    </w:p>
    <w:p w14:paraId="6C284AB6" w14:textId="77777777" w:rsidR="00F41490" w:rsidRPr="00143C23" w:rsidRDefault="00F41490" w:rsidP="00F41490">
      <w:pPr>
        <w:rPr>
          <w:rStyle w:val="Heading4Char"/>
        </w:rPr>
      </w:pPr>
      <w:r w:rsidRPr="00B543C2">
        <w:rPr>
          <w:sz w:val="16"/>
        </w:rPr>
        <w:t xml:space="preserve">A process of cognitive automation is underway in our time. Articulations of the global machine (interfaces, applications </w:t>
      </w:r>
      <w:r w:rsidRPr="00B543C2">
        <w:rPr>
          <w:rFonts w:hint="eastAsia"/>
          <w:sz w:val="16"/>
        </w:rPr>
        <w:t>…</w:t>
      </w:r>
      <w:r w:rsidRPr="00B543C2">
        <w:rPr>
          <w:sz w:val="16"/>
        </w:rPr>
        <w:t xml:space="preserve">) proliferate and insert themselves in the social mind. The conjunctive body and the conjunctive mind are penetrated by the architecture of overall connectivity. </w:t>
      </w:r>
    </w:p>
    <w:p w14:paraId="60C713B6" w14:textId="77777777" w:rsidR="00F41490" w:rsidRPr="00143C23" w:rsidRDefault="00F41490" w:rsidP="00F41490">
      <w:pPr>
        <w:rPr>
          <w:rStyle w:val="Heading4Char"/>
        </w:rPr>
      </w:pPr>
      <w:r w:rsidRPr="00B543C2">
        <w:rPr>
          <w:sz w:val="16"/>
        </w:rPr>
        <w:t xml:space="preserve">A code is inscribed in the info-neural connection; </w:t>
      </w:r>
      <w:r w:rsidRPr="00704851">
        <w:rPr>
          <w:rStyle w:val="StyleUnderline"/>
          <w:highlight w:val="cyan"/>
        </w:rPr>
        <w:t>as we face</w:t>
      </w:r>
      <w:r w:rsidRPr="00B543C2">
        <w:rPr>
          <w:rStyle w:val="StyleUnderline"/>
        </w:rPr>
        <w:t xml:space="preserve"> this</w:t>
      </w:r>
      <w:r w:rsidRPr="00B543C2">
        <w:rPr>
          <w:sz w:val="16"/>
        </w:rPr>
        <w:t xml:space="preserve"> process of </w:t>
      </w:r>
      <w:r w:rsidRPr="00704851">
        <w:rPr>
          <w:rStyle w:val="Emphasis"/>
          <w:highlight w:val="cyan"/>
        </w:rPr>
        <w:t>cognitive wiring</w:t>
      </w:r>
      <w:r w:rsidRPr="00704851">
        <w:rPr>
          <w:rStyle w:val="StyleUnderline"/>
          <w:highlight w:val="cyan"/>
        </w:rPr>
        <w:t xml:space="preserve"> we are</w:t>
      </w:r>
      <w:r w:rsidRPr="00B543C2">
        <w:rPr>
          <w:sz w:val="16"/>
        </w:rPr>
        <w:t xml:space="preserve"> often </w:t>
      </w:r>
      <w:r w:rsidRPr="00704851">
        <w:rPr>
          <w:rStyle w:val="StyleUnderline"/>
          <w:highlight w:val="cyan"/>
        </w:rPr>
        <w:t>led to think</w:t>
      </w:r>
      <w:r w:rsidRPr="00B543C2">
        <w:rPr>
          <w:rStyle w:val="StyleUnderline"/>
        </w:rPr>
        <w:t xml:space="preserve"> that </w:t>
      </w:r>
      <w:r w:rsidRPr="00704851">
        <w:rPr>
          <w:rStyle w:val="StyleUnderline"/>
          <w:highlight w:val="cyan"/>
        </w:rPr>
        <w:t xml:space="preserve">there is no way </w:t>
      </w:r>
      <w:r w:rsidRPr="00704851">
        <w:rPr>
          <w:rStyle w:val="Emphasis"/>
          <w:highlight w:val="cyan"/>
        </w:rPr>
        <w:t>out</w:t>
      </w:r>
      <w:r w:rsidRPr="00704851">
        <w:rPr>
          <w:rStyle w:val="StyleUnderline"/>
          <w:highlight w:val="cyan"/>
        </w:rPr>
        <w:t xml:space="preserve"> from</w:t>
      </w:r>
      <w:r w:rsidRPr="00B543C2">
        <w:rPr>
          <w:sz w:val="16"/>
        </w:rPr>
        <w:t xml:space="preserve"> a sort of </w:t>
      </w:r>
      <w:r w:rsidRPr="00704851">
        <w:rPr>
          <w:rStyle w:val="Emphasis"/>
          <w:highlight w:val="cyan"/>
        </w:rPr>
        <w:t>neurototalitarianism</w:t>
      </w:r>
      <w:r w:rsidRPr="00B543C2">
        <w:rPr>
          <w:sz w:val="16"/>
        </w:rPr>
        <w:t xml:space="preserve"> in the making. </w:t>
      </w:r>
    </w:p>
    <w:p w14:paraId="504C2706" w14:textId="77777777" w:rsidR="00F41490" w:rsidRPr="00143C23" w:rsidRDefault="00F41490" w:rsidP="00F41490">
      <w:pPr>
        <w:rPr>
          <w:rStyle w:val="Heading4Char"/>
        </w:rPr>
      </w:pPr>
      <w:r w:rsidRPr="00B543C2">
        <w:rPr>
          <w:sz w:val="16"/>
        </w:rPr>
        <w:t xml:space="preserve">A way out from neuro-totalitarianism does exist as the conjunctive body of the general intellect is wider that the code embedded in it, and the dynamics of the general intellect may lead to unexpected deviations from the determinist replication of the coded actuation. </w:t>
      </w:r>
    </w:p>
    <w:p w14:paraId="1481FF54" w14:textId="77777777" w:rsidR="00F41490" w:rsidRPr="00143C23" w:rsidRDefault="00F41490" w:rsidP="00F41490">
      <w:pPr>
        <w:rPr>
          <w:rStyle w:val="Heading4Char"/>
        </w:rPr>
      </w:pPr>
      <w:r w:rsidRPr="00B543C2">
        <w:rPr>
          <w:sz w:val="16"/>
        </w:rPr>
        <w:t xml:space="preserve">The present </w:t>
      </w:r>
      <w:r w:rsidRPr="00704851">
        <w:rPr>
          <w:rStyle w:val="StyleUnderline"/>
          <w:highlight w:val="cyan"/>
        </w:rPr>
        <w:t>depression</w:t>
      </w:r>
      <w:r w:rsidRPr="00B543C2">
        <w:rPr>
          <w:sz w:val="16"/>
        </w:rPr>
        <w:t xml:space="preserve"> (</w:t>
      </w:r>
      <w:r w:rsidRPr="00704851">
        <w:rPr>
          <w:rStyle w:val="StyleUnderline"/>
          <w:highlight w:val="cyan"/>
        </w:rPr>
        <w:t xml:space="preserve">both </w:t>
      </w:r>
      <w:r w:rsidRPr="00704851">
        <w:rPr>
          <w:rStyle w:val="Emphasis"/>
          <w:highlight w:val="cyan"/>
        </w:rPr>
        <w:t>psychological</w:t>
      </w:r>
      <w:r w:rsidRPr="00704851">
        <w:rPr>
          <w:rStyle w:val="StyleUnderline"/>
          <w:highlight w:val="cyan"/>
        </w:rPr>
        <w:t xml:space="preserve"> and </w:t>
      </w:r>
      <w:r w:rsidRPr="00704851">
        <w:rPr>
          <w:rStyle w:val="Emphasis"/>
          <w:highlight w:val="cyan"/>
        </w:rPr>
        <w:t>economic</w:t>
      </w:r>
      <w:r w:rsidRPr="00B543C2">
        <w:rPr>
          <w:sz w:val="16"/>
        </w:rPr>
        <w:t xml:space="preserve">) </w:t>
      </w:r>
      <w:r w:rsidRPr="00704851">
        <w:rPr>
          <w:rStyle w:val="StyleUnderline"/>
          <w:highlight w:val="cyan"/>
        </w:rPr>
        <w:t>obscures</w:t>
      </w:r>
      <w:r w:rsidRPr="00B543C2">
        <w:rPr>
          <w:sz w:val="16"/>
        </w:rPr>
        <w:t xml:space="preserve"> the </w:t>
      </w:r>
      <w:r w:rsidRPr="00B543C2">
        <w:rPr>
          <w:rStyle w:val="StyleUnderline"/>
        </w:rPr>
        <w:t xml:space="preserve">consciousness </w:t>
      </w:r>
      <w:r w:rsidRPr="00704851">
        <w:rPr>
          <w:rStyle w:val="StyleUnderline"/>
          <w:highlight w:val="cyan"/>
        </w:rPr>
        <w:t>that no</w:t>
      </w:r>
      <w:r w:rsidRPr="00B543C2">
        <w:rPr>
          <w:sz w:val="16"/>
        </w:rPr>
        <w:t xml:space="preserve"> </w:t>
      </w:r>
      <w:r w:rsidRPr="00704851">
        <w:rPr>
          <w:rStyle w:val="Emphasis"/>
          <w:highlight w:val="cyan"/>
        </w:rPr>
        <w:t>determinist</w:t>
      </w:r>
      <w:r w:rsidRPr="00704851">
        <w:rPr>
          <w:rStyle w:val="StyleUnderline"/>
          <w:highlight w:val="cyan"/>
        </w:rPr>
        <w:t xml:space="preserve"> projection</w:t>
      </w:r>
      <w:r w:rsidRPr="00B543C2">
        <w:rPr>
          <w:rStyle w:val="StyleUnderline"/>
        </w:rPr>
        <w:t xml:space="preserve"> of the future </w:t>
      </w:r>
      <w:r w:rsidRPr="00704851">
        <w:rPr>
          <w:rStyle w:val="StyleUnderline"/>
          <w:highlight w:val="cyan"/>
        </w:rPr>
        <w:t>is true</w:t>
      </w:r>
      <w:r w:rsidRPr="00B543C2">
        <w:rPr>
          <w:sz w:val="16"/>
        </w:rPr>
        <w:t xml:space="preserve">. </w:t>
      </w:r>
      <w:r w:rsidRPr="00B543C2">
        <w:rPr>
          <w:rStyle w:val="StyleUnderline"/>
        </w:rPr>
        <w:t xml:space="preserve">We feel </w:t>
      </w:r>
      <w:r w:rsidRPr="00704851">
        <w:rPr>
          <w:rStyle w:val="StyleUnderline"/>
          <w:highlight w:val="cyan"/>
        </w:rPr>
        <w:t>trapped in</w:t>
      </w:r>
      <w:r w:rsidRPr="00B543C2">
        <w:rPr>
          <w:sz w:val="16"/>
        </w:rPr>
        <w:t xml:space="preserve"> the tangle of </w:t>
      </w:r>
      <w:r w:rsidRPr="00704851">
        <w:rPr>
          <w:rStyle w:val="Emphasis"/>
          <w:highlight w:val="cyan"/>
        </w:rPr>
        <w:t>techno-linguistic</w:t>
      </w:r>
      <w:r w:rsidRPr="00B543C2">
        <w:rPr>
          <w:sz w:val="16"/>
        </w:rPr>
        <w:t xml:space="preserve"> </w:t>
      </w:r>
      <w:r w:rsidRPr="00704851">
        <w:rPr>
          <w:rStyle w:val="StyleUnderline"/>
          <w:highlight w:val="cyan"/>
        </w:rPr>
        <w:t>automatisms</w:t>
      </w:r>
      <w:r w:rsidRPr="00B543C2">
        <w:rPr>
          <w:sz w:val="16"/>
        </w:rPr>
        <w:t xml:space="preserve">: finance, </w:t>
      </w:r>
      <w:r w:rsidRPr="00B543C2">
        <w:rPr>
          <w:rStyle w:val="StyleUnderline"/>
        </w:rPr>
        <w:t xml:space="preserve">global </w:t>
      </w:r>
      <w:r w:rsidRPr="00704851">
        <w:rPr>
          <w:rStyle w:val="StyleUnderline"/>
          <w:highlight w:val="cyan"/>
        </w:rPr>
        <w:t>competition</w:t>
      </w:r>
      <w:r w:rsidRPr="00B543C2">
        <w:rPr>
          <w:sz w:val="16"/>
        </w:rPr>
        <w:t xml:space="preserve">, </w:t>
      </w:r>
      <w:r w:rsidRPr="00B543C2">
        <w:rPr>
          <w:rStyle w:val="StyleUnderline"/>
        </w:rPr>
        <w:t xml:space="preserve">military </w:t>
      </w:r>
      <w:r w:rsidRPr="00704851">
        <w:rPr>
          <w:rStyle w:val="Emphasis"/>
          <w:highlight w:val="cyan"/>
        </w:rPr>
        <w:t>escalation</w:t>
      </w:r>
      <w:r w:rsidRPr="00B543C2">
        <w:rPr>
          <w:sz w:val="16"/>
        </w:rPr>
        <w:t xml:space="preserve">. But the body of the general intellect (the social and erotic bodies of a million cognitarians) is richer than the connective brain. And the present reality is richer than the format imposed on it, as the multifold possibilities inscribed in the present have not been wholly cancelled, even if they may seem presently inert. </w:t>
      </w:r>
    </w:p>
    <w:p w14:paraId="5A2CED71" w14:textId="77777777" w:rsidR="00F41490" w:rsidRPr="00143C23" w:rsidRDefault="00F41490" w:rsidP="00F41490">
      <w:pPr>
        <w:rPr>
          <w:rStyle w:val="Heading4Char"/>
        </w:rPr>
      </w:pPr>
      <w:r w:rsidRPr="00B543C2">
        <w:rPr>
          <w:sz w:val="16"/>
        </w:rPr>
        <w:t>The possible is immanent, but it</w:t>
      </w:r>
      <w:r w:rsidRPr="00B543C2">
        <w:rPr>
          <w:rFonts w:hint="eastAsia"/>
          <w:sz w:val="16"/>
        </w:rPr>
        <w:t>’</w:t>
      </w:r>
      <w:r w:rsidRPr="00B543C2">
        <w:rPr>
          <w:sz w:val="16"/>
        </w:rPr>
        <w:t xml:space="preserve">s unable to develop into a process of actualization. </w:t>
      </w:r>
    </w:p>
    <w:p w14:paraId="3EE7D209" w14:textId="36872260" w:rsidR="00F41490" w:rsidRDefault="00F41490" w:rsidP="00F8316E">
      <w:pPr>
        <w:rPr>
          <w:sz w:val="16"/>
        </w:rPr>
      </w:pPr>
      <w:r w:rsidRPr="00B543C2">
        <w:rPr>
          <w:rStyle w:val="StyleUnderline"/>
        </w:rPr>
        <w:t xml:space="preserve">The </w:t>
      </w:r>
      <w:r w:rsidRPr="00704851">
        <w:rPr>
          <w:rStyle w:val="StyleUnderline"/>
          <w:highlight w:val="cyan"/>
        </w:rPr>
        <w:t>inertia of</w:t>
      </w:r>
      <w:r w:rsidRPr="00B543C2">
        <w:rPr>
          <w:rStyle w:val="StyleUnderline"/>
        </w:rPr>
        <w:t xml:space="preserve"> the </w:t>
      </w:r>
      <w:r w:rsidRPr="00704851">
        <w:rPr>
          <w:rStyle w:val="Emphasis"/>
          <w:highlight w:val="cyan"/>
        </w:rPr>
        <w:t>possibilities</w:t>
      </w:r>
      <w:r w:rsidRPr="00B543C2">
        <w:rPr>
          <w:sz w:val="16"/>
        </w:rPr>
        <w:t xml:space="preserve"> inscribed in the present composition of the social body </w:t>
      </w:r>
      <w:r w:rsidRPr="00704851">
        <w:rPr>
          <w:rStyle w:val="StyleUnderline"/>
          <w:highlight w:val="cyan"/>
        </w:rPr>
        <w:t>is an effect of</w:t>
      </w:r>
      <w:r w:rsidRPr="00B543C2">
        <w:rPr>
          <w:rStyle w:val="StyleUnderline"/>
        </w:rPr>
        <w:t xml:space="preserve"> the</w:t>
      </w:r>
      <w:r w:rsidRPr="00B543C2">
        <w:rPr>
          <w:sz w:val="16"/>
        </w:rPr>
        <w:t xml:space="preserve"> </w:t>
      </w:r>
      <w:r w:rsidRPr="00704851">
        <w:rPr>
          <w:rStyle w:val="Emphasis"/>
          <w:highlight w:val="cyan"/>
        </w:rPr>
        <w:t>impotence</w:t>
      </w:r>
      <w:r w:rsidRPr="00B543C2">
        <w:rPr>
          <w:rStyle w:val="StyleUnderline"/>
        </w:rPr>
        <w:t xml:space="preserve"> </w:t>
      </w:r>
      <w:r w:rsidRPr="00704851">
        <w:rPr>
          <w:rStyle w:val="StyleUnderline"/>
          <w:highlight w:val="cyan"/>
        </w:rPr>
        <w:t xml:space="preserve">of </w:t>
      </w:r>
      <w:r w:rsidRPr="00704851">
        <w:rPr>
          <w:rStyle w:val="Emphasis"/>
          <w:highlight w:val="cyan"/>
        </w:rPr>
        <w:t>subjectivity</w:t>
      </w:r>
      <w:r w:rsidRPr="00B543C2">
        <w:rPr>
          <w:sz w:val="16"/>
        </w:rPr>
        <w:t xml:space="preserve">. During the last century, the social subjectivity of workers experienced forms of solidarity, autonomy and welfare </w:t>
      </w:r>
      <w:r w:rsidRPr="00B543C2">
        <w:rPr>
          <w:rFonts w:hint="eastAsia"/>
          <w:sz w:val="16"/>
        </w:rPr>
        <w:t>–</w:t>
      </w:r>
      <w:r w:rsidRPr="00B543C2">
        <w:rPr>
          <w:sz w:val="16"/>
        </w:rPr>
        <w:t xml:space="preserve"> then at the end of the century it became disempowered so that it is now unable to express those potentialities which are present in the general intellect and in the body of social solidarity.</w:t>
      </w:r>
      <w:r w:rsidRPr="00916407">
        <w:rPr>
          <w:sz w:val="16"/>
        </w:rPr>
        <w:t xml:space="preserve"> </w:t>
      </w:r>
    </w:p>
    <w:p w14:paraId="7EE5D1BC" w14:textId="77777777" w:rsidR="002C5692" w:rsidRPr="00892A77" w:rsidRDefault="002C5692" w:rsidP="002C5692">
      <w:pPr>
        <w:pStyle w:val="Heading4"/>
      </w:pPr>
      <w:r>
        <w:t xml:space="preserve">Argumentation </w:t>
      </w:r>
      <w:r w:rsidRPr="00585574">
        <w:rPr>
          <w:u w:val="single"/>
        </w:rPr>
        <w:t>involuntarily</w:t>
      </w:r>
      <w:r>
        <w:t xml:space="preserve"> alters their beliefs which </w:t>
      </w:r>
      <w:r w:rsidRPr="00585574">
        <w:rPr>
          <w:u w:val="single"/>
        </w:rPr>
        <w:t>shapes</w:t>
      </w:r>
      <w:r>
        <w:t xml:space="preserve"> their epistemic commitments---our evidence </w:t>
      </w:r>
      <w:r w:rsidRPr="00585574">
        <w:rPr>
          <w:u w:val="single"/>
        </w:rPr>
        <w:t>assumes</w:t>
      </w:r>
      <w:r>
        <w:t xml:space="preserve"> debate being an </w:t>
      </w:r>
      <w:r w:rsidRPr="00585574">
        <w:rPr>
          <w:u w:val="single"/>
        </w:rPr>
        <w:t>adversarial</w:t>
      </w:r>
      <w:r>
        <w:t xml:space="preserve"> competition and a rule-bound exchange.</w:t>
      </w:r>
    </w:p>
    <w:p w14:paraId="51AC13A7" w14:textId="77777777" w:rsidR="002C5692" w:rsidRPr="00D17CB3" w:rsidRDefault="002C5692" w:rsidP="002C5692">
      <w:r w:rsidRPr="00D17CB3">
        <w:rPr>
          <w:rStyle w:val="Style13ptBold"/>
        </w:rPr>
        <w:t>Casey ’20</w:t>
      </w:r>
      <w:r w:rsidRPr="00D17CB3">
        <w:t xml:space="preserve"> [John; April 1; Professor of Philosophy @ Northeastern Illinois University; Erudit; Informal Logic, “Adversariality and Argumentation,” vol. 40, no. 1]</w:t>
      </w:r>
    </w:p>
    <w:p w14:paraId="517ADF55" w14:textId="77777777" w:rsidR="002C5692" w:rsidRPr="00B00376" w:rsidRDefault="002C5692" w:rsidP="002C5692">
      <w:pPr>
        <w:rPr>
          <w:sz w:val="16"/>
        </w:rPr>
      </w:pPr>
      <w:r w:rsidRPr="00B00376">
        <w:rPr>
          <w:sz w:val="16"/>
        </w:rPr>
        <w:t xml:space="preserve">One strain is that argument is aggressive, mean, and generally unpleasant on account of our tendency to describe it that way (Lakoff &amp; Johnson 1980). Thus, arguers defend positions, attack claims with devastating objections, and other similarly belligerent metaphors. This conceptual machinery then occasions bellicose, or, more generally, </w:t>
      </w:r>
      <w:r w:rsidRPr="00325423">
        <w:rPr>
          <w:rStyle w:val="Emphasis"/>
          <w:highlight w:val="cyan"/>
        </w:rPr>
        <w:t>adversarial behavior</w:t>
      </w:r>
      <w:r w:rsidRPr="00B00376">
        <w:rPr>
          <w:u w:val="single"/>
        </w:rPr>
        <w:t xml:space="preserve"> among arguers</w:t>
      </w:r>
      <w:r w:rsidRPr="00B00376">
        <w:rPr>
          <w:sz w:val="16"/>
        </w:rPr>
        <w:t xml:space="preserve">. This </w:t>
      </w:r>
      <w:r w:rsidRPr="00325423">
        <w:rPr>
          <w:highlight w:val="cyan"/>
          <w:u w:val="single"/>
        </w:rPr>
        <w:t>includes</w:t>
      </w:r>
      <w:r w:rsidRPr="00B00376">
        <w:rPr>
          <w:sz w:val="16"/>
        </w:rPr>
        <w:t xml:space="preserve"> competitive manoeuvring such as </w:t>
      </w:r>
      <w:r w:rsidRPr="00325423">
        <w:rPr>
          <w:highlight w:val="cyan"/>
          <w:u w:val="single"/>
        </w:rPr>
        <w:t xml:space="preserve">adopting standpoints for </w:t>
      </w:r>
      <w:r w:rsidRPr="00325423">
        <w:rPr>
          <w:rStyle w:val="Emphasis"/>
          <w:highlight w:val="cyan"/>
        </w:rPr>
        <w:t>strategic</w:t>
      </w:r>
      <w:r w:rsidRPr="00B00376">
        <w:rPr>
          <w:sz w:val="16"/>
        </w:rPr>
        <w:t xml:space="preserve">, </w:t>
      </w:r>
      <w:r w:rsidRPr="00325423">
        <w:rPr>
          <w:highlight w:val="cyan"/>
          <w:u w:val="single"/>
        </w:rPr>
        <w:t xml:space="preserve">not </w:t>
      </w:r>
      <w:r w:rsidRPr="00325423">
        <w:rPr>
          <w:rStyle w:val="Emphasis"/>
          <w:highlight w:val="cyan"/>
        </w:rPr>
        <w:t>epistemic reasons</w:t>
      </w:r>
      <w:r w:rsidRPr="00B00376">
        <w:rPr>
          <w:sz w:val="16"/>
        </w:rPr>
        <w:t xml:space="preserve">, or a preference for nitpicky criticisms that facilitate point-scoring, or the intentional committing of fallacies. Ironically, there is a sports analogy that illustrates this point. Sport is a rule-governed activity founded on the concept of competition in the spirit of fair play. To describe sport in bellicose terms is, on this analogy, to </w:t>
      </w:r>
      <w:r w:rsidRPr="00325423">
        <w:rPr>
          <w:highlight w:val="cyan"/>
          <w:u w:val="single"/>
        </w:rPr>
        <w:t>encourage</w:t>
      </w:r>
      <w:r w:rsidRPr="00B00376">
        <w:rPr>
          <w:u w:val="single"/>
        </w:rPr>
        <w:t xml:space="preserve"> the </w:t>
      </w:r>
      <w:r w:rsidRPr="00325423">
        <w:rPr>
          <w:rStyle w:val="Emphasis"/>
          <w:highlight w:val="cyan"/>
        </w:rPr>
        <w:t>erosion</w:t>
      </w:r>
      <w:r w:rsidRPr="00325423">
        <w:rPr>
          <w:highlight w:val="cyan"/>
          <w:u w:val="single"/>
        </w:rPr>
        <w:t xml:space="preserve"> of</w:t>
      </w:r>
      <w:r w:rsidRPr="00B00376">
        <w:rPr>
          <w:u w:val="single"/>
        </w:rPr>
        <w:t xml:space="preserve"> norms of </w:t>
      </w:r>
      <w:r w:rsidRPr="00325423">
        <w:rPr>
          <w:rStyle w:val="Emphasis"/>
          <w:highlight w:val="cyan"/>
        </w:rPr>
        <w:t>fairness</w:t>
      </w:r>
      <w:r w:rsidRPr="00325423">
        <w:rPr>
          <w:highlight w:val="cyan"/>
          <w:u w:val="single"/>
        </w:rPr>
        <w:t xml:space="preserve"> and </w:t>
      </w:r>
      <w:r w:rsidRPr="00325423">
        <w:rPr>
          <w:rStyle w:val="Emphasis"/>
          <w:highlight w:val="cyan"/>
        </w:rPr>
        <w:t>competition</w:t>
      </w:r>
      <w:r w:rsidRPr="00B00376">
        <w:rPr>
          <w:u w:val="single"/>
        </w:rPr>
        <w:t xml:space="preserve"> such as strategic rule-breaking or dirty play</w:t>
      </w:r>
      <w:r w:rsidRPr="00B00376">
        <w:rPr>
          <w:sz w:val="16"/>
        </w:rPr>
        <w:t xml:space="preserve"> (Aikin 2011). Central to this thesis is the idea that the metaphors are optional (Lakoff &amp; Johnson 1980: p. 9). Given this, the solution to this problem of adversariality readily suggests itself: use other metaphors. Why not cross pollination or barn-raising (Cohen 1995)? We might even view arguers as lovers (Brockreide 1972). </w:t>
      </w:r>
    </w:p>
    <w:p w14:paraId="71D6AEC5" w14:textId="77777777" w:rsidR="002C5692" w:rsidRPr="00B00376" w:rsidRDefault="002C5692" w:rsidP="002C5692">
      <w:pPr>
        <w:rPr>
          <w:sz w:val="16"/>
        </w:rPr>
      </w:pPr>
      <w:r w:rsidRPr="00B00376">
        <w:rPr>
          <w:sz w:val="16"/>
        </w:rPr>
        <w:t xml:space="preserve">A second approach to the problem admits that adversariality is an inherent feature of some, but not all, kinds of argument. Walton and Krabbe, for instance, argue that argument is dialogue and dialogues are understood according to their different purposes. Among these purposes are inquiry, persuasion, negotiation, deliberation, information seeking, and, importantly, eristic or quarrel- ling (Walton &amp; Krabbe 1995 p. 66). Crucially, only some of the forms of argument dialogue—persuasion dialogue and eristic—are essentially adversarial (and only eristic or quarrelling truly exemplify the negative sense of adversariality). Adversarialism be- comes a problem when, for some reason—perhaps sexism, covenience, legalism, or cultural chauvinism—adversarial kinds of argument are overrepresented and so crowd out more collaborative forms of argumentation. The result is that </w:t>
      </w:r>
      <w:r w:rsidRPr="00B00376">
        <w:rPr>
          <w:u w:val="single"/>
        </w:rPr>
        <w:t xml:space="preserve">people </w:t>
      </w:r>
      <w:r w:rsidRPr="00B00376">
        <w:rPr>
          <w:rStyle w:val="Emphasis"/>
        </w:rPr>
        <w:t>mistakenly</w:t>
      </w:r>
      <w:r w:rsidRPr="00B00376">
        <w:rPr>
          <w:u w:val="single"/>
        </w:rPr>
        <w:t xml:space="preserve"> think of argument</w:t>
      </w:r>
      <w:r w:rsidRPr="00B00376">
        <w:rPr>
          <w:sz w:val="16"/>
        </w:rPr>
        <w:t xml:space="preserve"> in general </w:t>
      </w:r>
      <w:r w:rsidRPr="00B00376">
        <w:rPr>
          <w:u w:val="single"/>
        </w:rPr>
        <w:t>as</w:t>
      </w:r>
      <w:r w:rsidRPr="00B00376">
        <w:rPr>
          <w:sz w:val="16"/>
        </w:rPr>
        <w:t xml:space="preserve"> a fundamentally and </w:t>
      </w:r>
      <w:r w:rsidRPr="00B00376">
        <w:rPr>
          <w:rStyle w:val="Emphasis"/>
        </w:rPr>
        <w:t>entirely adversarial</w:t>
      </w:r>
      <w:r w:rsidRPr="00B00376">
        <w:rPr>
          <w:sz w:val="16"/>
        </w:rPr>
        <w:t xml:space="preserve"> undertaking. This is what Janice Moulton means by the “adversary paradigm,” where the argument-as-refutation style of the stereo- typical philosophy seminar is the dominant method (Moulton 1983). </w:t>
      </w:r>
    </w:p>
    <w:p w14:paraId="53FBB52D" w14:textId="77777777" w:rsidR="002C5692" w:rsidRDefault="002C5692" w:rsidP="002C5692">
      <w:pPr>
        <w:rPr>
          <w:sz w:val="16"/>
        </w:rPr>
      </w:pPr>
      <w:r w:rsidRPr="00B00376">
        <w:rPr>
          <w:sz w:val="16"/>
        </w:rPr>
        <w:t xml:space="preserve">A third way to conceive of adversariality in argument is not as a description or a choice, as with the first two, but as an essential feature of the interaction. Govier (1999) maintains that a certain </w:t>
      </w:r>
      <w:r w:rsidRPr="00D17CB3">
        <w:rPr>
          <w:sz w:val="16"/>
        </w:rPr>
        <w:t xml:space="preserve">element of adversarialism is essential to and therefore ineliminable from argument. She discovers this in an analysis of the fundamental components of arguments, i.e. in beliefs or commitments rather than the procedural features of sharing reasons. Having a commitment to p, for Govier, puts one in a kind of adversarial opposition, even if only logical or dialectical, to those who do not hold that p. This essential adversariality, however, need not be any more than the bare logical entailment that if p then not-p is false. Anything more, she argues, is “ancillary adversariality,” by which she means all of the aggressive nastiness of disagreement. </w:t>
      </w:r>
      <w:r w:rsidRPr="00D17CB3">
        <w:rPr>
          <w:u w:val="single"/>
        </w:rPr>
        <w:t xml:space="preserve">While </w:t>
      </w:r>
      <w:r w:rsidRPr="00325423">
        <w:rPr>
          <w:highlight w:val="cyan"/>
          <w:u w:val="single"/>
        </w:rPr>
        <w:t xml:space="preserve">those who hold </w:t>
      </w:r>
      <w:r w:rsidRPr="00325423">
        <w:rPr>
          <w:rStyle w:val="Emphasis"/>
          <w:highlight w:val="cyan"/>
        </w:rPr>
        <w:t>p</w:t>
      </w:r>
      <w:r w:rsidRPr="00325423">
        <w:rPr>
          <w:highlight w:val="cyan"/>
          <w:u w:val="single"/>
        </w:rPr>
        <w:t xml:space="preserve"> and</w:t>
      </w:r>
      <w:r w:rsidRPr="00D17CB3">
        <w:rPr>
          <w:sz w:val="16"/>
        </w:rPr>
        <w:t xml:space="preserve"> those who hold </w:t>
      </w:r>
      <w:r w:rsidRPr="00325423">
        <w:rPr>
          <w:rStyle w:val="Emphasis"/>
          <w:highlight w:val="cyan"/>
        </w:rPr>
        <w:t>not-p</w:t>
      </w:r>
      <w:r w:rsidRPr="00325423">
        <w:rPr>
          <w:highlight w:val="cyan"/>
          <w:u w:val="single"/>
        </w:rPr>
        <w:t xml:space="preserve"> may be in</w:t>
      </w:r>
      <w:r w:rsidRPr="00585574">
        <w:rPr>
          <w:u w:val="single"/>
        </w:rPr>
        <w:t xml:space="preserve"> dialectical </w:t>
      </w:r>
      <w:r w:rsidRPr="00325423">
        <w:rPr>
          <w:rStyle w:val="Emphasis"/>
          <w:highlight w:val="cyan"/>
        </w:rPr>
        <w:t>opposition</w:t>
      </w:r>
      <w:r w:rsidRPr="00D17CB3">
        <w:rPr>
          <w:sz w:val="16"/>
        </w:rPr>
        <w:t xml:space="preserve">, </w:t>
      </w:r>
      <w:r w:rsidRPr="00D17CB3">
        <w:rPr>
          <w:u w:val="single"/>
        </w:rPr>
        <w:t xml:space="preserve">it </w:t>
      </w:r>
      <w:r w:rsidRPr="00325423">
        <w:rPr>
          <w:highlight w:val="cyan"/>
          <w:u w:val="single"/>
        </w:rPr>
        <w:t>does not follow that they need to be in</w:t>
      </w:r>
      <w:r w:rsidRPr="00D17CB3">
        <w:rPr>
          <w:u w:val="single"/>
        </w:rPr>
        <w:t xml:space="preserve"> </w:t>
      </w:r>
      <w:r w:rsidRPr="0090094C">
        <w:rPr>
          <w:rStyle w:val="Emphasis"/>
        </w:rPr>
        <w:t>emotional</w:t>
      </w:r>
      <w:r w:rsidRPr="00D17CB3">
        <w:rPr>
          <w:sz w:val="16"/>
        </w:rPr>
        <w:t xml:space="preserve">, </w:t>
      </w:r>
      <w:r w:rsidRPr="00D17CB3">
        <w:rPr>
          <w:u w:val="single"/>
        </w:rPr>
        <w:t>rhetorical</w:t>
      </w:r>
      <w:r w:rsidRPr="00D17CB3">
        <w:rPr>
          <w:sz w:val="16"/>
        </w:rPr>
        <w:t xml:space="preserve">, </w:t>
      </w:r>
      <w:r w:rsidRPr="00D17CB3">
        <w:rPr>
          <w:u w:val="single"/>
        </w:rPr>
        <w:t xml:space="preserve">or </w:t>
      </w:r>
      <w:r w:rsidRPr="00325423">
        <w:rPr>
          <w:rStyle w:val="Emphasis"/>
          <w:highlight w:val="cyan"/>
        </w:rPr>
        <w:t>psychological</w:t>
      </w:r>
      <w:r w:rsidRPr="00325423">
        <w:rPr>
          <w:highlight w:val="cyan"/>
          <w:u w:val="single"/>
        </w:rPr>
        <w:t xml:space="preserve"> opposition</w:t>
      </w:r>
      <w:r w:rsidRPr="00D17CB3">
        <w:rPr>
          <w:sz w:val="16"/>
        </w:rPr>
        <w:t xml:space="preserve">. </w:t>
      </w:r>
    </w:p>
    <w:p w14:paraId="7A6251B1" w14:textId="77777777" w:rsidR="002C5692" w:rsidRPr="00D17CB3" w:rsidRDefault="002C5692" w:rsidP="002C5692">
      <w:pPr>
        <w:rPr>
          <w:sz w:val="16"/>
        </w:rPr>
      </w:pPr>
      <w:r>
        <w:rPr>
          <w:sz w:val="16"/>
        </w:rPr>
        <w:t>&lt;&lt;CONDENSED, NONE OMITTED&gt;&gt;</w:t>
      </w:r>
    </w:p>
    <w:p w14:paraId="28E4E50B" w14:textId="77777777" w:rsidR="002C5692" w:rsidRPr="00B00376" w:rsidRDefault="002C5692" w:rsidP="002C5692">
      <w:pPr>
        <w:rPr>
          <w:sz w:val="4"/>
          <w:szCs w:val="4"/>
        </w:rPr>
      </w:pPr>
      <w:r w:rsidRPr="00B00376">
        <w:rPr>
          <w:sz w:val="4"/>
          <w:szCs w:val="4"/>
        </w:rPr>
        <w:t>Govier’s view has been challenged by Rooney (2010) and Hundleby (2013). They separately argue that Govier’s account of minimal adversariality is (1) epistemically mistaken and (2) prone to a kind of dialectical slippage into ancillary adversariality. It is epistemically mistaken because arguments do not have winners, losers, or opponents. It is prone to a kind of slippage towards adversariality because viewing argument like a contest will likely make it so, as Lakoff and Johnson argue. There already exists a terminology suitable to the task of describing adversarial views without the adversarial language. Importantly, while Rooney and Hundleby clearly disagree with Govier about the nature of adversariality and argument, they follow her in the view that it is a fundamental question about the nature of argument rather than a question of descriptions of argument interactions or choices of argument forms.</w:t>
      </w:r>
      <w:r w:rsidRPr="0090094C">
        <w:rPr>
          <w:sz w:val="4"/>
          <w:szCs w:val="4"/>
        </w:rPr>
        <w:t xml:space="preserve"> </w:t>
      </w:r>
      <w:r w:rsidRPr="00B00376">
        <w:rPr>
          <w:sz w:val="4"/>
          <w:szCs w:val="4"/>
        </w:rPr>
        <w:t xml:space="preserve">In this paper, I will argue for a variation of Govier’s view and maintain that argument is adversarial, not only in some unfortnate misdescriptions, or in some of its particular and possibly unhappy manifestations, but in itself. That is just what it is. Argument is adversarial to the extent that one arguer attempts to exercise control over the beliefs of another arguer. The criticisms of Govier’s position, I shall argue, are enlightening in that they reveal a basic ambiguity about arguments that is endemic to argumentation literature, that is, are arguments relations of propositional commitments, or alternatively, are they relations of beliefs? The </w:t>
      </w:r>
      <w:r w:rsidRPr="0090094C">
        <w:rPr>
          <w:sz w:val="4"/>
          <w:szCs w:val="4"/>
        </w:rPr>
        <w:t xml:space="preserve">difference is a critical one because, plausibly, you have direct, voluntary control over your commitments but not your beliefs. More significantly, beliefs have significant costs associated with their formation, preservation, revision, and extinction. Furthermore, beliefs can be significant parts of one’s identity, and so altering them, even through rational argument, constitutes a significant intrusion on the autonomy of another person. </w:t>
      </w:r>
      <w:r w:rsidRPr="00B00376">
        <w:rPr>
          <w:sz w:val="4"/>
          <w:szCs w:val="4"/>
        </w:rPr>
        <w:t>The paper unfolds as follows. Since claiming that argument is adversarial naturally involves claims about both argumentation and adversariality, I begin in §2 by rehearsing some classic and hopefully uncontroversial distinctions between argument as a process and argument as a product. I then turn to what is likely going to be a more controversial discussion of the relation of the concept of argument to disagreement, because, after all, disagree- ment seems to many people to have something to do with adver- sariality. I argue here that it is important to distinguish the two concepts because argument is just as much about agreement as it is about disagreement. I turn then to a discussion of the nature of adversariality where I distinguish between adversariality of inter- est (where participants engage over something that cannot be shared, such as material goods) and adversariality of process (where the relation between participants is determined by involun- tariness). Critically, adversarial processes can apply to circum- stances where there is no material or otherwise unshareable object. Having defined argument and adversariality, in §3 I review Go- vier’s concept of minimal adversariality along with Hundleby’s and Rooney’s criticisms of it. In §4 I argue for a modified version of Govier’s thesis where arguments are essentially adversarial because beliefs are involuntary. That argument is adversarial seems more urgently to be the case when we consider that aside from their involuntariness, beliefs are costly to us in their for- mation, maintenance, and extinction. §5 concludes with a brief discussion of the implications of my view of adversariality for the problem of adversariality in argument.</w:t>
      </w:r>
      <w:r w:rsidRPr="0090094C">
        <w:rPr>
          <w:sz w:val="4"/>
          <w:szCs w:val="4"/>
        </w:rPr>
        <w:t xml:space="preserve"> </w:t>
      </w:r>
      <w:r w:rsidRPr="00B00376">
        <w:rPr>
          <w:sz w:val="4"/>
          <w:szCs w:val="4"/>
        </w:rPr>
        <w:t>2. Argument, disagreement, and adversariality</w:t>
      </w:r>
      <w:r w:rsidRPr="0090094C">
        <w:rPr>
          <w:sz w:val="4"/>
          <w:szCs w:val="4"/>
        </w:rPr>
        <w:t xml:space="preserve"> </w:t>
      </w:r>
      <w:r w:rsidRPr="00B00376">
        <w:rPr>
          <w:sz w:val="4"/>
          <w:szCs w:val="4"/>
        </w:rPr>
        <w:t xml:space="preserve">It is standard in argumentation theory to distinguish between argument as a product (or argument1) and argument as process (or argument2)(O’Keefe 1977; Brockriede 1977). As a product, an argument is an utterance, a communicative act, a set of sentences or propositions, a premise-conclusion complex, or an illative core (Johnson 2000, p. 150). This sense of argument has little obvious relevance to the concerns of adversariality, which, minimally, will involve more than one arguer.3 We see this in the conception of argument as process. As a process, an argument is an “interaction or transaction” (Brockriede 1977, p. 129). It is “something two or more persons have (or engage in)” (O’Keefe 1977, p.121). An argument, in this sense, is the exchange of argument products between two (or more) people or even between a person and them- selves (O’Keefe 1977, p. 121). Put another way, an argument as a product is an argument (a noun), and as a process it is arguing (a verb). The process sense of argument is secondary, in a way, to the product sense. </w:t>
      </w:r>
    </w:p>
    <w:p w14:paraId="7033A67E" w14:textId="77777777" w:rsidR="002C5692" w:rsidRDefault="002C5692" w:rsidP="002C5692">
      <w:pPr>
        <w:rPr>
          <w:sz w:val="16"/>
        </w:rPr>
      </w:pPr>
      <w:r>
        <w:rPr>
          <w:sz w:val="16"/>
        </w:rPr>
        <w:t>&lt;&lt;PARAGRAPH INTEGRITY RESUMES&gt;&gt;</w:t>
      </w:r>
    </w:p>
    <w:p w14:paraId="08872544" w14:textId="77777777" w:rsidR="002C5692" w:rsidRDefault="002C5692" w:rsidP="002C5692">
      <w:pPr>
        <w:rPr>
          <w:sz w:val="16"/>
        </w:rPr>
      </w:pPr>
      <w:r w:rsidRPr="00B00376">
        <w:rPr>
          <w:sz w:val="16"/>
        </w:rPr>
        <w:t xml:space="preserve">A common view among process-oriented approaches is that argumentation is fundamentally about disagreement. According to Sally Jackson and Scott Jacobs (1980), “arguments are disagreement relevant speech events” (p. 254). Rhetorical theorist Michael Gilbert (1996) has an even more expansive sense of the place of disagreement in argumentation: “an argument is any disagreement—from the most polite discussion to the loudest brawl” (p. 5). Along these same lines, Charles Willard (1989) writes “argument is a form of interaction in which two or more people maintain what they construe to be incompatible positions” (p. 1). The idea that argument begins in disagreement is also robustly present in pragma-dialectics. This is evident not only in its definition of argument as “a verbal, social, and rational activity aimed at convincing a reasonable critic of the acceptability of a standpoint” (van Eemeren &amp; Grootendorst 2004, p. 1), but also in its description of the process of argumentation. This process begins in a </w:t>
      </w:r>
      <w:r w:rsidRPr="00D17CB3">
        <w:rPr>
          <w:sz w:val="16"/>
        </w:rPr>
        <w:t xml:space="preserve">confrontation stage where the difference of opinion is made explicit (p. 60). </w:t>
      </w:r>
      <w:r w:rsidRPr="00325423">
        <w:rPr>
          <w:highlight w:val="cyan"/>
          <w:u w:val="single"/>
        </w:rPr>
        <w:t>In</w:t>
      </w:r>
      <w:r w:rsidRPr="00D17CB3">
        <w:rPr>
          <w:sz w:val="16"/>
        </w:rPr>
        <w:t xml:space="preserve"> the ensuing </w:t>
      </w:r>
      <w:r w:rsidRPr="00325423">
        <w:rPr>
          <w:rStyle w:val="Emphasis"/>
          <w:highlight w:val="cyan"/>
        </w:rPr>
        <w:t>argumentation</w:t>
      </w:r>
      <w:r w:rsidRPr="00D17CB3">
        <w:rPr>
          <w:sz w:val="16"/>
        </w:rPr>
        <w:t xml:space="preserve">, a “protagonist” and an “antagonist” </w:t>
      </w:r>
      <w:r w:rsidRPr="00D17CB3">
        <w:rPr>
          <w:u w:val="single"/>
        </w:rPr>
        <w:t xml:space="preserve">seek a </w:t>
      </w:r>
      <w:r w:rsidRPr="0090094C">
        <w:rPr>
          <w:rStyle w:val="Emphasis"/>
        </w:rPr>
        <w:t>resolution</w:t>
      </w:r>
      <w:r w:rsidRPr="00D17CB3">
        <w:rPr>
          <w:u w:val="single"/>
        </w:rPr>
        <w:t xml:space="preserve"> to an initial </w:t>
      </w:r>
      <w:r w:rsidRPr="0090094C">
        <w:rPr>
          <w:rStyle w:val="Emphasis"/>
        </w:rPr>
        <w:t>disagreement</w:t>
      </w:r>
      <w:r w:rsidRPr="00D17CB3">
        <w:rPr>
          <w:u w:val="single"/>
        </w:rPr>
        <w:t xml:space="preserve"> in their favor </w:t>
      </w:r>
      <w:r w:rsidRPr="00325423">
        <w:rPr>
          <w:highlight w:val="cyan"/>
          <w:u w:val="single"/>
        </w:rPr>
        <w:t xml:space="preserve">in a </w:t>
      </w:r>
      <w:r w:rsidRPr="00325423">
        <w:rPr>
          <w:rStyle w:val="Emphasis"/>
          <w:highlight w:val="cyan"/>
        </w:rPr>
        <w:t>competitive</w:t>
      </w:r>
      <w:r w:rsidRPr="00D17CB3">
        <w:rPr>
          <w:sz w:val="16"/>
        </w:rPr>
        <w:t xml:space="preserve">, but </w:t>
      </w:r>
      <w:r w:rsidRPr="00325423">
        <w:rPr>
          <w:rStyle w:val="Emphasis"/>
          <w:highlight w:val="cyan"/>
        </w:rPr>
        <w:t>rule-bound</w:t>
      </w:r>
      <w:r w:rsidRPr="00325423">
        <w:rPr>
          <w:highlight w:val="cyan"/>
          <w:u w:val="single"/>
        </w:rPr>
        <w:t xml:space="preserve"> exchange</w:t>
      </w:r>
      <w:r w:rsidRPr="00D17CB3">
        <w:rPr>
          <w:sz w:val="16"/>
        </w:rPr>
        <w:t xml:space="preserve"> (61-62).4 </w:t>
      </w:r>
    </w:p>
    <w:p w14:paraId="43AD4DFC" w14:textId="77777777" w:rsidR="002C5692" w:rsidRPr="00D17CB3" w:rsidRDefault="002C5692" w:rsidP="002C5692">
      <w:pPr>
        <w:rPr>
          <w:sz w:val="16"/>
        </w:rPr>
      </w:pPr>
      <w:r>
        <w:rPr>
          <w:sz w:val="16"/>
        </w:rPr>
        <w:t>&lt;&lt;CONDENSED, NONE OMITTED&gt;&gt;</w:t>
      </w:r>
    </w:p>
    <w:p w14:paraId="6A95A3CC" w14:textId="77777777" w:rsidR="002C5692" w:rsidRPr="00B00376" w:rsidRDefault="002C5692" w:rsidP="002C5692">
      <w:pPr>
        <w:rPr>
          <w:sz w:val="4"/>
          <w:szCs w:val="11"/>
        </w:rPr>
      </w:pPr>
      <w:r w:rsidRPr="00B00376">
        <w:rPr>
          <w:sz w:val="4"/>
          <w:szCs w:val="11"/>
        </w:rPr>
        <w:t>Historically, informal logicians have tended to focus on product-oriented conceptions of argument. Nevertheless, they do not neglect to identify arguments in their broader dialectical context, which is, unsurprisingly, disagreement or controversy. Trudy Govier writes,</w:t>
      </w:r>
      <w:r w:rsidRPr="0090094C">
        <w:rPr>
          <w:sz w:val="4"/>
          <w:szCs w:val="11"/>
        </w:rPr>
        <w:t xml:space="preserve"> </w:t>
      </w:r>
      <w:r w:rsidRPr="00B00376">
        <w:rPr>
          <w:sz w:val="4"/>
          <w:szCs w:val="11"/>
        </w:rPr>
        <w:t>An argument is a reasoned attempt to justify a claim on the basis of other claims. . . . When we use arguments in the sense of offering reasons for our beliefs, we are responding to controversies by attempting rational persuasion. (2010, p.2)</w:t>
      </w:r>
      <w:r w:rsidRPr="0090094C">
        <w:rPr>
          <w:sz w:val="4"/>
          <w:szCs w:val="11"/>
        </w:rPr>
        <w:t xml:space="preserve"> </w:t>
      </w:r>
      <w:r w:rsidRPr="00B00376">
        <w:rPr>
          <w:sz w:val="4"/>
          <w:szCs w:val="11"/>
        </w:rPr>
        <w:t>As we shall see in more detail presently, Govier derives the inherent adversariality of argument from the controversies they are meant to address rather than the method of addressing them.</w:t>
      </w:r>
      <w:r w:rsidRPr="0090094C">
        <w:rPr>
          <w:sz w:val="4"/>
          <w:szCs w:val="11"/>
        </w:rPr>
        <w:t xml:space="preserve"> </w:t>
      </w:r>
      <w:r w:rsidRPr="00B00376">
        <w:rPr>
          <w:sz w:val="4"/>
          <w:szCs w:val="11"/>
        </w:rPr>
        <w:t xml:space="preserve">It is certainly not true that every argumentation theorist founds argument in disagreement. Walton (1998) and Moulton (1983), as we have discussed, view disagreement resolution as one among many argument functions. Goodwin (2007), in contrast, denies that argument has any specific function. Exceptions aside, disagreement certainly looms large in argumentation theory, and it seems natural to assume that people who disagree are adversaries precisely on account of the disagreement. But this assumption masks considerable complexity to the relation between disagreement and adversariality and between adversariality and aggressiveness. As we have seen already, for some theorists, adversariality does not regard the content of an interaction but rather the manner of inter- acting. So, what is worrisome about adversariality is the aggressiveness of argumentative encounters. Thus Moulton, and others, worry that arguers will treat each other like adversaries when there are other, non-adversarial means of interacting. Others maintain that adversariality abides, in our (mistaken) conception of arguments, as zero-sum affairs with prizes for winning. Their worry is that we act these conceptions out when they are not appropriate. </w:t>
      </w:r>
      <w:r w:rsidRPr="0090094C">
        <w:rPr>
          <w:sz w:val="4"/>
          <w:szCs w:val="11"/>
        </w:rPr>
        <w:t xml:space="preserve">Still others, like Govier (1999), define adversariality in reference to the content of a disagreement, where people are adversaries because they believe different things or espouse different commitments. It is clear, then, that what argument theorists mean by “adversary” or “adversarial” varies significantly. A more problematic assumption is that disagreement is a necessary condition of adversariality when it might turn out that agreement is also in some sense adversarial. An adversary might after all be a friend who works contrary to your interests.5 They agree with you and you with them, but the agreement is bad. Even worse, this “friend” might, on account of the friendship, use collaborative or (allegedly) non-adversarial kinds of consensus-building arguments to further their adversarial ends. This kind of case, at minimum, suggests that it is time to revisit what it means to be adversarial in a fundamental sense. This is what I turn to now. </w:t>
      </w:r>
      <w:r w:rsidRPr="00B00376">
        <w:rPr>
          <w:sz w:val="4"/>
          <w:szCs w:val="11"/>
        </w:rPr>
        <w:t>Where to begin? A common approach to the topic of adversariality in argument is Govier’s. She writes:</w:t>
      </w:r>
      <w:r w:rsidRPr="0090094C">
        <w:rPr>
          <w:sz w:val="4"/>
          <w:szCs w:val="11"/>
        </w:rPr>
        <w:t xml:space="preserve"> </w:t>
      </w:r>
      <w:r w:rsidRPr="00B00376">
        <w:rPr>
          <w:sz w:val="4"/>
          <w:szCs w:val="11"/>
        </w:rPr>
        <w:t>It means that in this practice people occupy roles that set them against one another, as adversaries or opponents. Law, in Western societies is adversarial in the sense that the prosecution and the defense play distinct and opposed roles. Politics is adversarial: it is the role of the governing party to govern and the opposition to criticize the government. Debates are also organized adversarially: one side proposing a claim, the other side opposing it. In these in- stitutions, roles have been organized in a bipolar fashion and the people occupying them are, for institutional reasons, set against each other (p. 242).</w:t>
      </w:r>
      <w:r w:rsidRPr="0090094C">
        <w:rPr>
          <w:sz w:val="4"/>
          <w:szCs w:val="11"/>
        </w:rPr>
        <w:t xml:space="preserve"> </w:t>
      </w:r>
      <w:r w:rsidRPr="00B00376">
        <w:rPr>
          <w:sz w:val="4"/>
          <w:szCs w:val="11"/>
        </w:rPr>
        <w:t>But this approach is problematic. First, law, politics, and debate are fundamentally argumentative practices, so they cannot explain the adversariality of argument. If anything, they get their adversariality from the fact that they are argumentative practices.</w:t>
      </w:r>
      <w:r w:rsidRPr="0090094C">
        <w:rPr>
          <w:sz w:val="4"/>
          <w:szCs w:val="11"/>
        </w:rPr>
        <w:t xml:space="preserve"> </w:t>
      </w:r>
      <w:r w:rsidRPr="00B00376">
        <w:rPr>
          <w:sz w:val="4"/>
          <w:szCs w:val="11"/>
        </w:rPr>
        <w:t xml:space="preserve">Second, they are rule-bound (at least in the case of law and debate) forms of argumentation, so they can, at best, only tell us about some arguments or some forms of arguments. Sadly, many arguments in common life do not seem to obey the rules, though </w:t>
      </w:r>
      <w:r w:rsidRPr="0090094C">
        <w:rPr>
          <w:sz w:val="4"/>
          <w:szCs w:val="11"/>
        </w:rPr>
        <w:t xml:space="preserve">they are nonetheless arguments. Finally, as rule-bound practices, politics, debate, and law are artificial, while the claim on the table is that argument is essentially adversarial. By “essentially,” in this case, Govier clearly means something like “naturally” or “ineliminably,” “inherently,” “in virtue of its nature,” or some other such phrase. This is not, of course, to say that politics, debate, or law do not offer us insights into the nature of argument’s adversariality. It is merely to hold that they do not define it. </w:t>
      </w:r>
      <w:r w:rsidRPr="00B00376">
        <w:rPr>
          <w:sz w:val="4"/>
          <w:szCs w:val="11"/>
        </w:rPr>
        <w:t>What, then, is adversariality? For what it is worth, the etymology of the term, the Latin adversarius, refers broadly to any kind of antagonist in a contest, election, game, discussion and so on. This is not much help, but it at least suggests that adversariality minimally requires, as a definitional matter, participants who are the adversaries. This means that adversariality is a relational state, and relational states require relata, in this case (mostly) people stand- ing in a relation of some kind. This is borne out by common examples. Any kind of physical fight is adversarial, and that certainly requires two people or animals; lawsuits require defendants, hockey requires two teams, and chess requires two players though nowadays one of those players can be artificial (perhaps in some dystopian future the same will be true of hockey as well). A rock climber, or a mathematician, may even speak (metaphorically) of an inanimate object or a concept as an adversary. Sometimes people speak of themselves as their own adversaries. Nevertheless, to say that an adversarial situation requires two adversaries is not to say very much. The tango, after all, requires two participants, but it is not adversarial. What is it then that makes an interaction adversarial?</w:t>
      </w:r>
      <w:r w:rsidRPr="0090094C">
        <w:rPr>
          <w:sz w:val="4"/>
          <w:szCs w:val="11"/>
        </w:rPr>
        <w:t xml:space="preserve"> </w:t>
      </w:r>
      <w:r w:rsidRPr="00B00376">
        <w:rPr>
          <w:sz w:val="4"/>
          <w:szCs w:val="11"/>
        </w:rPr>
        <w:t>That we are talking about a relational interaction gives rise to a fundamental ambiguity about the nature of adversariality. For, on the one hand, we might consider adversariality with respect to the object of some interaction such that one wins and the other loses. Let’s call this adversariality of interest. In another sense, we might consider adversariality as definitive of the nature of the interaction between two people such that they are adversaries if they behave a certain way in an interaction. Let’s call this adversarial interac- tion. Let’s first look at adversariality of interest.</w:t>
      </w:r>
      <w:r w:rsidRPr="0090094C">
        <w:rPr>
          <w:sz w:val="4"/>
          <w:szCs w:val="11"/>
        </w:rPr>
        <w:t xml:space="preserve"> </w:t>
      </w:r>
      <w:r w:rsidRPr="00B00376">
        <w:rPr>
          <w:sz w:val="4"/>
          <w:szCs w:val="11"/>
        </w:rPr>
        <w:t xml:space="preserve">Adversariality of interest regards something two people, in a simple case, both want but cannot both entirely possess. To use the language of economics, they contend over a “rivalrous good” which is “excludable.” A rivalrous good is one that is to some extent scarce such that one person’s having it means another nec- essarily has less (or none) of it. These adversarial goods are ex- cludable because the possession of it by one precludes the other from having it. On this description, that adversariality only regards alienable objects or rather interests with respect to alienable ob- jects. We can put this a bit more formally and define adversariality of interest by reference to opposed or inconsistent interests. I want p and you want p but we both can’t have p. Our interests with respect to p are therefore opposed in the sense that they are incon- sistently satisfiable. So, A and B are adversarial with respect to p only if p is something both A and B want to have, try to have, but both cannot have. This picture is naturally simplified. Perhaps it is the case that A and B can have some, but not all of p. A’s interest (which is a vague notion on purpose; it could include desire, etc.) is to have all of p. Or, at the very least, A wants what A wants. The adversarial situation arises because of B, because B exists, wants p, and tries to get it. They can split it, but this is less than what A wanted. There is no adversariality of interest without the incon- sistency feature. The main characteristics of adversariality of interest situations is the end-state division of the spoils. You might even say, since the objective is definitive, this is the only charac- teristic. So, winning and losing are appropriately applied to these cases. By way of example, two motorists can be adversaries with regard to the one remaining parking spot—it will go to whoever gets there first (or however it is decided). But we can characterize other adversarial situations by reference to rivalrous goods. People who play a game are adversarial with respect to the acquisition of points or the achieving of a goal because victory in a game is often determined by the scarcity of some kind of goal or end state; only the winner can have it. In addition to parking spots and sports, this sense of adversariality captures some aspects of the adversarial nature of many other things: law, where parties contend over some material good or state action (guilt or innocence); business, where </w:t>
      </w:r>
      <w:r w:rsidRPr="0090094C">
        <w:rPr>
          <w:sz w:val="4"/>
          <w:szCs w:val="11"/>
        </w:rPr>
        <w:t xml:space="preserve">parties compete for market share; or finally, war, where only one side can win (though many say both actually lose). </w:t>
      </w:r>
      <w:r w:rsidRPr="00B00376">
        <w:rPr>
          <w:sz w:val="4"/>
          <w:szCs w:val="11"/>
        </w:rPr>
        <w:t>It often seems that many concerns over adversariality in argu- ment regard the adversariality of interests. Thus, Cohen (1995), among others (Johnson 2000 and Rooney 2010) wonders what sense it makes to “win” an argument when only the loser, if any- one, actually makes any sort of gain (by having their views im- proved). As Johnson notes, the language of winner, loser, or oppo- nent, and so on, is wholly foreign to the primary epistemic aim of argumentation, truth or justified belief, which arguers presumably share as a common objective. Bailin and Battersby (2017) put the matter poignantly:</w:t>
      </w:r>
      <w:r w:rsidRPr="0090094C">
        <w:rPr>
          <w:sz w:val="4"/>
          <w:szCs w:val="11"/>
        </w:rPr>
        <w:t xml:space="preserve"> </w:t>
      </w:r>
      <w:r w:rsidRPr="00B00376">
        <w:rPr>
          <w:sz w:val="4"/>
          <w:szCs w:val="11"/>
        </w:rPr>
        <w:t>Argumentation involves the confrontation of ideas with the goal of reaching the best justified position but this need not and indeed should not be viewed in terms of a conflict between individuals. Arguers may come to an argument with various initial intentions including, but not limited to, wanting to persuade their interlocu- tor of a different view. But so long as they are open to seriously considering alternative arguments, and willing to follow the rea- soning where it leads and to alter their own position accordingly, they are involved in a joint endeavour and are not opponents (p. 4).</w:t>
      </w:r>
      <w:r w:rsidRPr="0090094C">
        <w:rPr>
          <w:sz w:val="4"/>
          <w:szCs w:val="11"/>
        </w:rPr>
        <w:t xml:space="preserve"> </w:t>
      </w:r>
      <w:r w:rsidRPr="00B00376">
        <w:rPr>
          <w:sz w:val="4"/>
          <w:szCs w:val="11"/>
        </w:rPr>
        <w:t>Since true beliefs are non-rivalrous and non-excludable, that one person has a true belief does not deny others the possibility of also having that true belief. If this were the only kind of adversariality to worry about, it would hardly pose a very vexing problem. It is of course true that people often weaponize argument performances for other purposes, such as increasing social status, political ad- vantage, or bragging rights. But these do not speak to the inherent adversariality of argument any more than a baking competition represents the inherent adversariality of eating cookies. The con- cern over adversariality, of course, remains because there is anoth- er way to understand adversarial interactions.</w:t>
      </w:r>
      <w:r w:rsidRPr="0090094C">
        <w:rPr>
          <w:sz w:val="4"/>
          <w:szCs w:val="11"/>
        </w:rPr>
        <w:t xml:space="preserve"> </w:t>
      </w:r>
      <w:r w:rsidRPr="00B00376">
        <w:rPr>
          <w:sz w:val="4"/>
          <w:szCs w:val="11"/>
        </w:rPr>
        <w:t>To see what is distinctive about adversarial interactions, as interactions, let us contrast them with cooperative or coordinated interactions. The tango, or any kind of dance, is a kind of coopera- tive interaction involving two dancers. The same could be said of musical duets, gardening, construction, and other similar endeav</w:t>
      </w:r>
      <w:r w:rsidRPr="0090094C">
        <w:rPr>
          <w:sz w:val="4"/>
          <w:szCs w:val="11"/>
        </w:rPr>
        <w:t xml:space="preserve"> ours where two people might participate. In these activities, the participants agree to play complementary roles (such as lead and follow in the case of dance, or violin or banjo in the case of a duet). As a consequence of their complementary roles, each partic- ipant contributes to the construction of a common objective or product (a dance, a piece of music, and so forth). In contrast, if two people, A and B, interact as adversaries, then the action of A on B and B on A, for the purpose and duration of the adversarial exchange, is characterized by involuntariness; A will try either to impose a result on B or frustrate B’s attempt to do the same to A. This means that an adversary is both one who frustrates your action and one who compels you do to something.6 </w:t>
      </w:r>
      <w:r w:rsidRPr="00B00376">
        <w:rPr>
          <w:sz w:val="4"/>
          <w:szCs w:val="11"/>
        </w:rPr>
        <w:t>What might be a base case of this kind of adversarial interac- tion? Brute physical interaction, where A forcefully compels or frustrates B, would seem to qualify. A’s force overcomes B’s will, so the interaction is involuntary. For this reason, it seems sensible to say that involuntariness is a basic condition of an adversarial interaction. It is certainly the case that adversarial interaction can obtain in the absence of some kind of contestable object. Fights are certainly adversarial even if there is no point in their taking place. The same is true of other applications of physical force, such as shoving someone, or restraining someone (say, in hand- cuffs). These possibilities clearly distinguish, then, cases of adver- sarial interaction from cases of adversariality of interest. There is not some rivalrous good to be contested, but rather one’s own control over one’s own body and action. In this sense, criminal law is adversarial because it operates on force alone without respect to a good.</w:t>
      </w:r>
      <w:r w:rsidRPr="0090094C">
        <w:rPr>
          <w:sz w:val="4"/>
          <w:szCs w:val="11"/>
        </w:rPr>
        <w:t xml:space="preserve"> </w:t>
      </w:r>
      <w:r w:rsidRPr="00B00376">
        <w:rPr>
          <w:sz w:val="4"/>
          <w:szCs w:val="11"/>
        </w:rPr>
        <w:t xml:space="preserve">Other cases of adversarial interaction are less pure, as it were, because the involuntariness regards a contestable good. In the parking example mentioned earlier, the occupation of a certain parking spot with your car frustrates someone’s desire to park there and, presuming they don’t have a tank, compels them to park elsewhere. Nonetheless, the interaction, involving your car, or </w:t>
      </w:r>
      <w:r w:rsidRPr="0090094C">
        <w:rPr>
          <w:sz w:val="4"/>
          <w:szCs w:val="11"/>
        </w:rPr>
        <w:t xml:space="preserve">perhaps the law or other rules in case there is some other prohibi- tion, is independently adversarial. We can also see this in games. In chess, this occurs by movement of pieces and the occupation of spaces on the board; in hockey, this is achieved sometimes by moving the puck, sometimes by actual physical contact, such as checking. </w:t>
      </w:r>
      <w:r w:rsidRPr="00B00376">
        <w:rPr>
          <w:sz w:val="4"/>
          <w:szCs w:val="11"/>
        </w:rPr>
        <w:t>The adversariality of games and certain other interactions, as we have noted above, raise interesting questions. In the first place, they are artificial. The object of an adversarial game depends on what people desire it to be. In the game of chess, the object is to seize the opponent’s king or force them to concede. In hockey and other similarly structured sports, the object is to have more points than the other team. Second, in addition to defining the object of the adversarial interaction, games also define the nature of the interaction—what sorts of contact is allowable, what is not. In this sense, the adversariality of games is derivative and regulated. Chess, for example, regulates what counts as a legal move. Hock- ey does the same, and it penalizes (with time in the penalty box) prohibited interactions (though to a novice spectator it seems like anything goes). To return to a point we made earlier, these obser- vations apply just as well to debate competitions and the law; they define an objective and set regulations for the kinds of things that can be said. Fundamentally, however, within the scope of the game, the adversarial interaction is characterized by involuntari- ness because the participants are each trying to control the other’s play.</w:t>
      </w:r>
      <w:r w:rsidRPr="0090094C">
        <w:rPr>
          <w:sz w:val="4"/>
          <w:szCs w:val="11"/>
        </w:rPr>
        <w:t xml:space="preserve"> </w:t>
      </w:r>
      <w:r w:rsidRPr="00B00376">
        <w:rPr>
          <w:sz w:val="4"/>
          <w:szCs w:val="11"/>
        </w:rPr>
        <w:t>At this point one might object that to call parking and other similar activities adversarial too greatly expands what counts as adversarial. And this definition seems to run the risk of diluting the concept and rendering it useless. Indeed, there is only so much space for you (or your car) and your occupying that space means someone else cannot. It is hardly helpful to consider the worlds highways and pavements ground zero of an infinity of adversarial relations. In reply, however, there is no reason that that they can- not become adversarial in a basic structural sense. Besides, the fact that these interactions can become adversarial underscores the distinction between adversariality of interest and adversariality of interaction: interactions can become adversarial, marked by frus</w:t>
      </w:r>
      <w:r w:rsidRPr="0090094C">
        <w:rPr>
          <w:sz w:val="4"/>
          <w:szCs w:val="11"/>
        </w:rPr>
        <w:t xml:space="preserve"> tration and compulsion, in the absence of any kind of structured interest. </w:t>
      </w:r>
      <w:r w:rsidRPr="00B00376">
        <w:rPr>
          <w:sz w:val="4"/>
          <w:szCs w:val="11"/>
        </w:rPr>
        <w:t>The happenstance nature of these kinds of adversarial circum- stances suggests a further distinction. It seems that some adversar- ial interactions are essentially so. Chess, hockey, and many (but not all) kinds of sport require, as a necessary condition of playing them, compelling or frustrating the other player.7 But some kinds of activities that we consider to be adversarial become so only because the participants resolve to treat each other as adversaries. This is what makes running, cycling, or other kinds of individual sports adversarial. Beyond sport, we can apply the same analysis to essay-writing contests, music competitions, competitive chicken breeding, or, for some people, driving or walking on the sidewalk. This distinction also illustrates the independence of adversariality of interaction from adversariality of interest. Inessential adversari- al interactions can, in other words, lack adversarial interaction.</w:t>
      </w:r>
      <w:r w:rsidRPr="0090094C">
        <w:rPr>
          <w:sz w:val="4"/>
          <w:szCs w:val="11"/>
        </w:rPr>
        <w:t xml:space="preserve"> </w:t>
      </w:r>
      <w:r w:rsidRPr="00B00376">
        <w:rPr>
          <w:sz w:val="4"/>
          <w:szCs w:val="11"/>
        </w:rPr>
        <w:t xml:space="preserve">So far, we’ve distinguished between two independent perspec- tives on adversariality: adversariality with regard to interests and adversariality with regard to interaction. The former perspective focuses on the rivalrous goods over which people contest; the latter concerns the manner of interaction, such that one participant tries to impose a result on another or frustrate them from achieving their objectives. Though the perspectives may overlap in certain scenarios, they are distinct and independent of each other. We made a further distinction between natural and artificial adversari- al situations. Artificial adversarial situations are regulated and have objectives that are set by designation and interactions defined by rules, like chess, or debate. Some artificial adversarial interac- tions are essential, in that, for the duration of the interaction (e.g., within the scope of a game) the interactions can be nothing but adversarial. Others are not essential, because the adversaries do not necessarily interact with each other in order to play the interac- tion. The purpose of this rather long discussion of adversariality is to determine whether and in what sense argument is adversarial. </w:t>
      </w:r>
      <w:r w:rsidRPr="0090094C">
        <w:rPr>
          <w:sz w:val="4"/>
          <w:szCs w:val="11"/>
        </w:rPr>
        <w:t xml:space="preserve">The question for the next sections will be, then, whether argument is an essentially and naturally adversarial interaction. </w:t>
      </w:r>
      <w:r w:rsidRPr="00B00376">
        <w:rPr>
          <w:sz w:val="4"/>
          <w:szCs w:val="11"/>
        </w:rPr>
        <w:t>Given this rough picture of adversariality, a natural question is whether adversariality and aggressiveness are the same thing. Much of the controversy about adversarial argument hinges on this question. One view is that they are indeed the same as to be adver- sarial involves the desire to impede or compel someone else. To be adversarial simply means to be aggressive. Consider Dominic Infante’s description of aggressiveness:</w:t>
      </w:r>
      <w:r w:rsidRPr="0090094C">
        <w:rPr>
          <w:sz w:val="4"/>
          <w:szCs w:val="11"/>
        </w:rPr>
        <w:t xml:space="preserve"> </w:t>
      </w:r>
      <w:r w:rsidRPr="00B00376">
        <w:rPr>
          <w:sz w:val="4"/>
          <w:szCs w:val="11"/>
        </w:rPr>
        <w:t>An interpersonal behavior may be considered aggressive if it ap- plies force physically or symbolically in order, minimally, to dom- inate and perhaps damage or, maximally, to defeat and perhaps destroy the locus of attack. The locus of attack in interpersonal communication can be a person’s body, material possessions, self- concept, position on topics of communication, or behavior (1987 p. 158).</w:t>
      </w:r>
      <w:r w:rsidRPr="0090094C">
        <w:rPr>
          <w:sz w:val="4"/>
          <w:szCs w:val="11"/>
        </w:rPr>
        <w:t xml:space="preserve"> </w:t>
      </w:r>
      <w:r w:rsidRPr="00B00376">
        <w:rPr>
          <w:sz w:val="4"/>
          <w:szCs w:val="11"/>
        </w:rPr>
        <w:t>Interestingly, on Infante’s view, argument is a form of aggressive communication. It is natural, I think, to conclude that adversariali- ty and aggressiveness strongly overlap. But this is not the only or even the most obvious view. An alternative view is that aggres- siveness and adversariality merely overlap but are not the same. Aggressiveness, on this view, might consist in intention to do someone harm, where harm extends to the person beyond the person’s role in a contest (Bäck, 2004, p. 221).</w:t>
      </w:r>
      <w:r w:rsidRPr="0090094C">
        <w:rPr>
          <w:sz w:val="4"/>
          <w:szCs w:val="11"/>
        </w:rPr>
        <w:t xml:space="preserve"> </w:t>
      </w:r>
      <w:r w:rsidRPr="00B00376">
        <w:rPr>
          <w:sz w:val="4"/>
          <w:szCs w:val="11"/>
        </w:rPr>
        <w:t>Clearly, aggression and adversariality overlap and sorting out their differences is not easy. Ordinary usage is not much of a guide as the terms are often used interchangeably (this is also true of the literature in argumentation). Perhaps we might start by conceding that aggressiveness and adversariality overlap to the extent that aggressive acts will include the attempt to frustrate or compel. To put it bluntly, all aggressive encounters are adversarial encounters. Is it the case, however, that all adversarial encounters are aggres- sive? This is the critical question. I think there a few good reasons to think they are not the same.</w:t>
      </w:r>
      <w:r w:rsidRPr="0090094C">
        <w:rPr>
          <w:sz w:val="4"/>
          <w:szCs w:val="11"/>
        </w:rPr>
        <w:t xml:space="preserve"> </w:t>
      </w:r>
      <w:r w:rsidRPr="00B00376">
        <w:rPr>
          <w:sz w:val="4"/>
          <w:szCs w:val="11"/>
        </w:rPr>
        <w:t xml:space="preserve">The first reason is, at least as I have defined it, adversariality can be understood structurally. Certain kinds of encounters, I have argued, are necessarily adversarial whether or not the participants want them to be so. Hockey and chess are adversarial so long as </w:t>
      </w:r>
      <w:r w:rsidRPr="0090094C">
        <w:rPr>
          <w:sz w:val="4"/>
          <w:szCs w:val="11"/>
        </w:rPr>
        <w:t xml:space="preserve">the rules are followed. This remains the case no matter how badly one side loses or fails to put in a serious effort. To put this another way, they are not more or less adversarial. They are adversarial or not. We can extend this to what I have called the “inessential” cases. Driving along the road is not adversarial until space be- comes limited and people try to outdo each other. There is not a period of low or medium adversariality. It is the case or it is not. Adversariality is, in other words, a state and not a process. By contrast, aggressiveness seems to admit of degree. One can play a game of chess more or less aggressively (by, say, going on the attack rather than playing defence). One can be more or less ag- gressive in the inessential cases as well—elbowing one’s way through a crowd or cutting off drivers on the road. </w:t>
      </w:r>
      <w:r w:rsidRPr="00B00376">
        <w:rPr>
          <w:sz w:val="4"/>
          <w:szCs w:val="11"/>
        </w:rPr>
        <w:t>The second reason is that aggressiveness seems to be optional. It is obvious to everyone, I hope, that some of our adversarial encounters have worrisome features. It is typically the case that these are associated with aggressiveness. Driving in traffic is one thing, but doing so amidst angry honking, obscene gestures, and dangerous maneuvers is another thing. Those latter things make the experience unpleasant and dangerous. More significantly, they seem, however predictable, to be optional. Traffic exists without honking. A hockey game still occurs without fighting or slashing. We can do without them.</w:t>
      </w:r>
      <w:r w:rsidRPr="0090094C">
        <w:rPr>
          <w:sz w:val="4"/>
          <w:szCs w:val="11"/>
        </w:rPr>
        <w:t xml:space="preserve"> </w:t>
      </w:r>
      <w:r w:rsidRPr="00B00376">
        <w:rPr>
          <w:sz w:val="4"/>
          <w:szCs w:val="11"/>
        </w:rPr>
        <w:t>Finally, closely related to this reason is that aggression is the territory of useful normative notions about our adversarial interac- tions. Too much aggressiveness is indeed a bad thing. Rule sys- tems in games are constructed to contain aggressiveness. A helpful example of this is American football. American football is, on any account, a violent sport. It nonetheless contains a robust (but still perhaps inadequate) set of rules meant to curb the worst of the violence. “Targeting,” which is leading into a tackle with one’s helmet to hurt another player, is prohibited as overly aggressive because it is dangerous. It is an extreme version of the allowable action called “tackling.” Separating aggressiveness from adversar- iality, in this instance, allows the game to continue. Indeed, we might say that when aggressiveness undermines the purpose of the adversarial encounter, it ought to be prohibited. Defending that claim is of course well beyond the scope of this paper. It is none</w:t>
      </w:r>
      <w:r w:rsidRPr="0090094C">
        <w:rPr>
          <w:sz w:val="4"/>
          <w:szCs w:val="11"/>
        </w:rPr>
        <w:t xml:space="preserve"> theless clear from this, I hope, that adversariality and aggressive- ness occupy different normative terrain. </w:t>
      </w:r>
      <w:r w:rsidRPr="00B00376">
        <w:rPr>
          <w:sz w:val="4"/>
          <w:szCs w:val="11"/>
        </w:rPr>
        <w:t>I should add, in closing this section, that the existence of a distinction between aggressiveness and adversariality does not of course mean that it is an easy one to spot in all or even most cases. The substance of debates about what is allowable seems to rest, in fact, on this troublesome distinction.</w:t>
      </w:r>
      <w:r w:rsidRPr="0090094C">
        <w:rPr>
          <w:sz w:val="4"/>
          <w:szCs w:val="11"/>
        </w:rPr>
        <w:t xml:space="preserve"> </w:t>
      </w:r>
      <w:r w:rsidRPr="00B00376">
        <w:rPr>
          <w:sz w:val="4"/>
          <w:szCs w:val="11"/>
        </w:rPr>
        <w:t>3. Minimal essential adversariality</w:t>
      </w:r>
      <w:r w:rsidRPr="0090094C">
        <w:rPr>
          <w:sz w:val="4"/>
          <w:szCs w:val="11"/>
        </w:rPr>
        <w:t xml:space="preserve"> </w:t>
      </w:r>
      <w:r w:rsidRPr="00B00376">
        <w:rPr>
          <w:sz w:val="4"/>
          <w:szCs w:val="11"/>
        </w:rPr>
        <w:t>Armed with our discussion of adversariality, let’s now turn to the question as to whether argumentation is essentially adversarial in the sense I have just described. To review, an adversarial interac- tion is one involving two participants each of whom tries to im- pede or compel the other. In what follows, I will apply this notion of essential adversariality to Govier’s concept of minimal adver- sariality.</w:t>
      </w:r>
      <w:r w:rsidRPr="0090094C">
        <w:rPr>
          <w:sz w:val="4"/>
          <w:szCs w:val="11"/>
        </w:rPr>
        <w:t xml:space="preserve"> </w:t>
      </w:r>
      <w:r w:rsidRPr="00B00376">
        <w:rPr>
          <w:sz w:val="4"/>
          <w:szCs w:val="11"/>
        </w:rPr>
        <w:t>Govier’s notion of minimal adversariality rests on a distinction between adversariality and aggression (or what Govier calls “an- cillary adversariality”). This last she defines as the “lack of re- spect, rudeness, lack of empathy, name-calling, animosity, hostili- ty, failure to listen and attend carefully, misinterpretation, ineffi- ciency, dogmatism, intolerance, irritability, quarrelsomeness, and so forth” (p. 245). To say that argument is essentially adversarial is clearly to distinguish it from practices which are inessentially adversarial (such as the running race discussed above). This dis- tinction accords with Govier’s argument for minimal adversariali- ty, which she puts schematically as follows:</w:t>
      </w:r>
      <w:r w:rsidRPr="0090094C">
        <w:rPr>
          <w:sz w:val="4"/>
          <w:szCs w:val="11"/>
        </w:rPr>
        <w:t xml:space="preserve"> </w:t>
      </w:r>
      <w:r w:rsidRPr="00B00376">
        <w:rPr>
          <w:sz w:val="4"/>
          <w:szCs w:val="11"/>
        </w:rPr>
        <w:t>1. I hold X.</w:t>
      </w:r>
      <w:r w:rsidRPr="0090094C">
        <w:rPr>
          <w:sz w:val="4"/>
          <w:szCs w:val="11"/>
        </w:rPr>
        <w:t xml:space="preserve"> </w:t>
      </w:r>
      <w:r w:rsidRPr="00B00376">
        <w:rPr>
          <w:sz w:val="4"/>
          <w:szCs w:val="11"/>
        </w:rPr>
        <w:t>2. I think that X is correct. (Follows from (1)).</w:t>
      </w:r>
      <w:r w:rsidRPr="0090094C">
        <w:rPr>
          <w:sz w:val="4"/>
          <w:szCs w:val="11"/>
        </w:rPr>
        <w:t xml:space="preserve"> </w:t>
      </w:r>
      <w:r w:rsidRPr="00B00376">
        <w:rPr>
          <w:sz w:val="4"/>
          <w:szCs w:val="11"/>
        </w:rPr>
        <w:t>3. I think that not-X is not correct. (Follows from (2)).</w:t>
      </w:r>
      <w:r w:rsidRPr="0090094C">
        <w:rPr>
          <w:sz w:val="4"/>
          <w:szCs w:val="11"/>
        </w:rPr>
        <w:t xml:space="preserve"> </w:t>
      </w:r>
      <w:r w:rsidRPr="00B00376">
        <w:rPr>
          <w:sz w:val="4"/>
          <w:szCs w:val="11"/>
        </w:rPr>
        <w:t>4. I think that those who hold not-X are wrong, or are making a mistake. (Follows from (3)).</w:t>
      </w:r>
      <w:r w:rsidRPr="0090094C">
        <w:rPr>
          <w:sz w:val="4"/>
          <w:szCs w:val="11"/>
        </w:rPr>
        <w:t xml:space="preserve"> </w:t>
      </w:r>
      <w:r w:rsidRPr="00B00376">
        <w:rPr>
          <w:sz w:val="4"/>
          <w:szCs w:val="11"/>
        </w:rPr>
        <w:t>5. Should I need to argue for X, I will thereby be arguing against not-X. (?)</w:t>
      </w:r>
      <w:r w:rsidRPr="0090094C">
        <w:rPr>
          <w:sz w:val="4"/>
          <w:szCs w:val="11"/>
        </w:rPr>
        <w:t xml:space="preserve"> </w:t>
      </w:r>
      <w:r w:rsidRPr="00B00376">
        <w:rPr>
          <w:sz w:val="4"/>
          <w:szCs w:val="11"/>
        </w:rPr>
        <w:t>6. Those who hold not-X are, with regard to the correctness of X and my argument for X, my opponents (?) (p. 244).</w:t>
      </w:r>
      <w:r w:rsidRPr="0090094C">
        <w:rPr>
          <w:sz w:val="4"/>
          <w:szCs w:val="11"/>
        </w:rPr>
        <w:t xml:space="preserve"> </w:t>
      </w:r>
      <w:r w:rsidRPr="00B00376">
        <w:rPr>
          <w:sz w:val="4"/>
          <w:szCs w:val="11"/>
        </w:rPr>
        <w:t xml:space="preserve">For Govier, the adversariality of argument is reducible to the elements of argumentation (beliefs, opinions, or standpoints), </w:t>
      </w:r>
      <w:r w:rsidRPr="0090094C">
        <w:rPr>
          <w:sz w:val="4"/>
          <w:szCs w:val="11"/>
        </w:rPr>
        <w:t xml:space="preserve">rather than argumentation itself. This means that believing is inherently adversarial. If A and B believe differently, then A and B are already opposed because they hold different beliefs before or without even arguing with each other. She writes, “in holding a belief, one thinks it true and is thereby committed to thinking that those who disagree with it hold a false belief and are in this sense wrong. One necessarily differs from such people” (p. 244). </w:t>
      </w:r>
      <w:r w:rsidRPr="00B00376">
        <w:rPr>
          <w:sz w:val="4"/>
          <w:szCs w:val="11"/>
        </w:rPr>
        <w:t>Phyllis Rooney (2010) raises two objections to Govier’s claim: (1) Govier misdescribes the epistemic situation; and (2) the dis- tinction between minimal and ancillary adversariality does not hold. The first objection is a general claim about the purpose of argument. From an epistemic point of view, arguments are about truth. The adversarial conception of argument is foreign to this. Besides, logic and epistemology have a much richer vocabulary to describe epistemic situations than just “opponent” or “adversary” (p. 222). To put the matter somewhat differently: the holding of different views doesn’t mean the holders of those views are op- posed. For Rooney, then, you cannot derive the opposition from the difference in belief. And, importantly, you cannot derive it from the nature of the argumentation, whose epistemic purpose is entirely contrary to competitive opposition.</w:t>
      </w:r>
      <w:r w:rsidRPr="0090094C">
        <w:rPr>
          <w:sz w:val="4"/>
          <w:szCs w:val="11"/>
        </w:rPr>
        <w:t xml:space="preserve"> </w:t>
      </w:r>
      <w:r w:rsidRPr="00B00376">
        <w:rPr>
          <w:sz w:val="4"/>
          <w:szCs w:val="11"/>
        </w:rPr>
        <w:t xml:space="preserve">The second objection rejects the inference from being wrong with respect to p to being opposed, from a person’s belief or claim to the person themselves (p. 221). This might seem puzzling be- cause saying that a person has a belief which is false seems to be just another way of saying that a person is wrong with respect to that belief (which the person has). What is at issue in an argument is the truth or falsity of claims or commitments. If I argue that p and someone else argues that q, we are not opposed with regard to the truth of p (or q), which is, as Rooney argues, the very point of argumentation. To expand the point somewhat, our arguments are ways we propose arriving at the truth, a goal both arguers, by definition, share. So, since the point of arguing is truth, arguers are not opponents but partners. A similar analysis could be made of the language of “winner” and “loser.” To describe the person with a correct view as the “winner” is to describe something as a con- test which is not a contest. Terms such as “winner” and “loser” are a sign of an epistemic confusion about the nature of arguments. </w:t>
      </w:r>
      <w:r w:rsidRPr="0090094C">
        <w:rPr>
          <w:sz w:val="4"/>
          <w:szCs w:val="11"/>
        </w:rPr>
        <w:t xml:space="preserve">Arguments have epistemic purposes and are defined in relation to them. </w:t>
      </w:r>
      <w:r w:rsidRPr="00B00376">
        <w:rPr>
          <w:sz w:val="4"/>
          <w:szCs w:val="11"/>
        </w:rPr>
        <w:t>This brings us to a crucial ambiguity in this discussion of ad- versariality: namely, what are arguments about? Are they about commitments (or acceptances) or are they about beliefs? The dif- ference is foundational. Beliefs are psychological states of believ- ers; acceptances are commitments that belong to an abstract com- mitment set. This is a crucial, but oft-overlooked difference in argumentation studies (Paglieri, 2006; Godden 2010, 2012b). Moreover, this distinction is central, I think, to Govier’s case for the minimal essential adversariality of argument. This point comes clear, I think, in considering another objection to Govier’s view, that of Catherine Hundleby (2013).</w:t>
      </w:r>
      <w:r w:rsidRPr="0090094C">
        <w:rPr>
          <w:sz w:val="4"/>
          <w:szCs w:val="11"/>
        </w:rPr>
        <w:t xml:space="preserve"> </w:t>
      </w:r>
      <w:r w:rsidRPr="00B00376">
        <w:rPr>
          <w:sz w:val="4"/>
          <w:szCs w:val="11"/>
        </w:rPr>
        <w:t>Recall that, for Govier: 1. I hold X.</w:t>
      </w:r>
      <w:r w:rsidRPr="0090094C">
        <w:rPr>
          <w:sz w:val="4"/>
          <w:szCs w:val="11"/>
        </w:rPr>
        <w:t xml:space="preserve"> </w:t>
      </w:r>
      <w:r w:rsidRPr="00B00376">
        <w:rPr>
          <w:sz w:val="4"/>
          <w:szCs w:val="11"/>
        </w:rPr>
        <w:t>2. I think that X is correct. (Follows from (1)) (1999, p.244).</w:t>
      </w:r>
      <w:r w:rsidRPr="0090094C">
        <w:rPr>
          <w:sz w:val="4"/>
          <w:szCs w:val="11"/>
        </w:rPr>
        <w:t xml:space="preserve"> </w:t>
      </w:r>
      <w:r w:rsidRPr="00B00376">
        <w:rPr>
          <w:sz w:val="4"/>
          <w:szCs w:val="11"/>
        </w:rPr>
        <w:t>Hundleby argues that there is no obvious inference from (1) to (2), because “we believe all sorts of things at any given time without consciously recognizing them as beliefs, never mind evaluating them” (emphasis mine, 253). This assessment seems obviously true and it makes a clarifying point about the basic point at issue here. As a psychological observation of actual believers, it doesn’t make sense to attribute beliefs to them that they do not have or may not have (or at least do not necessarily have) even if those beliefs are logically related.</w:t>
      </w:r>
      <w:r w:rsidRPr="0090094C">
        <w:rPr>
          <w:sz w:val="4"/>
          <w:szCs w:val="11"/>
        </w:rPr>
        <w:t xml:space="preserve"> </w:t>
      </w:r>
      <w:r w:rsidRPr="00B00376">
        <w:rPr>
          <w:sz w:val="4"/>
          <w:szCs w:val="11"/>
        </w:rPr>
        <w:t>Hundleby makes a similar case with regard to the next steps of Govier’s argument for minimal adversariality. Recall, again, that Govier argues:</w:t>
      </w:r>
      <w:r w:rsidRPr="0090094C">
        <w:rPr>
          <w:sz w:val="4"/>
          <w:szCs w:val="11"/>
        </w:rPr>
        <w:t xml:space="preserve"> </w:t>
      </w:r>
      <w:r w:rsidRPr="00B00376">
        <w:rPr>
          <w:sz w:val="4"/>
          <w:szCs w:val="11"/>
        </w:rPr>
        <w:t>2. I think that X is correct. (Follows from (1)).</w:t>
      </w:r>
      <w:r w:rsidRPr="0090094C">
        <w:rPr>
          <w:sz w:val="4"/>
          <w:szCs w:val="11"/>
        </w:rPr>
        <w:t xml:space="preserve"> </w:t>
      </w:r>
      <w:r w:rsidRPr="00B00376">
        <w:rPr>
          <w:sz w:val="4"/>
          <w:szCs w:val="11"/>
        </w:rPr>
        <w:t>3. I think that not-X is not correct. (Follows from (2)) (1999, p.244).</w:t>
      </w:r>
      <w:r w:rsidRPr="0090094C">
        <w:rPr>
          <w:sz w:val="4"/>
          <w:szCs w:val="11"/>
        </w:rPr>
        <w:t xml:space="preserve"> </w:t>
      </w:r>
      <w:r w:rsidRPr="00B00376">
        <w:rPr>
          <w:sz w:val="4"/>
          <w:szCs w:val="11"/>
        </w:rPr>
        <w:t>Again, it seems clearly true that all sorts of things are “not-X” and one is certainly not liable for thinking of all of them. It is not possible to claim that in thinking X you are also thinking of all of the instances of not-X. Imagine a typical introduction to logic scenario where students work with obversion and fail to recognize the logical identity.</w:t>
      </w:r>
      <w:r w:rsidRPr="0090094C">
        <w:rPr>
          <w:sz w:val="4"/>
          <w:szCs w:val="11"/>
        </w:rPr>
        <w:t xml:space="preserve"> </w:t>
      </w:r>
      <w:r w:rsidRPr="00B00376">
        <w:rPr>
          <w:sz w:val="4"/>
          <w:szCs w:val="11"/>
        </w:rPr>
        <w:t>This objection also highlights a crucial confusion on Govier’s part. Her talk about beliefs is better understood as talk about commitments. For, after all, commitments do have the logical properties in question. To be committed, for example, to the prop- osition that the earth is round is to be committed to the proposition that the earth has a circumference. It doesn’t mean, however, that thinking of the roundness of the earth entails thinking about the circumference, or pi, or any of the other commitments one as- sumes along with the commitment that the earth is round.</w:t>
      </w:r>
      <w:r w:rsidRPr="0090094C">
        <w:rPr>
          <w:sz w:val="4"/>
          <w:szCs w:val="11"/>
        </w:rPr>
        <w:t xml:space="preserve"> </w:t>
      </w:r>
      <w:r w:rsidRPr="00B00376">
        <w:rPr>
          <w:sz w:val="4"/>
          <w:szCs w:val="11"/>
        </w:rPr>
        <w:t>Now the question is whether Govier’s conception of minimal adversariality follows from the claim that arguments are about commitments, which do have the logical properties and entail- ments she suggests they have. This brings us back to Rooney’s claim that minimal adversariality is an epistemic misdescription. Arguments will concern the assertion of relations between com- mitments, and, as Rooney notes, we’ve already got a vocabulary for those relations; “contradictory” or “inconsistent” express the difference in commitments far more accurately than “opposed” or “enemy” do (p. 222).</w:t>
      </w:r>
      <w:r w:rsidRPr="0090094C">
        <w:rPr>
          <w:sz w:val="4"/>
          <w:szCs w:val="11"/>
        </w:rPr>
        <w:t xml:space="preserve"> </w:t>
      </w:r>
      <w:r w:rsidRPr="00B00376">
        <w:rPr>
          <w:sz w:val="4"/>
          <w:szCs w:val="11"/>
        </w:rPr>
        <w:t>For these reasons, Govier’s derivation of minimal adversariality from the notion of commitment fails. I should of course stress that Govier does not use the word commitment, or acceptance, or even suggest that this distinction concerns her in the least; my claim here is that this makes the most sense of her argument. For this reason, I would like to offer a somewhat modified version of minimal adversariality that addresses this issue.</w:t>
      </w:r>
      <w:r w:rsidRPr="0090094C">
        <w:rPr>
          <w:sz w:val="4"/>
          <w:szCs w:val="11"/>
        </w:rPr>
        <w:t xml:space="preserve"> </w:t>
      </w:r>
      <w:r w:rsidRPr="00B00376">
        <w:rPr>
          <w:sz w:val="4"/>
          <w:szCs w:val="11"/>
        </w:rPr>
        <w:t>4. Doxastic involuntarism and minimal adversariality</w:t>
      </w:r>
      <w:r w:rsidRPr="0090094C">
        <w:rPr>
          <w:sz w:val="4"/>
          <w:szCs w:val="11"/>
        </w:rPr>
        <w:t xml:space="preserve"> </w:t>
      </w:r>
      <w:r w:rsidRPr="00B00376">
        <w:rPr>
          <w:sz w:val="4"/>
          <w:szCs w:val="11"/>
        </w:rPr>
        <w:t>In this section I will defend Govier’s minimal adversarialism by interpreting the minimal adversariality of argument to arise from beliefs, rather than commitments. This defence depends on two critical features of belief-focused argument. The first is that beliefs are involuntary. The second is that beliefs are expensive to form, maintain, and change. This means arguments, even those among people who agree, involve one arguer imposing costs on another.</w:t>
      </w:r>
      <w:r w:rsidRPr="0090094C">
        <w:rPr>
          <w:sz w:val="4"/>
          <w:szCs w:val="11"/>
        </w:rPr>
        <w:t xml:space="preserve"> </w:t>
      </w:r>
      <w:r w:rsidRPr="00B00376">
        <w:rPr>
          <w:sz w:val="4"/>
          <w:szCs w:val="11"/>
        </w:rPr>
        <w:t xml:space="preserve">The concept of commitment, as it is understood in argumenta- tion studies nowadays, has its origin in Hamblin-style formal </w:t>
      </w:r>
      <w:r w:rsidRPr="0090094C">
        <w:rPr>
          <w:sz w:val="4"/>
          <w:szCs w:val="11"/>
        </w:rPr>
        <w:t xml:space="preserve">dialogues (Hamblin 1970) which was later refined by Douglas Walton and Erik Krabbe (1995). Hamblin introduced the idea “of a dialectical system—a rule-governed structure of organized conver- sation” (Walton and Krabbe 1995, p. 5). The idea is that these rule governed systems could be used to model various kinds of dialogi- cal interaction. Such models could then perhaps be formalized, used to explain fallacies, and so forth. Critically, according to Hamblin, a commitment is not necessarily a belief and the purpose of postulating a commitment store is “not psychological” (p. 6). The very notion of commitment involves action, as in committed to a course of action (p. 14). But it also involves the concept of obligation, as in “obligation to pursue a course of action.” Accord- ing to Walton and Krabbe, propositional commitment is a special case of action commitment. Propositional commitment is “(1) a kind of action commitment whose (2) partial strategies assign dialogical actions that (3) center on one proposition (or a formula- tion thereof)” (p. 23). So, a propositional commitment works something like making a promise (e.g., if X asserts that p, then X must defend p, repeat p, etc.). So, in essence, commitments are public actions which are subject to rules, and, most significantly, laws of logic. </w:t>
      </w:r>
      <w:r w:rsidRPr="00B00376">
        <w:rPr>
          <w:sz w:val="4"/>
          <w:szCs w:val="11"/>
        </w:rPr>
        <w:t xml:space="preserve">In contrast, beliefs are typically understood to be psychological states or dispositions (Cohen 1992). They differ from commitments in several key ways. First, they are private. I can have beliefs which I do not share or beliefs I lie about. This is not true of commitments, which are understood to be public. Second, they are not necessarily subject to logical laws in their formation, mainte- nance, and extinction. To believe, in other words, that the Evening Star is Hesperus does not necessarily entail that one believes the Evening Star is also Venus. Those are distinct psychological states. A final critical difference between belief and commitment, as we have mentioned, is voluntariness. As actions, commitments are voluntarily adopted and abandoned. Beliefs, in contrast, are not. By way of illustration, try to believe that 5 + 4 = 11. Now imagine I will offer you a reward of an ice cream cone if you can. Or, consider an inducement more relevant to the current topic: I’ll refrain from hitting you if you believe that 5 + 4 = 11. You proba- bly cannot do it (although I am going to guess that you will tell me </w:t>
      </w:r>
      <w:r w:rsidRPr="0090094C">
        <w:rPr>
          <w:sz w:val="4"/>
          <w:szCs w:val="11"/>
        </w:rPr>
        <w:t xml:space="preserve">that you do not believe it). We can run the same experiment with different kinds of beliefs. Try to believe you are not reading the words that I have written here, or that you are not where you are, or that you are made of glass. You cannot. </w:t>
      </w:r>
      <w:r w:rsidRPr="00B00376">
        <w:rPr>
          <w:sz w:val="4"/>
          <w:szCs w:val="11"/>
        </w:rPr>
        <w:t xml:space="preserve">I should caution that the literature on doxastic voluntarism is quite vast, and, though the consensus view is that beliefs are in- voluntary with regard to direct formation, there are obviously indirect things we can do to bring about beliefs. We can, for in- stance, (1) alter our environment to bring about beliefs—i.e. inves- tigate, change things, make something happen, or (2) engage in a process of examining evidence. Naturally, we cannot control the specific belief we have (which would tend to produce the opposite result). We can only control what kind of evidence we have. In- deed, the fact that we have to manage our exposure to evidence underscores the involuntariness of significant aspects of belief formation, maintenance, and extinction. To maintain a belief, for example, I can avoid situations where I know I will have to face conflicting evidence. The same is true for strengthening a belief, I can seek out situations where I’ll be presented with more evidence for my belief. </w:t>
      </w:r>
    </w:p>
    <w:p w14:paraId="09B9AE7E" w14:textId="77777777" w:rsidR="002C5692" w:rsidRDefault="002C5692" w:rsidP="002C5692">
      <w:pPr>
        <w:rPr>
          <w:sz w:val="16"/>
        </w:rPr>
      </w:pPr>
      <w:r>
        <w:rPr>
          <w:sz w:val="16"/>
        </w:rPr>
        <w:t>&lt;&lt;PARAGRAPH INTEGRITY RESUMES&gt;&gt;</w:t>
      </w:r>
    </w:p>
    <w:p w14:paraId="3367C209" w14:textId="77777777" w:rsidR="002C5692" w:rsidRPr="000F4BA3" w:rsidRDefault="002C5692" w:rsidP="002C5692">
      <w:pPr>
        <w:rPr>
          <w:sz w:val="16"/>
        </w:rPr>
      </w:pPr>
      <w:r w:rsidRPr="00B00376">
        <w:rPr>
          <w:sz w:val="16"/>
        </w:rPr>
        <w:t xml:space="preserve">Our lack of direct control over our own beliefs has an important consequence for argumentation: </w:t>
      </w:r>
      <w:r w:rsidRPr="00325423">
        <w:rPr>
          <w:highlight w:val="cyan"/>
          <w:u w:val="single"/>
        </w:rPr>
        <w:t xml:space="preserve">others have </w:t>
      </w:r>
      <w:r w:rsidRPr="00325423">
        <w:rPr>
          <w:rStyle w:val="Emphasis"/>
          <w:highlight w:val="cyan"/>
        </w:rPr>
        <w:t>more influence</w:t>
      </w:r>
      <w:r w:rsidRPr="00325423">
        <w:rPr>
          <w:highlight w:val="cyan"/>
          <w:u w:val="single"/>
        </w:rPr>
        <w:t xml:space="preserve"> over our </w:t>
      </w:r>
      <w:r w:rsidRPr="00325423">
        <w:rPr>
          <w:rStyle w:val="Emphasis"/>
          <w:highlight w:val="cyan"/>
        </w:rPr>
        <w:t>beliefs</w:t>
      </w:r>
      <w:r w:rsidRPr="00B00376">
        <w:rPr>
          <w:u w:val="single"/>
        </w:rPr>
        <w:t xml:space="preserve"> than we do</w:t>
      </w:r>
      <w:r w:rsidRPr="00B00376">
        <w:rPr>
          <w:sz w:val="16"/>
        </w:rPr>
        <w:t xml:space="preserve">. For many, </w:t>
      </w:r>
      <w:r w:rsidRPr="00B00376">
        <w:rPr>
          <w:u w:val="single"/>
        </w:rPr>
        <w:t xml:space="preserve">this is one of the </w:t>
      </w:r>
      <w:r w:rsidRPr="00325423">
        <w:rPr>
          <w:highlight w:val="cyan"/>
          <w:u w:val="single"/>
        </w:rPr>
        <w:t>main virtues</w:t>
      </w:r>
      <w:r w:rsidRPr="00B00376">
        <w:rPr>
          <w:u w:val="single"/>
        </w:rPr>
        <w:t xml:space="preserve"> of</w:t>
      </w:r>
      <w:r w:rsidRPr="00B00376">
        <w:rPr>
          <w:sz w:val="16"/>
        </w:rPr>
        <w:t xml:space="preserve"> this sense of </w:t>
      </w:r>
      <w:r w:rsidRPr="00B00376">
        <w:rPr>
          <w:u w:val="single"/>
        </w:rPr>
        <w:t>argument</w:t>
      </w:r>
      <w:r w:rsidRPr="00B00376">
        <w:rPr>
          <w:sz w:val="16"/>
        </w:rPr>
        <w:t xml:space="preserve">: </w:t>
      </w:r>
      <w:r w:rsidRPr="00325423">
        <w:rPr>
          <w:highlight w:val="cyan"/>
          <w:u w:val="single"/>
        </w:rPr>
        <w:t xml:space="preserve">to </w:t>
      </w:r>
      <w:r w:rsidRPr="00325423">
        <w:rPr>
          <w:rStyle w:val="Emphasis"/>
          <w:highlight w:val="cyan"/>
        </w:rPr>
        <w:t>submit yourself</w:t>
      </w:r>
      <w:r w:rsidRPr="00325423">
        <w:rPr>
          <w:highlight w:val="cyan"/>
          <w:u w:val="single"/>
        </w:rPr>
        <w:t xml:space="preserve"> to the </w:t>
      </w:r>
      <w:r w:rsidRPr="00325423">
        <w:rPr>
          <w:rStyle w:val="Emphasis"/>
          <w:highlight w:val="cyan"/>
        </w:rPr>
        <w:t>influence</w:t>
      </w:r>
      <w:r w:rsidRPr="00325423">
        <w:rPr>
          <w:highlight w:val="cyan"/>
          <w:u w:val="single"/>
        </w:rPr>
        <w:t xml:space="preserve"> of others</w:t>
      </w:r>
      <w:r w:rsidRPr="00B00376">
        <w:rPr>
          <w:sz w:val="16"/>
        </w:rPr>
        <w:t xml:space="preserve">. While we cannot, according to the basic thesis of indirect doxastic voluntarism, direct ourselves to a specific belief, others, so it would seem, are in a position to do so. This kind of directing is what arguments are all about even at the most rational level. </w:t>
      </w:r>
      <w:r w:rsidRPr="00B00376">
        <w:rPr>
          <w:u w:val="single"/>
        </w:rPr>
        <w:t xml:space="preserve">I expose you to </w:t>
      </w:r>
      <w:r w:rsidRPr="00325423">
        <w:rPr>
          <w:rStyle w:val="Emphasis"/>
          <w:highlight w:val="cyan"/>
        </w:rPr>
        <w:t>evidence</w:t>
      </w:r>
      <w:r w:rsidRPr="00325423">
        <w:rPr>
          <w:highlight w:val="cyan"/>
          <w:u w:val="single"/>
        </w:rPr>
        <w:t xml:space="preserve"> that gives you no voluntary option but to </w:t>
      </w:r>
      <w:r w:rsidRPr="00325423">
        <w:rPr>
          <w:rStyle w:val="Emphasis"/>
          <w:highlight w:val="cyan"/>
        </w:rPr>
        <w:t>change your mind</w:t>
      </w:r>
      <w:r w:rsidRPr="00B00376">
        <w:rPr>
          <w:sz w:val="16"/>
        </w:rPr>
        <w:t xml:space="preserve">. Naturally, you have to grant me access to your belief system, but this is part of what is involved in agreeing to argue or agreeing to hear evidence. This fits in neatly with our picture of essentially adversarial practices in all three key ways but particularly with regard to the element of imposing. My sharing reasons with you is the way imposing is practiced in arguments. While </w:t>
      </w:r>
      <w:r w:rsidRPr="00B00376">
        <w:rPr>
          <w:u w:val="single"/>
        </w:rPr>
        <w:t xml:space="preserve">this is </w:t>
      </w:r>
      <w:r w:rsidRPr="00325423">
        <w:rPr>
          <w:rStyle w:val="Emphasis"/>
          <w:highlight w:val="cyan"/>
        </w:rPr>
        <w:t>certainly</w:t>
      </w:r>
      <w:r w:rsidRPr="00325423">
        <w:rPr>
          <w:highlight w:val="cyan"/>
          <w:u w:val="single"/>
        </w:rPr>
        <w:t xml:space="preserve"> true of</w:t>
      </w:r>
      <w:r w:rsidRPr="00B00376">
        <w:rPr>
          <w:u w:val="single"/>
        </w:rPr>
        <w:t xml:space="preserve"> arguments involving explicit </w:t>
      </w:r>
      <w:r w:rsidRPr="00325423">
        <w:rPr>
          <w:rStyle w:val="Emphasis"/>
          <w:highlight w:val="cyan"/>
        </w:rPr>
        <w:t>disagreements</w:t>
      </w:r>
      <w:r w:rsidRPr="00B00376">
        <w:rPr>
          <w:sz w:val="16"/>
        </w:rPr>
        <w:t xml:space="preserve">, it is just as true of arguments in the broadest sense possible, including those that do not involve any disagreement at </w:t>
      </w:r>
      <w:r w:rsidRPr="000F4BA3">
        <w:rPr>
          <w:sz w:val="16"/>
        </w:rPr>
        <w:t xml:space="preserve">all. The key feature of voluntariness, as I am discussing it here, is that </w:t>
      </w:r>
      <w:r w:rsidRPr="00325423">
        <w:rPr>
          <w:highlight w:val="cyan"/>
          <w:u w:val="single"/>
        </w:rPr>
        <w:t>others</w:t>
      </w:r>
      <w:r w:rsidRPr="000F4BA3">
        <w:rPr>
          <w:sz w:val="16"/>
        </w:rPr>
        <w:t xml:space="preserve">, even those with whom I agree, </w:t>
      </w:r>
      <w:r w:rsidRPr="00325423">
        <w:rPr>
          <w:highlight w:val="cyan"/>
          <w:u w:val="single"/>
        </w:rPr>
        <w:t xml:space="preserve">can alter my </w:t>
      </w:r>
      <w:r w:rsidRPr="00325423">
        <w:rPr>
          <w:rStyle w:val="Emphasis"/>
          <w:highlight w:val="cyan"/>
        </w:rPr>
        <w:t>beliefs</w:t>
      </w:r>
      <w:r w:rsidRPr="000F4BA3">
        <w:rPr>
          <w:u w:val="single"/>
        </w:rPr>
        <w:t xml:space="preserve"> in a direct way by exposing me to argumentative </w:t>
      </w:r>
      <w:r w:rsidRPr="0090094C">
        <w:rPr>
          <w:rStyle w:val="Emphasis"/>
        </w:rPr>
        <w:t>evidence</w:t>
      </w:r>
      <w:r w:rsidRPr="000F4BA3">
        <w:rPr>
          <w:sz w:val="16"/>
        </w:rPr>
        <w:t xml:space="preserve">. </w:t>
      </w:r>
    </w:p>
    <w:p w14:paraId="2E8B97D5" w14:textId="77777777" w:rsidR="002C5692" w:rsidRPr="00B00376" w:rsidRDefault="002C5692" w:rsidP="002C5692">
      <w:pPr>
        <w:rPr>
          <w:sz w:val="16"/>
        </w:rPr>
      </w:pPr>
      <w:r w:rsidRPr="00B00376">
        <w:rPr>
          <w:sz w:val="16"/>
        </w:rPr>
        <w:t xml:space="preserve">I should add a few cautionary notes about the distinction between beliefs and commitments, for some might object that </w:t>
      </w:r>
      <w:r w:rsidRPr="00B00376">
        <w:rPr>
          <w:u w:val="single"/>
        </w:rPr>
        <w:t xml:space="preserve">typically </w:t>
      </w:r>
      <w:r w:rsidRPr="00325423">
        <w:rPr>
          <w:highlight w:val="cyan"/>
          <w:u w:val="single"/>
        </w:rPr>
        <w:t xml:space="preserve">our </w:t>
      </w:r>
      <w:r w:rsidRPr="00325423">
        <w:rPr>
          <w:rStyle w:val="Emphasis"/>
          <w:highlight w:val="cyan"/>
        </w:rPr>
        <w:t>commitments</w:t>
      </w:r>
      <w:r w:rsidRPr="00325423">
        <w:rPr>
          <w:highlight w:val="cyan"/>
          <w:u w:val="single"/>
        </w:rPr>
        <w:t xml:space="preserve"> track our </w:t>
      </w:r>
      <w:r w:rsidRPr="00325423">
        <w:rPr>
          <w:rStyle w:val="Emphasis"/>
          <w:highlight w:val="cyan"/>
        </w:rPr>
        <w:t>beliefs</w:t>
      </w:r>
      <w:r w:rsidRPr="00B00376">
        <w:rPr>
          <w:sz w:val="16"/>
        </w:rPr>
        <w:t xml:space="preserve">. The things we are committed to in argument, in other words, are typically the things that we believe. The difference I mean to point out is rather that </w:t>
      </w:r>
      <w:r w:rsidRPr="00B00376">
        <w:rPr>
          <w:u w:val="single"/>
        </w:rPr>
        <w:t>we are free to choose any particular commitment</w:t>
      </w:r>
      <w:r w:rsidRPr="00B00376">
        <w:rPr>
          <w:sz w:val="16"/>
        </w:rPr>
        <w:t xml:space="preserve">, develop arguments for it, and abandon it when we please. </w:t>
      </w:r>
      <w:r w:rsidRPr="00B00376">
        <w:rPr>
          <w:u w:val="single"/>
        </w:rPr>
        <w:t>But</w:t>
      </w:r>
      <w:r w:rsidRPr="00B00376">
        <w:rPr>
          <w:sz w:val="16"/>
        </w:rPr>
        <w:t xml:space="preserve"> this points to another important qualification. </w:t>
      </w:r>
      <w:r w:rsidRPr="00B00376">
        <w:rPr>
          <w:u w:val="single"/>
        </w:rPr>
        <w:t>It is not</w:t>
      </w:r>
      <w:r w:rsidRPr="00B00376">
        <w:rPr>
          <w:sz w:val="16"/>
        </w:rPr>
        <w:t xml:space="preserve"> entirely </w:t>
      </w:r>
      <w:r w:rsidRPr="00B00376">
        <w:rPr>
          <w:u w:val="single"/>
        </w:rPr>
        <w:t xml:space="preserve">the case that commitments are </w:t>
      </w:r>
      <w:r w:rsidRPr="00B00376">
        <w:rPr>
          <w:rStyle w:val="Emphasis"/>
        </w:rPr>
        <w:t>voluntary</w:t>
      </w:r>
      <w:r w:rsidRPr="00B00376">
        <w:rPr>
          <w:sz w:val="16"/>
        </w:rPr>
        <w:t xml:space="preserve">. They are </w:t>
      </w:r>
      <w:r w:rsidRPr="00325423">
        <w:rPr>
          <w:highlight w:val="cyan"/>
          <w:u w:val="single"/>
        </w:rPr>
        <w:t>voluntary only in</w:t>
      </w:r>
      <w:r w:rsidRPr="00B00376">
        <w:rPr>
          <w:u w:val="single"/>
        </w:rPr>
        <w:t xml:space="preserve"> their </w:t>
      </w:r>
      <w:r w:rsidRPr="00325423">
        <w:rPr>
          <w:rStyle w:val="Emphasis"/>
          <w:highlight w:val="cyan"/>
        </w:rPr>
        <w:t>initial adoption</w:t>
      </w:r>
      <w:r w:rsidRPr="00B00376">
        <w:rPr>
          <w:sz w:val="16"/>
        </w:rPr>
        <w:t xml:space="preserve">. I can choose, for example, to defend the thesis that the Egyptian pyramids were built by space aliens. Once I adopt that, however, I also acquire a series of other commitments—that there are aliens, that aliens visited the earth, and so on. To this extent, therefore, even commitments are involuntary. They are involuntary, howev- er, by analogy to the rules of a game, and in fact this was one of the ways Hamblin spoke of them. This is part of the reason that commitment-centered argumentation theories speak about argument “moves.” Consider, by way of illustration, Walton (1998): </w:t>
      </w:r>
    </w:p>
    <w:p w14:paraId="3C4C8193" w14:textId="77777777" w:rsidR="002C5692" w:rsidRPr="00B00376" w:rsidRDefault="002C5692" w:rsidP="002C5692">
      <w:pPr>
        <w:rPr>
          <w:sz w:val="16"/>
        </w:rPr>
      </w:pPr>
      <w:r w:rsidRPr="00B00376">
        <w:rPr>
          <w:sz w:val="16"/>
        </w:rPr>
        <w:t xml:space="preserve">The concept of a dialogue, in the sense developed in this book, is that of a conventionalized, purposive joint activity between two parties (in the simplest case), where the parties act as speech partners. It is meant by this that the </w:t>
      </w:r>
      <w:r w:rsidRPr="00325423">
        <w:rPr>
          <w:highlight w:val="cyan"/>
          <w:u w:val="single"/>
        </w:rPr>
        <w:t>two parties exchange</w:t>
      </w:r>
      <w:r w:rsidRPr="00B00376">
        <w:rPr>
          <w:sz w:val="16"/>
        </w:rPr>
        <w:t xml:space="preserve"> verbal messages or so-called </w:t>
      </w:r>
      <w:r w:rsidRPr="00325423">
        <w:rPr>
          <w:rStyle w:val="Emphasis"/>
          <w:highlight w:val="cyan"/>
        </w:rPr>
        <w:t>speech acts</w:t>
      </w:r>
      <w:r w:rsidRPr="00B00376">
        <w:rPr>
          <w:sz w:val="16"/>
        </w:rPr>
        <w:t xml:space="preserve"> that take the form of moves </w:t>
      </w:r>
      <w:r w:rsidRPr="00325423">
        <w:rPr>
          <w:highlight w:val="cyan"/>
          <w:u w:val="single"/>
        </w:rPr>
        <w:t xml:space="preserve">in a </w:t>
      </w:r>
      <w:r w:rsidRPr="00325423">
        <w:rPr>
          <w:rStyle w:val="Emphasis"/>
          <w:highlight w:val="cyan"/>
        </w:rPr>
        <w:t>game-like</w:t>
      </w:r>
      <w:r w:rsidRPr="00325423">
        <w:rPr>
          <w:highlight w:val="cyan"/>
          <w:u w:val="single"/>
        </w:rPr>
        <w:t xml:space="preserve"> sequence of exchanges</w:t>
      </w:r>
      <w:r w:rsidRPr="00B00376">
        <w:rPr>
          <w:sz w:val="16"/>
        </w:rPr>
        <w:t xml:space="preserve"> (p. 29; emphasis added). </w:t>
      </w:r>
    </w:p>
    <w:p w14:paraId="5E13AAE9" w14:textId="77777777" w:rsidR="002C5692" w:rsidRPr="00B00376" w:rsidRDefault="002C5692" w:rsidP="002C5692">
      <w:pPr>
        <w:rPr>
          <w:sz w:val="16"/>
        </w:rPr>
      </w:pPr>
      <w:r w:rsidRPr="00B00376">
        <w:rPr>
          <w:sz w:val="16"/>
        </w:rPr>
        <w:t xml:space="preserve">This means </w:t>
      </w:r>
      <w:r w:rsidRPr="00B00376">
        <w:rPr>
          <w:u w:val="single"/>
        </w:rPr>
        <w:t xml:space="preserve">the </w:t>
      </w:r>
      <w:r w:rsidRPr="00B00376">
        <w:rPr>
          <w:rStyle w:val="Emphasis"/>
        </w:rPr>
        <w:t>adversarialism</w:t>
      </w:r>
      <w:r w:rsidRPr="00B00376">
        <w:rPr>
          <w:u w:val="single"/>
        </w:rPr>
        <w:t xml:space="preserve"> of these encounters is</w:t>
      </w:r>
      <w:r w:rsidRPr="00B00376">
        <w:rPr>
          <w:sz w:val="16"/>
        </w:rPr>
        <w:t xml:space="preserve"> of the </w:t>
      </w:r>
      <w:r w:rsidRPr="00B00376">
        <w:rPr>
          <w:u w:val="single"/>
        </w:rPr>
        <w:t>derivative</w:t>
      </w:r>
      <w:r w:rsidRPr="00B00376">
        <w:rPr>
          <w:sz w:val="16"/>
        </w:rPr>
        <w:t xml:space="preserve"> sort, </w:t>
      </w:r>
      <w:r w:rsidRPr="00325423">
        <w:rPr>
          <w:highlight w:val="cyan"/>
          <w:u w:val="single"/>
        </w:rPr>
        <w:t xml:space="preserve">where the </w:t>
      </w:r>
      <w:r w:rsidRPr="00325423">
        <w:rPr>
          <w:rStyle w:val="Emphasis"/>
          <w:highlight w:val="cyan"/>
        </w:rPr>
        <w:t>adversarial position</w:t>
      </w:r>
      <w:r w:rsidRPr="00325423">
        <w:rPr>
          <w:highlight w:val="cyan"/>
          <w:u w:val="single"/>
        </w:rPr>
        <w:t xml:space="preserve"> is adopted </w:t>
      </w:r>
      <w:r w:rsidRPr="00325423">
        <w:rPr>
          <w:rStyle w:val="Emphasis"/>
          <w:highlight w:val="cyan"/>
        </w:rPr>
        <w:t>secondarily</w:t>
      </w:r>
      <w:r w:rsidRPr="00B00376">
        <w:rPr>
          <w:u w:val="single"/>
        </w:rPr>
        <w:t xml:space="preserve"> to the exchange</w:t>
      </w:r>
      <w:r w:rsidRPr="00B00376">
        <w:rPr>
          <w:sz w:val="16"/>
        </w:rPr>
        <w:t xml:space="preserve">. This differs in a key respect from beliefs, where the involuntarism is not optional. </w:t>
      </w:r>
    </w:p>
    <w:p w14:paraId="33908390" w14:textId="77777777" w:rsidR="002C5692" w:rsidRPr="000F4BA3" w:rsidRDefault="002C5692" w:rsidP="002C5692">
      <w:pPr>
        <w:rPr>
          <w:sz w:val="16"/>
        </w:rPr>
      </w:pPr>
      <w:r w:rsidRPr="00B00376">
        <w:rPr>
          <w:sz w:val="16"/>
        </w:rPr>
        <w:t>The idea that argument involves involuntary imposition is not a particularly new one. Several authors, Gearhart (1979), Nozick (1981), Foss and Griffin (1995), and Fulkerson (1996) have ad- vanced versions of this view. We might call this view “argument pacifism,” where persuasion by argument is inherently something forceful, much along the lines of sports or war, and hence to be avoided. To be clear, their point is not that it is aggressively force</w:t>
      </w:r>
      <w:r w:rsidRPr="000F4BA3">
        <w:rPr>
          <w:sz w:val="16"/>
        </w:rPr>
        <w:t xml:space="preserve"> ful—that arguers sometimes push too hard or are too rough, disre- spectful or any of the other things that Govier termed ancillary adversariality, but rather that </w:t>
      </w:r>
      <w:r w:rsidRPr="00325423">
        <w:rPr>
          <w:rStyle w:val="Emphasis"/>
          <w:highlight w:val="cyan"/>
        </w:rPr>
        <w:t>persuasion</w:t>
      </w:r>
      <w:r w:rsidRPr="00325423">
        <w:rPr>
          <w:highlight w:val="cyan"/>
          <w:u w:val="single"/>
        </w:rPr>
        <w:t xml:space="preserve"> works</w:t>
      </w:r>
      <w:r w:rsidRPr="000F4BA3">
        <w:rPr>
          <w:u w:val="single"/>
        </w:rPr>
        <w:t xml:space="preserve"> in ideal circumstances </w:t>
      </w:r>
      <w:r w:rsidRPr="00325423">
        <w:rPr>
          <w:rStyle w:val="Emphasis"/>
          <w:highlight w:val="cyan"/>
        </w:rPr>
        <w:t>against the will</w:t>
      </w:r>
      <w:r w:rsidRPr="00325423">
        <w:rPr>
          <w:highlight w:val="cyan"/>
          <w:u w:val="single"/>
        </w:rPr>
        <w:t xml:space="preserve"> of the person being persuaded</w:t>
      </w:r>
      <w:r w:rsidRPr="000F4BA3">
        <w:rPr>
          <w:sz w:val="16"/>
        </w:rPr>
        <w:t xml:space="preserve">. Persuasion, in this sense, violates equity; you’re not treating the other arguer fairly (Fulkerson, 1995). Sally Gearhart (1979) maintains that the problem lies in the desire to change someone else, which, for her, issues from a patriarchal desire to dominate: </w:t>
      </w:r>
    </w:p>
    <w:p w14:paraId="4A13F9C3" w14:textId="77777777" w:rsidR="002C5692" w:rsidRPr="00B00376" w:rsidRDefault="002C5692" w:rsidP="002C5692">
      <w:pPr>
        <w:rPr>
          <w:sz w:val="16"/>
        </w:rPr>
      </w:pPr>
      <w:r w:rsidRPr="00B00376">
        <w:rPr>
          <w:sz w:val="16"/>
        </w:rPr>
        <w:t xml:space="preserve">Our rational discourse, presumably such an improvement over war and barbarism, turns out to be in itself a subtle form of Might Makes Right. Speech and rhetoric teachers have been training a competent breed of weapons specialists who are skilled in emo- tional manoeuvers, expert in intellectual logistics and, in their at- tack upon attitude and belief systems, blissfully ignorant of their violation of nature or her processes (p. 197). </w:t>
      </w:r>
    </w:p>
    <w:p w14:paraId="7B618E7E" w14:textId="77777777" w:rsidR="002C5692" w:rsidRPr="00B00376" w:rsidRDefault="002C5692" w:rsidP="002C5692">
      <w:pPr>
        <w:rPr>
          <w:sz w:val="16"/>
        </w:rPr>
      </w:pPr>
      <w:r w:rsidRPr="00B00376">
        <w:rPr>
          <w:sz w:val="16"/>
        </w:rPr>
        <w:t xml:space="preserve">Although Gearhart does not note the crucial role the involuntarism of believing plays in this, Nozick comes much closer: </w:t>
      </w:r>
    </w:p>
    <w:p w14:paraId="68A4841D" w14:textId="77777777" w:rsidR="002C5692" w:rsidRPr="00B00376" w:rsidRDefault="002C5692" w:rsidP="002C5692">
      <w:pPr>
        <w:rPr>
          <w:sz w:val="16"/>
        </w:rPr>
      </w:pPr>
      <w:r w:rsidRPr="00B00376">
        <w:rPr>
          <w:sz w:val="16"/>
        </w:rPr>
        <w:t xml:space="preserve">Why are philosophers intent on forcing others to believe things? Is that a nice way to behave toward someone? I think we cannot im- prove people that way—the means frustrate the end. Just as de- pendence is not eliminated by treating a person dependently, and someone cannot be forced to be free, a person is not improved by being forced to believe something against his will, whether he wants to or not. The valuable person cannot be fashioned by committing philosophy upon him (p. 5). </w:t>
      </w:r>
    </w:p>
    <w:p w14:paraId="0A6D2E9F" w14:textId="77777777" w:rsidR="002C5692" w:rsidRPr="00B00376" w:rsidRDefault="002C5692" w:rsidP="002C5692">
      <w:pPr>
        <w:rPr>
          <w:sz w:val="16"/>
        </w:rPr>
      </w:pPr>
      <w:r w:rsidRPr="00B00376">
        <w:rPr>
          <w:sz w:val="16"/>
        </w:rPr>
        <w:t xml:space="preserve">The indirect voluntarism of beliefs is a two-way street. While it may be that a thoroughly persuasive argument leaves us in stunned silence or with no other option, as Nozick suggests (p. 6), </w:t>
      </w:r>
      <w:r w:rsidRPr="00B00376">
        <w:rPr>
          <w:u w:val="single"/>
        </w:rPr>
        <w:t xml:space="preserve">we have </w:t>
      </w:r>
      <w:r w:rsidRPr="00B00376">
        <w:rPr>
          <w:rStyle w:val="Emphasis"/>
        </w:rPr>
        <w:t>little direct control</w:t>
      </w:r>
      <w:r w:rsidRPr="00B00376">
        <w:rPr>
          <w:u w:val="single"/>
        </w:rPr>
        <w:t xml:space="preserve"> over our </w:t>
      </w:r>
      <w:r w:rsidRPr="00B00376">
        <w:rPr>
          <w:rStyle w:val="Emphasis"/>
        </w:rPr>
        <w:t>belief system</w:t>
      </w:r>
      <w:r w:rsidRPr="00B00376">
        <w:rPr>
          <w:u w:val="single"/>
        </w:rPr>
        <w:t xml:space="preserve"> anyway</w:t>
      </w:r>
      <w:r w:rsidRPr="00B00376">
        <w:rPr>
          <w:sz w:val="16"/>
        </w:rPr>
        <w:t xml:space="preserve">. Argument, rational argument at least, may be the least invasive way to man- age our belief system. </w:t>
      </w:r>
      <w:r w:rsidRPr="00325423">
        <w:rPr>
          <w:highlight w:val="cyan"/>
          <w:u w:val="single"/>
        </w:rPr>
        <w:t>Noting that</w:t>
      </w:r>
      <w:r w:rsidRPr="00B00376">
        <w:rPr>
          <w:u w:val="single"/>
        </w:rPr>
        <w:t xml:space="preserve"> persuasion is forceful</w:t>
      </w:r>
      <w:r w:rsidRPr="00B00376">
        <w:rPr>
          <w:sz w:val="16"/>
        </w:rPr>
        <w:t xml:space="preserve">, in other words, </w:t>
      </w:r>
      <w:r w:rsidRPr="00325423">
        <w:rPr>
          <w:highlight w:val="cyan"/>
          <w:u w:val="single"/>
        </w:rPr>
        <w:t xml:space="preserve">does not entail that </w:t>
      </w:r>
      <w:r w:rsidRPr="00325423">
        <w:rPr>
          <w:rStyle w:val="Emphasis"/>
          <w:highlight w:val="cyan"/>
        </w:rPr>
        <w:t>non-forceful</w:t>
      </w:r>
      <w:r w:rsidRPr="00325423">
        <w:rPr>
          <w:highlight w:val="cyan"/>
          <w:u w:val="single"/>
        </w:rPr>
        <w:t xml:space="preserve"> options</w:t>
      </w:r>
      <w:r w:rsidRPr="00B00376">
        <w:rPr>
          <w:u w:val="single"/>
        </w:rPr>
        <w:t xml:space="preserve"> even </w:t>
      </w:r>
      <w:r w:rsidRPr="00325423">
        <w:rPr>
          <w:rStyle w:val="Emphasis"/>
          <w:highlight w:val="cyan"/>
        </w:rPr>
        <w:t>exist</w:t>
      </w:r>
      <w:r w:rsidRPr="00B00376">
        <w:rPr>
          <w:sz w:val="16"/>
        </w:rPr>
        <w:t xml:space="preserve">, </w:t>
      </w:r>
      <w:r w:rsidRPr="00325423">
        <w:rPr>
          <w:highlight w:val="cyan"/>
          <w:u w:val="single"/>
        </w:rPr>
        <w:t>or</w:t>
      </w:r>
      <w:r w:rsidRPr="00B00376">
        <w:rPr>
          <w:sz w:val="16"/>
        </w:rPr>
        <w:t xml:space="preserve">, if they do exist, </w:t>
      </w:r>
      <w:r w:rsidRPr="00B00376">
        <w:rPr>
          <w:u w:val="single"/>
        </w:rPr>
        <w:t xml:space="preserve">that they </w:t>
      </w:r>
      <w:r w:rsidRPr="00325423">
        <w:rPr>
          <w:highlight w:val="cyan"/>
          <w:u w:val="single"/>
        </w:rPr>
        <w:t xml:space="preserve">are any </w:t>
      </w:r>
      <w:r w:rsidRPr="00325423">
        <w:rPr>
          <w:rStyle w:val="Emphasis"/>
          <w:highlight w:val="cyan"/>
        </w:rPr>
        <w:t>better</w:t>
      </w:r>
      <w:r w:rsidRPr="00B00376">
        <w:rPr>
          <w:sz w:val="16"/>
        </w:rPr>
        <w:t xml:space="preserve">. </w:t>
      </w:r>
    </w:p>
    <w:p w14:paraId="19A23453" w14:textId="77777777" w:rsidR="002C5692" w:rsidRDefault="002C5692" w:rsidP="002C5692">
      <w:pPr>
        <w:rPr>
          <w:sz w:val="16"/>
        </w:rPr>
      </w:pPr>
      <w:r w:rsidRPr="00B00376">
        <w:rPr>
          <w:sz w:val="16"/>
        </w:rPr>
        <w:t xml:space="preserve">The central feature of any essentially and naturally adversarial practice is involuntariness. This bears on argument through the involuntarism of belief. Argument, so far as it is belief-focused, is essentially adversarial because to interact with someone’s beliefs </w:t>
      </w:r>
      <w:r w:rsidRPr="0090094C">
        <w:rPr>
          <w:sz w:val="16"/>
        </w:rPr>
        <w:t xml:space="preserve">is to attempt to compel them. Alternatively, it may be to try to frustrate their acquisition of certain beliefs. As Nozick and Gear- hart note, </w:t>
      </w:r>
      <w:r w:rsidRPr="0090094C">
        <w:rPr>
          <w:u w:val="single"/>
        </w:rPr>
        <w:t xml:space="preserve">such imposing should not be confused with </w:t>
      </w:r>
      <w:r w:rsidRPr="0090094C">
        <w:rPr>
          <w:rStyle w:val="Emphasis"/>
        </w:rPr>
        <w:t>hyper- aggressiveness</w:t>
      </w:r>
      <w:r w:rsidRPr="0090094C">
        <w:rPr>
          <w:sz w:val="16"/>
        </w:rPr>
        <w:t xml:space="preserve">, or with ancillary adversariality. </w:t>
      </w:r>
      <w:r w:rsidRPr="00585574">
        <w:rPr>
          <w:u w:val="single"/>
        </w:rPr>
        <w:t xml:space="preserve">It is </w:t>
      </w:r>
      <w:r w:rsidRPr="00325423">
        <w:rPr>
          <w:highlight w:val="cyan"/>
          <w:u w:val="single"/>
        </w:rPr>
        <w:t xml:space="preserve">a </w:t>
      </w:r>
      <w:r w:rsidRPr="00325423">
        <w:rPr>
          <w:rStyle w:val="Emphasis"/>
          <w:highlight w:val="cyan"/>
        </w:rPr>
        <w:t>structural feature</w:t>
      </w:r>
      <w:r w:rsidRPr="00325423">
        <w:rPr>
          <w:highlight w:val="cyan"/>
          <w:u w:val="single"/>
        </w:rPr>
        <w:t xml:space="preserve"> of</w:t>
      </w:r>
      <w:r w:rsidRPr="0090094C">
        <w:rPr>
          <w:sz w:val="16"/>
        </w:rPr>
        <w:t xml:space="preserve"> the exchange we call </w:t>
      </w:r>
      <w:r w:rsidRPr="00325423">
        <w:rPr>
          <w:highlight w:val="cyan"/>
          <w:u w:val="single"/>
        </w:rPr>
        <w:t>argument</w:t>
      </w:r>
      <w:r w:rsidRPr="0090094C">
        <w:rPr>
          <w:sz w:val="16"/>
        </w:rPr>
        <w:t xml:space="preserve">. It is worth repeating that the compulsion of argument is not just a feature of persuasive argument involving disagreement. Rather, it is a feature of argu- ment broadly understood—including that which aims to strengthen the beliefs someone already has (Perelman and Olbrechts-Tyteca, p. 49). To return to Govier’s argument for minimal adversariality, I should stress that while Govier based the adversariality of belief in the difference of belief, in disagreement as it were, this version of her view discovers adversariality in the basic fact of manipula- tion of beliefs in argument. </w:t>
      </w:r>
      <w:r w:rsidRPr="0090094C">
        <w:rPr>
          <w:u w:val="single"/>
        </w:rPr>
        <w:t xml:space="preserve">It is not because I have a </w:t>
      </w:r>
      <w:r w:rsidRPr="0090094C">
        <w:rPr>
          <w:rStyle w:val="Emphasis"/>
        </w:rPr>
        <w:t>different belief</w:t>
      </w:r>
      <w:r w:rsidRPr="0090094C">
        <w:rPr>
          <w:u w:val="single"/>
        </w:rPr>
        <w:t xml:space="preserve"> from you that </w:t>
      </w:r>
      <w:r w:rsidRPr="00325423">
        <w:rPr>
          <w:highlight w:val="cyan"/>
          <w:u w:val="single"/>
        </w:rPr>
        <w:t xml:space="preserve">we are </w:t>
      </w:r>
      <w:r w:rsidRPr="00325423">
        <w:rPr>
          <w:rStyle w:val="Emphasis"/>
          <w:highlight w:val="cyan"/>
        </w:rPr>
        <w:t>adversaries</w:t>
      </w:r>
      <w:r w:rsidRPr="0090094C">
        <w:rPr>
          <w:sz w:val="16"/>
        </w:rPr>
        <w:t xml:space="preserve">, </w:t>
      </w:r>
      <w:r w:rsidRPr="0090094C">
        <w:rPr>
          <w:u w:val="single"/>
        </w:rPr>
        <w:t xml:space="preserve">it is </w:t>
      </w:r>
      <w:r w:rsidRPr="00325423">
        <w:rPr>
          <w:highlight w:val="cyan"/>
          <w:u w:val="single"/>
        </w:rPr>
        <w:t xml:space="preserve">because of the </w:t>
      </w:r>
      <w:r w:rsidRPr="00325423">
        <w:rPr>
          <w:rStyle w:val="Emphasis"/>
          <w:highlight w:val="cyan"/>
        </w:rPr>
        <w:t>lack</w:t>
      </w:r>
      <w:r w:rsidRPr="00325423">
        <w:rPr>
          <w:highlight w:val="cyan"/>
          <w:u w:val="single"/>
        </w:rPr>
        <w:t xml:space="preserve"> of direct </w:t>
      </w:r>
      <w:r w:rsidRPr="00325423">
        <w:rPr>
          <w:rStyle w:val="Emphasis"/>
          <w:highlight w:val="cyan"/>
        </w:rPr>
        <w:t>control</w:t>
      </w:r>
      <w:r w:rsidRPr="00325423">
        <w:rPr>
          <w:highlight w:val="cyan"/>
          <w:u w:val="single"/>
        </w:rPr>
        <w:t xml:space="preserve"> I have over my</w:t>
      </w:r>
      <w:r w:rsidRPr="0090094C">
        <w:rPr>
          <w:sz w:val="16"/>
        </w:rPr>
        <w:t xml:space="preserve"> own </w:t>
      </w:r>
      <w:r w:rsidRPr="00325423">
        <w:rPr>
          <w:rStyle w:val="Emphasis"/>
          <w:highlight w:val="cyan"/>
        </w:rPr>
        <w:t>beliefs</w:t>
      </w:r>
      <w:r w:rsidRPr="0090094C">
        <w:rPr>
          <w:u w:val="single"/>
        </w:rPr>
        <w:t xml:space="preserve"> and you over yours</w:t>
      </w:r>
      <w:r w:rsidRPr="0090094C">
        <w:rPr>
          <w:sz w:val="16"/>
        </w:rPr>
        <w:t xml:space="preserve">. </w:t>
      </w:r>
    </w:p>
    <w:p w14:paraId="7EBE0E38" w14:textId="77777777" w:rsidR="002C5692" w:rsidRPr="00B951B4" w:rsidRDefault="002C5692" w:rsidP="002C5692">
      <w:pPr>
        <w:pStyle w:val="Heading4"/>
      </w:pPr>
      <w:r w:rsidRPr="00742D76">
        <w:t>Decisions</w:t>
      </w:r>
      <w:r>
        <w:t xml:space="preserve"> </w:t>
      </w:r>
      <w:r w:rsidRPr="001E2BCD">
        <w:rPr>
          <w:u w:val="single"/>
        </w:rPr>
        <w:t>transformative</w:t>
      </w:r>
      <w:r>
        <w:t xml:space="preserve"> and stimulate </w:t>
      </w:r>
      <w:r w:rsidRPr="001E2BCD">
        <w:rPr>
          <w:u w:val="single"/>
        </w:rPr>
        <w:t>pressure</w:t>
      </w:r>
      <w:r>
        <w:t xml:space="preserve"> to modify their beliefs---assumes an adversarial, </w:t>
      </w:r>
      <w:r w:rsidRPr="001E2BCD">
        <w:rPr>
          <w:u w:val="single"/>
        </w:rPr>
        <w:t>competitive</w:t>
      </w:r>
      <w:r>
        <w:t xml:space="preserve"> setting.</w:t>
      </w:r>
    </w:p>
    <w:p w14:paraId="5C3471C7" w14:textId="77777777" w:rsidR="002C5692" w:rsidRPr="00B951B4" w:rsidRDefault="002C5692" w:rsidP="002C5692">
      <w:r w:rsidRPr="00B951B4">
        <w:rPr>
          <w:rStyle w:val="Style13ptBold"/>
        </w:rPr>
        <w:t>Druckman ’21</w:t>
      </w:r>
      <w:r w:rsidRPr="00B951B4">
        <w:t xml:space="preserve"> [James; November 18; Professor of Political Science @ Northwestern University; Annual Reviews, “A Framework for the Study of Persuasion,” https://www.annualreviews.org/content/journals/10.1146/annurev-polisci-051120-110428]</w:t>
      </w:r>
    </w:p>
    <w:p w14:paraId="62FDCDA9" w14:textId="77777777" w:rsidR="002C5692" w:rsidRPr="00B951B4" w:rsidRDefault="002C5692" w:rsidP="002C5692">
      <w:pPr>
        <w:rPr>
          <w:sz w:val="16"/>
        </w:rPr>
      </w:pPr>
      <w:bookmarkStart w:id="2" w:name="sec7"/>
      <w:r w:rsidRPr="00B951B4">
        <w:rPr>
          <w:sz w:val="16"/>
        </w:rPr>
        <w:t>SETTINGS</w:t>
      </w:r>
      <w:bookmarkEnd w:id="2"/>
    </w:p>
    <w:p w14:paraId="3DC7BB97" w14:textId="77777777" w:rsidR="002C5692" w:rsidRPr="00325423" w:rsidRDefault="002C5692" w:rsidP="002C5692">
      <w:pPr>
        <w:rPr>
          <w:rStyle w:val="Emphasis"/>
          <w:highlight w:val="cyan"/>
        </w:rPr>
      </w:pPr>
      <w:r w:rsidRPr="00325423">
        <w:rPr>
          <w:rStyle w:val="Emphasis"/>
          <w:highlight w:val="cyan"/>
        </w:rPr>
        <w:t>Competition</w:t>
      </w:r>
    </w:p>
    <w:p w14:paraId="3274589D" w14:textId="77777777" w:rsidR="002C5692" w:rsidRPr="00B951B4" w:rsidRDefault="002C5692" w:rsidP="002C5692">
      <w:pPr>
        <w:rPr>
          <w:sz w:val="16"/>
        </w:rPr>
      </w:pPr>
      <w:r w:rsidRPr="00B951B4">
        <w:rPr>
          <w:sz w:val="16"/>
        </w:rPr>
        <w:t xml:space="preserve">Classical persuasion experiments involve a single speaker sending a message to receivers; there is scant attention to context. Yet, many contexts involve multiple speakers trying to persuade the audience. To see why this matters, consider a typical framing effect, such as when people hear that a hate group rally should be thought of as a public safety concern and not be allowed (Nelson et al. 1997). Invariably, the involved group or another group will argue that the decision to allow the rally constitutes a free speech issue. </w:t>
      </w:r>
      <w:r w:rsidRPr="00325423">
        <w:rPr>
          <w:highlight w:val="cyan"/>
          <w:u w:val="single"/>
        </w:rPr>
        <w:t xml:space="preserve">When two arguments </w:t>
      </w:r>
      <w:r w:rsidRPr="00325423">
        <w:rPr>
          <w:rStyle w:val="Emphasis"/>
          <w:highlight w:val="cyan"/>
        </w:rPr>
        <w:t>clash</w:t>
      </w:r>
      <w:r w:rsidRPr="00B951B4">
        <w:rPr>
          <w:sz w:val="16"/>
        </w:rPr>
        <w:t xml:space="preserve">, </w:t>
      </w:r>
      <w:r w:rsidRPr="00325423">
        <w:rPr>
          <w:highlight w:val="cyan"/>
          <w:u w:val="single"/>
        </w:rPr>
        <w:t xml:space="preserve">they could </w:t>
      </w:r>
      <w:r w:rsidRPr="00325423">
        <w:rPr>
          <w:rStyle w:val="Emphasis"/>
          <w:highlight w:val="cyan"/>
        </w:rPr>
        <w:t>cancel out</w:t>
      </w:r>
      <w:r w:rsidRPr="00B951B4">
        <w:rPr>
          <w:sz w:val="16"/>
        </w:rPr>
        <w:t xml:space="preserve"> (Sniderman &amp; Theriault 2004). Chong &amp; Druckman (2007a), </w:t>
      </w:r>
      <w:r w:rsidRPr="00325423">
        <w:rPr>
          <w:highlight w:val="cyan"/>
          <w:u w:val="single"/>
        </w:rPr>
        <w:t>however</w:t>
      </w:r>
      <w:r w:rsidRPr="00B951B4">
        <w:rPr>
          <w:sz w:val="16"/>
        </w:rPr>
        <w:t xml:space="preserve">, argue that </w:t>
      </w:r>
      <w:r w:rsidRPr="00325423">
        <w:rPr>
          <w:rStyle w:val="Emphasis"/>
          <w:highlight w:val="cyan"/>
        </w:rPr>
        <w:t>competing rhetoric</w:t>
      </w:r>
      <w:r w:rsidRPr="00325423">
        <w:rPr>
          <w:highlight w:val="cyan"/>
          <w:u w:val="single"/>
        </w:rPr>
        <w:t xml:space="preserve"> prompts</w:t>
      </w:r>
      <w:r w:rsidRPr="00B951B4">
        <w:rPr>
          <w:u w:val="single"/>
        </w:rPr>
        <w:t xml:space="preserve"> </w:t>
      </w:r>
      <w:r w:rsidRPr="00B951B4">
        <w:rPr>
          <w:rStyle w:val="Emphasis"/>
        </w:rPr>
        <w:t>effort</w:t>
      </w:r>
      <w:r w:rsidRPr="00B951B4">
        <w:rPr>
          <w:sz w:val="16"/>
        </w:rPr>
        <w:t xml:space="preserve">, </w:t>
      </w:r>
      <w:r w:rsidRPr="00B951B4">
        <w:rPr>
          <w:u w:val="single"/>
        </w:rPr>
        <w:t xml:space="preserve">leading </w:t>
      </w:r>
      <w:r w:rsidRPr="00325423">
        <w:rPr>
          <w:highlight w:val="cyan"/>
          <w:u w:val="single"/>
        </w:rPr>
        <w:t xml:space="preserve">people to opt for the </w:t>
      </w:r>
      <w:r w:rsidRPr="00325423">
        <w:rPr>
          <w:rStyle w:val="Emphasis"/>
          <w:highlight w:val="cyan"/>
        </w:rPr>
        <w:t>argument</w:t>
      </w:r>
      <w:r w:rsidRPr="00325423">
        <w:rPr>
          <w:highlight w:val="cyan"/>
          <w:u w:val="single"/>
        </w:rPr>
        <w:t xml:space="preserve"> they perceive as </w:t>
      </w:r>
      <w:r w:rsidRPr="00325423">
        <w:rPr>
          <w:rStyle w:val="Emphasis"/>
          <w:highlight w:val="cyan"/>
        </w:rPr>
        <w:t>stronger</w:t>
      </w:r>
      <w:r w:rsidRPr="00B951B4">
        <w:rPr>
          <w:sz w:val="16"/>
        </w:rPr>
        <w:t>. The authors show that if the public safety argument comes from a credible source and the free speech argument comes from a noncredible source, then the public safety perspective sways individuals (although see the discussion on argument strength in the Message Content subsection of the section titled Treatments). Yet, in general, studies of competitive persuasion remain limited in the social sciences (Della Vigna &amp; Gentzkow 2010, p. 665).</w:t>
      </w:r>
    </w:p>
    <w:p w14:paraId="347840D3" w14:textId="77777777" w:rsidR="002C5692" w:rsidRDefault="002C5692" w:rsidP="002C5692">
      <w:pPr>
        <w:rPr>
          <w:sz w:val="16"/>
        </w:rPr>
      </w:pPr>
      <w:r w:rsidRPr="00B951B4">
        <w:rPr>
          <w:sz w:val="16"/>
        </w:rPr>
        <w:t xml:space="preserve">The number of receivers also matters. When someone hears an argument, </w:t>
      </w:r>
      <w:r w:rsidRPr="00B951B4">
        <w:rPr>
          <w:u w:val="single"/>
        </w:rPr>
        <w:t xml:space="preserve">the </w:t>
      </w:r>
      <w:r w:rsidRPr="00325423">
        <w:rPr>
          <w:highlight w:val="cyan"/>
          <w:u w:val="single"/>
        </w:rPr>
        <w:t xml:space="preserve">presence of </w:t>
      </w:r>
      <w:r w:rsidRPr="00325423">
        <w:rPr>
          <w:rStyle w:val="Emphasis"/>
          <w:highlight w:val="cyan"/>
        </w:rPr>
        <w:t>others</w:t>
      </w:r>
      <w:r w:rsidRPr="00325423">
        <w:rPr>
          <w:highlight w:val="cyan"/>
          <w:u w:val="single"/>
        </w:rPr>
        <w:t xml:space="preserve"> can stimulate </w:t>
      </w:r>
      <w:r w:rsidRPr="00325423">
        <w:rPr>
          <w:rStyle w:val="Emphasis"/>
          <w:highlight w:val="cyan"/>
        </w:rPr>
        <w:t>normative pressures</w:t>
      </w:r>
      <w:r w:rsidRPr="00B951B4">
        <w:rPr>
          <w:sz w:val="16"/>
        </w:rPr>
        <w:t xml:space="preserve">. Levitan &amp; Verhulst (2016) show that having others nearby shapes how people form their attitudes on issues such as abortion, affirmative action, gay rights, and immigration. </w:t>
      </w:r>
      <w:r w:rsidRPr="00325423">
        <w:rPr>
          <w:rStyle w:val="Emphasis"/>
          <w:highlight w:val="cyan"/>
        </w:rPr>
        <w:t>Receivers</w:t>
      </w:r>
      <w:r w:rsidRPr="00B951B4">
        <w:rPr>
          <w:u w:val="single"/>
        </w:rPr>
        <w:t xml:space="preserve"> look to </w:t>
      </w:r>
      <w:r w:rsidRPr="00325423">
        <w:rPr>
          <w:highlight w:val="cyan"/>
          <w:u w:val="single"/>
        </w:rPr>
        <w:t xml:space="preserve">see how others </w:t>
      </w:r>
      <w:r w:rsidRPr="00325423">
        <w:rPr>
          <w:rStyle w:val="Emphasis"/>
          <w:highlight w:val="cyan"/>
        </w:rPr>
        <w:t>react</w:t>
      </w:r>
      <w:r w:rsidRPr="00325423">
        <w:rPr>
          <w:highlight w:val="cyan"/>
          <w:u w:val="single"/>
        </w:rPr>
        <w:t xml:space="preserve"> and </w:t>
      </w:r>
      <w:r w:rsidRPr="00325423">
        <w:rPr>
          <w:rStyle w:val="Emphasis"/>
          <w:highlight w:val="cyan"/>
        </w:rPr>
        <w:t>follow suit</w:t>
      </w:r>
      <w:r w:rsidRPr="00B951B4">
        <w:rPr>
          <w:sz w:val="16"/>
        </w:rPr>
        <w:t xml:space="preserve"> (Sinclair 2012). Alternatively, </w:t>
      </w:r>
      <w:r w:rsidRPr="00B951B4">
        <w:rPr>
          <w:u w:val="single"/>
        </w:rPr>
        <w:t xml:space="preserve">if listeners observe a </w:t>
      </w:r>
      <w:r w:rsidRPr="00B951B4">
        <w:rPr>
          <w:rStyle w:val="Emphasis"/>
        </w:rPr>
        <w:t>persuasive argument</w:t>
      </w:r>
      <w:r w:rsidRPr="00B951B4">
        <w:rPr>
          <w:sz w:val="16"/>
        </w:rPr>
        <w:t xml:space="preserve"> targeting someone else, </w:t>
      </w:r>
      <w:r w:rsidRPr="00B951B4">
        <w:rPr>
          <w:u w:val="single"/>
        </w:rPr>
        <w:t xml:space="preserve">they may learn about its </w:t>
      </w:r>
      <w:r w:rsidRPr="00B951B4">
        <w:rPr>
          <w:rStyle w:val="Emphasis"/>
        </w:rPr>
        <w:t>applicability</w:t>
      </w:r>
      <w:r w:rsidRPr="00B951B4">
        <w:rPr>
          <w:sz w:val="16"/>
        </w:rPr>
        <w:t xml:space="preserve"> to themselves. Lupia &amp; McCubbins (1998, p. 61) provide an example where a Democratic observer hears a Republican speaker endorse a policy to his/her Republican constituents. The Democratic observer then takes the opposite stance (what the authors call an observer effect). This type of dynamic partially explains the aforementioned backlash of targeted messages among those not targeted (Hersh &amp; Schaffner 2013).</w:t>
      </w:r>
    </w:p>
    <w:p w14:paraId="045BA490" w14:textId="2AD2CBEE" w:rsidR="002C5692" w:rsidRPr="00351B71" w:rsidRDefault="002C5692" w:rsidP="002C5692">
      <w:pPr>
        <w:pStyle w:val="Heading4"/>
      </w:pPr>
      <w:r w:rsidRPr="00181831">
        <w:t>Habits are</w:t>
      </w:r>
      <w:r>
        <w:t xml:space="preserve"> </w:t>
      </w:r>
      <w:r w:rsidRPr="00772E31">
        <w:rPr>
          <w:u w:val="single"/>
        </w:rPr>
        <w:t>internalized</w:t>
      </w:r>
      <w:r>
        <w:t xml:space="preserve"> and intervention is needed </w:t>
      </w:r>
      <w:r w:rsidRPr="00772E31">
        <w:rPr>
          <w:u w:val="single"/>
        </w:rPr>
        <w:t>immediately</w:t>
      </w:r>
      <w:r>
        <w:t>.</w:t>
      </w:r>
    </w:p>
    <w:p w14:paraId="4AC4EDD8" w14:textId="009AD6BA" w:rsidR="002C5692" w:rsidRDefault="002C5692" w:rsidP="002C5692">
      <w:r w:rsidRPr="001B5EF1">
        <w:rPr>
          <w:b/>
          <w:bCs/>
          <w:sz w:val="26"/>
          <w:szCs w:val="26"/>
        </w:rPr>
        <w:t xml:space="preserve">Maiese </w:t>
      </w:r>
      <w:r w:rsidR="00A85F20">
        <w:rPr>
          <w:b/>
          <w:bCs/>
          <w:sz w:val="26"/>
          <w:szCs w:val="26"/>
        </w:rPr>
        <w:t>’</w:t>
      </w:r>
      <w:r w:rsidRPr="001B5EF1">
        <w:rPr>
          <w:b/>
          <w:bCs/>
          <w:sz w:val="26"/>
          <w:szCs w:val="26"/>
        </w:rPr>
        <w:t>21</w:t>
      </w:r>
      <w:r>
        <w:t xml:space="preserve"> [Michelle, Emmanuel College, “Mindshaping, Racist Habits, and White Ignorance,” 2021] etkin</w:t>
      </w:r>
    </w:p>
    <w:p w14:paraId="7FE566E2" w14:textId="77777777" w:rsidR="002C5692" w:rsidRPr="008F1BBC" w:rsidRDefault="002C5692" w:rsidP="002C5692">
      <w:pPr>
        <w:rPr>
          <w:sz w:val="16"/>
        </w:rPr>
      </w:pPr>
      <w:r w:rsidRPr="008F1BBC">
        <w:rPr>
          <w:sz w:val="16"/>
        </w:rPr>
        <w:t xml:space="preserve">These </w:t>
      </w:r>
      <w:r w:rsidRPr="00325423">
        <w:rPr>
          <w:highlight w:val="cyan"/>
          <w:u w:val="single"/>
        </w:rPr>
        <w:t xml:space="preserve">patterns of </w:t>
      </w:r>
      <w:r w:rsidRPr="00325423">
        <w:rPr>
          <w:b/>
          <w:bCs/>
          <w:highlight w:val="cyan"/>
          <w:u w:val="single"/>
        </w:rPr>
        <w:t>neurobiological dynamics</w:t>
      </w:r>
      <w:r w:rsidRPr="00325423">
        <w:rPr>
          <w:highlight w:val="cyan"/>
          <w:u w:val="single"/>
        </w:rPr>
        <w:t xml:space="preserve"> and </w:t>
      </w:r>
      <w:r w:rsidRPr="00325423">
        <w:rPr>
          <w:b/>
          <w:bCs/>
          <w:highlight w:val="cyan"/>
          <w:u w:val="single"/>
        </w:rPr>
        <w:t>sensorimotor coordinations</w:t>
      </w:r>
      <w:r w:rsidRPr="001B5EF1">
        <w:rPr>
          <w:u w:val="single"/>
        </w:rPr>
        <w:t xml:space="preserve"> are self-sustaining</w:t>
      </w:r>
      <w:r w:rsidRPr="008F1BBC">
        <w:rPr>
          <w:sz w:val="16"/>
        </w:rPr>
        <w:t xml:space="preserve"> and self-reinforcing: “</w:t>
      </w:r>
      <w:r w:rsidRPr="00325423">
        <w:rPr>
          <w:highlight w:val="cyan"/>
          <w:u w:val="single"/>
        </w:rPr>
        <w:t>the more</w:t>
      </w:r>
      <w:r w:rsidRPr="001B5EF1">
        <w:rPr>
          <w:u w:val="single"/>
        </w:rPr>
        <w:t xml:space="preserve"> frequently</w:t>
      </w:r>
      <w:r w:rsidRPr="008F1BBC">
        <w:rPr>
          <w:sz w:val="16"/>
        </w:rPr>
        <w:t xml:space="preserve"> </w:t>
      </w:r>
      <w:r w:rsidRPr="00310A7E">
        <w:rPr>
          <w:u w:val="single"/>
        </w:rPr>
        <w:t xml:space="preserve">a pattern </w:t>
      </w:r>
      <w:r w:rsidRPr="008F1BBC">
        <w:rPr>
          <w:sz w:val="16"/>
        </w:rPr>
        <w:t xml:space="preserve">of </w:t>
      </w:r>
      <w:r w:rsidRPr="00310A7E">
        <w:rPr>
          <w:u w:val="single"/>
        </w:rPr>
        <w:t>behavior</w:t>
      </w:r>
      <w:r w:rsidRPr="008F1BBC">
        <w:rPr>
          <w:sz w:val="16"/>
        </w:rPr>
        <w:t xml:space="preserve"> (i.e., sensorimotor coordination trajectory) </w:t>
      </w:r>
      <w:r w:rsidRPr="00310A7E">
        <w:rPr>
          <w:u w:val="single"/>
        </w:rPr>
        <w:t xml:space="preserve">is </w:t>
      </w:r>
      <w:r w:rsidRPr="00325423">
        <w:rPr>
          <w:b/>
          <w:bCs/>
          <w:highlight w:val="cyan"/>
          <w:u w:val="single"/>
        </w:rPr>
        <w:t>performed</w:t>
      </w:r>
      <w:r w:rsidRPr="00325423">
        <w:rPr>
          <w:highlight w:val="cyan"/>
          <w:u w:val="single"/>
        </w:rPr>
        <w:t>, the more</w:t>
      </w:r>
      <w:r w:rsidRPr="001B5EF1">
        <w:rPr>
          <w:u w:val="single"/>
        </w:rPr>
        <w:t xml:space="preserve"> likely </w:t>
      </w:r>
      <w:r w:rsidRPr="00310A7E">
        <w:rPr>
          <w:u w:val="single"/>
        </w:rPr>
        <w:t xml:space="preserve">it will be </w:t>
      </w:r>
      <w:r w:rsidRPr="00325423">
        <w:rPr>
          <w:b/>
          <w:bCs/>
          <w:highlight w:val="cyan"/>
          <w:u w:val="single"/>
        </w:rPr>
        <w:t>repeated</w:t>
      </w:r>
      <w:r w:rsidRPr="008F1BBC">
        <w:rPr>
          <w:sz w:val="16"/>
        </w:rPr>
        <w:t xml:space="preserve"> in the future” (Egbert and Barandiaran 2014, 3). </w:t>
      </w:r>
      <w:r w:rsidRPr="001B5EF1">
        <w:rPr>
          <w:u w:val="single"/>
        </w:rPr>
        <w:t>Elements that support</w:t>
      </w:r>
      <w:r w:rsidRPr="008F1BBC">
        <w:rPr>
          <w:sz w:val="16"/>
        </w:rPr>
        <w:t xml:space="preserve"> a </w:t>
      </w:r>
      <w:r w:rsidRPr="00310A7E">
        <w:rPr>
          <w:u w:val="single"/>
        </w:rPr>
        <w:t>habit</w:t>
      </w:r>
      <w:r w:rsidRPr="008F1BBC">
        <w:rPr>
          <w:sz w:val="16"/>
        </w:rPr>
        <w:t xml:space="preserve">, such as muscular dispositions and neural connectivity patterns, </w:t>
      </w:r>
      <w:r w:rsidRPr="001B5EF1">
        <w:rPr>
          <w:u w:val="single"/>
        </w:rPr>
        <w:t>depend</w:t>
      </w:r>
      <w:r w:rsidRPr="008F1BBC">
        <w:rPr>
          <w:sz w:val="16"/>
        </w:rPr>
        <w:t xml:space="preserve"> for their structural stability </w:t>
      </w:r>
      <w:r w:rsidRPr="001B5EF1">
        <w:rPr>
          <w:u w:val="single"/>
        </w:rPr>
        <w:t>on the exercise of the sensorimotor coordination patterns</w:t>
      </w:r>
      <w:r w:rsidRPr="008F1BBC">
        <w:rPr>
          <w:sz w:val="16"/>
        </w:rPr>
        <w:t xml:space="preserve">; these supporting elements are precarious in the sense that </w:t>
      </w:r>
      <w:r w:rsidRPr="00325423">
        <w:rPr>
          <w:highlight w:val="cyan"/>
          <w:u w:val="single"/>
        </w:rPr>
        <w:t xml:space="preserve">they become </w:t>
      </w:r>
      <w:r w:rsidRPr="00325423">
        <w:rPr>
          <w:b/>
          <w:bCs/>
          <w:highlight w:val="cyan"/>
          <w:u w:val="single"/>
        </w:rPr>
        <w:t>unstable</w:t>
      </w:r>
      <w:r w:rsidRPr="00325423">
        <w:rPr>
          <w:highlight w:val="cyan"/>
          <w:u w:val="single"/>
        </w:rPr>
        <w:t xml:space="preserve"> if</w:t>
      </w:r>
      <w:r w:rsidRPr="008F1BBC">
        <w:rPr>
          <w:sz w:val="16"/>
        </w:rPr>
        <w:t xml:space="preserve"> they are </w:t>
      </w:r>
      <w:r w:rsidRPr="00325423">
        <w:rPr>
          <w:b/>
          <w:bCs/>
          <w:highlight w:val="cyan"/>
          <w:u w:val="single"/>
        </w:rPr>
        <w:t>not exercised</w:t>
      </w:r>
      <w:r w:rsidRPr="001B5EF1">
        <w:rPr>
          <w:u w:val="single"/>
        </w:rPr>
        <w:t xml:space="preserve"> frequently </w:t>
      </w:r>
      <w:r w:rsidRPr="00325423">
        <w:rPr>
          <w:b/>
          <w:bCs/>
          <w:highlight w:val="cyan"/>
          <w:u w:val="single"/>
        </w:rPr>
        <w:t>enough</w:t>
      </w:r>
      <w:r w:rsidRPr="008F1BBC">
        <w:rPr>
          <w:sz w:val="16"/>
        </w:rPr>
        <w:t xml:space="preserve">. The exercise of a habit influences other sensorimotor schemes and subsequent behavior patterns such that they are similar to behaviors that have been executed in the past. </w:t>
      </w:r>
      <w:r w:rsidRPr="001B5EF1">
        <w:rPr>
          <w:u w:val="single"/>
        </w:rPr>
        <w:t>A given scheme calls for, reinforces, or inhibits others, and</w:t>
      </w:r>
      <w:r w:rsidRPr="008F1BBC">
        <w:rPr>
          <w:sz w:val="16"/>
        </w:rPr>
        <w:t xml:space="preserve"> the </w:t>
      </w:r>
      <w:r w:rsidRPr="001B5EF1">
        <w:rPr>
          <w:u w:val="single"/>
        </w:rPr>
        <w:t>interdependence</w:t>
      </w:r>
      <w:r w:rsidRPr="008F1BBC">
        <w:rPr>
          <w:sz w:val="16"/>
        </w:rPr>
        <w:t xml:space="preserve"> of schemes </w:t>
      </w:r>
      <w:r w:rsidRPr="001B5EF1">
        <w:rPr>
          <w:u w:val="single"/>
        </w:rPr>
        <w:t xml:space="preserve">makes them richer </w:t>
      </w:r>
      <w:r w:rsidRPr="008F1BBC">
        <w:rPr>
          <w:sz w:val="16"/>
        </w:rPr>
        <w:t xml:space="preserve">in potentiality. What emerges is a self-sustaining behavioral “life form” that integrates brain, body, and sensorimotor dynamics and allows for new forms of coordinated activity. And because </w:t>
      </w:r>
      <w:r w:rsidRPr="001B5EF1">
        <w:rPr>
          <w:u w:val="single"/>
        </w:rPr>
        <w:t>the</w:t>
      </w:r>
      <w:r w:rsidRPr="008F1BBC">
        <w:rPr>
          <w:sz w:val="16"/>
        </w:rPr>
        <w:t xml:space="preserve"> habitual, </w:t>
      </w:r>
      <w:r w:rsidRPr="001B5EF1">
        <w:rPr>
          <w:u w:val="single"/>
        </w:rPr>
        <w:t>skillful body sometimes</w:t>
      </w:r>
      <w:r w:rsidRPr="008F1BBC">
        <w:rPr>
          <w:sz w:val="16"/>
        </w:rPr>
        <w:t xml:space="preserve"> “takes over” and </w:t>
      </w:r>
      <w:r w:rsidRPr="001B5EF1">
        <w:rPr>
          <w:u w:val="single"/>
        </w:rPr>
        <w:t>renders conscious reflection unnecessary</w:t>
      </w:r>
      <w:r w:rsidRPr="008F1BBC">
        <w:rPr>
          <w:sz w:val="16"/>
        </w:rPr>
        <w:t>, agents find themselves with the mental and practical “space” to focus on other things. Thus, habit formation is crucial for effective and intelligent engagement with our surroundings; and yet the longer a habit operates, the less obvious or noticeable it becomes.</w:t>
      </w:r>
    </w:p>
    <w:p w14:paraId="1EA8F021" w14:textId="77777777" w:rsidR="002C5692" w:rsidRPr="008F1BBC" w:rsidRDefault="002C5692" w:rsidP="002C5692">
      <w:pPr>
        <w:rPr>
          <w:sz w:val="16"/>
        </w:rPr>
      </w:pPr>
      <w:r w:rsidRPr="008F1BBC">
        <w:rPr>
          <w:sz w:val="16"/>
        </w:rPr>
        <w:t xml:space="preserve">While enactivist theorizing about habits has focused largely on sensorimotor patterns and overt movement, it is important to acknowledge that </w:t>
      </w:r>
      <w:r w:rsidRPr="001B5EF1">
        <w:rPr>
          <w:u w:val="single"/>
        </w:rPr>
        <w:t>habits</w:t>
      </w:r>
      <w:r w:rsidRPr="008F1BBC">
        <w:rPr>
          <w:sz w:val="16"/>
        </w:rPr>
        <w:t xml:space="preserve"> also </w:t>
      </w:r>
      <w:r w:rsidRPr="001B5EF1">
        <w:rPr>
          <w:u w:val="single"/>
        </w:rPr>
        <w:t>are embodied in coordinated patterns of attention</w:t>
      </w:r>
      <w:r w:rsidRPr="008F1BBC">
        <w:rPr>
          <w:sz w:val="16"/>
        </w:rPr>
        <w:t xml:space="preserve">. Just as sensorimotor patterns are reinforced through repetition, </w:t>
      </w:r>
      <w:r w:rsidRPr="00325423">
        <w:rPr>
          <w:highlight w:val="cyan"/>
          <w:u w:val="single"/>
        </w:rPr>
        <w:t>what subjects</w:t>
      </w:r>
      <w:r w:rsidRPr="001B5EF1">
        <w:rPr>
          <w:u w:val="single"/>
        </w:rPr>
        <w:t xml:space="preserve"> tend to notice, emphasize, or </w:t>
      </w:r>
      <w:r w:rsidRPr="00325423">
        <w:rPr>
          <w:b/>
          <w:bCs/>
          <w:highlight w:val="cyan"/>
          <w:u w:val="single"/>
        </w:rPr>
        <w:t>ignore</w:t>
      </w:r>
      <w:r w:rsidRPr="00325423">
        <w:rPr>
          <w:highlight w:val="cyan"/>
          <w:u w:val="single"/>
        </w:rPr>
        <w:t xml:space="preserve"> is modulated by </w:t>
      </w:r>
      <w:r w:rsidRPr="001B5EF1">
        <w:rPr>
          <w:u w:val="single"/>
        </w:rPr>
        <w:t>what they</w:t>
      </w:r>
      <w:r w:rsidRPr="008F1BBC">
        <w:rPr>
          <w:sz w:val="16"/>
        </w:rPr>
        <w:t xml:space="preserve"> have </w:t>
      </w:r>
      <w:r w:rsidRPr="001B5EF1">
        <w:rPr>
          <w:u w:val="single"/>
        </w:rPr>
        <w:t>paid attention to in the past</w:t>
      </w:r>
      <w:r w:rsidRPr="008F1BBC">
        <w:rPr>
          <w:sz w:val="16"/>
        </w:rPr>
        <w:t xml:space="preserve">. In addition to habits associated with coordinated and skillful movement, human subjects develop specific habits of interpretation and judgment. Such </w:t>
      </w:r>
      <w:r w:rsidRPr="00310A7E">
        <w:rPr>
          <w:u w:val="single"/>
        </w:rPr>
        <w:t>habits of mind</w:t>
      </w:r>
      <w:r w:rsidRPr="001B5EF1">
        <w:rPr>
          <w:u w:val="single"/>
        </w:rPr>
        <w:t xml:space="preserve"> encompass </w:t>
      </w:r>
      <w:r w:rsidRPr="00325423">
        <w:rPr>
          <w:b/>
          <w:bCs/>
          <w:highlight w:val="cyan"/>
          <w:u w:val="single"/>
        </w:rPr>
        <w:t>schemas for</w:t>
      </w:r>
      <w:r w:rsidRPr="001B5EF1">
        <w:rPr>
          <w:u w:val="single"/>
        </w:rPr>
        <w:t xml:space="preserve"> interacting and </w:t>
      </w:r>
      <w:r w:rsidRPr="00325423">
        <w:rPr>
          <w:b/>
          <w:bCs/>
          <w:highlight w:val="cyan"/>
          <w:u w:val="single"/>
        </w:rPr>
        <w:t>engaging</w:t>
      </w:r>
      <w:r w:rsidRPr="001B5EF1">
        <w:rPr>
          <w:u w:val="single"/>
        </w:rPr>
        <w:t xml:space="preserve"> with one’s environment</w:t>
      </w:r>
      <w:r w:rsidRPr="008F1BBC">
        <w:rPr>
          <w:sz w:val="16"/>
        </w:rPr>
        <w:t xml:space="preserve">, and include, for example, a </w:t>
      </w:r>
      <w:r w:rsidRPr="001B5EF1">
        <w:rPr>
          <w:u w:val="single"/>
        </w:rPr>
        <w:t>tendency to</w:t>
      </w:r>
      <w:r w:rsidRPr="008F1BBC">
        <w:rPr>
          <w:sz w:val="16"/>
        </w:rPr>
        <w:t xml:space="preserve"> notice particular considerations, to </w:t>
      </w:r>
      <w:r w:rsidRPr="001B5EF1">
        <w:rPr>
          <w:u w:val="single"/>
        </w:rPr>
        <w:t>be guided by particular assumptions</w:t>
      </w:r>
      <w:r w:rsidRPr="008F1BBC">
        <w:rPr>
          <w:sz w:val="16"/>
        </w:rPr>
        <w:t xml:space="preserve">, to make specific kinds of inferences, </w:t>
      </w:r>
      <w:r w:rsidRPr="001B5EF1">
        <w:rPr>
          <w:u w:val="single"/>
        </w:rPr>
        <w:t>and to trust some</w:t>
      </w:r>
      <w:r w:rsidRPr="008F1BBC">
        <w:rPr>
          <w:sz w:val="16"/>
        </w:rPr>
        <w:t xml:space="preserve"> sources of </w:t>
      </w:r>
      <w:r w:rsidRPr="001B5EF1">
        <w:rPr>
          <w:u w:val="single"/>
        </w:rPr>
        <w:t>evidence</w:t>
      </w:r>
      <w:r w:rsidRPr="008F1BBC">
        <w:rPr>
          <w:sz w:val="16"/>
        </w:rPr>
        <w:t xml:space="preserve"> while remaining suspicious of others. Fully embodied habits of mind arise in conjunction with sensorimotor habits, via the formation and self-maintenance of coherent neurobiological configurations and built-up patterns of bodily attunement and engagement. These interdependent, self-stabilizing patterns of behavior and attention vary depending on context and what sort of endeavor is undertaken; “particular sets of habits will be regularly displayed by an agent depending on his current activities” and context (Ramírez -Vizcaya and Froese 2019). As a result of ongoing interaction with the surrounding world, there emerge sets of structured habits that allow subjects to engage effectively with a wide range of socio-material environments (see Arfini, this volume).</w:t>
      </w:r>
    </w:p>
    <w:p w14:paraId="5210D769" w14:textId="77777777" w:rsidR="002C5692" w:rsidRPr="008F1BBC" w:rsidRDefault="002C5692" w:rsidP="002C5692">
      <w:pPr>
        <w:rPr>
          <w:sz w:val="16"/>
        </w:rPr>
      </w:pPr>
      <w:r w:rsidRPr="008F1BBC">
        <w:rPr>
          <w:sz w:val="16"/>
        </w:rPr>
        <w:t xml:space="preserve">Egbert and Barandiaran (2014) note that </w:t>
      </w:r>
      <w:r w:rsidRPr="001B5EF1">
        <w:rPr>
          <w:u w:val="single"/>
        </w:rPr>
        <w:t>habits resemble autopoietic biological processes</w:t>
      </w:r>
      <w:r w:rsidRPr="008F1BBC">
        <w:rPr>
          <w:sz w:val="16"/>
        </w:rPr>
        <w:t xml:space="preserve"> in that both sorts of processes of </w:t>
      </w:r>
      <w:r w:rsidRPr="00325423">
        <w:rPr>
          <w:highlight w:val="cyan"/>
          <w:u w:val="single"/>
        </w:rPr>
        <w:t>self-maintenance</w:t>
      </w:r>
      <w:r w:rsidRPr="00310A7E">
        <w:rPr>
          <w:u w:val="single"/>
        </w:rPr>
        <w:t xml:space="preserve"> </w:t>
      </w:r>
      <w:r w:rsidRPr="008F1BBC">
        <w:rPr>
          <w:sz w:val="16"/>
        </w:rPr>
        <w:t>are “</w:t>
      </w:r>
      <w:r w:rsidRPr="00325423">
        <w:rPr>
          <w:b/>
          <w:bCs/>
          <w:highlight w:val="cyan"/>
          <w:u w:val="single"/>
        </w:rPr>
        <w:t>contingent upon</w:t>
      </w:r>
      <w:r w:rsidRPr="008F1BBC">
        <w:rPr>
          <w:sz w:val="16"/>
        </w:rPr>
        <w:t xml:space="preserve"> the </w:t>
      </w:r>
      <w:r w:rsidRPr="00325423">
        <w:rPr>
          <w:highlight w:val="cyan"/>
          <w:u w:val="single"/>
        </w:rPr>
        <w:t>existence of</w:t>
      </w:r>
      <w:r w:rsidRPr="008F1BBC">
        <w:rPr>
          <w:sz w:val="16"/>
        </w:rPr>
        <w:t xml:space="preserve"> an </w:t>
      </w:r>
      <w:r w:rsidRPr="00325423">
        <w:rPr>
          <w:b/>
          <w:bCs/>
          <w:highlight w:val="cyan"/>
          <w:u w:val="single"/>
        </w:rPr>
        <w:t>appropriate environment</w:t>
      </w:r>
      <w:r w:rsidRPr="008F1BBC">
        <w:rPr>
          <w:sz w:val="16"/>
        </w:rPr>
        <w:t xml:space="preserve">” (10). However, </w:t>
      </w:r>
      <w:r w:rsidRPr="008F1BBC">
        <w:rPr>
          <w:sz w:val="16"/>
          <w:szCs w:val="16"/>
        </w:rPr>
        <w:t>what is unique about the human</w:t>
      </w:r>
      <w:r w:rsidRPr="008F1BBC">
        <w:rPr>
          <w:sz w:val="16"/>
        </w:rPr>
        <w:t xml:space="preserve"> form of life is the significant influence of social-relational factors: many habits are formed over the course of our interaction with complex sociocultural environments. Just as biological processes of self-maintenance depend on energetic resources, the </w:t>
      </w:r>
      <w:r w:rsidRPr="00310A7E">
        <w:rPr>
          <w:u w:val="single"/>
        </w:rPr>
        <w:t xml:space="preserve">formation and maintenance of habits </w:t>
      </w:r>
      <w:r w:rsidRPr="00325423">
        <w:rPr>
          <w:highlight w:val="cyan"/>
          <w:u w:val="single"/>
        </w:rPr>
        <w:t xml:space="preserve">depends on </w:t>
      </w:r>
      <w:r w:rsidRPr="00325423">
        <w:rPr>
          <w:b/>
          <w:bCs/>
          <w:highlight w:val="cyan"/>
          <w:u w:val="single"/>
        </w:rPr>
        <w:t>social resources</w:t>
      </w:r>
      <w:r w:rsidRPr="008F1BBC">
        <w:rPr>
          <w:sz w:val="16"/>
        </w:rPr>
        <w:t xml:space="preserve">. Many habits develop over the course of continued interaction with a culture as subjects develop recurring patterns of behavior tailored to specific contexts. Moreover, a human subject’s </w:t>
      </w:r>
      <w:r w:rsidRPr="00310A7E">
        <w:rPr>
          <w:u w:val="single"/>
        </w:rPr>
        <w:t>adaptive regulation</w:t>
      </w:r>
      <w:r w:rsidRPr="008F1BBC">
        <w:rPr>
          <w:sz w:val="16"/>
        </w:rPr>
        <w:t xml:space="preserve"> of environmental engagement </w:t>
      </w:r>
      <w:r w:rsidRPr="00310A7E">
        <w:rPr>
          <w:u w:val="single"/>
        </w:rPr>
        <w:t>is governed</w:t>
      </w:r>
      <w:r w:rsidRPr="008F1BBC">
        <w:rPr>
          <w:sz w:val="16"/>
        </w:rPr>
        <w:t xml:space="preserve"> not just </w:t>
      </w:r>
      <w:r w:rsidRPr="00310A7E">
        <w:rPr>
          <w:u w:val="single"/>
        </w:rPr>
        <w:t>by</w:t>
      </w:r>
      <w:r w:rsidRPr="008F1BBC">
        <w:rPr>
          <w:sz w:val="16"/>
        </w:rPr>
        <w:t xml:space="preserve"> viability constraints imposed by “survival conditions,” but also by the </w:t>
      </w:r>
      <w:r w:rsidRPr="00310A7E">
        <w:rPr>
          <w:u w:val="single"/>
        </w:rPr>
        <w:t>need to fare well in</w:t>
      </w:r>
      <w:r w:rsidRPr="008F1BBC">
        <w:rPr>
          <w:sz w:val="16"/>
        </w:rPr>
        <w:t xml:space="preserve"> a </w:t>
      </w:r>
      <w:r w:rsidRPr="00310A7E">
        <w:rPr>
          <w:u w:val="single"/>
        </w:rPr>
        <w:t>particular</w:t>
      </w:r>
      <w:r w:rsidRPr="008F1BBC">
        <w:rPr>
          <w:sz w:val="16"/>
        </w:rPr>
        <w:t xml:space="preserve"> sociocultural </w:t>
      </w:r>
      <w:r w:rsidRPr="00310A7E">
        <w:rPr>
          <w:u w:val="single"/>
        </w:rPr>
        <w:t>setting</w:t>
      </w:r>
      <w:r w:rsidRPr="008F1BBC">
        <w:rPr>
          <w:sz w:val="16"/>
        </w:rPr>
        <w:t xml:space="preserve">. Shared cultural practices scaffold </w:t>
      </w:r>
      <w:r w:rsidRPr="00325423">
        <w:rPr>
          <w:b/>
          <w:bCs/>
          <w:highlight w:val="cyan"/>
          <w:u w:val="single"/>
        </w:rPr>
        <w:t>individual enactments</w:t>
      </w:r>
      <w:r w:rsidRPr="008F1BBC">
        <w:rPr>
          <w:sz w:val="16"/>
        </w:rPr>
        <w:t xml:space="preserve"> of meaning by “</w:t>
      </w:r>
      <w:r w:rsidRPr="00325423">
        <w:rPr>
          <w:b/>
          <w:bCs/>
          <w:highlight w:val="cyan"/>
          <w:u w:val="single"/>
        </w:rPr>
        <w:t>prescribing</w:t>
      </w:r>
      <w:r w:rsidRPr="008F1BBC">
        <w:rPr>
          <w:sz w:val="16"/>
        </w:rPr>
        <w:t xml:space="preserve"> and normalizing </w:t>
      </w:r>
      <w:r w:rsidRPr="00325423">
        <w:rPr>
          <w:b/>
          <w:bCs/>
          <w:highlight w:val="cyan"/>
          <w:u w:val="single"/>
        </w:rPr>
        <w:t xml:space="preserve">certain </w:t>
      </w:r>
      <w:r w:rsidRPr="00325423">
        <w:rPr>
          <w:highlight w:val="cyan"/>
          <w:u w:val="single"/>
        </w:rPr>
        <w:t>modes of experience and</w:t>
      </w:r>
      <w:r w:rsidRPr="00310A7E">
        <w:rPr>
          <w:u w:val="single"/>
        </w:rPr>
        <w:t xml:space="preserve"> </w:t>
      </w:r>
      <w:r w:rsidRPr="008F1BBC">
        <w:rPr>
          <w:sz w:val="16"/>
        </w:rPr>
        <w:t xml:space="preserve">action while proscribing (and perhaps </w:t>
      </w:r>
      <w:r w:rsidRPr="00325423">
        <w:rPr>
          <w:b/>
          <w:bCs/>
          <w:highlight w:val="cyan"/>
          <w:u w:val="single"/>
        </w:rPr>
        <w:t>pathologizing</w:t>
      </w:r>
      <w:r w:rsidRPr="008F1BBC">
        <w:rPr>
          <w:sz w:val="16"/>
        </w:rPr>
        <w:t xml:space="preserve">) certain </w:t>
      </w:r>
      <w:r w:rsidRPr="00325423">
        <w:rPr>
          <w:highlight w:val="cyan"/>
          <w:u w:val="single"/>
        </w:rPr>
        <w:t>others</w:t>
      </w:r>
      <w:r w:rsidRPr="008F1BBC">
        <w:rPr>
          <w:sz w:val="16"/>
        </w:rPr>
        <w:t xml:space="preserve">” (Kirmayer and Ramstead 2017). </w:t>
      </w:r>
      <w:r w:rsidRPr="008F1BBC">
        <w:rPr>
          <w:u w:val="single"/>
        </w:rPr>
        <w:t>Customary ways of</w:t>
      </w:r>
      <w:r w:rsidRPr="008F1BBC">
        <w:rPr>
          <w:sz w:val="16"/>
        </w:rPr>
        <w:t xml:space="preserve"> performing various tasks, dividing up resources, making decisions, </w:t>
      </w:r>
      <w:r w:rsidRPr="008F1BBC">
        <w:rPr>
          <w:u w:val="single"/>
        </w:rPr>
        <w:t>speaking, thinking, and feeling all become second-nature</w:t>
      </w:r>
      <w:r w:rsidRPr="008F1BBC">
        <w:rPr>
          <w:sz w:val="16"/>
        </w:rPr>
        <w:t xml:space="preserve">. Insofar as the sociocultural environment regulates and molds individuals’ habits of behavior and attention, it </w:t>
      </w:r>
      <w:r w:rsidRPr="00325423">
        <w:rPr>
          <w:highlight w:val="cyan"/>
          <w:u w:val="single"/>
        </w:rPr>
        <w:t>modifies</w:t>
      </w:r>
      <w:r w:rsidRPr="008F1BBC">
        <w:rPr>
          <w:sz w:val="16"/>
        </w:rPr>
        <w:t xml:space="preserve"> their </w:t>
      </w:r>
      <w:r w:rsidRPr="00325423">
        <w:rPr>
          <w:b/>
          <w:bCs/>
          <w:highlight w:val="cyan"/>
          <w:u w:val="single"/>
        </w:rPr>
        <w:t>neurobiological dynamics</w:t>
      </w:r>
      <w:r w:rsidRPr="008F1BBC">
        <w:rPr>
          <w:u w:val="single"/>
        </w:rPr>
        <w:t xml:space="preserve"> and patterns of bodily attunement</w:t>
      </w:r>
      <w:r w:rsidRPr="008F1BBC">
        <w:rPr>
          <w:sz w:val="16"/>
        </w:rPr>
        <w:t>. How does this occur?</w:t>
      </w:r>
    </w:p>
    <w:p w14:paraId="6B24C48A" w14:textId="77777777" w:rsidR="002C5692" w:rsidRPr="00310A7E" w:rsidRDefault="002C5692" w:rsidP="002C5692">
      <w:pPr>
        <w:rPr>
          <w:sz w:val="16"/>
          <w:szCs w:val="16"/>
        </w:rPr>
      </w:pPr>
      <w:r w:rsidRPr="00310A7E">
        <w:rPr>
          <w:sz w:val="16"/>
          <w:szCs w:val="16"/>
        </w:rPr>
        <w:t>Coordination and shared activity appear to be at the center of human sociality. De Jaegher and Di Paolo (2007) characterize “coordination” as the non-accidental correlation between two or more coupled systems, so that their behavior matches to a degree far beyond what is expected given what those systems are capable of doing. Once two or more interactors are part of a coupled system, their expressions, behaviors, and bodily dynamics modulate those of the other person (s). Habit, posture, and body alignment begin to resonate, so that other people exert a contagious pull—often without our being selfconsciously aware of it. Instances of mutual coordination in the realm of human activity include synchronization, mirroring, anticipation, and imitation (De Jaegher 2009). These forms of reciprocal bodily attunement (Stanghellini 2004, 91) and mutual modulation begin when we are infants and grow more complex over time as we develop a range of projects that require us to communicate with others, understand their actions and intentions, and enlist their assistance. Such coordination, repeated over time, results in highly integrated configurations of neurobiological activity and movement that become sedimented in the body; the formation of such habits involves a dynamic, multistable network of brain and bodily processes, including the musculoskeletal system, metabolic systems, the endocrine system, and the cardiovascular system</w:t>
      </w:r>
    </w:p>
    <w:p w14:paraId="7C94C376" w14:textId="77777777" w:rsidR="002C5692" w:rsidRPr="00310A7E" w:rsidRDefault="002C5692" w:rsidP="002C5692">
      <w:pPr>
        <w:rPr>
          <w:sz w:val="16"/>
        </w:rPr>
      </w:pPr>
      <w:r w:rsidRPr="00310A7E">
        <w:rPr>
          <w:sz w:val="16"/>
        </w:rPr>
        <w:t xml:space="preserve">Building on these ideas, my proposed mindshaping thesis says that human agents are fully embodied, and that their sense-making processes and habits are partially determined, or shaped, by the social world (Maiese and Hanna 2019). This notion of </w:t>
      </w:r>
      <w:r w:rsidRPr="00310A7E">
        <w:rPr>
          <w:u w:val="single"/>
        </w:rPr>
        <w:t>mindshaping emphasizes</w:t>
      </w:r>
      <w:r w:rsidRPr="00310A7E">
        <w:rPr>
          <w:sz w:val="16"/>
        </w:rPr>
        <w:t xml:space="preserve"> that </w:t>
      </w:r>
      <w:r w:rsidRPr="00310A7E">
        <w:rPr>
          <w:u w:val="single"/>
        </w:rPr>
        <w:t>habit formation is inherently interactional, and that</w:t>
      </w:r>
      <w:r w:rsidRPr="00310A7E">
        <w:rPr>
          <w:sz w:val="16"/>
        </w:rPr>
        <w:t xml:space="preserve"> the “partial determination” or “</w:t>
      </w:r>
      <w:r w:rsidRPr="00310A7E">
        <w:rPr>
          <w:u w:val="single"/>
        </w:rPr>
        <w:t>shaping</w:t>
      </w:r>
      <w:r w:rsidRPr="00310A7E">
        <w:rPr>
          <w:sz w:val="16"/>
        </w:rPr>
        <w:t xml:space="preserve">” of our embodied </w:t>
      </w:r>
      <w:r w:rsidRPr="00310A7E">
        <w:rPr>
          <w:u w:val="single"/>
        </w:rPr>
        <w:t xml:space="preserve">habits is </w:t>
      </w:r>
      <w:r w:rsidRPr="00310A7E">
        <w:rPr>
          <w:sz w:val="16"/>
        </w:rPr>
        <w:t xml:space="preserve">fundamentally </w:t>
      </w:r>
      <w:r w:rsidRPr="00310A7E">
        <w:rPr>
          <w:u w:val="single"/>
        </w:rPr>
        <w:t>normative</w:t>
      </w:r>
      <w:r w:rsidRPr="00310A7E">
        <w:rPr>
          <w:sz w:val="16"/>
        </w:rPr>
        <w:t xml:space="preserve">. Remember that at a basic biological level, living organisms gauge meaning and value in relation to norms of self-maintenance and adaptivity. But at a more sophisticated level, social norms and values that are underdetermined by biology come into play; these normative constraints are acquired via interaction with the sociocultural environment. </w:t>
      </w:r>
      <w:r w:rsidRPr="00310A7E">
        <w:rPr>
          <w:u w:val="single"/>
        </w:rPr>
        <w:t>Social structures prescribe and prohibit ways of</w:t>
      </w:r>
      <w:r w:rsidRPr="00310A7E">
        <w:rPr>
          <w:sz w:val="16"/>
        </w:rPr>
        <w:t xml:space="preserve"> thinking, acting, and </w:t>
      </w:r>
      <w:r w:rsidRPr="00310A7E">
        <w:rPr>
          <w:u w:val="single"/>
        </w:rPr>
        <w:t>interacting, and thereby</w:t>
      </w:r>
      <w:r w:rsidRPr="00310A7E">
        <w:rPr>
          <w:sz w:val="16"/>
        </w:rPr>
        <w:t xml:space="preserve"> both </w:t>
      </w:r>
      <w:r w:rsidRPr="00310A7E">
        <w:rPr>
          <w:u w:val="single"/>
        </w:rPr>
        <w:t>regulate action and constitute</w:t>
      </w:r>
      <w:r w:rsidRPr="00310A7E">
        <w:rPr>
          <w:sz w:val="16"/>
        </w:rPr>
        <w:t xml:space="preserve"> the meanings and </w:t>
      </w:r>
      <w:r w:rsidRPr="00310A7E">
        <w:rPr>
          <w:u w:val="single"/>
        </w:rPr>
        <w:t>rules</w:t>
      </w:r>
      <w:r w:rsidRPr="00310A7E">
        <w:rPr>
          <w:sz w:val="16"/>
        </w:rPr>
        <w:t xml:space="preserve"> that enable the enaction of social life. </w:t>
      </w:r>
      <w:r w:rsidRPr="00325423">
        <w:rPr>
          <w:b/>
          <w:bCs/>
          <w:highlight w:val="cyan"/>
          <w:u w:val="single"/>
        </w:rPr>
        <w:t>Cultural norms</w:t>
      </w:r>
      <w:r w:rsidRPr="00325423">
        <w:rPr>
          <w:highlight w:val="cyan"/>
          <w:u w:val="single"/>
        </w:rPr>
        <w:t xml:space="preserve"> are </w:t>
      </w:r>
      <w:r w:rsidRPr="00325423">
        <w:rPr>
          <w:b/>
          <w:bCs/>
          <w:highlight w:val="cyan"/>
          <w:u w:val="single"/>
        </w:rPr>
        <w:t>internalized</w:t>
      </w:r>
      <w:r w:rsidRPr="00310A7E">
        <w:rPr>
          <w:u w:val="single"/>
        </w:rPr>
        <w:t xml:space="preserve"> and enacted</w:t>
      </w:r>
      <w:r w:rsidRPr="00310A7E">
        <w:rPr>
          <w:sz w:val="16"/>
        </w:rPr>
        <w:t xml:space="preserve"> not just as individual habits, but also </w:t>
      </w:r>
      <w:r w:rsidRPr="00310A7E">
        <w:rPr>
          <w:u w:val="single"/>
        </w:rPr>
        <w:t>as</w:t>
      </w:r>
      <w:r w:rsidRPr="00310A7E">
        <w:rPr>
          <w:sz w:val="16"/>
        </w:rPr>
        <w:t xml:space="preserve"> forms of </w:t>
      </w:r>
      <w:r w:rsidRPr="00310A7E">
        <w:rPr>
          <w:u w:val="single"/>
        </w:rPr>
        <w:t>coordinated social interactions</w:t>
      </w:r>
      <w:r w:rsidRPr="00310A7E">
        <w:rPr>
          <w:sz w:val="16"/>
        </w:rPr>
        <w:t xml:space="preserve"> in which there is a reliable expectation that others will respond to or complement one’s own action in specific ways. For those operating within a particular social setting, “</w:t>
      </w:r>
      <w:r w:rsidRPr="00310A7E">
        <w:rPr>
          <w:u w:val="single"/>
        </w:rPr>
        <w:t xml:space="preserve">certain </w:t>
      </w:r>
      <w:r w:rsidRPr="00325423">
        <w:rPr>
          <w:highlight w:val="cyan"/>
          <w:u w:val="single"/>
        </w:rPr>
        <w:t xml:space="preserve">models of </w:t>
      </w:r>
      <w:r w:rsidRPr="00325423">
        <w:rPr>
          <w:b/>
          <w:bCs/>
          <w:highlight w:val="cyan"/>
          <w:u w:val="single"/>
        </w:rPr>
        <w:t>expectancy</w:t>
      </w:r>
      <w:r w:rsidRPr="00310A7E">
        <w:rPr>
          <w:sz w:val="16"/>
        </w:rPr>
        <w:t xml:space="preserve"> come to be </w:t>
      </w:r>
      <w:r w:rsidRPr="00310A7E">
        <w:rPr>
          <w:u w:val="single"/>
        </w:rPr>
        <w:t>established, and</w:t>
      </w:r>
      <w:r w:rsidRPr="00310A7E">
        <w:rPr>
          <w:sz w:val="16"/>
        </w:rPr>
        <w:t xml:space="preserve"> the</w:t>
      </w:r>
      <w:r w:rsidRPr="00310A7E">
        <w:rPr>
          <w:u w:val="single"/>
        </w:rPr>
        <w:t xml:space="preserve"> patterns</w:t>
      </w:r>
      <w:r w:rsidRPr="00310A7E">
        <w:rPr>
          <w:sz w:val="16"/>
        </w:rPr>
        <w:t xml:space="preserve">, which over time emerge from these practices, </w:t>
      </w:r>
      <w:r w:rsidRPr="00325423">
        <w:rPr>
          <w:highlight w:val="cyan"/>
          <w:u w:val="single"/>
        </w:rPr>
        <w:t>guide</w:t>
      </w:r>
      <w:r w:rsidRPr="00310A7E">
        <w:rPr>
          <w:u w:val="single"/>
        </w:rPr>
        <w:t xml:space="preserve"> perception as well as </w:t>
      </w:r>
      <w:r w:rsidRPr="00325423">
        <w:rPr>
          <w:b/>
          <w:bCs/>
          <w:highlight w:val="cyan"/>
          <w:u w:val="single"/>
        </w:rPr>
        <w:t>action</w:t>
      </w:r>
      <w:r w:rsidRPr="00310A7E">
        <w:rPr>
          <w:sz w:val="16"/>
        </w:rPr>
        <w:t>” (Roepstorff, Niewöhner, and Beck 2010, 1056).</w:t>
      </w:r>
    </w:p>
    <w:p w14:paraId="6EB7091F" w14:textId="617BA0DE" w:rsidR="002C5692" w:rsidRPr="002C5692" w:rsidRDefault="002C5692" w:rsidP="00F8316E">
      <w:pPr>
        <w:rPr>
          <w:sz w:val="16"/>
        </w:rPr>
      </w:pPr>
      <w:r w:rsidRPr="00310A7E">
        <w:rPr>
          <w:sz w:val="16"/>
        </w:rPr>
        <w:t xml:space="preserve">What Rietveld and Kiverstein (2014) call “situated normativity” encompasses norms of adequacy and inadequacy associated with particular sociocultural settings. Various societal structures and forces contribute to mindshaping, including cultural institutions, pervasive symbols, various forms of media, and political discourses and institutions. Together, these sociocultural forces normalize and reinforce habitual attitudes and dominant patterns of meaning-making. As children engage with particular aspects of the environment, their </w:t>
      </w:r>
      <w:r w:rsidRPr="00325423">
        <w:rPr>
          <w:highlight w:val="cyan"/>
          <w:u w:val="single"/>
        </w:rPr>
        <w:t xml:space="preserve">performance is </w:t>
      </w:r>
      <w:r w:rsidRPr="00325423">
        <w:rPr>
          <w:b/>
          <w:bCs/>
          <w:highlight w:val="cyan"/>
          <w:u w:val="single"/>
        </w:rPr>
        <w:t>subject to</w:t>
      </w:r>
      <w:r w:rsidRPr="00325423">
        <w:rPr>
          <w:sz w:val="16"/>
          <w:highlight w:val="cyan"/>
        </w:rPr>
        <w:t xml:space="preserve"> </w:t>
      </w:r>
      <w:r w:rsidRPr="00310A7E">
        <w:rPr>
          <w:sz w:val="16"/>
        </w:rPr>
        <w:t xml:space="preserve">normative </w:t>
      </w:r>
      <w:r w:rsidRPr="00325423">
        <w:rPr>
          <w:b/>
          <w:bCs/>
          <w:highlight w:val="cyan"/>
          <w:u w:val="single"/>
        </w:rPr>
        <w:t>assessment</w:t>
      </w:r>
      <w:r w:rsidRPr="00325423">
        <w:rPr>
          <w:highlight w:val="cyan"/>
          <w:u w:val="single"/>
        </w:rPr>
        <w:t xml:space="preserve"> as </w:t>
      </w:r>
      <w:r w:rsidRPr="00325423">
        <w:rPr>
          <w:b/>
          <w:bCs/>
          <w:highlight w:val="cyan"/>
          <w:u w:val="single"/>
        </w:rPr>
        <w:t>better</w:t>
      </w:r>
      <w:r w:rsidRPr="00325423">
        <w:rPr>
          <w:highlight w:val="cyan"/>
          <w:u w:val="single"/>
        </w:rPr>
        <w:t xml:space="preserve"> or </w:t>
      </w:r>
      <w:r w:rsidRPr="00325423">
        <w:rPr>
          <w:b/>
          <w:bCs/>
          <w:highlight w:val="cyan"/>
          <w:u w:val="single"/>
        </w:rPr>
        <w:t>worse</w:t>
      </w:r>
      <w:r w:rsidRPr="00310A7E">
        <w:rPr>
          <w:u w:val="single"/>
        </w:rPr>
        <w:t>, and as more or less correct, given</w:t>
      </w:r>
      <w:r w:rsidRPr="00310A7E">
        <w:rPr>
          <w:sz w:val="16"/>
        </w:rPr>
        <w:t xml:space="preserve"> the </w:t>
      </w:r>
      <w:r w:rsidRPr="00310A7E">
        <w:rPr>
          <w:u w:val="single"/>
        </w:rPr>
        <w:t>specific</w:t>
      </w:r>
      <w:r w:rsidRPr="00310A7E">
        <w:rPr>
          <w:sz w:val="16"/>
        </w:rPr>
        <w:t xml:space="preserve"> demands of the situation and </w:t>
      </w:r>
      <w:r w:rsidRPr="00310A7E">
        <w:rPr>
          <w:u w:val="single"/>
        </w:rPr>
        <w:t xml:space="preserve">sociocultural norms. By </w:t>
      </w:r>
      <w:r w:rsidRPr="00310A7E">
        <w:rPr>
          <w:sz w:val="16"/>
        </w:rPr>
        <w:t xml:space="preserve">way of </w:t>
      </w:r>
      <w:r w:rsidRPr="00325423">
        <w:rPr>
          <w:b/>
          <w:bCs/>
          <w:highlight w:val="cyan"/>
          <w:u w:val="single"/>
        </w:rPr>
        <w:t>explicit nudging</w:t>
      </w:r>
      <w:r w:rsidRPr="00325423">
        <w:rPr>
          <w:highlight w:val="cyan"/>
          <w:u w:val="single"/>
        </w:rPr>
        <w:t xml:space="preserve"> or </w:t>
      </w:r>
      <w:r w:rsidRPr="00325423">
        <w:rPr>
          <w:b/>
          <w:bCs/>
          <w:highlight w:val="cyan"/>
          <w:u w:val="single"/>
        </w:rPr>
        <w:t>implicit</w:t>
      </w:r>
      <w:r w:rsidRPr="00310A7E">
        <w:rPr>
          <w:sz w:val="16"/>
        </w:rPr>
        <w:t xml:space="preserve"> communications of </w:t>
      </w:r>
      <w:r w:rsidRPr="00310A7E">
        <w:rPr>
          <w:u w:val="single"/>
        </w:rPr>
        <w:t>approval/</w:t>
      </w:r>
      <w:r w:rsidRPr="00325423">
        <w:rPr>
          <w:b/>
          <w:bCs/>
          <w:highlight w:val="cyan"/>
          <w:u w:val="single"/>
        </w:rPr>
        <w:t>disapproval</w:t>
      </w:r>
      <w:r w:rsidRPr="00325423">
        <w:rPr>
          <w:highlight w:val="cyan"/>
          <w:u w:val="single"/>
        </w:rPr>
        <w:t>, children</w:t>
      </w:r>
      <w:r w:rsidRPr="00310A7E">
        <w:rPr>
          <w:sz w:val="16"/>
        </w:rPr>
        <w:t xml:space="preserve"> learn to attend to the “right things” and focus on some facts and considerations rather than others. They thereby </w:t>
      </w:r>
      <w:r w:rsidRPr="00325423">
        <w:rPr>
          <w:highlight w:val="cyan"/>
          <w:u w:val="single"/>
        </w:rPr>
        <w:t>acquire</w:t>
      </w:r>
      <w:r w:rsidRPr="00310A7E">
        <w:rPr>
          <w:u w:val="single"/>
        </w:rPr>
        <w:t xml:space="preserve"> the </w:t>
      </w:r>
      <w:r w:rsidRPr="00325423">
        <w:rPr>
          <w:b/>
          <w:bCs/>
          <w:highlight w:val="cyan"/>
          <w:u w:val="single"/>
        </w:rPr>
        <w:t>habits of mind</w:t>
      </w:r>
      <w:r w:rsidRPr="00325423">
        <w:rPr>
          <w:highlight w:val="cyan"/>
          <w:u w:val="single"/>
        </w:rPr>
        <w:t xml:space="preserve"> of</w:t>
      </w:r>
      <w:r w:rsidRPr="00310A7E">
        <w:rPr>
          <w:u w:val="single"/>
        </w:rPr>
        <w:t xml:space="preserve"> their </w:t>
      </w:r>
      <w:r w:rsidRPr="00325423">
        <w:rPr>
          <w:highlight w:val="cyan"/>
          <w:u w:val="single"/>
        </w:rPr>
        <w:t>community</w:t>
      </w:r>
      <w:r w:rsidRPr="00310A7E">
        <w:rPr>
          <w:sz w:val="16"/>
        </w:rPr>
        <w:t xml:space="preserve">, </w:t>
      </w:r>
      <w:r w:rsidRPr="00310A7E">
        <w:rPr>
          <w:u w:val="single"/>
        </w:rPr>
        <w:t xml:space="preserve">and </w:t>
      </w:r>
      <w:r w:rsidRPr="00325423">
        <w:rPr>
          <w:highlight w:val="cyan"/>
          <w:u w:val="single"/>
        </w:rPr>
        <w:t xml:space="preserve">if they </w:t>
      </w:r>
      <w:r w:rsidRPr="00325423">
        <w:rPr>
          <w:b/>
          <w:bCs/>
          <w:highlight w:val="cyan"/>
          <w:u w:val="single"/>
        </w:rPr>
        <w:t>fail to</w:t>
      </w:r>
      <w:r w:rsidRPr="008F1BBC">
        <w:rPr>
          <w:b/>
          <w:bCs/>
          <w:u w:val="single"/>
        </w:rPr>
        <w:t xml:space="preserve"> </w:t>
      </w:r>
      <w:r w:rsidRPr="00310A7E">
        <w:rPr>
          <w:u w:val="single"/>
        </w:rPr>
        <w:t xml:space="preserve">respond or </w:t>
      </w:r>
      <w:r w:rsidRPr="00325423">
        <w:rPr>
          <w:b/>
          <w:bCs/>
          <w:highlight w:val="cyan"/>
          <w:u w:val="single"/>
        </w:rPr>
        <w:t>behave</w:t>
      </w:r>
      <w:r w:rsidRPr="00310A7E">
        <w:rPr>
          <w:u w:val="single"/>
        </w:rPr>
        <w:t xml:space="preserve"> as expected, </w:t>
      </w:r>
      <w:r w:rsidRPr="00325423">
        <w:rPr>
          <w:highlight w:val="cyan"/>
          <w:u w:val="single"/>
        </w:rPr>
        <w:t>they will be</w:t>
      </w:r>
      <w:r w:rsidRPr="00310A7E">
        <w:rPr>
          <w:sz w:val="16"/>
        </w:rPr>
        <w:t xml:space="preserve"> corrected, scolded, or formally </w:t>
      </w:r>
      <w:r w:rsidRPr="00325423">
        <w:rPr>
          <w:b/>
          <w:bCs/>
          <w:highlight w:val="cyan"/>
          <w:u w:val="single"/>
        </w:rPr>
        <w:t>sanctioned</w:t>
      </w:r>
      <w:r w:rsidRPr="00310A7E">
        <w:rPr>
          <w:sz w:val="16"/>
        </w:rPr>
        <w:t xml:space="preserve">, and also encouraged to adjust their attitudes and behavior. </w:t>
      </w:r>
      <w:r w:rsidRPr="00325423">
        <w:rPr>
          <w:highlight w:val="cyan"/>
          <w:u w:val="single"/>
        </w:rPr>
        <w:t xml:space="preserve">Those who </w:t>
      </w:r>
      <w:r w:rsidRPr="00325423">
        <w:rPr>
          <w:b/>
          <w:bCs/>
          <w:highlight w:val="cyan"/>
          <w:u w:val="single"/>
        </w:rPr>
        <w:t>internalize</w:t>
      </w:r>
      <w:r w:rsidRPr="00310A7E">
        <w:rPr>
          <w:sz w:val="16"/>
        </w:rPr>
        <w:t xml:space="preserve"> these cultural </w:t>
      </w:r>
      <w:r w:rsidRPr="00310A7E">
        <w:rPr>
          <w:u w:val="single"/>
        </w:rPr>
        <w:t>expectations</w:t>
      </w:r>
      <w:r w:rsidRPr="00310A7E">
        <w:rPr>
          <w:sz w:val="16"/>
        </w:rPr>
        <w:t xml:space="preserve"> “</w:t>
      </w:r>
      <w:r w:rsidRPr="00325423">
        <w:rPr>
          <w:highlight w:val="cyan"/>
          <w:u w:val="single"/>
        </w:rPr>
        <w:t>develop dispositions to participate</w:t>
      </w:r>
      <w:r w:rsidRPr="00310A7E">
        <w:rPr>
          <w:sz w:val="16"/>
        </w:rPr>
        <w:t xml:space="preserve"> in the practices fluently </w:t>
      </w:r>
      <w:r w:rsidRPr="00325423">
        <w:rPr>
          <w:highlight w:val="cyan"/>
          <w:u w:val="single"/>
        </w:rPr>
        <w:t>and</w:t>
      </w:r>
      <w:r w:rsidRPr="00310A7E">
        <w:rPr>
          <w:sz w:val="16"/>
        </w:rPr>
        <w:t xml:space="preserve"> to </w:t>
      </w:r>
      <w:r w:rsidRPr="00325423">
        <w:rPr>
          <w:b/>
          <w:bCs/>
          <w:highlight w:val="cyan"/>
          <w:u w:val="single"/>
        </w:rPr>
        <w:t>correct</w:t>
      </w:r>
      <w:r w:rsidRPr="00325423">
        <w:rPr>
          <w:highlight w:val="cyan"/>
          <w:u w:val="single"/>
        </w:rPr>
        <w:t xml:space="preserve"> those who don’t</w:t>
      </w:r>
      <w:r w:rsidRPr="00310A7E">
        <w:rPr>
          <w:sz w:val="16"/>
        </w:rPr>
        <w:t>,” so that there is a kind of “social regulation system” that molds people’s attitudes and behavior (Haslanger 2019, 21). In some cases, children even receive explicit instructions that contribute to their habitual patterns of engagement. For example, if a child is repeatedly told, “you say ‘colored woman’ and ‘white lady’—never a ‘colored lady’” (Bailey 1998, 35), they are likely to develop a habit of viewing women of color with disrespect. However, in many cases these lessons are unspoken. White children pick up on the avoidance of eye contact, the nervousness, and the spatial layout of where people sit, and all these affectively charged elements help to cultivate specific habits of mind. By way of emotional resonance and mimicry, children learn to feel “at ease in white worlds where [they] are fluent speakers, where [they] know and can safely animate whitely scripts, where people of color are out of [their] line of vision, and where [their] racial identity is not at risk” (Bailey 1998, 40). People comply with social norms and expectations partly because there is a sense in which it contributes to their human flourishing, as members of a social group. Some interactions with the sociocultural world are adaptive insofar as they enable the individual to fare well in that social environment (to gain status and social recognition, for example), and some are maladaptive (insofar as they involve heavy penalties or social disapproval).</w:t>
      </w:r>
    </w:p>
    <w:p w14:paraId="73F2B171" w14:textId="1FDC58EF" w:rsidR="005F57C1" w:rsidRDefault="005F57C1" w:rsidP="005F57C1">
      <w:pPr>
        <w:pStyle w:val="Heading3"/>
      </w:pPr>
      <w:r>
        <w:t xml:space="preserve">Framework---AT: </w:t>
      </w:r>
      <w:r w:rsidR="004D50A1">
        <w:t>Clash</w:t>
      </w:r>
      <w:r>
        <w:t>---2NC</w:t>
      </w:r>
    </w:p>
    <w:p w14:paraId="4F224CE2" w14:textId="77777777" w:rsidR="0038346A" w:rsidRDefault="0038346A" w:rsidP="0038346A">
      <w:pPr>
        <w:pStyle w:val="Heading4"/>
      </w:pPr>
      <w:r>
        <w:t xml:space="preserve">Refuse taking part in the </w:t>
      </w:r>
      <w:r>
        <w:rPr>
          <w:u w:val="single"/>
        </w:rPr>
        <w:t>neoliberal</w:t>
      </w:r>
      <w:r w:rsidRPr="00B91472">
        <w:rPr>
          <w:u w:val="single"/>
        </w:rPr>
        <w:t xml:space="preserve"> brain</w:t>
      </w:r>
      <w:r>
        <w:rPr>
          <w:u w:val="single"/>
        </w:rPr>
        <w:t xml:space="preserve"> </w:t>
      </w:r>
      <w:r w:rsidRPr="00B91472">
        <w:rPr>
          <w:u w:val="single"/>
        </w:rPr>
        <w:t>wash</w:t>
      </w:r>
      <w:r>
        <w:t>.</w:t>
      </w:r>
    </w:p>
    <w:p w14:paraId="71EC5DD4" w14:textId="77777777" w:rsidR="0038346A" w:rsidRPr="00B91472" w:rsidRDefault="0038346A" w:rsidP="0038346A">
      <w:r w:rsidRPr="00BE6452">
        <w:rPr>
          <w:rStyle w:val="Style13ptBold"/>
        </w:rPr>
        <w:t>Bettache ’23</w:t>
      </w:r>
      <w:r>
        <w:t xml:space="preserve"> [Dr. </w:t>
      </w:r>
      <w:r w:rsidRPr="00BE6452">
        <w:t>Karim</w:t>
      </w:r>
      <w:r>
        <w:t xml:space="preserve">; October 9; </w:t>
      </w:r>
      <w:r w:rsidRPr="00547928">
        <w:t>Assistant Professor for the Faculty of Social Science at the Chinese University of Hong Kong</w:t>
      </w:r>
      <w:r>
        <w:t>; Psychology Today, “</w:t>
      </w:r>
      <w:r w:rsidRPr="00C43EAF">
        <w:t>How Capitalism Shapes the Mind</w:t>
      </w:r>
      <w:r>
        <w:t xml:space="preserve">: </w:t>
      </w:r>
      <w:r w:rsidRPr="00C43EAF">
        <w:t>Have we overlooked an "invisible hand" that's shaping our psychology?</w:t>
      </w:r>
      <w:r>
        <w:t xml:space="preserve">” </w:t>
      </w:r>
      <w:r w:rsidRPr="00C43EAF">
        <w:t>https://www.psychologytoday.com/us/blog/a-cultural-psychology-of-discrimination/202310/how-capitalism-shapes-the-mind</w:t>
      </w:r>
      <w:r>
        <w:t>] lucao</w:t>
      </w:r>
    </w:p>
    <w:p w14:paraId="13D88528" w14:textId="77777777" w:rsidR="0038346A" w:rsidRPr="000E6418" w:rsidRDefault="0038346A" w:rsidP="0038346A">
      <w:pPr>
        <w:rPr>
          <w:sz w:val="16"/>
        </w:rPr>
      </w:pPr>
      <w:r w:rsidRPr="000E6418">
        <w:rPr>
          <w:sz w:val="16"/>
        </w:rPr>
        <w:t xml:space="preserve">Venture into a bustling artery of any </w:t>
      </w:r>
      <w:r w:rsidRPr="00160CCA">
        <w:rPr>
          <w:rStyle w:val="Emphasis"/>
          <w:highlight w:val="cyan"/>
        </w:rPr>
        <w:t>capitalist</w:t>
      </w:r>
      <w:r w:rsidRPr="00160CCA">
        <w:rPr>
          <w:rStyle w:val="StyleUnderline"/>
          <w:highlight w:val="cyan"/>
        </w:rPr>
        <w:t xml:space="preserve"> society</w:t>
      </w:r>
      <w:r w:rsidRPr="000E6418">
        <w:rPr>
          <w:sz w:val="16"/>
        </w:rPr>
        <w:t xml:space="preserve"> and you're likely to find yourself </w:t>
      </w:r>
      <w:r w:rsidRPr="00160CCA">
        <w:rPr>
          <w:rStyle w:val="StyleUnderline"/>
          <w:highlight w:val="cyan"/>
        </w:rPr>
        <w:t>enveloped</w:t>
      </w:r>
      <w:r w:rsidRPr="000E6418">
        <w:rPr>
          <w:sz w:val="16"/>
        </w:rPr>
        <w:t xml:space="preserve"> by </w:t>
      </w:r>
      <w:r w:rsidRPr="00160CCA">
        <w:rPr>
          <w:rStyle w:val="StyleUnderline"/>
          <w:highlight w:val="cyan"/>
        </w:rPr>
        <w:t xml:space="preserve">its </w:t>
      </w:r>
      <w:r w:rsidRPr="00160CCA">
        <w:rPr>
          <w:rStyle w:val="Emphasis"/>
          <w:highlight w:val="cyan"/>
        </w:rPr>
        <w:t>palpable</w:t>
      </w:r>
      <w:r w:rsidRPr="00160CCA">
        <w:rPr>
          <w:rStyle w:val="StyleUnderline"/>
          <w:highlight w:val="cyan"/>
        </w:rPr>
        <w:t xml:space="preserve"> manifestations</w:t>
      </w:r>
      <w:r w:rsidRPr="000E6418">
        <w:rPr>
          <w:sz w:val="16"/>
        </w:rPr>
        <w:t xml:space="preserve">: shimmering </w:t>
      </w:r>
      <w:r w:rsidRPr="000E6418">
        <w:rPr>
          <w:rStyle w:val="Emphasis"/>
        </w:rPr>
        <w:t>advertisements</w:t>
      </w:r>
      <w:r w:rsidRPr="000E6418">
        <w:rPr>
          <w:sz w:val="16"/>
        </w:rPr>
        <w:t xml:space="preserve"> seducing you with the promise of the latest commodities, financial institutions promising safe havens for your wealth, </w:t>
      </w:r>
      <w:r w:rsidRPr="00755387">
        <w:rPr>
          <w:rStyle w:val="StyleUnderline"/>
        </w:rPr>
        <w:t>and</w:t>
      </w:r>
      <w:r w:rsidRPr="000E6418">
        <w:rPr>
          <w:sz w:val="16"/>
        </w:rPr>
        <w:t xml:space="preserve"> corporations locked in </w:t>
      </w:r>
      <w:r w:rsidRPr="00755387">
        <w:rPr>
          <w:rStyle w:val="StyleUnderline"/>
        </w:rPr>
        <w:t xml:space="preserve">fierce </w:t>
      </w:r>
      <w:r w:rsidRPr="000E6418">
        <w:rPr>
          <w:rStyle w:val="Emphasis"/>
        </w:rPr>
        <w:t>competition</w:t>
      </w:r>
      <w:r w:rsidRPr="00755387">
        <w:rPr>
          <w:rStyle w:val="StyleUnderline"/>
        </w:rPr>
        <w:t xml:space="preserve"> for</w:t>
      </w:r>
      <w:r w:rsidRPr="000E6418">
        <w:rPr>
          <w:sz w:val="16"/>
        </w:rPr>
        <w:t xml:space="preserve"> your </w:t>
      </w:r>
      <w:r w:rsidRPr="00755387">
        <w:rPr>
          <w:rStyle w:val="StyleUnderline"/>
        </w:rPr>
        <w:t>patronage</w:t>
      </w:r>
      <w:r w:rsidRPr="000E6418">
        <w:rPr>
          <w:sz w:val="16"/>
        </w:rPr>
        <w:t>.</w:t>
      </w:r>
    </w:p>
    <w:p w14:paraId="7478FBA9" w14:textId="77777777" w:rsidR="0038346A" w:rsidRPr="000E6418" w:rsidRDefault="0038346A" w:rsidP="0038346A">
      <w:pPr>
        <w:rPr>
          <w:sz w:val="16"/>
        </w:rPr>
      </w:pPr>
      <w:r w:rsidRPr="000E6418">
        <w:rPr>
          <w:sz w:val="16"/>
        </w:rPr>
        <w:t xml:space="preserve">It's an undeniable reality that </w:t>
      </w:r>
      <w:r w:rsidRPr="00755387">
        <w:rPr>
          <w:rStyle w:val="StyleUnderline"/>
        </w:rPr>
        <w:t xml:space="preserve">capitalism </w:t>
      </w:r>
      <w:r w:rsidRPr="00160CCA">
        <w:rPr>
          <w:rStyle w:val="Emphasis"/>
          <w:highlight w:val="cyan"/>
        </w:rPr>
        <w:t>sculpts</w:t>
      </w:r>
      <w:r w:rsidRPr="00160CCA">
        <w:rPr>
          <w:rStyle w:val="StyleUnderline"/>
          <w:highlight w:val="cyan"/>
        </w:rPr>
        <w:t xml:space="preserve"> our tangible world</w:t>
      </w:r>
      <w:r w:rsidRPr="000E6418">
        <w:rPr>
          <w:sz w:val="16"/>
        </w:rPr>
        <w:t xml:space="preserve">. However, what about the intangible realms of our thoughts and emotions? A fresh wave of research is gradually uncovering the subtle yet profound ways in which capitalism </w:t>
      </w:r>
      <w:r w:rsidRPr="00160CCA">
        <w:rPr>
          <w:rStyle w:val="StyleUnderline"/>
          <w:highlight w:val="cyan"/>
        </w:rPr>
        <w:t xml:space="preserve">shapes our </w:t>
      </w:r>
      <w:r w:rsidRPr="00160CCA">
        <w:rPr>
          <w:rStyle w:val="Emphasis"/>
          <w:highlight w:val="cyan"/>
        </w:rPr>
        <w:t>cognitive</w:t>
      </w:r>
      <w:r w:rsidRPr="00160CCA">
        <w:rPr>
          <w:rStyle w:val="StyleUnderline"/>
          <w:highlight w:val="cyan"/>
        </w:rPr>
        <w:t xml:space="preserve"> processes</w:t>
      </w:r>
      <w:r w:rsidRPr="000E6418">
        <w:rPr>
          <w:sz w:val="16"/>
        </w:rPr>
        <w:t xml:space="preserve">, </w:t>
      </w:r>
      <w:r w:rsidRPr="00160CCA">
        <w:rPr>
          <w:rStyle w:val="Emphasis"/>
          <w:highlight w:val="cyan"/>
        </w:rPr>
        <w:t>emotional</w:t>
      </w:r>
      <w:r w:rsidRPr="00160CCA">
        <w:rPr>
          <w:rStyle w:val="StyleUnderline"/>
          <w:highlight w:val="cyan"/>
        </w:rPr>
        <w:t xml:space="preserve"> responses</w:t>
      </w:r>
      <w:r w:rsidRPr="000E6418">
        <w:rPr>
          <w:sz w:val="16"/>
        </w:rPr>
        <w:t xml:space="preserve">, </w:t>
      </w:r>
      <w:r w:rsidRPr="00160CCA">
        <w:rPr>
          <w:rStyle w:val="StyleUnderline"/>
          <w:highlight w:val="cyan"/>
        </w:rPr>
        <w:t xml:space="preserve">and </w:t>
      </w:r>
      <w:r w:rsidRPr="00160CCA">
        <w:rPr>
          <w:rStyle w:val="Emphasis"/>
          <w:highlight w:val="cyan"/>
        </w:rPr>
        <w:t>behavioral</w:t>
      </w:r>
      <w:r w:rsidRPr="00160CCA">
        <w:rPr>
          <w:rStyle w:val="StyleUnderline"/>
          <w:highlight w:val="cyan"/>
        </w:rPr>
        <w:t xml:space="preserve"> patterns</w:t>
      </w:r>
      <w:r w:rsidRPr="000E6418">
        <w:rPr>
          <w:sz w:val="16"/>
        </w:rPr>
        <w:t>.</w:t>
      </w:r>
    </w:p>
    <w:p w14:paraId="605B8212" w14:textId="77777777" w:rsidR="0038346A" w:rsidRPr="000E6418" w:rsidRDefault="0038346A" w:rsidP="0038346A">
      <w:pPr>
        <w:rPr>
          <w:sz w:val="16"/>
        </w:rPr>
      </w:pPr>
      <w:r w:rsidRPr="000E6418">
        <w:rPr>
          <w:sz w:val="16"/>
        </w:rPr>
        <w:t>The so-called "</w:t>
      </w:r>
      <w:r w:rsidRPr="00160CCA">
        <w:rPr>
          <w:rStyle w:val="Emphasis"/>
          <w:highlight w:val="cyan"/>
        </w:rPr>
        <w:t>invisible hand</w:t>
      </w:r>
      <w:r w:rsidRPr="000E6418">
        <w:rPr>
          <w:sz w:val="16"/>
        </w:rPr>
        <w:t xml:space="preserve">" </w:t>
      </w:r>
      <w:r w:rsidRPr="00755387">
        <w:rPr>
          <w:rStyle w:val="StyleUnderline"/>
        </w:rPr>
        <w:t xml:space="preserve">of capitalism </w:t>
      </w:r>
      <w:r w:rsidRPr="00160CCA">
        <w:rPr>
          <w:rStyle w:val="StyleUnderline"/>
          <w:highlight w:val="cyan"/>
        </w:rPr>
        <w:t>operates beyond</w:t>
      </w:r>
      <w:r w:rsidRPr="000E6418">
        <w:rPr>
          <w:sz w:val="16"/>
        </w:rPr>
        <w:t xml:space="preserve"> the </w:t>
      </w:r>
      <w:r w:rsidRPr="00755387">
        <w:rPr>
          <w:rStyle w:val="StyleUnderline"/>
        </w:rPr>
        <w:t xml:space="preserve">confines of profit and </w:t>
      </w:r>
      <w:r w:rsidRPr="00160CCA">
        <w:rPr>
          <w:rStyle w:val="StyleUnderline"/>
          <w:highlight w:val="cyan"/>
        </w:rPr>
        <w:t>markets</w:t>
      </w:r>
      <w:r w:rsidRPr="000E6418">
        <w:rPr>
          <w:sz w:val="16"/>
        </w:rPr>
        <w:t xml:space="preserve">. </w:t>
      </w:r>
      <w:r w:rsidRPr="00755387">
        <w:rPr>
          <w:rStyle w:val="StyleUnderline"/>
        </w:rPr>
        <w:t>It</w:t>
      </w:r>
      <w:r w:rsidRPr="000E6418">
        <w:rPr>
          <w:sz w:val="16"/>
        </w:rPr>
        <w:t xml:space="preserve"> also </w:t>
      </w:r>
      <w:r w:rsidRPr="00755387">
        <w:rPr>
          <w:rStyle w:val="StyleUnderline"/>
        </w:rPr>
        <w:t xml:space="preserve">fosters specific </w:t>
      </w:r>
      <w:r w:rsidRPr="00160CCA">
        <w:rPr>
          <w:rStyle w:val="StyleUnderline"/>
          <w:highlight w:val="cyan"/>
        </w:rPr>
        <w:t>ideologies</w:t>
      </w:r>
      <w:r w:rsidRPr="000E6418">
        <w:rPr>
          <w:sz w:val="16"/>
        </w:rPr>
        <w:t xml:space="preserve">—most notably those </w:t>
      </w:r>
      <w:r w:rsidRPr="00755387">
        <w:rPr>
          <w:rStyle w:val="StyleUnderline"/>
        </w:rPr>
        <w:t xml:space="preserve">of </w:t>
      </w:r>
      <w:r w:rsidRPr="00160CCA">
        <w:rPr>
          <w:rStyle w:val="Emphasis"/>
        </w:rPr>
        <w:t>individualism</w:t>
      </w:r>
      <w:r w:rsidRPr="000E6418">
        <w:rPr>
          <w:sz w:val="16"/>
        </w:rPr>
        <w:t xml:space="preserve">, </w:t>
      </w:r>
      <w:r w:rsidRPr="00160CCA">
        <w:rPr>
          <w:rStyle w:val="Emphasis"/>
        </w:rPr>
        <w:t>materialism</w:t>
      </w:r>
      <w:r w:rsidRPr="000E6418">
        <w:rPr>
          <w:sz w:val="16"/>
        </w:rPr>
        <w:t xml:space="preserve">, </w:t>
      </w:r>
      <w:r w:rsidRPr="00755387">
        <w:rPr>
          <w:rStyle w:val="StyleUnderline"/>
        </w:rPr>
        <w:t xml:space="preserve">and </w:t>
      </w:r>
      <w:r w:rsidRPr="00160CCA">
        <w:rPr>
          <w:rStyle w:val="Emphasis"/>
        </w:rPr>
        <w:t>competition</w:t>
      </w:r>
      <w:r w:rsidRPr="000E6418">
        <w:rPr>
          <w:sz w:val="16"/>
        </w:rPr>
        <w:t>—</w:t>
      </w:r>
      <w:r w:rsidRPr="00755387">
        <w:rPr>
          <w:rStyle w:val="StyleUnderline"/>
        </w:rPr>
        <w:t>that</w:t>
      </w:r>
      <w:r w:rsidRPr="000E6418">
        <w:rPr>
          <w:sz w:val="16"/>
        </w:rPr>
        <w:t xml:space="preserve"> slowly </w:t>
      </w:r>
      <w:r w:rsidRPr="00160CCA">
        <w:rPr>
          <w:rStyle w:val="StyleUnderline"/>
          <w:highlight w:val="cyan"/>
        </w:rPr>
        <w:t>infiltrate</w:t>
      </w:r>
      <w:r w:rsidRPr="00755387">
        <w:rPr>
          <w:rStyle w:val="StyleUnderline"/>
        </w:rPr>
        <w:t xml:space="preserve"> our </w:t>
      </w:r>
      <w:r w:rsidRPr="00160CCA">
        <w:rPr>
          <w:rStyle w:val="StyleUnderline"/>
          <w:highlight w:val="cyan"/>
        </w:rPr>
        <w:t>societal structures</w:t>
      </w:r>
      <w:r w:rsidRPr="000E6418">
        <w:rPr>
          <w:sz w:val="16"/>
        </w:rPr>
        <w:t xml:space="preserve">, becoming deep-seated elements of our cultural fabric. Consequently, the </w:t>
      </w:r>
      <w:r w:rsidRPr="00755387">
        <w:rPr>
          <w:rStyle w:val="StyleUnderline"/>
        </w:rPr>
        <w:t xml:space="preserve">influence of capitalism extends far </w:t>
      </w:r>
      <w:r w:rsidRPr="00160CCA">
        <w:rPr>
          <w:rStyle w:val="Emphasis"/>
        </w:rPr>
        <w:t>beyond</w:t>
      </w:r>
      <w:r w:rsidRPr="000E6418">
        <w:rPr>
          <w:sz w:val="16"/>
        </w:rPr>
        <w:t xml:space="preserve"> the sphere of economic </w:t>
      </w:r>
      <w:r w:rsidRPr="00755387">
        <w:rPr>
          <w:rStyle w:val="Emphasis"/>
        </w:rPr>
        <w:t>transactions</w:t>
      </w:r>
      <w:r w:rsidRPr="000E6418">
        <w:rPr>
          <w:sz w:val="16"/>
        </w:rPr>
        <w:t xml:space="preserve">, </w:t>
      </w:r>
      <w:r w:rsidRPr="00755387">
        <w:rPr>
          <w:rStyle w:val="StyleUnderline"/>
        </w:rPr>
        <w:t>permeating our identities and</w:t>
      </w:r>
      <w:r w:rsidRPr="000E6418">
        <w:rPr>
          <w:sz w:val="16"/>
        </w:rPr>
        <w:t xml:space="preserve"> underlying </w:t>
      </w:r>
      <w:r w:rsidRPr="00755387">
        <w:rPr>
          <w:rStyle w:val="StyleUnderline"/>
        </w:rPr>
        <w:t>beliefs</w:t>
      </w:r>
      <w:r w:rsidRPr="000E6418">
        <w:rPr>
          <w:sz w:val="16"/>
        </w:rPr>
        <w:t>.</w:t>
      </w:r>
    </w:p>
    <w:p w14:paraId="3199DA29" w14:textId="77777777" w:rsidR="0038346A" w:rsidRPr="000E6418" w:rsidRDefault="0038346A" w:rsidP="0038346A">
      <w:pPr>
        <w:rPr>
          <w:sz w:val="16"/>
        </w:rPr>
      </w:pPr>
      <w:r w:rsidRPr="000E6418">
        <w:rPr>
          <w:sz w:val="16"/>
        </w:rPr>
        <w:t>Yet mainstream psychology has largely overlooked capitalism's effects. Textbooks tend to portray human thinking as universal to some degree, when in fact it may be guided by the values and practices of the societies, whether capitalist or not, in which people live.</w:t>
      </w:r>
    </w:p>
    <w:p w14:paraId="765326C4" w14:textId="77777777" w:rsidR="0038346A" w:rsidRPr="000E6418" w:rsidRDefault="0038346A" w:rsidP="0038346A">
      <w:pPr>
        <w:rPr>
          <w:sz w:val="16"/>
        </w:rPr>
      </w:pPr>
      <w:r w:rsidRPr="000E6418">
        <w:rPr>
          <w:sz w:val="16"/>
        </w:rPr>
        <w:t xml:space="preserve">One reason for this oversight may be the fact that </w:t>
      </w:r>
      <w:r w:rsidRPr="00160CCA">
        <w:rPr>
          <w:rStyle w:val="Emphasis"/>
          <w:highlight w:val="cyan"/>
        </w:rPr>
        <w:t>psychology</w:t>
      </w:r>
      <w:r w:rsidRPr="00160CCA">
        <w:rPr>
          <w:rStyle w:val="StyleUnderline"/>
          <w:highlight w:val="cyan"/>
        </w:rPr>
        <w:t xml:space="preserve"> and capitalism evolved together</w:t>
      </w:r>
      <w:r w:rsidRPr="000E6418">
        <w:rPr>
          <w:sz w:val="16"/>
        </w:rPr>
        <w:t xml:space="preserve">, </w:t>
      </w:r>
      <w:r w:rsidRPr="00160CCA">
        <w:rPr>
          <w:rStyle w:val="StyleUnderline"/>
          <w:highlight w:val="cyan"/>
        </w:rPr>
        <w:t xml:space="preserve">making capitalism seem </w:t>
      </w:r>
      <w:r w:rsidRPr="00160CCA">
        <w:rPr>
          <w:rStyle w:val="Emphasis"/>
          <w:highlight w:val="cyan"/>
        </w:rPr>
        <w:t>natural</w:t>
      </w:r>
      <w:r w:rsidRPr="00755387">
        <w:rPr>
          <w:rStyle w:val="StyleUnderline"/>
        </w:rPr>
        <w:t xml:space="preserve"> when it is</w:t>
      </w:r>
      <w:r w:rsidRPr="000E6418">
        <w:rPr>
          <w:sz w:val="16"/>
        </w:rPr>
        <w:t xml:space="preserve"> actually </w:t>
      </w:r>
      <w:r w:rsidRPr="00755387">
        <w:rPr>
          <w:rStyle w:val="StyleUnderline"/>
        </w:rPr>
        <w:t>cultural</w:t>
      </w:r>
      <w:r w:rsidRPr="000E6418">
        <w:rPr>
          <w:sz w:val="16"/>
        </w:rPr>
        <w:t xml:space="preserve">. </w:t>
      </w:r>
      <w:r w:rsidRPr="00160CCA">
        <w:rPr>
          <w:rStyle w:val="StyleUnderline"/>
          <w:highlight w:val="cyan"/>
        </w:rPr>
        <w:t>Psychologists</w:t>
      </w:r>
      <w:r w:rsidRPr="000E6418">
        <w:rPr>
          <w:sz w:val="16"/>
        </w:rPr>
        <w:t xml:space="preserve"> also </w:t>
      </w:r>
      <w:r w:rsidRPr="00755387">
        <w:rPr>
          <w:rStyle w:val="StyleUnderline"/>
        </w:rPr>
        <w:t xml:space="preserve">tended to </w:t>
      </w:r>
      <w:r w:rsidRPr="00160CCA">
        <w:rPr>
          <w:rStyle w:val="StyleUnderline"/>
          <w:highlight w:val="cyan"/>
        </w:rPr>
        <w:t xml:space="preserve">avoid </w:t>
      </w:r>
      <w:r w:rsidRPr="00493DB5">
        <w:rPr>
          <w:rStyle w:val="Emphasis"/>
          <w:highlight w:val="cyan"/>
        </w:rPr>
        <w:t>analyzing</w:t>
      </w:r>
      <w:r w:rsidRPr="00755387">
        <w:rPr>
          <w:rStyle w:val="StyleUnderline"/>
        </w:rPr>
        <w:t xml:space="preserve"> capitalism</w:t>
      </w:r>
      <w:r w:rsidRPr="000E6418">
        <w:rPr>
          <w:sz w:val="16"/>
        </w:rPr>
        <w:t xml:space="preserve"> under pressure </w:t>
      </w:r>
      <w:r w:rsidRPr="00160CCA">
        <w:rPr>
          <w:rStyle w:val="StyleUnderline"/>
          <w:highlight w:val="cyan"/>
        </w:rPr>
        <w:t xml:space="preserve">to </w:t>
      </w:r>
      <w:r w:rsidRPr="00160CCA">
        <w:rPr>
          <w:rStyle w:val="Emphasis"/>
          <w:highlight w:val="cyan"/>
        </w:rPr>
        <w:t>conform</w:t>
      </w:r>
      <w:r w:rsidRPr="00160CCA">
        <w:rPr>
          <w:rStyle w:val="StyleUnderline"/>
          <w:highlight w:val="cyan"/>
        </w:rPr>
        <w:t xml:space="preserve"> to</w:t>
      </w:r>
      <w:r w:rsidRPr="00755387">
        <w:rPr>
          <w:rStyle w:val="StyleUnderline"/>
        </w:rPr>
        <w:t xml:space="preserve"> American </w:t>
      </w:r>
      <w:r w:rsidRPr="00160CCA">
        <w:rPr>
          <w:rStyle w:val="StyleUnderline"/>
          <w:highlight w:val="cyan"/>
        </w:rPr>
        <w:t>political</w:t>
      </w:r>
      <w:r w:rsidRPr="00755387">
        <w:rPr>
          <w:rStyle w:val="StyleUnderline"/>
        </w:rPr>
        <w:t xml:space="preserve"> agendas</w:t>
      </w:r>
      <w:r w:rsidRPr="000E6418">
        <w:rPr>
          <w:sz w:val="16"/>
        </w:rPr>
        <w:t>, which cast such critique as radical or unpatriotic (Fox, 1985; Prilleltensky, 1989; Ratner, 1997; Teo, 2015).</w:t>
      </w:r>
    </w:p>
    <w:p w14:paraId="6F031F2B" w14:textId="77777777" w:rsidR="0038346A" w:rsidRPr="000E6418" w:rsidRDefault="0038346A" w:rsidP="0038346A">
      <w:pPr>
        <w:rPr>
          <w:sz w:val="16"/>
        </w:rPr>
      </w:pPr>
      <w:r w:rsidRPr="000E6418">
        <w:rPr>
          <w:sz w:val="16"/>
        </w:rPr>
        <w:t xml:space="preserve">However, a </w:t>
      </w:r>
      <w:r w:rsidRPr="000E6418">
        <w:rPr>
          <w:rStyle w:val="StyleUnderline"/>
        </w:rPr>
        <w:t xml:space="preserve">surge of emerging </w:t>
      </w:r>
      <w:r w:rsidRPr="00160CCA">
        <w:rPr>
          <w:rStyle w:val="Emphasis"/>
          <w:highlight w:val="cyan"/>
        </w:rPr>
        <w:t>research</w:t>
      </w:r>
      <w:r w:rsidRPr="00160CCA">
        <w:rPr>
          <w:rStyle w:val="StyleUnderline"/>
          <w:highlight w:val="cyan"/>
        </w:rPr>
        <w:t xml:space="preserve"> is illuminating</w:t>
      </w:r>
      <w:r w:rsidRPr="000E6418">
        <w:rPr>
          <w:sz w:val="16"/>
        </w:rPr>
        <w:t xml:space="preserve"> the </w:t>
      </w:r>
      <w:r w:rsidRPr="000E6418">
        <w:rPr>
          <w:rStyle w:val="StyleUnderline"/>
        </w:rPr>
        <w:t xml:space="preserve">deep-seated influence capitalist societies can exert on our </w:t>
      </w:r>
      <w:r w:rsidRPr="00160CCA">
        <w:rPr>
          <w:rStyle w:val="Emphasis"/>
        </w:rPr>
        <w:t>psychology</w:t>
      </w:r>
      <w:r w:rsidRPr="000E6418">
        <w:rPr>
          <w:sz w:val="16"/>
        </w:rPr>
        <w:t xml:space="preserve">. Studies suggest that </w:t>
      </w:r>
      <w:r w:rsidRPr="00160CCA">
        <w:rPr>
          <w:rStyle w:val="StyleUnderline"/>
          <w:highlight w:val="cyan"/>
        </w:rPr>
        <w:t xml:space="preserve">mere </w:t>
      </w:r>
      <w:r w:rsidRPr="00160CCA">
        <w:rPr>
          <w:rStyle w:val="Emphasis"/>
          <w:highlight w:val="cyan"/>
        </w:rPr>
        <w:t>exposure</w:t>
      </w:r>
      <w:r w:rsidRPr="000E6418">
        <w:rPr>
          <w:sz w:val="16"/>
        </w:rPr>
        <w:t xml:space="preserve"> to money, for example, </w:t>
      </w:r>
      <w:r w:rsidRPr="00160CCA">
        <w:rPr>
          <w:rStyle w:val="StyleUnderline"/>
        </w:rPr>
        <w:t>can</w:t>
      </w:r>
      <w:r w:rsidRPr="000E6418">
        <w:rPr>
          <w:rStyle w:val="StyleUnderline"/>
        </w:rPr>
        <w:t xml:space="preserve"> </w:t>
      </w:r>
      <w:r w:rsidRPr="00160CCA">
        <w:rPr>
          <w:rStyle w:val="StyleUnderline"/>
          <w:highlight w:val="cyan"/>
        </w:rPr>
        <w:t xml:space="preserve">increase </w:t>
      </w:r>
      <w:r w:rsidRPr="00160CCA">
        <w:rPr>
          <w:rStyle w:val="Emphasis"/>
          <w:highlight w:val="cyan"/>
        </w:rPr>
        <w:t>self-centeredness</w:t>
      </w:r>
      <w:r w:rsidRPr="00160CCA">
        <w:rPr>
          <w:rStyle w:val="StyleUnderline"/>
          <w:highlight w:val="cyan"/>
        </w:rPr>
        <w:t xml:space="preserve"> and diminish </w:t>
      </w:r>
      <w:r w:rsidRPr="00160CCA">
        <w:rPr>
          <w:rStyle w:val="Emphasis"/>
          <w:highlight w:val="cyan"/>
        </w:rPr>
        <w:t>altruism</w:t>
      </w:r>
      <w:r w:rsidRPr="000E6418">
        <w:rPr>
          <w:sz w:val="16"/>
        </w:rPr>
        <w:t xml:space="preserve"> (Vohs, Mead, &amp; Goode, 2006). Societies that have embraced market economies tend to foster individualism (Taras, Steel &amp; Kirkman, 2016) and exacerbate inequality (Bettache, Chiu &amp; Beattie, 2020) over time.</w:t>
      </w:r>
    </w:p>
    <w:p w14:paraId="65CF9919" w14:textId="77777777" w:rsidR="0038346A" w:rsidRPr="000E6418" w:rsidRDefault="0038346A" w:rsidP="0038346A">
      <w:pPr>
        <w:rPr>
          <w:sz w:val="16"/>
        </w:rPr>
      </w:pPr>
      <w:r w:rsidRPr="000E6418">
        <w:rPr>
          <w:sz w:val="16"/>
        </w:rPr>
        <w:t xml:space="preserve">Social class </w:t>
      </w:r>
      <w:r w:rsidRPr="000A25A4">
        <w:rPr>
          <w:rStyle w:val="StyleUnderline"/>
          <w:highlight w:val="cyan"/>
        </w:rPr>
        <w:t xml:space="preserve">also influences </w:t>
      </w:r>
      <w:r w:rsidRPr="000A25A4">
        <w:rPr>
          <w:rStyle w:val="Emphasis"/>
          <w:highlight w:val="cyan"/>
        </w:rPr>
        <w:t>self-perception</w:t>
      </w:r>
      <w:r w:rsidRPr="000E6418">
        <w:rPr>
          <w:sz w:val="16"/>
        </w:rPr>
        <w:t xml:space="preserve">, </w:t>
      </w:r>
      <w:r w:rsidRPr="000E6418">
        <w:rPr>
          <w:rStyle w:val="StyleUnderline"/>
        </w:rPr>
        <w:t>with individuals from higher</w:t>
      </w:r>
      <w:r w:rsidRPr="000E6418">
        <w:rPr>
          <w:sz w:val="16"/>
        </w:rPr>
        <w:t xml:space="preserve"> economic </w:t>
      </w:r>
      <w:r w:rsidRPr="000E6418">
        <w:rPr>
          <w:rStyle w:val="StyleUnderline"/>
        </w:rPr>
        <w:t>classes placing</w:t>
      </w:r>
      <w:r w:rsidRPr="000E6418">
        <w:rPr>
          <w:sz w:val="16"/>
        </w:rPr>
        <w:t xml:space="preserve"> greater </w:t>
      </w:r>
      <w:r w:rsidRPr="00160CCA">
        <w:rPr>
          <w:rStyle w:val="Emphasis"/>
        </w:rPr>
        <w:t>emphasis</w:t>
      </w:r>
      <w:r w:rsidRPr="000E6418">
        <w:rPr>
          <w:rStyle w:val="StyleUnderline"/>
        </w:rPr>
        <w:t xml:space="preserve"> on personal choice</w:t>
      </w:r>
      <w:r w:rsidRPr="000E6418">
        <w:rPr>
          <w:sz w:val="16"/>
        </w:rPr>
        <w:t xml:space="preserve"> and achievement (Stephens, Markus &amp; Townsend, 2007). Moreover, </w:t>
      </w:r>
      <w:r w:rsidRPr="000E6418">
        <w:rPr>
          <w:rStyle w:val="StyleUnderline"/>
        </w:rPr>
        <w:t xml:space="preserve">marketing strategies stoke the flames of </w:t>
      </w:r>
      <w:r w:rsidRPr="00160CCA">
        <w:rPr>
          <w:rStyle w:val="Emphasis"/>
        </w:rPr>
        <w:t>materialism</w:t>
      </w:r>
      <w:r w:rsidRPr="000E6418">
        <w:rPr>
          <w:rStyle w:val="StyleUnderline"/>
        </w:rPr>
        <w:t xml:space="preserve"> </w:t>
      </w:r>
      <w:r w:rsidRPr="000A25A4">
        <w:rPr>
          <w:rStyle w:val="StyleUnderline"/>
          <w:highlight w:val="cyan"/>
        </w:rPr>
        <w:t>and</w:t>
      </w:r>
      <w:r w:rsidRPr="000E6418">
        <w:rPr>
          <w:sz w:val="16"/>
        </w:rPr>
        <w:t xml:space="preserve"> have a significant </w:t>
      </w:r>
      <w:r w:rsidRPr="000A25A4">
        <w:rPr>
          <w:rStyle w:val="StyleUnderline"/>
          <w:highlight w:val="cyan"/>
        </w:rPr>
        <w:t>impact</w:t>
      </w:r>
      <w:r w:rsidRPr="000E6418">
        <w:rPr>
          <w:sz w:val="16"/>
        </w:rPr>
        <w:t xml:space="preserve"> on </w:t>
      </w:r>
      <w:r w:rsidRPr="000A25A4">
        <w:rPr>
          <w:rStyle w:val="Emphasis"/>
          <w:highlight w:val="cyan"/>
        </w:rPr>
        <w:t>well-being</w:t>
      </w:r>
      <w:r w:rsidRPr="000E6418">
        <w:rPr>
          <w:sz w:val="16"/>
        </w:rPr>
        <w:t xml:space="preserve"> (Kasser &amp; Kanner, 2004).</w:t>
      </w:r>
    </w:p>
    <w:p w14:paraId="6831443F" w14:textId="77777777" w:rsidR="0038346A" w:rsidRPr="000E6418" w:rsidRDefault="0038346A" w:rsidP="0038346A">
      <w:pPr>
        <w:rPr>
          <w:sz w:val="16"/>
        </w:rPr>
      </w:pPr>
      <w:r w:rsidRPr="00160CCA">
        <w:rPr>
          <w:rStyle w:val="Emphasis"/>
        </w:rPr>
        <w:t>Capitalism</w:t>
      </w:r>
      <w:r w:rsidRPr="000E6418">
        <w:rPr>
          <w:sz w:val="16"/>
        </w:rPr>
        <w:t xml:space="preserve"> also </w:t>
      </w:r>
      <w:r w:rsidRPr="000A25A4">
        <w:rPr>
          <w:rStyle w:val="StyleUnderline"/>
          <w:highlight w:val="cyan"/>
        </w:rPr>
        <w:t xml:space="preserve">interacts with </w:t>
      </w:r>
      <w:r w:rsidRPr="000A25A4">
        <w:rPr>
          <w:rStyle w:val="Emphasis"/>
          <w:highlight w:val="cyan"/>
        </w:rPr>
        <w:t>biases</w:t>
      </w:r>
      <w:r w:rsidRPr="000E6418">
        <w:rPr>
          <w:rStyle w:val="StyleUnderline"/>
        </w:rPr>
        <w:t xml:space="preserve"> and stereotypes</w:t>
      </w:r>
      <w:r w:rsidRPr="000E6418">
        <w:rPr>
          <w:sz w:val="16"/>
        </w:rPr>
        <w:t xml:space="preserve"> related to race, gender, and competition. </w:t>
      </w:r>
      <w:r w:rsidRPr="000A25A4">
        <w:rPr>
          <w:rStyle w:val="Emphasis"/>
        </w:rPr>
        <w:t>Discrimination</w:t>
      </w:r>
      <w:r w:rsidRPr="000E6418">
        <w:rPr>
          <w:sz w:val="16"/>
        </w:rPr>
        <w:t xml:space="preserve"> often </w:t>
      </w:r>
      <w:r w:rsidRPr="000E6418">
        <w:rPr>
          <w:rStyle w:val="StyleUnderline"/>
        </w:rPr>
        <w:t>arises when</w:t>
      </w:r>
      <w:r w:rsidRPr="000E6418">
        <w:rPr>
          <w:sz w:val="16"/>
        </w:rPr>
        <w:t xml:space="preserve"> capitalism prompts </w:t>
      </w:r>
      <w:r w:rsidRPr="000E6418">
        <w:rPr>
          <w:rStyle w:val="StyleUnderline"/>
        </w:rPr>
        <w:t>individuals</w:t>
      </w:r>
      <w:r w:rsidRPr="000E6418">
        <w:rPr>
          <w:sz w:val="16"/>
        </w:rPr>
        <w:t xml:space="preserve"> to </w:t>
      </w:r>
      <w:r w:rsidRPr="000E6418">
        <w:rPr>
          <w:rStyle w:val="StyleUnderline"/>
        </w:rPr>
        <w:t xml:space="preserve">view others as </w:t>
      </w:r>
      <w:r w:rsidRPr="00160CCA">
        <w:rPr>
          <w:rStyle w:val="Emphasis"/>
        </w:rPr>
        <w:t>competitors</w:t>
      </w:r>
      <w:r w:rsidRPr="000E6418">
        <w:rPr>
          <w:sz w:val="16"/>
        </w:rPr>
        <w:t xml:space="preserve"> (Bobo &amp; Hutchings, 1996).</w:t>
      </w:r>
    </w:p>
    <w:p w14:paraId="24FE6981" w14:textId="30641A97" w:rsidR="0038346A" w:rsidRPr="0038346A" w:rsidRDefault="0038346A" w:rsidP="0038346A">
      <w:pPr>
        <w:rPr>
          <w:sz w:val="16"/>
        </w:rPr>
      </w:pPr>
      <w:r w:rsidRPr="000A25A4">
        <w:rPr>
          <w:rStyle w:val="StyleUnderline"/>
        </w:rPr>
        <w:t>Gender biases</w:t>
      </w:r>
      <w:r w:rsidRPr="000E6418">
        <w:rPr>
          <w:sz w:val="16"/>
        </w:rPr>
        <w:t xml:space="preserve">, for example, </w:t>
      </w:r>
      <w:r w:rsidRPr="00160CCA">
        <w:rPr>
          <w:rStyle w:val="StyleUnderline"/>
        </w:rPr>
        <w:t xml:space="preserve">tend to be more </w:t>
      </w:r>
      <w:r w:rsidRPr="00160CCA">
        <w:rPr>
          <w:rStyle w:val="Emphasis"/>
        </w:rPr>
        <w:t>prevalent</w:t>
      </w:r>
      <w:r w:rsidRPr="000E6418">
        <w:rPr>
          <w:sz w:val="16"/>
        </w:rPr>
        <w:t xml:space="preserve"> in societies with greater economic inequality (Glick et al., 2000). </w:t>
      </w:r>
      <w:r w:rsidRPr="000A25A4">
        <w:rPr>
          <w:rStyle w:val="Emphasis"/>
          <w:highlight w:val="cyan"/>
        </w:rPr>
        <w:t>Neoliberal ideologies</w:t>
      </w:r>
      <w:r w:rsidRPr="000E6418">
        <w:rPr>
          <w:rStyle w:val="StyleUnderline"/>
        </w:rPr>
        <w:t xml:space="preserve"> that commodify race</w:t>
      </w:r>
      <w:r w:rsidRPr="000E6418">
        <w:rPr>
          <w:sz w:val="16"/>
        </w:rPr>
        <w:t xml:space="preserve"> can </w:t>
      </w:r>
      <w:r w:rsidRPr="000E6418">
        <w:rPr>
          <w:rStyle w:val="StyleUnderline"/>
        </w:rPr>
        <w:t xml:space="preserve">further </w:t>
      </w:r>
      <w:r w:rsidRPr="000A25A4">
        <w:rPr>
          <w:rStyle w:val="StyleUnderline"/>
          <w:highlight w:val="cyan"/>
        </w:rPr>
        <w:t xml:space="preserve">perpetuate </w:t>
      </w:r>
      <w:r w:rsidRPr="000A25A4">
        <w:rPr>
          <w:rStyle w:val="Emphasis"/>
          <w:highlight w:val="cyan"/>
        </w:rPr>
        <w:t>racism</w:t>
      </w:r>
      <w:r w:rsidRPr="000E6418">
        <w:rPr>
          <w:sz w:val="16"/>
        </w:rPr>
        <w:t xml:space="preserve"> (Goldberg, 2009). Even the </w:t>
      </w:r>
      <w:r w:rsidRPr="000E6418">
        <w:rPr>
          <w:rStyle w:val="StyleUnderline"/>
        </w:rPr>
        <w:t>widespread bias</w:t>
      </w:r>
      <w:r w:rsidRPr="000E6418">
        <w:rPr>
          <w:sz w:val="16"/>
        </w:rPr>
        <w:t xml:space="preserve"> in which individuals perceive themselves as "above average" can be </w:t>
      </w:r>
      <w:r w:rsidRPr="000A25A4">
        <w:rPr>
          <w:rStyle w:val="StyleUnderline"/>
          <w:highlight w:val="cyan"/>
        </w:rPr>
        <w:t xml:space="preserve">traced back to </w:t>
      </w:r>
      <w:r w:rsidRPr="000A25A4">
        <w:rPr>
          <w:rStyle w:val="Emphasis"/>
          <w:highlight w:val="cyan"/>
        </w:rPr>
        <w:t>capitalist values</w:t>
      </w:r>
      <w:r w:rsidRPr="000A25A4">
        <w:rPr>
          <w:rStyle w:val="StyleUnderline"/>
          <w:highlight w:val="cyan"/>
        </w:rPr>
        <w:t xml:space="preserve"> of</w:t>
      </w:r>
      <w:r w:rsidRPr="000E6418">
        <w:rPr>
          <w:rStyle w:val="StyleUnderline"/>
        </w:rPr>
        <w:t xml:space="preserve"> individual success and </w:t>
      </w:r>
      <w:r w:rsidRPr="000A25A4">
        <w:rPr>
          <w:rStyle w:val="Emphasis"/>
          <w:highlight w:val="cyan"/>
        </w:rPr>
        <w:t>competition</w:t>
      </w:r>
      <w:r w:rsidRPr="000E6418">
        <w:rPr>
          <w:sz w:val="16"/>
        </w:rPr>
        <w:t xml:space="preserve"> (Zell et al., 2020). By examining these biases in the context of competitive capitalism, we gain a deeper understanding of their origins.</w:t>
      </w:r>
    </w:p>
    <w:p w14:paraId="2D3A1A90" w14:textId="3547F4EF" w:rsidR="004A4453" w:rsidRDefault="004A4453" w:rsidP="004A4453">
      <w:pPr>
        <w:pStyle w:val="Heading3"/>
      </w:pPr>
      <w:r>
        <w:t>Framework---AT: Fairness---2NC</w:t>
      </w:r>
    </w:p>
    <w:p w14:paraId="5438B014" w14:textId="77777777" w:rsidR="003349C8" w:rsidRPr="002B06CB" w:rsidRDefault="003349C8" w:rsidP="003349C8">
      <w:pPr>
        <w:pStyle w:val="Heading4"/>
      </w:pPr>
      <w:r>
        <w:t xml:space="preserve">Paradoxical decisions are good, they enable </w:t>
      </w:r>
      <w:r w:rsidRPr="00F6654B">
        <w:rPr>
          <w:u w:val="single"/>
        </w:rPr>
        <w:t>transcendence</w:t>
      </w:r>
      <w:r>
        <w:t xml:space="preserve"> from </w:t>
      </w:r>
      <w:r w:rsidRPr="00F6654B">
        <w:rPr>
          <w:u w:val="single"/>
        </w:rPr>
        <w:t>outdated</w:t>
      </w:r>
      <w:r>
        <w:t xml:space="preserve"> frameworks of thought, especially when </w:t>
      </w:r>
      <w:r w:rsidRPr="00F6654B">
        <w:rPr>
          <w:u w:val="single"/>
        </w:rPr>
        <w:t>nothing</w:t>
      </w:r>
      <w:r>
        <w:t xml:space="preserve"> can be worse.</w:t>
      </w:r>
    </w:p>
    <w:p w14:paraId="1DC7DBFD" w14:textId="77777777" w:rsidR="003349C8" w:rsidRPr="002B06CB" w:rsidRDefault="003349C8" w:rsidP="003349C8">
      <w:r w:rsidRPr="002B06CB">
        <w:rPr>
          <w:rStyle w:val="Style13ptBold"/>
        </w:rPr>
        <w:t>Sternick ’19</w:t>
      </w:r>
      <w:r w:rsidRPr="002B06CB">
        <w:t xml:space="preserve"> [Alex; January 28; Professor for the Msc. in Applied Positive Psychology program @ New Bucks University; Positive Psychology News, “PARADOXICAL DECISIONS: APPLY SELF-HUMOR, IMPROVISATION, AND AFFIRMATION,” https://positivepsychologynews.com/news/alex-sternick/2019012839564]</w:t>
      </w:r>
    </w:p>
    <w:p w14:paraId="174F41E5" w14:textId="77777777" w:rsidR="003349C8" w:rsidRDefault="003349C8" w:rsidP="003349C8">
      <w:pPr>
        <w:rPr>
          <w:sz w:val="16"/>
        </w:rPr>
      </w:pPr>
      <w:r w:rsidRPr="002B06CB">
        <w:rPr>
          <w:sz w:val="16"/>
        </w:rPr>
        <w:t>What if instead they made </w:t>
      </w:r>
      <w:r w:rsidRPr="00325423">
        <w:rPr>
          <w:rStyle w:val="Emphasis"/>
          <w:highlight w:val="cyan"/>
        </w:rPr>
        <w:t>paradoxical decisions</w:t>
      </w:r>
      <w:r w:rsidRPr="002B06CB">
        <w:rPr>
          <w:sz w:val="16"/>
        </w:rPr>
        <w:t xml:space="preserve"> deliberately contradicting old belief systems, as suggested by Bruce Lipton? These decisions might </w:t>
      </w:r>
      <w:r w:rsidRPr="00325423">
        <w:rPr>
          <w:highlight w:val="cyan"/>
          <w:u w:val="single"/>
        </w:rPr>
        <w:t xml:space="preserve">enable people to </w:t>
      </w:r>
      <w:r w:rsidRPr="00325423">
        <w:rPr>
          <w:rStyle w:val="Emphasis"/>
          <w:highlight w:val="cyan"/>
        </w:rPr>
        <w:t>transcend</w:t>
      </w:r>
      <w:r w:rsidRPr="00325423">
        <w:rPr>
          <w:highlight w:val="cyan"/>
          <w:u w:val="single"/>
        </w:rPr>
        <w:t xml:space="preserve"> old</w:t>
      </w:r>
      <w:r w:rsidRPr="002B06CB">
        <w:rPr>
          <w:sz w:val="16"/>
        </w:rPr>
        <w:t xml:space="preserve"> attitudes and </w:t>
      </w:r>
      <w:r w:rsidRPr="002B06CB">
        <w:rPr>
          <w:u w:val="single"/>
        </w:rPr>
        <w:t xml:space="preserve">patterns of </w:t>
      </w:r>
      <w:r w:rsidRPr="00325423">
        <w:rPr>
          <w:highlight w:val="cyan"/>
          <w:u w:val="single"/>
        </w:rPr>
        <w:t>behavior</w:t>
      </w:r>
      <w:r w:rsidRPr="002B06CB">
        <w:rPr>
          <w:sz w:val="16"/>
        </w:rPr>
        <w:t xml:space="preserve">. When people can make paradoxical decisions playfully, surrendering, and enjoying the uncertainty, </w:t>
      </w:r>
      <w:r w:rsidRPr="002B06CB">
        <w:rPr>
          <w:u w:val="single"/>
        </w:rPr>
        <w:t xml:space="preserve">they can </w:t>
      </w:r>
      <w:r w:rsidRPr="00325423">
        <w:rPr>
          <w:highlight w:val="cyan"/>
          <w:u w:val="single"/>
        </w:rPr>
        <w:t xml:space="preserve">make </w:t>
      </w:r>
      <w:r w:rsidRPr="00325423">
        <w:rPr>
          <w:rStyle w:val="Emphasis"/>
          <w:highlight w:val="cyan"/>
        </w:rPr>
        <w:t>liberating decisions</w:t>
      </w:r>
      <w:r w:rsidRPr="00325423">
        <w:rPr>
          <w:highlight w:val="cyan"/>
          <w:u w:val="single"/>
        </w:rPr>
        <w:t xml:space="preserve"> without</w:t>
      </w:r>
      <w:r w:rsidRPr="002B06CB">
        <w:rPr>
          <w:u w:val="single"/>
        </w:rPr>
        <w:t xml:space="preserve"> any </w:t>
      </w:r>
      <w:r w:rsidRPr="00325423">
        <w:rPr>
          <w:highlight w:val="cyan"/>
          <w:u w:val="single"/>
        </w:rPr>
        <w:t>scruples</w:t>
      </w:r>
      <w:r w:rsidRPr="002B06CB">
        <w:rPr>
          <w:sz w:val="16"/>
        </w:rPr>
        <w:t>.</w:t>
      </w:r>
    </w:p>
    <w:p w14:paraId="569F9E85" w14:textId="77777777" w:rsidR="003349C8" w:rsidRPr="002B06CB" w:rsidRDefault="003349C8" w:rsidP="003349C8">
      <w:pPr>
        <w:rPr>
          <w:sz w:val="16"/>
        </w:rPr>
      </w:pPr>
      <w:r>
        <w:rPr>
          <w:sz w:val="16"/>
        </w:rPr>
        <w:t>&lt;&lt;CONDENSED, NONE OMITTED&gt;&gt;</w:t>
      </w:r>
    </w:p>
    <w:p w14:paraId="4491343A" w14:textId="77777777" w:rsidR="003349C8" w:rsidRPr="002B06CB" w:rsidRDefault="003349C8" w:rsidP="003349C8">
      <w:pPr>
        <w:rPr>
          <w:sz w:val="10"/>
          <w:szCs w:val="16"/>
        </w:rPr>
      </w:pPr>
      <w:r w:rsidRPr="002B06CB">
        <w:rPr>
          <w:sz w:val="10"/>
          <w:szCs w:val="16"/>
        </w:rPr>
        <w:t>A Personal Paradoxical Decision I remember sitting in front of the computer focusing on office work. Facing the screen, I had an intolerable feeling, a total unwillingness to fulfill the “I need to…” thoughts that kept me there. Writing emails felt like pushing the gas in neutral. I realized that nothing positive could emerge from trying my best. Becoming conscious of this feeling through sensations in my body, I recruited courage to rise from the desk, step away from the screen, and leave the office. I drove to the beach to do something else. Personally, I enjoy singing in Gibberish. This is a major part of Non-Linear Approaches/Non-therapeutic Psychotherapy that I started in 2004 and have been deepening ever since. (Concepts from this approach are italicized below.) I now teach masterclasses on non-linear approaches around the world. By non-linear, I mean not conventional, not defined by cultural or social norms, not restricted to any one absolute truth. Often this involves breaking up an old belief system. For example, where a conventional approach might be to try to fix the patient or administer an antidote, a non-linear approach might be to evoke the symptoms and help the client accept and play with them. I parked on the beach and went jogging barefoot on the sand, chanting in Gibberish, and forgetting about the tasks that my judgmental self believed I needed to fulfill. Talking in Gibberish is a way to bypass the hyper self-criticism of the intellect and avoid being trapped in a never-ending mental loop. I applied the concept of doing something else to escape preoccupation, which minimized my mental turmoil and brought me back to the present. As my mind calmed down, many insights related to future projects flowed through my mind. I felt a great joy that I could transcend the linear attitude driven by fear that I must sit and work in the office. Instead of pursuing these tasks by forcing myself to think them over excessively, I could let them proceed indirectly. Dr Viktor Frankl once advocated that we not aim at success, a linear perspective, but instead let it happen as a byproduct of being aligned with our unique meaning and purpose, a non-linear approach. Hence, self-dedication liberated me from the linear logic and associated fears coming from society, governments, or culture. I was able to take distance from the situation. I felt contentment and happiness being on the beach, in the sun, not imprisoned in the office trying to produce something. I was not driven by the fear that shows up as “I need to pay my bills, so let’s create more work.”</w:t>
      </w:r>
    </w:p>
    <w:p w14:paraId="118D5BBB" w14:textId="77777777" w:rsidR="003349C8" w:rsidRDefault="003349C8" w:rsidP="003349C8">
      <w:pPr>
        <w:rPr>
          <w:sz w:val="16"/>
        </w:rPr>
      </w:pPr>
      <w:r>
        <w:rPr>
          <w:sz w:val="16"/>
        </w:rPr>
        <w:t>&lt;&lt;PARAGRAPH INTEGRITY RESUMES&gt;&gt;</w:t>
      </w:r>
    </w:p>
    <w:p w14:paraId="7704D36C" w14:textId="77777777" w:rsidR="003349C8" w:rsidRPr="002B06CB" w:rsidRDefault="003349C8" w:rsidP="003349C8">
      <w:pPr>
        <w:rPr>
          <w:sz w:val="16"/>
        </w:rPr>
      </w:pPr>
      <w:r w:rsidRPr="002B06CB">
        <w:rPr>
          <w:sz w:val="16"/>
        </w:rPr>
        <w:t>What are Paradoxical Decisions?</w:t>
      </w:r>
    </w:p>
    <w:p w14:paraId="0F2FC2CF" w14:textId="77777777" w:rsidR="003349C8" w:rsidRPr="002B06CB" w:rsidRDefault="003349C8" w:rsidP="003349C8">
      <w:pPr>
        <w:rPr>
          <w:sz w:val="16"/>
        </w:rPr>
      </w:pPr>
      <w:r w:rsidRPr="002B06CB">
        <w:rPr>
          <w:sz w:val="16"/>
        </w:rPr>
        <w:t xml:space="preserve">Paradoxical decisions are commitments that have nothing in common with the person’s usual outlook or ways of making decisions, although a paradoxical decision might be a </w:t>
      </w:r>
      <w:r w:rsidRPr="002B06CB">
        <w:rPr>
          <w:u w:val="single"/>
        </w:rPr>
        <w:t>deliberate contradiction</w:t>
      </w:r>
      <w:r w:rsidRPr="002B06CB">
        <w:rPr>
          <w:sz w:val="16"/>
        </w:rPr>
        <w:t xml:space="preserve"> of past ways of action. Paradoxical decisions </w:t>
      </w:r>
      <w:r w:rsidRPr="00325423">
        <w:rPr>
          <w:highlight w:val="cyan"/>
          <w:u w:val="single"/>
        </w:rPr>
        <w:t xml:space="preserve">set up a </w:t>
      </w:r>
      <w:r w:rsidRPr="00325423">
        <w:rPr>
          <w:rStyle w:val="Emphasis"/>
          <w:highlight w:val="cyan"/>
        </w:rPr>
        <w:t>new private logic</w:t>
      </w:r>
      <w:r w:rsidRPr="002B06CB">
        <w:rPr>
          <w:sz w:val="16"/>
        </w:rPr>
        <w:t xml:space="preserve">. Making paradoxical decisions requires a humorous attitude, not only on the cognitive surface, but much deeper in the sub-conscious mind, </w:t>
      </w:r>
      <w:r w:rsidRPr="002B06CB">
        <w:rPr>
          <w:u w:val="single"/>
        </w:rPr>
        <w:t xml:space="preserve">that comes </w:t>
      </w:r>
      <w:r w:rsidRPr="00325423">
        <w:rPr>
          <w:highlight w:val="cyan"/>
          <w:u w:val="single"/>
        </w:rPr>
        <w:t>from a</w:t>
      </w:r>
      <w:r w:rsidRPr="002B06CB">
        <w:rPr>
          <w:u w:val="single"/>
        </w:rPr>
        <w:t xml:space="preserve"> </w:t>
      </w:r>
      <w:r w:rsidRPr="00325423">
        <w:rPr>
          <w:rStyle w:val="Emphasis"/>
          <w:highlight w:val="cyan"/>
        </w:rPr>
        <w:t>conviction</w:t>
      </w:r>
      <w:r w:rsidRPr="00325423">
        <w:rPr>
          <w:highlight w:val="cyan"/>
          <w:u w:val="single"/>
        </w:rPr>
        <w:t xml:space="preserve"> that</w:t>
      </w:r>
      <w:r w:rsidRPr="002B06CB">
        <w:rPr>
          <w:u w:val="single"/>
        </w:rPr>
        <w:t xml:space="preserve"> the </w:t>
      </w:r>
      <w:r w:rsidRPr="00325423">
        <w:rPr>
          <w:rStyle w:val="Emphasis"/>
          <w:highlight w:val="cyan"/>
        </w:rPr>
        <w:t>past logical ways</w:t>
      </w:r>
      <w:r w:rsidRPr="002B06CB">
        <w:rPr>
          <w:u w:val="single"/>
        </w:rPr>
        <w:t xml:space="preserve"> of action </w:t>
      </w:r>
      <w:r w:rsidRPr="00325423">
        <w:rPr>
          <w:highlight w:val="cyan"/>
          <w:u w:val="single"/>
        </w:rPr>
        <w:t xml:space="preserve">have become </w:t>
      </w:r>
      <w:r w:rsidRPr="00325423">
        <w:rPr>
          <w:rStyle w:val="Emphasis"/>
          <w:highlight w:val="cyan"/>
        </w:rPr>
        <w:t>useless</w:t>
      </w:r>
      <w:r w:rsidRPr="002B06CB">
        <w:rPr>
          <w:sz w:val="16"/>
        </w:rPr>
        <w:t>. Humor lets us see that we are mentally stuck.</w:t>
      </w:r>
    </w:p>
    <w:p w14:paraId="36513A52" w14:textId="77777777" w:rsidR="003349C8" w:rsidRPr="002B06CB" w:rsidRDefault="003349C8" w:rsidP="003349C8">
      <w:pPr>
        <w:rPr>
          <w:sz w:val="16"/>
        </w:rPr>
      </w:pPr>
      <w:r w:rsidRPr="002B06CB">
        <w:rPr>
          <w:sz w:val="16"/>
        </w:rPr>
        <w:t xml:space="preserve">Paradoxical decisions may help people accept their situations as they are. They may engender a playful attitude toward any consequences and circumstances. They can </w:t>
      </w:r>
      <w:r w:rsidRPr="002B06CB">
        <w:rPr>
          <w:u w:val="single"/>
        </w:rPr>
        <w:t xml:space="preserve">result in future </w:t>
      </w:r>
      <w:r w:rsidRPr="002B06CB">
        <w:rPr>
          <w:rStyle w:val="Emphasis"/>
        </w:rPr>
        <w:t>non-linear</w:t>
      </w:r>
      <w:r w:rsidRPr="002B06CB">
        <w:rPr>
          <w:sz w:val="16"/>
        </w:rPr>
        <w:t xml:space="preserve">, playful </w:t>
      </w:r>
      <w:r w:rsidRPr="002B06CB">
        <w:rPr>
          <w:u w:val="single"/>
        </w:rPr>
        <w:t>actions</w:t>
      </w:r>
      <w:r w:rsidRPr="002B06CB">
        <w:rPr>
          <w:sz w:val="16"/>
        </w:rPr>
        <w:t>. People taking paradoxical decisions tend to assume a self-humorous responsibility instead of taking life and the future too seriously. </w:t>
      </w:r>
    </w:p>
    <w:p w14:paraId="65371B54" w14:textId="77777777" w:rsidR="003349C8" w:rsidRPr="002B06CB" w:rsidRDefault="003349C8" w:rsidP="003349C8">
      <w:pPr>
        <w:rPr>
          <w:sz w:val="16"/>
        </w:rPr>
      </w:pPr>
      <w:r w:rsidRPr="002B06CB">
        <w:rPr>
          <w:sz w:val="16"/>
        </w:rPr>
        <w:t xml:space="preserve">Self-humor is the faculty to recognize and accept our turbulent minds as illusions. Self-humor can be also produced by explicitly exaggerating seriousness in front of self and others. Self-humor helps us step out of situations, opening up the ability to make paradoxical decisions. Sometimes </w:t>
      </w:r>
      <w:r w:rsidRPr="002B06CB">
        <w:rPr>
          <w:u w:val="single"/>
        </w:rPr>
        <w:t xml:space="preserve">people act </w:t>
      </w:r>
      <w:r w:rsidRPr="002B06CB">
        <w:rPr>
          <w:rStyle w:val="Emphasis"/>
        </w:rPr>
        <w:t>paradoxically</w:t>
      </w:r>
      <w:r w:rsidRPr="002B06CB">
        <w:rPr>
          <w:u w:val="single"/>
        </w:rPr>
        <w:t xml:space="preserve"> out of</w:t>
      </w:r>
      <w:r w:rsidRPr="002B06CB">
        <w:rPr>
          <w:sz w:val="16"/>
        </w:rPr>
        <w:t xml:space="preserve"> existential and unfathomable despair, </w:t>
      </w:r>
      <w:r w:rsidRPr="00325423">
        <w:rPr>
          <w:highlight w:val="cyan"/>
          <w:u w:val="single"/>
        </w:rPr>
        <w:t>understanding</w:t>
      </w:r>
      <w:r w:rsidRPr="002B06CB">
        <w:rPr>
          <w:u w:val="single"/>
        </w:rPr>
        <w:t xml:space="preserve"> that </w:t>
      </w:r>
      <w:r w:rsidRPr="00325423">
        <w:rPr>
          <w:rStyle w:val="Emphasis"/>
          <w:highlight w:val="cyan"/>
        </w:rPr>
        <w:t>nothing can be worse</w:t>
      </w:r>
      <w:r w:rsidRPr="00325423">
        <w:rPr>
          <w:highlight w:val="cyan"/>
          <w:u w:val="single"/>
        </w:rPr>
        <w:t xml:space="preserve"> than now</w:t>
      </w:r>
      <w:r w:rsidRPr="002B06CB">
        <w:rPr>
          <w:u w:val="single"/>
        </w:rPr>
        <w:t xml:space="preserve"> and </w:t>
      </w:r>
      <w:r w:rsidRPr="00325423">
        <w:rPr>
          <w:rStyle w:val="Emphasis"/>
          <w:highlight w:val="cyan"/>
        </w:rPr>
        <w:t>nothing can be lost</w:t>
      </w:r>
      <w:r w:rsidRPr="00325423">
        <w:rPr>
          <w:highlight w:val="cyan"/>
          <w:u w:val="single"/>
        </w:rPr>
        <w:t xml:space="preserve"> by taking a </w:t>
      </w:r>
      <w:r w:rsidRPr="00325423">
        <w:rPr>
          <w:rStyle w:val="Emphasis"/>
          <w:highlight w:val="cyan"/>
        </w:rPr>
        <w:t>different direction</w:t>
      </w:r>
      <w:r w:rsidRPr="002B06CB">
        <w:rPr>
          <w:sz w:val="16"/>
        </w:rPr>
        <w:t>. </w:t>
      </w:r>
    </w:p>
    <w:p w14:paraId="0E20408F" w14:textId="77777777" w:rsidR="003349C8" w:rsidRPr="002B06CB" w:rsidRDefault="003349C8" w:rsidP="003349C8">
      <w:pPr>
        <w:rPr>
          <w:sz w:val="16"/>
        </w:rPr>
      </w:pPr>
      <w:r w:rsidRPr="002B06CB">
        <w:rPr>
          <w:sz w:val="16"/>
        </w:rPr>
        <w:t xml:space="preserve">Paradoxical decisions </w:t>
      </w:r>
      <w:r w:rsidRPr="00325423">
        <w:rPr>
          <w:highlight w:val="cyan"/>
          <w:u w:val="single"/>
        </w:rPr>
        <w:t xml:space="preserve">elicit </w:t>
      </w:r>
      <w:r w:rsidRPr="00325423">
        <w:rPr>
          <w:rStyle w:val="Emphasis"/>
          <w:highlight w:val="cyan"/>
        </w:rPr>
        <w:t>self-empowerment</w:t>
      </w:r>
      <w:r w:rsidRPr="002B06CB">
        <w:rPr>
          <w:sz w:val="16"/>
        </w:rPr>
        <w:t>, assertiveness, and lightness. Laughter dominates instead of the feeling of being condemned to apply logical interventions to solve problems.</w:t>
      </w:r>
    </w:p>
    <w:p w14:paraId="065955AA" w14:textId="77777777" w:rsidR="003349C8" w:rsidRPr="002B06CB" w:rsidRDefault="003349C8" w:rsidP="003349C8">
      <w:pPr>
        <w:rPr>
          <w:sz w:val="16"/>
        </w:rPr>
      </w:pPr>
      <w:r w:rsidRPr="002B06CB">
        <w:rPr>
          <w:sz w:val="16"/>
        </w:rPr>
        <w:t>Another Example of Paradoxical Decisions</w:t>
      </w:r>
    </w:p>
    <w:p w14:paraId="2C381893" w14:textId="77777777" w:rsidR="003349C8" w:rsidRPr="002B06CB" w:rsidRDefault="003349C8" w:rsidP="003349C8">
      <w:pPr>
        <w:rPr>
          <w:sz w:val="16"/>
        </w:rPr>
      </w:pPr>
      <w:r w:rsidRPr="002B06CB">
        <w:rPr>
          <w:sz w:val="16"/>
        </w:rPr>
        <w:t>Here’s another example. A 70-year-old lady at a kibbutz in Israel had a recurrence of breast cancer after believing she was cured. Medical authorities recommended conventional regimens including surgery, radiation, and chemo. She decided instead to administer a paradoxical intention as illustrated by Viktor Frankl in the words, “Today I am going to have a stroke.” She announced loudly, “I am going to grow many carcinogenic tumors in my body.” By doing that, she administered self-acceptance, embodying a great sense of self-humor, and accepting the cancer as a friend or gift, rather than an enemy. </w:t>
      </w:r>
    </w:p>
    <w:p w14:paraId="7F13939E" w14:textId="77777777" w:rsidR="003349C8" w:rsidRPr="002B06CB" w:rsidRDefault="003349C8" w:rsidP="003349C8">
      <w:pPr>
        <w:rPr>
          <w:sz w:val="16"/>
        </w:rPr>
      </w:pPr>
      <w:r w:rsidRPr="002B06CB">
        <w:rPr>
          <w:sz w:val="16"/>
        </w:rPr>
        <w:t>Then she made several paradoxical decisions. Instead of a long conventional series of treatments, she decided to take a distance from the situation by going on vacation in the Nepali Himalayas where her daughter was already trekking. Accompanied by her supportive husband, she fled Israel for Nepal for several months. She also went on an organic, completely vegan diet without sugar-based foods. When she came back to Israel, she tried some alternative methods to boost her immune system, including bee venom therapy or Apitherapy. Her paradoxical decisions allowed her to take distance from a fear-based mindset. Surprisingly (or not) her tumors shrank. </w:t>
      </w:r>
    </w:p>
    <w:p w14:paraId="2D131AE5" w14:textId="77777777" w:rsidR="003349C8" w:rsidRPr="002B06CB" w:rsidRDefault="003349C8" w:rsidP="003349C8">
      <w:pPr>
        <w:rPr>
          <w:sz w:val="16"/>
        </w:rPr>
      </w:pPr>
      <w:r w:rsidRPr="002B06CB">
        <w:rPr>
          <w:sz w:val="16"/>
        </w:rPr>
        <w:t>Conclusion</w:t>
      </w:r>
    </w:p>
    <w:p w14:paraId="37A87260" w14:textId="7AA21058" w:rsidR="003349C8" w:rsidRDefault="003349C8" w:rsidP="003349C8">
      <w:pPr>
        <w:rPr>
          <w:sz w:val="16"/>
        </w:rPr>
      </w:pPr>
      <w:r w:rsidRPr="002B06CB">
        <w:rPr>
          <w:sz w:val="16"/>
        </w:rPr>
        <w:t xml:space="preserve">Paradoxical decisions can be </w:t>
      </w:r>
      <w:r w:rsidRPr="002B06CB">
        <w:rPr>
          <w:u w:val="single"/>
        </w:rPr>
        <w:t xml:space="preserve">a possible </w:t>
      </w:r>
      <w:r w:rsidRPr="00325423">
        <w:rPr>
          <w:rStyle w:val="Emphasis"/>
          <w:highlight w:val="cyan"/>
        </w:rPr>
        <w:t>resolution</w:t>
      </w:r>
      <w:r w:rsidRPr="00325423">
        <w:rPr>
          <w:highlight w:val="cyan"/>
          <w:u w:val="single"/>
        </w:rPr>
        <w:t xml:space="preserve"> when</w:t>
      </w:r>
      <w:r w:rsidRPr="002B06CB">
        <w:rPr>
          <w:u w:val="single"/>
        </w:rPr>
        <w:t xml:space="preserve"> people realize their </w:t>
      </w:r>
      <w:r w:rsidRPr="00325423">
        <w:rPr>
          <w:highlight w:val="cyan"/>
          <w:u w:val="single"/>
        </w:rPr>
        <w:t xml:space="preserve">past </w:t>
      </w:r>
      <w:r w:rsidRPr="00325423">
        <w:rPr>
          <w:rStyle w:val="Emphasis"/>
          <w:highlight w:val="cyan"/>
        </w:rPr>
        <w:t>linear patterns</w:t>
      </w:r>
      <w:r w:rsidRPr="002B06CB">
        <w:rPr>
          <w:u w:val="single"/>
        </w:rPr>
        <w:t xml:space="preserve"> of action </w:t>
      </w:r>
      <w:r w:rsidRPr="00325423">
        <w:rPr>
          <w:rStyle w:val="Emphasis"/>
          <w:highlight w:val="cyan"/>
        </w:rPr>
        <w:t>do not work</w:t>
      </w:r>
      <w:r w:rsidRPr="002B06CB">
        <w:rPr>
          <w:sz w:val="16"/>
        </w:rPr>
        <w:t xml:space="preserve">. They might playfully contradict themselves out of deep understanding that there is no need to take themselves and the world too seriously. While admitting weakness, disease, and imperfection, they can accept themselves fully, becoming friends to themselves. There is no need any more to fix themselves using mental effort. Instead they could use the paradoxical intention approach suggested by Victor Frankl. This approach elicits self-humor, which in my view, is a high form of humor and laughter. This reduces the need to see life and the external world as a jungle. People can </w:t>
      </w:r>
      <w:r w:rsidRPr="002B06CB">
        <w:rPr>
          <w:u w:val="single"/>
        </w:rPr>
        <w:t xml:space="preserve">easily change </w:t>
      </w:r>
      <w:r w:rsidRPr="002B06CB">
        <w:rPr>
          <w:rStyle w:val="Emphasis"/>
        </w:rPr>
        <w:t>old patterns</w:t>
      </w:r>
      <w:r w:rsidRPr="002B06CB">
        <w:rPr>
          <w:u w:val="single"/>
        </w:rPr>
        <w:t xml:space="preserve"> of action and </w:t>
      </w:r>
      <w:r w:rsidRPr="00325423">
        <w:rPr>
          <w:highlight w:val="cyan"/>
          <w:u w:val="single"/>
        </w:rPr>
        <w:t>step ahead into</w:t>
      </w:r>
      <w:r w:rsidRPr="002B06CB">
        <w:rPr>
          <w:sz w:val="16"/>
        </w:rPr>
        <w:t xml:space="preserve"> refreshing, sometimes </w:t>
      </w:r>
      <w:r w:rsidRPr="00325423">
        <w:rPr>
          <w:rStyle w:val="Emphasis"/>
          <w:highlight w:val="cyan"/>
        </w:rPr>
        <w:t>rebellious</w:t>
      </w:r>
      <w:r w:rsidRPr="002B06CB">
        <w:rPr>
          <w:sz w:val="16"/>
        </w:rPr>
        <w:t xml:space="preserve">, </w:t>
      </w:r>
      <w:r w:rsidRPr="002B06CB">
        <w:rPr>
          <w:u w:val="single"/>
        </w:rPr>
        <w:t xml:space="preserve">non-conventional </w:t>
      </w:r>
      <w:r w:rsidRPr="00325423">
        <w:rPr>
          <w:rStyle w:val="Emphasis"/>
          <w:highlight w:val="cyan"/>
        </w:rPr>
        <w:t>behavior</w:t>
      </w:r>
      <w:r w:rsidRPr="002B06CB">
        <w:rPr>
          <w:u w:val="single"/>
        </w:rPr>
        <w:t xml:space="preserve"> that comes from</w:t>
      </w:r>
      <w:r w:rsidRPr="002B06CB">
        <w:rPr>
          <w:sz w:val="16"/>
        </w:rPr>
        <w:t xml:space="preserve"> taking a distance from the problem, </w:t>
      </w:r>
      <w:r w:rsidRPr="002B06CB">
        <w:rPr>
          <w:u w:val="single"/>
        </w:rPr>
        <w:t xml:space="preserve">making </w:t>
      </w:r>
      <w:r w:rsidRPr="002B06CB">
        <w:rPr>
          <w:rStyle w:val="Emphasis"/>
        </w:rPr>
        <w:t>paradoxical decisions</w:t>
      </w:r>
      <w:r w:rsidRPr="002B06CB">
        <w:rPr>
          <w:sz w:val="16"/>
        </w:rPr>
        <w:t>, and playing along the way.</w:t>
      </w:r>
    </w:p>
    <w:p w14:paraId="21CA5EA3" w14:textId="77777777" w:rsidR="00316488" w:rsidRPr="000635D2" w:rsidRDefault="00316488" w:rsidP="00316488">
      <w:pPr>
        <w:pStyle w:val="Heading4"/>
      </w:pPr>
      <w:r>
        <w:t xml:space="preserve">Fairly concluding to </w:t>
      </w:r>
      <w:r w:rsidRPr="00816A13">
        <w:rPr>
          <w:u w:val="single"/>
        </w:rPr>
        <w:t>reject</w:t>
      </w:r>
      <w:r>
        <w:t xml:space="preserve"> procedural fairness </w:t>
      </w:r>
      <w:r w:rsidRPr="00816A13">
        <w:rPr>
          <w:u w:val="single"/>
        </w:rPr>
        <w:t>isn’t paradoxical</w:t>
      </w:r>
      <w:r>
        <w:t xml:space="preserve"> but </w:t>
      </w:r>
      <w:r w:rsidRPr="00816A13">
        <w:rPr>
          <w:u w:val="single"/>
        </w:rPr>
        <w:t>merely</w:t>
      </w:r>
      <w:r>
        <w:t xml:space="preserve"> a result of prioritizing alternative forms of fairness.</w:t>
      </w:r>
    </w:p>
    <w:p w14:paraId="6B9D4A5C" w14:textId="77777777" w:rsidR="00316488" w:rsidRPr="000635D2" w:rsidRDefault="00316488" w:rsidP="00316488">
      <w:r w:rsidRPr="000635D2">
        <w:rPr>
          <w:rStyle w:val="Style13ptBold"/>
        </w:rPr>
        <w:t>Tam ’15</w:t>
      </w:r>
      <w:r w:rsidRPr="000635D2">
        <w:t xml:space="preserve"> [Nicoladie; March 6; Associate Professor in the Department of Biological Studies @ the University of North Texas; SciencePG, “A decision-making phase-space model for fairness assessment,” https://citeseerx.ist.psu.edu/document?repid=rep1&amp;type=pdf&amp;doi=abc99cc2c8e431b80539d8d0f0ec398514fcd130]</w:t>
      </w:r>
    </w:p>
    <w:p w14:paraId="0C3A9FA4" w14:textId="77777777" w:rsidR="00316488" w:rsidRPr="00B00220" w:rsidRDefault="00316488" w:rsidP="00316488">
      <w:r w:rsidRPr="00B00220">
        <w:t xml:space="preserve">1.2. </w:t>
      </w:r>
      <w:r w:rsidRPr="00B00220">
        <w:rPr>
          <w:rStyle w:val="Emphasis"/>
        </w:rPr>
        <w:t>Decision Dilemma</w:t>
      </w:r>
      <w:r w:rsidRPr="00B00220">
        <w:rPr>
          <w:u w:val="single"/>
        </w:rPr>
        <w:t xml:space="preserve"> and </w:t>
      </w:r>
      <w:r w:rsidRPr="00B00220">
        <w:rPr>
          <w:rStyle w:val="Emphasis"/>
        </w:rPr>
        <w:t>Conflict Resolution</w:t>
      </w:r>
      <w:r w:rsidRPr="00B00220">
        <w:t xml:space="preserve"> </w:t>
      </w:r>
    </w:p>
    <w:p w14:paraId="400AFF90" w14:textId="77777777" w:rsidR="00316488" w:rsidRPr="00B00220" w:rsidRDefault="00316488" w:rsidP="00316488">
      <w:pPr>
        <w:rPr>
          <w:sz w:val="16"/>
        </w:rPr>
      </w:pPr>
      <w:r w:rsidRPr="00B00220">
        <w:rPr>
          <w:sz w:val="16"/>
        </w:rPr>
        <w:t xml:space="preserve">The selection of the decision choice is often governed by the desired outcome in which </w:t>
      </w:r>
      <w:r w:rsidRPr="00B00220">
        <w:rPr>
          <w:u w:val="single"/>
        </w:rPr>
        <w:t xml:space="preserve">the </w:t>
      </w:r>
      <w:r w:rsidRPr="00B00220">
        <w:rPr>
          <w:rStyle w:val="Emphasis"/>
        </w:rPr>
        <w:t>decision-maker</w:t>
      </w:r>
      <w:r w:rsidRPr="00B00220">
        <w:rPr>
          <w:u w:val="single"/>
        </w:rPr>
        <w:t xml:space="preserve"> has to decide which of</w:t>
      </w:r>
      <w:r w:rsidRPr="00B00220">
        <w:rPr>
          <w:sz w:val="16"/>
        </w:rPr>
        <w:t xml:space="preserve"> the </w:t>
      </w:r>
      <w:r w:rsidRPr="00B00220">
        <w:rPr>
          <w:rStyle w:val="Emphasis"/>
        </w:rPr>
        <w:t>two variables</w:t>
      </w:r>
      <w:r w:rsidRPr="00B00220">
        <w:rPr>
          <w:u w:val="single"/>
        </w:rPr>
        <w:t xml:space="preserve"> is more important</w:t>
      </w:r>
      <w:r w:rsidRPr="00B00220">
        <w:rPr>
          <w:sz w:val="16"/>
        </w:rPr>
        <w:t xml:space="preserve"> to choose to optimize. A conflict in decision occurs when maximization of one variable will minimize the other, making it impossible to maximize both. Thus, the decision requires choosing between one of the two variables to maximize, when no other alternatives are available. </w:t>
      </w:r>
    </w:p>
    <w:p w14:paraId="00FB1EDE" w14:textId="77777777" w:rsidR="00316488" w:rsidRDefault="00316488" w:rsidP="00316488">
      <w:pPr>
        <w:rPr>
          <w:sz w:val="16"/>
        </w:rPr>
      </w:pPr>
      <w:r w:rsidRPr="00B00220">
        <w:rPr>
          <w:sz w:val="16"/>
        </w:rPr>
        <w:t xml:space="preserve">For the decision to choose between fairness and monetary gain, it is often assumed that monetary gain will override fairness for the decision in economic transactions, while fairness will override monetary gain for the decision in social transactions. But sometimes, </w:t>
      </w:r>
      <w:r w:rsidRPr="00B00220">
        <w:rPr>
          <w:u w:val="single"/>
        </w:rPr>
        <w:t xml:space="preserve">there is </w:t>
      </w:r>
      <w:r w:rsidRPr="00325423">
        <w:rPr>
          <w:highlight w:val="cyan"/>
          <w:u w:val="single"/>
        </w:rPr>
        <w:t xml:space="preserve">the </w:t>
      </w:r>
      <w:r w:rsidRPr="00325423">
        <w:rPr>
          <w:rStyle w:val="Emphasis"/>
          <w:highlight w:val="cyan"/>
        </w:rPr>
        <w:t>paradoxical decision</w:t>
      </w:r>
      <w:r w:rsidRPr="00325423">
        <w:rPr>
          <w:highlight w:val="cyan"/>
          <w:u w:val="single"/>
        </w:rPr>
        <w:t xml:space="preserve"> that people can</w:t>
      </w:r>
      <w:r w:rsidRPr="00B00220">
        <w:rPr>
          <w:u w:val="single"/>
        </w:rPr>
        <w:t xml:space="preserve"> choose to </w:t>
      </w:r>
      <w:r w:rsidRPr="00325423">
        <w:rPr>
          <w:rStyle w:val="Emphasis"/>
          <w:highlight w:val="cyan"/>
        </w:rPr>
        <w:t>forgo maximization</w:t>
      </w:r>
      <w:r w:rsidRPr="00325423">
        <w:rPr>
          <w:highlight w:val="cyan"/>
          <w:u w:val="single"/>
        </w:rPr>
        <w:t xml:space="preserve"> of</w:t>
      </w:r>
      <w:r w:rsidRPr="00B00220">
        <w:rPr>
          <w:sz w:val="16"/>
        </w:rPr>
        <w:t xml:space="preserve"> either </w:t>
      </w:r>
      <w:r w:rsidRPr="00325423">
        <w:rPr>
          <w:rStyle w:val="Emphasis"/>
          <w:highlight w:val="cyan"/>
        </w:rPr>
        <w:t>fairness</w:t>
      </w:r>
      <w:r w:rsidRPr="00B00220">
        <w:rPr>
          <w:sz w:val="16"/>
        </w:rPr>
        <w:t xml:space="preserve"> or monetary gain </w:t>
      </w:r>
      <w:r w:rsidRPr="00325423">
        <w:rPr>
          <w:highlight w:val="cyan"/>
          <w:u w:val="single"/>
        </w:rPr>
        <w:t xml:space="preserve">to obtain the </w:t>
      </w:r>
      <w:r w:rsidRPr="00325423">
        <w:rPr>
          <w:rStyle w:val="Emphasis"/>
          <w:highlight w:val="cyan"/>
        </w:rPr>
        <w:t>desired outcome</w:t>
      </w:r>
      <w:r w:rsidRPr="00B00220">
        <w:rPr>
          <w:u w:val="single"/>
        </w:rPr>
        <w:t xml:space="preserve"> that </w:t>
      </w:r>
      <w:r w:rsidRPr="00325423">
        <w:rPr>
          <w:highlight w:val="cyan"/>
          <w:u w:val="single"/>
        </w:rPr>
        <w:t xml:space="preserve">seems </w:t>
      </w:r>
      <w:r w:rsidRPr="00325423">
        <w:rPr>
          <w:rStyle w:val="Emphasis"/>
          <w:highlight w:val="cyan"/>
        </w:rPr>
        <w:t>counter-intuitive</w:t>
      </w:r>
      <w:r w:rsidRPr="00B00220">
        <w:rPr>
          <w:sz w:val="16"/>
        </w:rPr>
        <w:t xml:space="preserve">. </w:t>
      </w:r>
    </w:p>
    <w:p w14:paraId="3CDBDF2C" w14:textId="77777777" w:rsidR="00316488" w:rsidRPr="00B00220" w:rsidRDefault="00316488" w:rsidP="00316488">
      <w:pPr>
        <w:rPr>
          <w:sz w:val="16"/>
        </w:rPr>
      </w:pPr>
      <w:r>
        <w:rPr>
          <w:sz w:val="16"/>
        </w:rPr>
        <w:t>&lt;&lt;CONDENSED, NONE OMITTED&gt;&gt;</w:t>
      </w:r>
    </w:p>
    <w:p w14:paraId="5A0D817C" w14:textId="77777777" w:rsidR="00316488" w:rsidRPr="00F23EA0" w:rsidRDefault="00316488" w:rsidP="00316488">
      <w:pPr>
        <w:rPr>
          <w:sz w:val="6"/>
          <w:szCs w:val="6"/>
        </w:rPr>
      </w:pPr>
      <w:r w:rsidRPr="00082B34">
        <w:rPr>
          <w:sz w:val="6"/>
          <w:szCs w:val="6"/>
        </w:rPr>
        <w:t>This paper will explore the theoretical relationship between these two decision criteria, and determine that a logically consistent decision can be made by choosing the fairness criterion, without necessarily choosing the monetary gain criterion to resolve the conflict. Experimental confirmation of the decision model is provided in the companion paper [1] to confirm that the decision can be made using fairness as the decision criterion without necessarily relying on monetary gain as a criterion</w:t>
      </w:r>
      <w:r w:rsidRPr="00F23EA0">
        <w:rPr>
          <w:sz w:val="6"/>
          <w:szCs w:val="6"/>
        </w:rPr>
        <w:t xml:space="preserve"> </w:t>
      </w:r>
      <w:r w:rsidRPr="00082B34">
        <w:rPr>
          <w:sz w:val="6"/>
          <w:szCs w:val="6"/>
        </w:rPr>
        <w:t>In examining the decision-making process, many studies use fairness as a factor to determine how decisions are made in economic transactions [2-5] and distributive justice [6-8]. Fairness is also used as a factor to determine how decisions are affected in social interactions [9-21]. Because what is considered as fair (or unfair) is often biased by an individual’s subjective perception, and this bias can alter the decision made by an individual. Thus, it is important to delineate the underlying decision-making criteria so that we can quantify which factor is more important in influencing a decision. Humans are not the only species that use fairness as a criterion for making decisions, primates also use fairness as a factor to make their decisions [22]. Thus, the decision- making process is conserved across species in evolution from primates to humans, which suggests that there is a generalizable universal principle underlying the decision- making process.</w:t>
      </w:r>
      <w:r w:rsidRPr="00F23EA0">
        <w:rPr>
          <w:sz w:val="6"/>
          <w:szCs w:val="6"/>
        </w:rPr>
        <w:t xml:space="preserve"> </w:t>
      </w:r>
      <w:r w:rsidRPr="00082B34">
        <w:rPr>
          <w:sz w:val="6"/>
          <w:szCs w:val="6"/>
        </w:rPr>
        <w:t>1.3. Ultimatum Game as a Tool to Determine the Decision- Making Process in Relation to Fairness</w:t>
      </w:r>
      <w:r w:rsidRPr="00F23EA0">
        <w:rPr>
          <w:sz w:val="6"/>
          <w:szCs w:val="6"/>
        </w:rPr>
        <w:t xml:space="preserve"> </w:t>
      </w:r>
      <w:r w:rsidRPr="00082B34">
        <w:rPr>
          <w:sz w:val="6"/>
          <w:szCs w:val="6"/>
        </w:rPr>
        <w:t>Decisions based on fairness have been studied extensively using the classical Ultimatum Game (UG) experimental paradigm in behavioral economics [2, 23-27]. UG is a split- the-money game where the human subject’s decision-making process is deduced from the decision to accept or reject the monetary offer, depending on whether the offer is perceived as fair or not [27]. The rule of the UG is that a proposer offers an amount of money to share with the responder. The responder is asked to make a decision to accept or reject the proposed offer. If the responder decides to accept the money</w:t>
      </w:r>
      <w:r w:rsidRPr="00F23EA0">
        <w:rPr>
          <w:sz w:val="6"/>
          <w:szCs w:val="6"/>
        </w:rPr>
        <w:t xml:space="preserve">, both keep the money; otherwise, both lose the money. Thus, the decision to accept or reject the offer in UG depends on whether it is better to maximize the monetary gain or maximize fairness in the decision criterion. This provides a useful tool to determine which decision variable — fairness or monetary gain — is more important to use as </w:t>
      </w:r>
      <w:r w:rsidRPr="00082B34">
        <w:rPr>
          <w:sz w:val="6"/>
          <w:szCs w:val="6"/>
        </w:rPr>
        <w:t>the decision criterion.</w:t>
      </w:r>
      <w:r w:rsidRPr="00F23EA0">
        <w:rPr>
          <w:sz w:val="6"/>
          <w:szCs w:val="6"/>
        </w:rPr>
        <w:t xml:space="preserve"> </w:t>
      </w:r>
      <w:r w:rsidRPr="00082B34">
        <w:rPr>
          <w:sz w:val="6"/>
          <w:szCs w:val="6"/>
        </w:rPr>
        <w:t>Since the rule of UG requires losing the money if the responder rejects the offer, it creates a conflict for inequitable offers, in which the responder cannot maximize fairness and monetary gain at the same time. If the responder chooses money, it would not be fair. If the responder chooses fairness, it cannot gain the money. Thus, it creates a dilemma for the responder to decide which of the two decision criteria is more important to maximize. This provides the condition in which the underlying decision-making process can be examined theoretically, using a logically consistent model, without violating any logical reasoning, or contradicting any decision criteria.</w:t>
      </w:r>
      <w:r w:rsidRPr="00F23EA0">
        <w:rPr>
          <w:sz w:val="6"/>
          <w:szCs w:val="6"/>
        </w:rPr>
        <w:t xml:space="preserve"> </w:t>
      </w:r>
      <w:r w:rsidRPr="00082B34">
        <w:rPr>
          <w:sz w:val="6"/>
          <w:szCs w:val="6"/>
        </w:rPr>
        <w:t>Numerous computational models for hypothesizing the decision-making process based on fairness have been developed to describe how fairness is evolved in UG [25, 26, 28-34] using economic game theories [4-7, 35, 36]. We will introduce a different theoretical model to account for the decision-making process that can use a single criterion — fairness — without requiring choosing both fairness and monetary gain as the criteria to resolve the dilemma. Previous decision-making model has incorporated the relativity of fairness considerations to describe how fairness and monetary gain/loss considerations without compromising the decision for fairness over monetary gain [1, 37-40]. This paper will derive a novel decision-making criterion using the geometric quadrant of the decision-space in the fairness- equity stimulus-response function for determining how a decision is made (see Fig. 1 below).</w:t>
      </w:r>
      <w:r w:rsidRPr="00F23EA0">
        <w:rPr>
          <w:sz w:val="6"/>
          <w:szCs w:val="6"/>
        </w:rPr>
        <w:t xml:space="preserve"> </w:t>
      </w:r>
      <w:r w:rsidRPr="00082B34">
        <w:rPr>
          <w:sz w:val="6"/>
          <w:szCs w:val="6"/>
        </w:rPr>
        <w:t>1.4. Relativity in Fairness Assessment in the Decision- Making Process</w:t>
      </w:r>
      <w:r w:rsidRPr="00F23EA0">
        <w:rPr>
          <w:sz w:val="6"/>
          <w:szCs w:val="6"/>
        </w:rPr>
        <w:t xml:space="preserve"> </w:t>
      </w:r>
      <w:r w:rsidRPr="00082B34">
        <w:rPr>
          <w:sz w:val="6"/>
          <w:szCs w:val="6"/>
        </w:rPr>
        <w:t>In assessing fairness in the decision-making process, there is an implicit comparison between two entities — self- regarding and other-regarding concerns [13, 14, 41]. Without such comparison, equality and fairness would not exist. When a comparison is made, it is usually based on one frame of reference relative to another (i.e., comparing between self and others). For example, when someone asks us how fair it is, it usually involves an implicit computation to compare others relative to ourselves.</w:t>
      </w:r>
      <w:r w:rsidRPr="00F23EA0">
        <w:rPr>
          <w:sz w:val="6"/>
          <w:szCs w:val="6"/>
        </w:rPr>
        <w:t xml:space="preserve"> </w:t>
      </w:r>
      <w:r w:rsidRPr="00082B34">
        <w:rPr>
          <w:sz w:val="6"/>
          <w:szCs w:val="6"/>
        </w:rPr>
        <w:t>In computing subjective fairness, it compares self in relative to others, using a self-centered frame of reference in the comparison. When the frame of reference is switched from a self-centered one to an other-centered one, fairness is also changed from fair into unfair relatively — without changing the amount of disparity between them.</w:t>
      </w:r>
      <w:r w:rsidRPr="00F23EA0">
        <w:rPr>
          <w:sz w:val="6"/>
          <w:szCs w:val="6"/>
        </w:rPr>
        <w:t xml:space="preserve"> </w:t>
      </w:r>
      <w:r w:rsidRPr="00082B34">
        <w:rPr>
          <w:sz w:val="6"/>
          <w:szCs w:val="6"/>
        </w:rPr>
        <w:t xml:space="preserve">On the other hand, objective fairness is computed by comparing the disparity relative to both parties (self and others) using a neutral party’s (a third person’s) standpoint. Thus, objective fairness is computed by including other- </w:t>
      </w:r>
      <w:r w:rsidRPr="00F23EA0">
        <w:rPr>
          <w:sz w:val="6"/>
          <w:szCs w:val="6"/>
        </w:rPr>
        <w:t xml:space="preserve">regarding concerns using an other-centered frame of reference, while subjective fairness is computed by including only self-regarding concerns using a self-centered frame of reference. Thus, the decision using fairness as the criterion can change depending on whether a self-centered or an other- centered frame of reference is used as the decision criterion. </w:t>
      </w:r>
      <w:r w:rsidRPr="00082B34">
        <w:rPr>
          <w:sz w:val="6"/>
          <w:szCs w:val="6"/>
        </w:rPr>
        <w:t>2. The Relativistic Fairness-Equity Model</w:t>
      </w:r>
      <w:r w:rsidRPr="00F23EA0">
        <w:rPr>
          <w:sz w:val="6"/>
          <w:szCs w:val="6"/>
        </w:rPr>
        <w:t xml:space="preserve"> </w:t>
      </w:r>
      <w:r w:rsidRPr="00082B34">
        <w:rPr>
          <w:sz w:val="6"/>
          <w:szCs w:val="6"/>
        </w:rPr>
        <w:t>Expressing the above relativistic relationships mathematically, let us define f as a quantifiable measure of fairness as a vector, and d as the disparity vector between self and others. Then the level of fairness perception in relation to disparity is given by:</w:t>
      </w:r>
      <w:r w:rsidRPr="00F23EA0">
        <w:rPr>
          <w:sz w:val="6"/>
          <w:szCs w:val="6"/>
        </w:rPr>
        <w:t xml:space="preserve"> </w:t>
      </w:r>
      <w:r w:rsidRPr="00082B34">
        <w:rPr>
          <w:sz w:val="6"/>
          <w:szCs w:val="6"/>
        </w:rPr>
        <w:t xml:space="preserve">f = k </w:t>
      </w:r>
      <w:r w:rsidRPr="00082B34">
        <w:rPr>
          <w:rFonts w:ascii="Cambria Math" w:hAnsi="Cambria Math" w:cs="Cambria Math"/>
          <w:sz w:val="6"/>
          <w:szCs w:val="6"/>
        </w:rPr>
        <w:t>⋅</w:t>
      </w:r>
      <w:r w:rsidRPr="00082B34">
        <w:rPr>
          <w:sz w:val="6"/>
          <w:szCs w:val="6"/>
        </w:rPr>
        <w:t xml:space="preserve"> f (d) + b (1)</w:t>
      </w:r>
      <w:r w:rsidRPr="00F23EA0">
        <w:rPr>
          <w:sz w:val="6"/>
          <w:szCs w:val="6"/>
        </w:rPr>
        <w:t xml:space="preserve"> </w:t>
      </w:r>
      <w:r w:rsidRPr="00082B34">
        <w:rPr>
          <w:sz w:val="6"/>
          <w:szCs w:val="6"/>
        </w:rPr>
        <w:t>where k is the fairness sensitivity coefficient, b is a constant representing the baseline fairness level, and f(d) is a function of the disparity vector, which can be either a linear or a nonlinear function. The disparity measure is a relativistic measure that is opposite to the equity measure.</w:t>
      </w:r>
      <w:r w:rsidRPr="00F23EA0">
        <w:rPr>
          <w:sz w:val="6"/>
          <w:szCs w:val="6"/>
        </w:rPr>
        <w:t xml:space="preserve"> </w:t>
      </w:r>
      <w:r w:rsidRPr="00082B34">
        <w:rPr>
          <w:sz w:val="6"/>
          <w:szCs w:val="6"/>
        </w:rPr>
        <w:t>Without loss of generality, the disparity vector (d) is a vector difference between oneself and others when comparing a quantity — in the case of UG, the monetary difference — between two persons in the proposed monetary offer. The disparity measure can take on a positive or a negative value, depending on whether the disparity is in favor of oneself in the comparison. For instance, if an offer is a bigger amount to oneself than the amount to the other person, then the disparity is a positive value. If the offer is a lesser amount to oneself than the amount to the other person, then the disparity is a negative value. If the offer is the same for both the self and the other person, then the disparity is zero.</w:t>
      </w:r>
      <w:r w:rsidRPr="00F23EA0">
        <w:rPr>
          <w:sz w:val="6"/>
          <w:szCs w:val="6"/>
        </w:rPr>
        <w:t xml:space="preserve"> </w:t>
      </w:r>
      <w:r w:rsidRPr="00082B34">
        <w:rPr>
          <w:sz w:val="6"/>
          <w:szCs w:val="6"/>
        </w:rPr>
        <w:t>Since the vector d is a signed quantity, Eq. 1 automatically accounts for the relativity of fairness — what is fair (f) for the self is unfair (–f) for the other person. This relativity in fairness is automatically computed by the change in the sign of disparity from a positive (d) vector to a negative (–d) vector, when the frame of reference is switched from a self- centered frame of reference to an other-centered frame of reference. 2.1. Decision Threshold Using Fairness as a Decision Criterion</w:t>
      </w:r>
      <w:r w:rsidRPr="00F23EA0">
        <w:rPr>
          <w:sz w:val="6"/>
          <w:szCs w:val="6"/>
        </w:rPr>
        <w:t xml:space="preserve"> </w:t>
      </w:r>
      <w:r w:rsidRPr="00082B34">
        <w:rPr>
          <w:sz w:val="6"/>
          <w:szCs w:val="6"/>
        </w:rPr>
        <w:t>Note that Eq. 1 also corresponds to the classical stimulus- response (SR) function for fairness in physiological or psychological systems. This fairness stimulus-response function also corresponds to the input/output (I/O) function in computer science. The stimulus is disparity, and the response is fairness. For the UG paradigm, the stimulus is the amount of monetary disparity between the two persons in the offer (or the offer-ratio), which will result in either monetary gain or loss if the responder accepts or rejects the offer, respectively.</w:t>
      </w:r>
      <w:r w:rsidRPr="00F23EA0">
        <w:rPr>
          <w:sz w:val="6"/>
          <w:szCs w:val="6"/>
        </w:rPr>
        <w:t xml:space="preserve"> </w:t>
      </w:r>
      <w:r w:rsidRPr="00082B34">
        <w:rPr>
          <w:sz w:val="6"/>
          <w:szCs w:val="6"/>
        </w:rPr>
        <w:t xml:space="preserve">The stimulus-response function is usually a non-linear </w:t>
      </w:r>
      <w:r w:rsidRPr="00F23EA0">
        <w:rPr>
          <w:sz w:val="6"/>
          <w:szCs w:val="6"/>
        </w:rPr>
        <w:t xml:space="preserve">sigmoidal function in psychological or physiological systems, rather than a linear function. Since the operating range of most living systems lies in the linear physiological region (in the middle of the sigmoidal stimulus-response function), for simplicity, we will use this linear operating range as a first approximation in our model. That is, given the disparity stimulus d, a person will respond with a fairness perception computed according to Eq. 1. </w:t>
      </w:r>
      <w:r w:rsidRPr="00082B34">
        <w:rPr>
          <w:sz w:val="6"/>
          <w:szCs w:val="6"/>
        </w:rPr>
        <w:t>If the decision is based on fairness as a criterion, then the fairness stimulus-response function can be used to determine the fairness threshold in which a person decides to switch from a rejection decision to an acceptance decision. Thus, using this relativistic fairness-equity model, it will allow us to quantify the threshold in which a decision is made, and determine whether monetary gain can be captured in the fairness decision, without using monetary gain as a decision criterion. 2.2. Relativity in Fairness Assessment by Including both Self-Regarding and Other-Regarding Concerns</w:t>
      </w:r>
      <w:r w:rsidRPr="00F23EA0">
        <w:rPr>
          <w:sz w:val="6"/>
          <w:szCs w:val="6"/>
        </w:rPr>
        <w:t xml:space="preserve"> </w:t>
      </w:r>
      <w:r w:rsidRPr="00082B34">
        <w:rPr>
          <w:sz w:val="6"/>
          <w:szCs w:val="6"/>
        </w:rPr>
        <w:t>If the decision incorporates self-regarding concerns, it uses the self-centered frame of reference to evaluate fairness for the decision criterion. If the decision incorporates other- regarding concerns, then it uses the other-centered frame of reference to evaluate fairness for the decision criterion.</w:t>
      </w:r>
      <w:r w:rsidRPr="00F23EA0">
        <w:rPr>
          <w:sz w:val="6"/>
          <w:szCs w:val="6"/>
        </w:rPr>
        <w:t xml:space="preserve"> </w:t>
      </w:r>
      <w:r w:rsidRPr="00082B34">
        <w:rPr>
          <w:sz w:val="6"/>
          <w:szCs w:val="6"/>
        </w:rPr>
        <w:t>This relativistic model of fairness can account for both self-centered fairness (i.e., how fair it is to “me”) and other- centered fairness (i.e., how fair it is to “you”) by Eq. 1. That is, the equation implicitly incorporates not only a self- centered perspective of fairness (using a local frame of reference), but also an other-centered (non-self) view of fairness (using a global frame of reference). 2.3. Switching Frame of Reference in the Evaluation of Fairness Perception</w:t>
      </w:r>
      <w:r w:rsidRPr="00F23EA0">
        <w:rPr>
          <w:sz w:val="6"/>
          <w:szCs w:val="6"/>
        </w:rPr>
        <w:t xml:space="preserve"> </w:t>
      </w:r>
      <w:r w:rsidRPr="00082B34">
        <w:rPr>
          <w:sz w:val="6"/>
          <w:szCs w:val="6"/>
        </w:rPr>
        <w:t>By default, this vectorial model has already encapsulated the inclusion of reference frame implicitly by the signed vector, d, in which relative fairness is computed — i.e., “fairness to me” is computed by f = k•ƒ(d), while “fairness to you” is computed by the opposite vector, f = k•ƒ(–d).</w:t>
      </w:r>
      <w:r w:rsidRPr="00F23EA0">
        <w:rPr>
          <w:sz w:val="6"/>
          <w:szCs w:val="6"/>
        </w:rPr>
        <w:t xml:space="preserve"> </w:t>
      </w:r>
      <w:r w:rsidRPr="00082B34">
        <w:rPr>
          <w:sz w:val="6"/>
          <w:szCs w:val="6"/>
        </w:rPr>
        <w:t>To explicitly express the relativity of fairness, let us denote “fairness to me” as f (using a self-centered frame of reference), and “fairness to you” as f' (using the other- centered frame of reference), with the primed notation. Then “fairness to others” is given by:</w:t>
      </w:r>
      <w:r w:rsidRPr="00F23EA0">
        <w:rPr>
          <w:sz w:val="6"/>
          <w:szCs w:val="6"/>
        </w:rPr>
        <w:t xml:space="preserve"> </w:t>
      </w:r>
      <w:r w:rsidRPr="00082B34">
        <w:rPr>
          <w:sz w:val="6"/>
          <w:szCs w:val="6"/>
        </w:rPr>
        <w:t xml:space="preserve">f′ = k′ </w:t>
      </w:r>
      <w:r w:rsidRPr="00082B34">
        <w:rPr>
          <w:rFonts w:ascii="Cambria Math" w:hAnsi="Cambria Math" w:cs="Cambria Math"/>
          <w:sz w:val="6"/>
          <w:szCs w:val="6"/>
        </w:rPr>
        <w:t>⋅</w:t>
      </w:r>
      <w:r w:rsidRPr="00082B34">
        <w:rPr>
          <w:sz w:val="6"/>
          <w:szCs w:val="6"/>
        </w:rPr>
        <w:t xml:space="preserve"> f (d′) + b′ (2)</w:t>
      </w:r>
      <w:r w:rsidRPr="00F23EA0">
        <w:rPr>
          <w:sz w:val="6"/>
          <w:szCs w:val="6"/>
        </w:rPr>
        <w:t xml:space="preserve"> </w:t>
      </w:r>
      <w:r w:rsidRPr="00082B34">
        <w:rPr>
          <w:sz w:val="6"/>
          <w:szCs w:val="6"/>
        </w:rPr>
        <w:t>Thus, the decision threshold can be determined by either Eq. 1 or Eq. 2, depending on whether only the self-regarding concerns is incorporated into the decision or the other- regarding concerns are also incorporated into the decision. 2.4. Derivation of Decision Criterion Based on Fairness</w:t>
      </w:r>
      <w:r w:rsidRPr="00F23EA0">
        <w:rPr>
          <w:sz w:val="6"/>
          <w:szCs w:val="6"/>
        </w:rPr>
        <w:t xml:space="preserve"> </w:t>
      </w:r>
      <w:r w:rsidRPr="00082B34">
        <w:rPr>
          <w:sz w:val="6"/>
          <w:szCs w:val="6"/>
        </w:rPr>
        <w:t>If the decision is based on fairness, then the criterion to accept or reject an offer is determined by the level of fairness.</w:t>
      </w:r>
      <w:r w:rsidRPr="00F23EA0">
        <w:rPr>
          <w:sz w:val="6"/>
          <w:szCs w:val="6"/>
        </w:rPr>
        <w:t xml:space="preserve"> </w:t>
      </w:r>
      <w:r w:rsidRPr="00082B34">
        <w:rPr>
          <w:sz w:val="6"/>
          <w:szCs w:val="6"/>
        </w:rPr>
        <w:t>Let’s say that the decision threshold, θ, is located at neutral fairness level (θ = 0), then the decision is to accept the offer if it is fair, and reject the offer if it is unfair. The decision, δ, would be quantified by:</w:t>
      </w:r>
      <w:r w:rsidRPr="00F23EA0">
        <w:rPr>
          <w:sz w:val="6"/>
          <w:szCs w:val="6"/>
        </w:rPr>
        <w:t xml:space="preserve"> </w:t>
      </w:r>
      <w:r w:rsidRPr="00082B34">
        <w:rPr>
          <w:sz w:val="6"/>
          <w:szCs w:val="6"/>
        </w:rPr>
        <w:t>+1, if f ≥ 0</w:t>
      </w:r>
      <w:r w:rsidRPr="00F23EA0">
        <w:rPr>
          <w:sz w:val="6"/>
          <w:szCs w:val="6"/>
        </w:rPr>
        <w:t xml:space="preserve"> </w:t>
      </w:r>
      <w:r w:rsidRPr="00082B34">
        <w:rPr>
          <w:sz w:val="6"/>
          <w:szCs w:val="6"/>
        </w:rPr>
        <w:t>δ=−1, iff≥0 (3)</w:t>
      </w:r>
      <w:r w:rsidRPr="00F23EA0">
        <w:rPr>
          <w:sz w:val="6"/>
          <w:szCs w:val="6"/>
        </w:rPr>
        <w:t xml:space="preserve"> </w:t>
      </w:r>
      <w:r w:rsidRPr="00082B34">
        <w:rPr>
          <w:sz w:val="6"/>
          <w:szCs w:val="6"/>
        </w:rPr>
        <w:t xml:space="preserve">where δ = +1 represents an acceptance decision while δ = –1 represents a rejection decision. If the decision threshold is located at a positive fairness level (θ &gt; 0) for a fair perception or a negative fairness level (θ &lt; 0) for an unfair perception, then the decision is determined by: </w:t>
      </w:r>
      <w:r w:rsidRPr="00F23EA0">
        <w:rPr>
          <w:sz w:val="6"/>
          <w:szCs w:val="6"/>
        </w:rPr>
        <w:t>2</w:t>
      </w:r>
      <w:r w:rsidRPr="00082B34">
        <w:rPr>
          <w:sz w:val="6"/>
          <w:szCs w:val="6"/>
        </w:rPr>
        <w:t>.5. Fairness Bias by Shifting the Baseline Level of Fairness Perception The baseline level of fairness perception is given by the y- intercept of the stimulus-response function f = k•f(d) + b, i.e., the constant b in Eq. 1. Thus, any bias in the fairness baseline level is represented by a change in the constant, b. If the baseline bias is toward a more fair level, then the constant, b, will increase. If the baseline bias is toward the unfair level, then the constant, b, will decrease. This quantification of this fairness bias will allow us to determine how a decision can be affected by a change in the fairness baseline level.</w:t>
      </w:r>
      <w:r w:rsidRPr="00F23EA0">
        <w:rPr>
          <w:sz w:val="6"/>
          <w:szCs w:val="6"/>
        </w:rPr>
        <w:t xml:space="preserve"> </w:t>
      </w:r>
      <w:r w:rsidRPr="00082B34">
        <w:rPr>
          <w:sz w:val="6"/>
          <w:szCs w:val="6"/>
        </w:rPr>
        <w:t>2.6. Decisions Bias Resulted from Changing the Baseline Level of Fairness Perception</w:t>
      </w:r>
      <w:r w:rsidRPr="00082B34">
        <w:rPr>
          <w:sz w:val="13"/>
          <w:szCs w:val="20"/>
        </w:rPr>
        <w:t xml:space="preserve"> </w:t>
      </w:r>
    </w:p>
    <w:p w14:paraId="532D69EE" w14:textId="77777777" w:rsidR="00316488" w:rsidRPr="00082B34" w:rsidRDefault="00316488" w:rsidP="00316488">
      <w:pPr>
        <w:rPr>
          <w:sz w:val="16"/>
        </w:rPr>
      </w:pPr>
      <w:r>
        <w:rPr>
          <w:sz w:val="16"/>
        </w:rPr>
        <w:t>&lt;&lt;PARAGRAPH INTEGRITY RESUMES&gt;&gt;</w:t>
      </w:r>
    </w:p>
    <w:p w14:paraId="1045C148" w14:textId="77777777" w:rsidR="00316488" w:rsidRPr="00082B34" w:rsidRDefault="00316488" w:rsidP="00316488">
      <w:pPr>
        <w:rPr>
          <w:sz w:val="16"/>
        </w:rPr>
      </w:pPr>
      <w:r w:rsidRPr="00082B34">
        <w:rPr>
          <w:u w:val="single"/>
        </w:rPr>
        <w:t xml:space="preserve">Let us </w:t>
      </w:r>
      <w:r w:rsidRPr="00325423">
        <w:rPr>
          <w:highlight w:val="cyan"/>
          <w:u w:val="single"/>
        </w:rPr>
        <w:t>assume</w:t>
      </w:r>
      <w:r w:rsidRPr="00082B34">
        <w:rPr>
          <w:sz w:val="16"/>
        </w:rPr>
        <w:t xml:space="preserve">, without loss of generality, </w:t>
      </w:r>
      <w:r w:rsidRPr="00082B34">
        <w:rPr>
          <w:u w:val="single"/>
        </w:rPr>
        <w:t xml:space="preserve">that </w:t>
      </w:r>
      <w:r w:rsidRPr="00325423">
        <w:rPr>
          <w:highlight w:val="cyan"/>
          <w:u w:val="single"/>
        </w:rPr>
        <w:t xml:space="preserve">the </w:t>
      </w:r>
      <w:r w:rsidRPr="00325423">
        <w:rPr>
          <w:rStyle w:val="Emphasis"/>
          <w:highlight w:val="cyan"/>
        </w:rPr>
        <w:t>decision criterion</w:t>
      </w:r>
      <w:r w:rsidRPr="00325423">
        <w:rPr>
          <w:highlight w:val="cyan"/>
          <w:u w:val="single"/>
        </w:rPr>
        <w:t xml:space="preserve"> is </w:t>
      </w:r>
      <w:r w:rsidRPr="00325423">
        <w:rPr>
          <w:rStyle w:val="Emphasis"/>
          <w:highlight w:val="cyan"/>
        </w:rPr>
        <w:t>fairness</w:t>
      </w:r>
      <w:r w:rsidRPr="00082B34">
        <w:rPr>
          <w:sz w:val="16"/>
        </w:rPr>
        <w:t xml:space="preserve">, then </w:t>
      </w:r>
      <w:r w:rsidRPr="00082B34">
        <w:rPr>
          <w:u w:val="single"/>
        </w:rPr>
        <w:t xml:space="preserve">the decision would be determined by the level of fairness </w:t>
      </w:r>
      <w:r w:rsidRPr="00082B34">
        <w:rPr>
          <w:rStyle w:val="Emphasis"/>
        </w:rPr>
        <w:t>perceived</w:t>
      </w:r>
      <w:r w:rsidRPr="00082B34">
        <w:rPr>
          <w:sz w:val="16"/>
        </w:rPr>
        <w:t xml:space="preserve"> by the person. Furthermore, if the decision threshold were set according to the fairness level as defined by Eq. 4, then any change in fairness baseline level would alter the decision threshold accordingly. </w:t>
      </w:r>
    </w:p>
    <w:p w14:paraId="5F149742" w14:textId="77777777" w:rsidR="00316488" w:rsidRPr="00082B34" w:rsidRDefault="00316488" w:rsidP="00316488">
      <w:pPr>
        <w:rPr>
          <w:sz w:val="16"/>
        </w:rPr>
      </w:pPr>
      <w:r w:rsidRPr="00082B34">
        <w:rPr>
          <w:sz w:val="16"/>
        </w:rPr>
        <w:t xml:space="preserve">That is, </w:t>
      </w:r>
      <w:r w:rsidRPr="00082B34">
        <w:rPr>
          <w:u w:val="single"/>
        </w:rPr>
        <w:t xml:space="preserve">any </w:t>
      </w:r>
      <w:r w:rsidRPr="00325423">
        <w:rPr>
          <w:rStyle w:val="Emphasis"/>
          <w:highlight w:val="cyan"/>
        </w:rPr>
        <w:t>bias</w:t>
      </w:r>
      <w:r w:rsidRPr="00325423">
        <w:rPr>
          <w:highlight w:val="cyan"/>
          <w:u w:val="single"/>
        </w:rPr>
        <w:t xml:space="preserve"> in</w:t>
      </w:r>
      <w:r w:rsidRPr="00082B34">
        <w:rPr>
          <w:u w:val="single"/>
        </w:rPr>
        <w:t xml:space="preserve"> the </w:t>
      </w:r>
      <w:r w:rsidRPr="00325423">
        <w:rPr>
          <w:rStyle w:val="Emphasis"/>
          <w:highlight w:val="cyan"/>
        </w:rPr>
        <w:t>fairness perception</w:t>
      </w:r>
      <w:r w:rsidRPr="00325423">
        <w:rPr>
          <w:highlight w:val="cyan"/>
          <w:u w:val="single"/>
        </w:rPr>
        <w:t xml:space="preserve"> will</w:t>
      </w:r>
      <w:r w:rsidRPr="00082B34">
        <w:rPr>
          <w:u w:val="single"/>
        </w:rPr>
        <w:t xml:space="preserve"> also </w:t>
      </w:r>
      <w:r w:rsidRPr="00325423">
        <w:rPr>
          <w:rStyle w:val="Emphasis"/>
          <w:highlight w:val="cyan"/>
        </w:rPr>
        <w:t>bias the decision</w:t>
      </w:r>
      <w:r w:rsidRPr="00082B34">
        <w:rPr>
          <w:sz w:val="16"/>
        </w:rPr>
        <w:t xml:space="preserve">. In other words, if the decision to accept is determined by fairness, and if the decision to reject is determined by unfairness, then when the fairness perception is shifted/switched from fair to unfair. The decision, δ, will also change/switch from acceptance (δ = +1) to rejection (δ = –1) according to Eq. 3, if the decision threshold is set at θ = 0. For any other non-zero decision threshold, the decision, d, is given by Eq. 4. </w:t>
      </w:r>
    </w:p>
    <w:p w14:paraId="33FBB058" w14:textId="77777777" w:rsidR="00316488" w:rsidRDefault="00316488" w:rsidP="00316488">
      <w:pPr>
        <w:rPr>
          <w:sz w:val="16"/>
        </w:rPr>
      </w:pPr>
      <w:r w:rsidRPr="00082B34">
        <w:rPr>
          <w:sz w:val="16"/>
        </w:rPr>
        <w:t xml:space="preserve">The above logic is generally assumed in the decision- making process when fairness is used as the criterion by most of the UG studies [42-47]. But there are exceptions to the above assumption that seem paradoxical. Sometimes, </w:t>
      </w:r>
      <w:r w:rsidRPr="00325423">
        <w:rPr>
          <w:highlight w:val="cyan"/>
          <w:u w:val="single"/>
        </w:rPr>
        <w:t xml:space="preserve">humans accept </w:t>
      </w:r>
      <w:r w:rsidRPr="00325423">
        <w:rPr>
          <w:rStyle w:val="Emphasis"/>
          <w:highlight w:val="cyan"/>
        </w:rPr>
        <w:t>unfair offers</w:t>
      </w:r>
      <w:r w:rsidRPr="00082B34">
        <w:rPr>
          <w:sz w:val="16"/>
        </w:rPr>
        <w:t xml:space="preserve">, while other times they may reject fair offers. When this occurs, it is </w:t>
      </w:r>
      <w:r w:rsidRPr="00082B34">
        <w:rPr>
          <w:u w:val="single"/>
        </w:rPr>
        <w:t xml:space="preserve">often </w:t>
      </w:r>
      <w:r w:rsidRPr="00082B34">
        <w:rPr>
          <w:rStyle w:val="Emphasis"/>
        </w:rPr>
        <w:t>assumed</w:t>
      </w:r>
      <w:r w:rsidRPr="00082B34">
        <w:rPr>
          <w:u w:val="single"/>
        </w:rPr>
        <w:t xml:space="preserve"> that the decision is</w:t>
      </w:r>
      <w:r w:rsidRPr="00082B34">
        <w:rPr>
          <w:sz w:val="16"/>
        </w:rPr>
        <w:t xml:space="preserve"> either </w:t>
      </w:r>
      <w:r w:rsidRPr="00082B34">
        <w:rPr>
          <w:rStyle w:val="Emphasis"/>
        </w:rPr>
        <w:t>irrational</w:t>
      </w:r>
      <w:r w:rsidRPr="00082B34">
        <w:rPr>
          <w:u w:val="single"/>
        </w:rPr>
        <w:t xml:space="preserve"> or</w:t>
      </w:r>
      <w:r w:rsidRPr="00082B34">
        <w:rPr>
          <w:sz w:val="16"/>
        </w:rPr>
        <w:t xml:space="preserve"> the </w:t>
      </w:r>
      <w:r w:rsidRPr="00082B34">
        <w:rPr>
          <w:u w:val="single"/>
        </w:rPr>
        <w:t>decision is made using some</w:t>
      </w:r>
      <w:r w:rsidRPr="00082B34">
        <w:rPr>
          <w:sz w:val="16"/>
        </w:rPr>
        <w:t xml:space="preserve"> other </w:t>
      </w:r>
      <w:r w:rsidRPr="00082B34">
        <w:rPr>
          <w:u w:val="single"/>
        </w:rPr>
        <w:t>criteria other than fairness</w:t>
      </w:r>
      <w:r w:rsidRPr="00082B34">
        <w:rPr>
          <w:sz w:val="16"/>
        </w:rPr>
        <w:t xml:space="preserve"> [42-47]. But this assertion may not be necessary. We will show below, by using the relativistic fairness-equity model, that </w:t>
      </w:r>
      <w:r w:rsidRPr="00082B34">
        <w:rPr>
          <w:u w:val="single"/>
        </w:rPr>
        <w:t xml:space="preserve">the </w:t>
      </w:r>
      <w:r w:rsidRPr="00325423">
        <w:rPr>
          <w:highlight w:val="cyan"/>
          <w:u w:val="single"/>
        </w:rPr>
        <w:t>decision can</w:t>
      </w:r>
      <w:r w:rsidRPr="00082B34">
        <w:rPr>
          <w:u w:val="single"/>
        </w:rPr>
        <w:t xml:space="preserve"> still </w:t>
      </w:r>
      <w:r w:rsidRPr="00325423">
        <w:rPr>
          <w:highlight w:val="cyan"/>
          <w:u w:val="single"/>
        </w:rPr>
        <w:t xml:space="preserve">be made with </w:t>
      </w:r>
      <w:r w:rsidRPr="00325423">
        <w:rPr>
          <w:rStyle w:val="Emphasis"/>
          <w:highlight w:val="cyan"/>
        </w:rPr>
        <w:t>fairness</w:t>
      </w:r>
      <w:r w:rsidRPr="00082B34">
        <w:rPr>
          <w:sz w:val="16"/>
        </w:rPr>
        <w:t xml:space="preserve"> as the criterion </w:t>
      </w:r>
      <w:r w:rsidRPr="00325423">
        <w:rPr>
          <w:highlight w:val="cyan"/>
          <w:u w:val="single"/>
        </w:rPr>
        <w:t xml:space="preserve">without being </w:t>
      </w:r>
      <w:r w:rsidRPr="00325423">
        <w:rPr>
          <w:rStyle w:val="Emphasis"/>
          <w:highlight w:val="cyan"/>
        </w:rPr>
        <w:t>irrational</w:t>
      </w:r>
      <w:r w:rsidRPr="00082B34">
        <w:rPr>
          <w:sz w:val="16"/>
        </w:rPr>
        <w:t xml:space="preserve">, </w:t>
      </w:r>
      <w:r w:rsidRPr="00082B34">
        <w:rPr>
          <w:u w:val="single"/>
        </w:rPr>
        <w:t xml:space="preserve">and </w:t>
      </w:r>
      <w:r w:rsidRPr="006E43FB">
        <w:rPr>
          <w:u w:val="single"/>
        </w:rPr>
        <w:t xml:space="preserve">without incorporating some other factors </w:t>
      </w:r>
      <w:r w:rsidRPr="006E43FB">
        <w:rPr>
          <w:rStyle w:val="Emphasis"/>
        </w:rPr>
        <w:t>other than fairness</w:t>
      </w:r>
      <w:r w:rsidRPr="006E43FB">
        <w:rPr>
          <w:u w:val="single"/>
        </w:rPr>
        <w:t xml:space="preserve"> as the criterion</w:t>
      </w:r>
      <w:r w:rsidRPr="00082B34">
        <w:rPr>
          <w:sz w:val="16"/>
        </w:rPr>
        <w:t xml:space="preserve">. </w:t>
      </w:r>
    </w:p>
    <w:p w14:paraId="59A8F2FD" w14:textId="77777777" w:rsidR="00316488" w:rsidRPr="001E596A" w:rsidRDefault="00316488" w:rsidP="00316488">
      <w:pPr>
        <w:rPr>
          <w:sz w:val="16"/>
        </w:rPr>
      </w:pPr>
      <w:r>
        <w:rPr>
          <w:sz w:val="16"/>
        </w:rPr>
        <w:t>&lt;&lt;CONDENSED, NONE OMITTED&gt;&gt;</w:t>
      </w:r>
    </w:p>
    <w:p w14:paraId="417EB7A4" w14:textId="77777777" w:rsidR="00316488" w:rsidRPr="00082B34" w:rsidRDefault="00316488" w:rsidP="00316488">
      <w:pPr>
        <w:rPr>
          <w:sz w:val="6"/>
          <w:szCs w:val="6"/>
        </w:rPr>
      </w:pPr>
      <w:r w:rsidRPr="00082B34">
        <w:rPr>
          <w:sz w:val="6"/>
          <w:szCs w:val="6"/>
        </w:rPr>
        <w:t>2.7. Fairness Bias by Changing the Fairness Sensitivity</w:t>
      </w:r>
      <w:r w:rsidRPr="00F23EA0">
        <w:rPr>
          <w:sz w:val="6"/>
          <w:szCs w:val="6"/>
        </w:rPr>
        <w:t xml:space="preserve"> </w:t>
      </w:r>
      <w:r w:rsidRPr="00082B34">
        <w:rPr>
          <w:sz w:val="6"/>
          <w:szCs w:val="6"/>
        </w:rPr>
        <w:t>Fairness perception can also be biased by a change in fairness sensitivity rather than a change in fairness baseline. Fairness sensitivity is quantified by the slope, k, of the stimulus-response function in Eq. 1. If the slope, k, increases, the sensitivity to fairness is heightened with a much more exaggerated sense of fairness. If the slope, k, decreases, the sensitivity to fairness is diminished with an indifference perception to fairness.</w:t>
      </w:r>
      <w:r w:rsidRPr="00F23EA0">
        <w:rPr>
          <w:sz w:val="6"/>
          <w:szCs w:val="6"/>
        </w:rPr>
        <w:t xml:space="preserve"> </w:t>
      </w:r>
      <w:r w:rsidRPr="00082B34">
        <w:rPr>
          <w:sz w:val="6"/>
          <w:szCs w:val="6"/>
        </w:rPr>
        <w:t>Thus, there are two types of fairness biases — baseline bias and sensitivity bias. Baseline bias affects the sense of what is fair or unfair, whereas sensitivity bias affects the heightened or diminished awareness of fairness or unfairness. Baseline bias is quantified by the y-intercept, b, and sensitivity bias is quantified by the slope, k, of the fairness stimulus-response function, f = k•f(d) + b, in Eq. 1.</w:t>
      </w:r>
      <w:r w:rsidRPr="00F23EA0">
        <w:rPr>
          <w:sz w:val="6"/>
          <w:szCs w:val="6"/>
        </w:rPr>
        <w:t xml:space="preserve"> </w:t>
      </w:r>
      <w:r w:rsidRPr="00082B34">
        <w:rPr>
          <w:sz w:val="6"/>
          <w:szCs w:val="6"/>
        </w:rPr>
        <w:t>By the same token, if the decision criteria were based on fairness, then fairness baseline, fairness sensitivity, or both can bias the decision. Thus, a decision may be altered by changing the y-intercept, b, or the slope, k, of Eq. 1. This summarizes the dependence of decision on fairness biases mathematically.</w:t>
      </w:r>
      <w:r w:rsidRPr="00F23EA0">
        <w:rPr>
          <w:sz w:val="6"/>
          <w:szCs w:val="6"/>
        </w:rPr>
        <w:t xml:space="preserve"> </w:t>
      </w:r>
      <w:r w:rsidRPr="00082B34">
        <w:rPr>
          <w:sz w:val="6"/>
          <w:szCs w:val="6"/>
        </w:rPr>
        <w:t>3. Graphical Representation of the Decision Phase-Space Quadrants</w:t>
      </w:r>
      <w:r w:rsidRPr="00F23EA0">
        <w:rPr>
          <w:sz w:val="6"/>
          <w:szCs w:val="6"/>
        </w:rPr>
        <w:t xml:space="preserve"> </w:t>
      </w:r>
      <w:r w:rsidRPr="00082B34">
        <w:rPr>
          <w:sz w:val="6"/>
          <w:szCs w:val="6"/>
        </w:rPr>
        <w:t>Let us represent the objective disparity, d, graphically by the x-axis (independent axis), and the subjective fairness, f, by the y-axis (dependent axis) based on the fairness stimulus- response function, f = k•f(d) + b, in Eq. 1 (see Fig. 1). The same graph is essentially divided into the left-half and the right-half by the y-axis representing inequity (hypo-equity) and hyper-equity, respectively. The graph is also divided into the upper-half and the lower-half by the x-axis, representing a fair and an unfair perception, respectively. When a decision is made, it is made based on the condition of fairness and equity according to the specific quadrant as described below (see Fig. 1).</w:t>
      </w:r>
      <w:r w:rsidRPr="00F23EA0">
        <w:rPr>
          <w:sz w:val="6"/>
          <w:szCs w:val="6"/>
        </w:rPr>
        <w:t xml:space="preserve"> </w:t>
      </w:r>
      <w:r w:rsidRPr="00082B34">
        <w:rPr>
          <w:sz w:val="6"/>
          <w:szCs w:val="6"/>
        </w:rPr>
        <w:t>3.1. Interpretation of the Decision-Space in the Relativistic Fairness-Equity Quadrants</w:t>
      </w:r>
      <w:r w:rsidRPr="00F23EA0">
        <w:rPr>
          <w:sz w:val="6"/>
          <w:szCs w:val="6"/>
        </w:rPr>
        <w:t xml:space="preserve"> </w:t>
      </w:r>
      <w:r w:rsidRPr="00082B34">
        <w:rPr>
          <w:sz w:val="6"/>
          <w:szCs w:val="6"/>
        </w:rPr>
        <w:t>Combining the above fairness and equity interpretations, the decision-space in which the decision is made can also be subdivided by four quadrants (see Fig. 1):</w:t>
      </w:r>
      <w:r w:rsidRPr="00F23EA0">
        <w:rPr>
          <w:sz w:val="6"/>
          <w:szCs w:val="6"/>
        </w:rPr>
        <w:t xml:space="preserve"> </w:t>
      </w:r>
      <w:r w:rsidRPr="00082B34">
        <w:rPr>
          <w:sz w:val="6"/>
          <w:szCs w:val="6"/>
        </w:rPr>
        <w:t>(a) Upper-left“fairandinequitable”quadrant;</w:t>
      </w:r>
      <w:r w:rsidRPr="00F23EA0">
        <w:rPr>
          <w:sz w:val="6"/>
          <w:szCs w:val="6"/>
        </w:rPr>
        <w:t xml:space="preserve"> </w:t>
      </w:r>
      <w:r w:rsidRPr="00082B34">
        <w:rPr>
          <w:sz w:val="6"/>
          <w:szCs w:val="6"/>
        </w:rPr>
        <w:t>(b) Upper-right “fair and hyper-equitable” quadrant; (c) Lower-right“unfairandhyper-equitable”quadrant; (d) Lower-left “unfair and inequitable” quadrant.</w:t>
      </w:r>
      <w:r w:rsidRPr="00F23EA0">
        <w:rPr>
          <w:sz w:val="6"/>
          <w:szCs w:val="6"/>
        </w:rPr>
        <w:t xml:space="preserve"> </w:t>
      </w:r>
      <w:r w:rsidRPr="00082B34">
        <w:rPr>
          <w:sz w:val="6"/>
          <w:szCs w:val="6"/>
        </w:rPr>
        <w:t>+1, δ =  − 1 ,</w:t>
      </w:r>
      <w:r w:rsidRPr="00F23EA0">
        <w:rPr>
          <w:sz w:val="6"/>
          <w:szCs w:val="6"/>
        </w:rPr>
        <w:t xml:space="preserve"> </w:t>
      </w:r>
      <w:r w:rsidRPr="00082B34">
        <w:rPr>
          <w:sz w:val="6"/>
          <w:szCs w:val="6"/>
        </w:rPr>
        <w:t>if f ≥ θ i f f ≥ θ</w:t>
      </w:r>
      <w:r w:rsidRPr="00F23EA0">
        <w:rPr>
          <w:sz w:val="6"/>
          <w:szCs w:val="6"/>
        </w:rPr>
        <w:t xml:space="preserve"> </w:t>
      </w:r>
      <w:r w:rsidRPr="00082B34">
        <w:rPr>
          <w:sz w:val="6"/>
          <w:szCs w:val="6"/>
        </w:rPr>
        <w:t>( 4 )</w:t>
      </w:r>
      <w:r w:rsidRPr="00F23EA0">
        <w:rPr>
          <w:sz w:val="6"/>
          <w:szCs w:val="6"/>
        </w:rPr>
        <w:t xml:space="preserve"> </w:t>
      </w:r>
      <w:r w:rsidRPr="00082B34">
        <w:rPr>
          <w:sz w:val="6"/>
          <w:szCs w:val="6"/>
        </w:rPr>
        <w:t></w:t>
      </w:r>
      <w:r w:rsidRPr="00F23EA0">
        <w:rPr>
          <w:sz w:val="6"/>
          <w:szCs w:val="6"/>
        </w:rPr>
        <w:t xml:space="preserve"> &lt;&lt;FIGURE OMITTED&gt;&gt; </w:t>
      </w:r>
      <w:r w:rsidRPr="00082B34">
        <w:rPr>
          <w:sz w:val="6"/>
          <w:szCs w:val="6"/>
        </w:rPr>
        <w:t>The interpretations of the fairness perception in each of the quadrant are provided below:</w:t>
      </w:r>
      <w:r w:rsidRPr="00F23EA0">
        <w:rPr>
          <w:sz w:val="6"/>
          <w:szCs w:val="6"/>
        </w:rPr>
        <w:t xml:space="preserve"> </w:t>
      </w:r>
      <w:r w:rsidRPr="00082B34">
        <w:rPr>
          <w:sz w:val="6"/>
          <w:szCs w:val="6"/>
        </w:rPr>
        <w:t>(a)</w:t>
      </w:r>
      <w:r w:rsidRPr="00F23EA0">
        <w:rPr>
          <w:sz w:val="6"/>
          <w:szCs w:val="6"/>
        </w:rPr>
        <w:t xml:space="preserve"> </w:t>
      </w:r>
      <w:r w:rsidRPr="00082B34">
        <w:rPr>
          <w:sz w:val="6"/>
          <w:szCs w:val="6"/>
        </w:rPr>
        <w:t>If the decision is made in the upper-left quadrant decision-space, then it is a lenient decision — it is based on the condition of feeling fair even though it is inequitable (see Fig. 2).</w:t>
      </w:r>
      <w:r w:rsidRPr="00F23EA0">
        <w:rPr>
          <w:sz w:val="6"/>
          <w:szCs w:val="6"/>
        </w:rPr>
        <w:t xml:space="preserve"> </w:t>
      </w:r>
      <w:r w:rsidRPr="00082B34">
        <w:rPr>
          <w:sz w:val="6"/>
          <w:szCs w:val="6"/>
        </w:rPr>
        <w:t>(b)</w:t>
      </w:r>
      <w:r w:rsidRPr="00F23EA0">
        <w:rPr>
          <w:sz w:val="6"/>
          <w:szCs w:val="6"/>
        </w:rPr>
        <w:t xml:space="preserve"> </w:t>
      </w:r>
      <w:r w:rsidRPr="00082B34">
        <w:rPr>
          <w:sz w:val="6"/>
          <w:szCs w:val="6"/>
        </w:rPr>
        <w:t>If the decision is made in the upper-right quadrant decision-space, then it is a fair decision — it is based on the condition of feeling fair when it is hyper- equitable (see Fig. 2).</w:t>
      </w:r>
      <w:r w:rsidRPr="00F23EA0">
        <w:rPr>
          <w:sz w:val="6"/>
          <w:szCs w:val="6"/>
        </w:rPr>
        <w:t xml:space="preserve"> </w:t>
      </w:r>
      <w:r w:rsidRPr="00082B34">
        <w:rPr>
          <w:sz w:val="6"/>
          <w:szCs w:val="6"/>
        </w:rPr>
        <w:t>(c)</w:t>
      </w:r>
      <w:r w:rsidRPr="00F23EA0">
        <w:rPr>
          <w:sz w:val="6"/>
          <w:szCs w:val="6"/>
        </w:rPr>
        <w:t xml:space="preserve"> </w:t>
      </w:r>
      <w:r w:rsidRPr="00082B34">
        <w:rPr>
          <w:sz w:val="6"/>
          <w:szCs w:val="6"/>
        </w:rPr>
        <w:t>If the decision is made in the lower-right quadrant decision-space, then it is a greedy decision — it is based on the condition of feeling unfair, even though it is hyper-equitable (see Fig. 2).</w:t>
      </w:r>
      <w:r w:rsidRPr="00F23EA0">
        <w:rPr>
          <w:sz w:val="6"/>
          <w:szCs w:val="6"/>
        </w:rPr>
        <w:t xml:space="preserve"> </w:t>
      </w:r>
      <w:r w:rsidRPr="00082B34">
        <w:rPr>
          <w:sz w:val="6"/>
          <w:szCs w:val="6"/>
        </w:rPr>
        <w:t>(d)</w:t>
      </w:r>
      <w:r w:rsidRPr="00F23EA0">
        <w:rPr>
          <w:sz w:val="6"/>
          <w:szCs w:val="6"/>
        </w:rPr>
        <w:t xml:space="preserve"> </w:t>
      </w:r>
      <w:r w:rsidRPr="00082B34">
        <w:rPr>
          <w:sz w:val="6"/>
          <w:szCs w:val="6"/>
        </w:rPr>
        <w:t>If the decision is made in the lower-left quadrant decision-space, then it is an unfair decision — it is based on the condition of feeling unfair when it is inequitable (see Fig. 2).</w:t>
      </w:r>
      <w:r w:rsidRPr="00F23EA0">
        <w:rPr>
          <w:sz w:val="6"/>
          <w:szCs w:val="6"/>
        </w:rPr>
        <w:t xml:space="preserve"> </w:t>
      </w:r>
      <w:r w:rsidRPr="00082B34">
        <w:rPr>
          <w:sz w:val="6"/>
          <w:szCs w:val="6"/>
        </w:rPr>
        <w:t>3.2. Relativistic Interpretation of the Fairness-Equity Quadrants when the Frame of Reference is Switched</w:t>
      </w:r>
      <w:r w:rsidRPr="00F23EA0">
        <w:rPr>
          <w:sz w:val="6"/>
          <w:szCs w:val="6"/>
        </w:rPr>
        <w:t xml:space="preserve"> </w:t>
      </w:r>
      <w:r w:rsidRPr="00082B34">
        <w:rPr>
          <w:sz w:val="6"/>
          <w:szCs w:val="6"/>
        </w:rPr>
        <w:t>If the frame of reference for evaluating fairness is switched from self to others, then the fairness-equity quadrant graph would become a mirror image of the decision-space graph in Fig. 1. That is, what is hyper-equitable to self is inequitable to others, and vice versa. Thus, these graphs represent subjective fairness based on their own frame of reference. The only exception to this subjectivity is the center dividing line at the absolute equitable offer (disparity d = 0 at x-axis origin), where it is equitable to both self and others, objectively. At this vertical y-axis, the proposed offer is absolutely equitable for both self and others. Thus, the dividing vertical line represents objective fairness relative to any neutral third party (independent of the relative self- centered or other-centered frame of reference).</w:t>
      </w:r>
      <w:r w:rsidRPr="00F23EA0">
        <w:rPr>
          <w:sz w:val="6"/>
          <w:szCs w:val="6"/>
        </w:rPr>
        <w:t xml:space="preserve"> &lt;&lt;FIGURE OMITTED&gt;&gt; </w:t>
      </w:r>
      <w:r w:rsidRPr="00082B34">
        <w:rPr>
          <w:sz w:val="6"/>
          <w:szCs w:val="6"/>
        </w:rPr>
        <w:t>3.3. Decision Criterion Based on Offer-Ratio</w:t>
      </w:r>
      <w:r w:rsidRPr="00F23EA0">
        <w:rPr>
          <w:sz w:val="6"/>
          <w:szCs w:val="6"/>
        </w:rPr>
        <w:t xml:space="preserve"> </w:t>
      </w:r>
      <w:r w:rsidRPr="00082B34">
        <w:rPr>
          <w:sz w:val="6"/>
          <w:szCs w:val="6"/>
        </w:rPr>
        <w:t>If the decision criterion were based on the monetary offer- ratio in UG, then it also corresponds to the decision criterion based on the disparity variable in the relativistic fairness- equity model. For instance, if the acceptance decision criterion were set at a specific offer-ratio (at a specific disparity), then the decision space would be divided vertically into two halves instead of four quadrants. The vertically dividing-line is the decision threshold that is based on disparity. This dividing-line is a given by:</w:t>
      </w:r>
      <w:r w:rsidRPr="00F23EA0">
        <w:rPr>
          <w:sz w:val="6"/>
          <w:szCs w:val="6"/>
        </w:rPr>
        <w:t xml:space="preserve"> </w:t>
      </w:r>
      <w:r w:rsidRPr="00082B34">
        <w:rPr>
          <w:sz w:val="6"/>
          <w:szCs w:val="6"/>
        </w:rPr>
        <w:t>d=ε (5)</w:t>
      </w:r>
      <w:r w:rsidRPr="00F23EA0">
        <w:rPr>
          <w:sz w:val="6"/>
          <w:szCs w:val="6"/>
        </w:rPr>
        <w:t xml:space="preserve"> </w:t>
      </w:r>
      <w:r w:rsidRPr="00082B34">
        <w:rPr>
          <w:sz w:val="6"/>
          <w:szCs w:val="6"/>
        </w:rPr>
        <w:t>where ε is the specific offer-ratio (or disparity) used to determine an acceptance decision. The decision criterion based on disparity is given by:</w:t>
      </w:r>
      <w:r w:rsidRPr="00F23EA0">
        <w:rPr>
          <w:sz w:val="6"/>
          <w:szCs w:val="6"/>
        </w:rPr>
        <w:t xml:space="preserve"> </w:t>
      </w:r>
      <w:r w:rsidRPr="00082B34">
        <w:rPr>
          <w:sz w:val="6"/>
          <w:szCs w:val="6"/>
        </w:rPr>
        <w:t>+1, δ =  − 1 ,</w:t>
      </w:r>
      <w:r w:rsidRPr="00F23EA0">
        <w:rPr>
          <w:sz w:val="6"/>
          <w:szCs w:val="6"/>
        </w:rPr>
        <w:t xml:space="preserve"> </w:t>
      </w:r>
      <w:r w:rsidRPr="00082B34">
        <w:rPr>
          <w:sz w:val="6"/>
          <w:szCs w:val="6"/>
        </w:rPr>
        <w:t>if d ≥ ε i f d &lt; ε</w:t>
      </w:r>
      <w:r w:rsidRPr="00F23EA0">
        <w:rPr>
          <w:sz w:val="6"/>
          <w:szCs w:val="6"/>
        </w:rPr>
        <w:t xml:space="preserve"> </w:t>
      </w:r>
      <w:r w:rsidRPr="00082B34">
        <w:rPr>
          <w:sz w:val="6"/>
          <w:szCs w:val="6"/>
        </w:rPr>
        <w:t>( 6 )</w:t>
      </w:r>
      <w:r w:rsidRPr="00F23EA0">
        <w:rPr>
          <w:sz w:val="6"/>
          <w:szCs w:val="6"/>
        </w:rPr>
        <w:t xml:space="preserve"> </w:t>
      </w:r>
      <w:r w:rsidRPr="00082B34">
        <w:rPr>
          <w:sz w:val="6"/>
          <w:szCs w:val="6"/>
        </w:rPr>
        <w:t>3.4. Determination of the Decision Threshold using Both Fairness and Disparity Criteria</w:t>
      </w:r>
      <w:r w:rsidRPr="00F23EA0">
        <w:rPr>
          <w:sz w:val="6"/>
          <w:szCs w:val="6"/>
        </w:rPr>
        <w:t xml:space="preserve"> </w:t>
      </w:r>
      <w:r w:rsidRPr="00082B34">
        <w:rPr>
          <w:sz w:val="6"/>
          <w:szCs w:val="6"/>
        </w:rPr>
        <w:t>Given that the fairness stimulus-response function in Eq. 4 is used as one of the decision criteria and the disparity in Eq. 6 as the other criterion, then the intersection of these two decision thresholds would determine the exact location (quadrant) within the fairness-equity space in which the decision were made. If both fairness and disparity were used as the criteria, then the decision space where the decision is made is given by:</w:t>
      </w:r>
      <w:r w:rsidRPr="00F23EA0">
        <w:rPr>
          <w:sz w:val="6"/>
          <w:szCs w:val="6"/>
        </w:rPr>
        <w:t xml:space="preserve"> </w:t>
      </w:r>
      <w:r w:rsidRPr="00082B34">
        <w:rPr>
          <w:sz w:val="6"/>
          <w:szCs w:val="6"/>
        </w:rPr>
        <w:t>+1, δ =  − 1 ,</w:t>
      </w:r>
      <w:r w:rsidRPr="00F23EA0">
        <w:rPr>
          <w:sz w:val="6"/>
          <w:szCs w:val="6"/>
        </w:rPr>
        <w:t xml:space="preserve"> </w:t>
      </w:r>
      <w:r w:rsidRPr="00082B34">
        <w:rPr>
          <w:sz w:val="6"/>
          <w:szCs w:val="6"/>
        </w:rPr>
        <w:t>if f ≥ θ and d ≥ ε i f f &lt; θ a n d d &lt; ε</w:t>
      </w:r>
      <w:r w:rsidRPr="00F23EA0">
        <w:rPr>
          <w:sz w:val="6"/>
          <w:szCs w:val="6"/>
        </w:rPr>
        <w:t xml:space="preserve"> </w:t>
      </w:r>
      <w:r w:rsidRPr="00082B34">
        <w:rPr>
          <w:sz w:val="6"/>
          <w:szCs w:val="6"/>
        </w:rPr>
        <w:t xml:space="preserve">( 7 ) </w:t>
      </w:r>
    </w:p>
    <w:p w14:paraId="3557DF5A" w14:textId="77777777" w:rsidR="00316488" w:rsidRDefault="00316488" w:rsidP="00316488">
      <w:pPr>
        <w:rPr>
          <w:sz w:val="16"/>
        </w:rPr>
      </w:pPr>
      <w:r>
        <w:rPr>
          <w:sz w:val="16"/>
        </w:rPr>
        <w:t>&lt;&lt;PARAGRAPH INTEGRITY RESUMES&gt;&gt;</w:t>
      </w:r>
    </w:p>
    <w:p w14:paraId="07205232" w14:textId="77777777" w:rsidR="00316488" w:rsidRPr="00082B34" w:rsidRDefault="00316488" w:rsidP="00316488">
      <w:pPr>
        <w:rPr>
          <w:sz w:val="16"/>
        </w:rPr>
      </w:pPr>
      <w:r w:rsidRPr="00082B34">
        <w:rPr>
          <w:sz w:val="16"/>
        </w:rPr>
        <w:t xml:space="preserve">Any decisions made outside of the decision space in Eq. 7 would </w:t>
      </w:r>
      <w:r w:rsidRPr="00082B34">
        <w:rPr>
          <w:u w:val="single"/>
        </w:rPr>
        <w:t>appear</w:t>
      </w:r>
      <w:r w:rsidRPr="00082B34">
        <w:rPr>
          <w:sz w:val="16"/>
        </w:rPr>
        <w:t xml:space="preserve"> as </w:t>
      </w:r>
      <w:r w:rsidRPr="00082B34">
        <w:rPr>
          <w:u w:val="single"/>
        </w:rPr>
        <w:t>irrational</w:t>
      </w:r>
      <w:r w:rsidRPr="00082B34">
        <w:rPr>
          <w:sz w:val="16"/>
        </w:rPr>
        <w:t xml:space="preserve">, because it is inconsistent with using both fairness and disparity as the criteria. </w:t>
      </w:r>
      <w:r w:rsidRPr="00082B34">
        <w:rPr>
          <w:u w:val="single"/>
        </w:rPr>
        <w:t xml:space="preserve">But such </w:t>
      </w:r>
      <w:r w:rsidRPr="00325423">
        <w:rPr>
          <w:rStyle w:val="Emphasis"/>
          <w:highlight w:val="cyan"/>
        </w:rPr>
        <w:t>paradoxical decisions</w:t>
      </w:r>
      <w:r w:rsidRPr="00325423">
        <w:rPr>
          <w:highlight w:val="cyan"/>
          <w:u w:val="single"/>
        </w:rPr>
        <w:t xml:space="preserve"> are</w:t>
      </w:r>
      <w:r w:rsidRPr="00082B34">
        <w:rPr>
          <w:u w:val="single"/>
        </w:rPr>
        <w:t xml:space="preserve"> not</w:t>
      </w:r>
      <w:r w:rsidRPr="00082B34">
        <w:rPr>
          <w:sz w:val="16"/>
        </w:rPr>
        <w:t xml:space="preserve"> necessarily irrational, but </w:t>
      </w:r>
      <w:r w:rsidRPr="00082B34">
        <w:rPr>
          <w:u w:val="single"/>
        </w:rPr>
        <w:t xml:space="preserve">rather caused by using solely </w:t>
      </w:r>
      <w:r w:rsidRPr="00082B34">
        <w:rPr>
          <w:rStyle w:val="Emphasis"/>
        </w:rPr>
        <w:t>one</w:t>
      </w:r>
      <w:r w:rsidRPr="00082B34">
        <w:rPr>
          <w:u w:val="single"/>
        </w:rPr>
        <w:t xml:space="preserve"> decision </w:t>
      </w:r>
      <w:r w:rsidRPr="00082B34">
        <w:rPr>
          <w:rStyle w:val="Emphasis"/>
        </w:rPr>
        <w:t>variable</w:t>
      </w:r>
      <w:r w:rsidRPr="00082B34">
        <w:rPr>
          <w:u w:val="single"/>
        </w:rPr>
        <w:t xml:space="preserve"> as the </w:t>
      </w:r>
      <w:r w:rsidRPr="00082B34">
        <w:rPr>
          <w:rStyle w:val="Emphasis"/>
        </w:rPr>
        <w:t>criterion</w:t>
      </w:r>
      <w:r w:rsidRPr="00082B34">
        <w:rPr>
          <w:sz w:val="16"/>
        </w:rPr>
        <w:t xml:space="preserve"> — </w:t>
      </w:r>
      <w:r w:rsidRPr="00082B34">
        <w:rPr>
          <w:u w:val="single"/>
        </w:rPr>
        <w:t>such as</w:t>
      </w:r>
      <w:r w:rsidRPr="00082B34">
        <w:rPr>
          <w:sz w:val="16"/>
        </w:rPr>
        <w:t xml:space="preserve"> using either </w:t>
      </w:r>
      <w:r w:rsidRPr="00082B34">
        <w:rPr>
          <w:rStyle w:val="Emphasis"/>
        </w:rPr>
        <w:t>fairness</w:t>
      </w:r>
      <w:r w:rsidRPr="00082B34">
        <w:rPr>
          <w:sz w:val="16"/>
        </w:rPr>
        <w:t xml:space="preserve"> or disparity as the criterion. Examples of such paradoxical decision spaces are: </w:t>
      </w:r>
    </w:p>
    <w:p w14:paraId="7DFDFB1D" w14:textId="77777777" w:rsidR="00316488" w:rsidRPr="00082B34" w:rsidRDefault="00316488" w:rsidP="00316488">
      <w:pPr>
        <w:rPr>
          <w:sz w:val="16"/>
        </w:rPr>
      </w:pPr>
      <w:r w:rsidRPr="00082B34">
        <w:rPr>
          <w:sz w:val="16"/>
        </w:rPr>
        <w:t>+1, if f ≥ θ and d &lt; ε</w:t>
      </w:r>
      <w:r w:rsidRPr="00082B34">
        <w:rPr>
          <w:sz w:val="16"/>
        </w:rPr>
        <w:br/>
        <w:t xml:space="preserve">δ =  − 1 , i f f &lt; θ a n d d ≥ ε ( 8 ) </w:t>
      </w:r>
    </w:p>
    <w:p w14:paraId="13977529" w14:textId="77777777" w:rsidR="00316488" w:rsidRPr="00082B34" w:rsidRDefault="00316488" w:rsidP="00316488">
      <w:pPr>
        <w:rPr>
          <w:sz w:val="16"/>
        </w:rPr>
      </w:pPr>
      <w:r w:rsidRPr="00082B34">
        <w:rPr>
          <w:sz w:val="16"/>
        </w:rPr>
        <w:t xml:space="preserve">+1, </w:t>
      </w:r>
    </w:p>
    <w:p w14:paraId="34764F7B" w14:textId="77777777" w:rsidR="00316488" w:rsidRPr="00082B34" w:rsidRDefault="00316488" w:rsidP="00316488">
      <w:pPr>
        <w:rPr>
          <w:sz w:val="16"/>
        </w:rPr>
      </w:pPr>
      <w:r w:rsidRPr="00082B34">
        <w:rPr>
          <w:sz w:val="16"/>
        </w:rPr>
        <w:t xml:space="preserve">if f &lt; θ and d ≥ ε i f f ≥ θ a n d d &lt; ε </w:t>
      </w:r>
    </w:p>
    <w:p w14:paraId="39D3F441" w14:textId="77777777" w:rsidR="00316488" w:rsidRPr="00082B34" w:rsidRDefault="00316488" w:rsidP="00316488">
      <w:pPr>
        <w:rPr>
          <w:sz w:val="16"/>
        </w:rPr>
      </w:pPr>
      <w:r w:rsidRPr="00082B34">
        <w:rPr>
          <w:sz w:val="16"/>
        </w:rPr>
        <w:t xml:space="preserve">δ =  − 1 , </w:t>
      </w:r>
    </w:p>
    <w:p w14:paraId="134E41E6" w14:textId="77777777" w:rsidR="00316488" w:rsidRPr="00082B34" w:rsidRDefault="00316488" w:rsidP="00316488">
      <w:pPr>
        <w:rPr>
          <w:sz w:val="16"/>
        </w:rPr>
      </w:pPr>
      <w:r w:rsidRPr="00082B34">
        <w:rPr>
          <w:sz w:val="16"/>
        </w:rPr>
        <w:t xml:space="preserve">( 9 ) </w:t>
      </w:r>
    </w:p>
    <w:p w14:paraId="3C42D7B1" w14:textId="77777777" w:rsidR="00316488" w:rsidRPr="00082B34" w:rsidRDefault="00316488" w:rsidP="00316488">
      <w:pPr>
        <w:rPr>
          <w:sz w:val="16"/>
        </w:rPr>
      </w:pPr>
      <w:r w:rsidRPr="006E43FB">
        <w:rPr>
          <w:sz w:val="16"/>
        </w:rPr>
        <w:t xml:space="preserve">It is </w:t>
      </w:r>
      <w:r w:rsidRPr="006E43FB">
        <w:rPr>
          <w:u w:val="single"/>
        </w:rPr>
        <w:t xml:space="preserve">only </w:t>
      </w:r>
      <w:r w:rsidRPr="006E43FB">
        <w:rPr>
          <w:rStyle w:val="Emphasis"/>
        </w:rPr>
        <w:t>paradoxical</w:t>
      </w:r>
      <w:r w:rsidRPr="006E43FB">
        <w:rPr>
          <w:u w:val="single"/>
        </w:rPr>
        <w:t xml:space="preserve"> if </w:t>
      </w:r>
      <w:r w:rsidRPr="006E43FB">
        <w:rPr>
          <w:rStyle w:val="Emphasis"/>
        </w:rPr>
        <w:t>both criteria</w:t>
      </w:r>
      <w:r w:rsidRPr="006E43FB">
        <w:rPr>
          <w:u w:val="single"/>
        </w:rPr>
        <w:t xml:space="preserve"> were used</w:t>
      </w:r>
      <w:r w:rsidRPr="006E43FB">
        <w:rPr>
          <w:sz w:val="16"/>
        </w:rPr>
        <w:t xml:space="preserve">, as in Eq. 8 and Eq. 9. </w:t>
      </w:r>
      <w:r w:rsidRPr="006E43FB">
        <w:rPr>
          <w:u w:val="single"/>
        </w:rPr>
        <w:t xml:space="preserve">But if </w:t>
      </w:r>
      <w:r w:rsidRPr="006E43FB">
        <w:rPr>
          <w:rStyle w:val="Emphasis"/>
        </w:rPr>
        <w:t>one</w:t>
      </w:r>
      <w:r w:rsidRPr="006E43FB">
        <w:rPr>
          <w:u w:val="single"/>
        </w:rPr>
        <w:t xml:space="preserve"> of the criteria were</w:t>
      </w:r>
      <w:r w:rsidRPr="00082B34">
        <w:rPr>
          <w:u w:val="single"/>
        </w:rPr>
        <w:t xml:space="preserve"> used</w:t>
      </w:r>
      <w:r w:rsidRPr="00082B34">
        <w:rPr>
          <w:sz w:val="16"/>
        </w:rPr>
        <w:t xml:space="preserve">, as in Eq. 4 or Eq. 6, </w:t>
      </w:r>
      <w:r w:rsidRPr="00325423">
        <w:rPr>
          <w:rStyle w:val="Emphasis"/>
          <w:highlight w:val="cyan"/>
        </w:rPr>
        <w:t>no paradox</w:t>
      </w:r>
      <w:r w:rsidRPr="00082B34">
        <w:rPr>
          <w:sz w:val="16"/>
        </w:rPr>
        <w:t xml:space="preserve"> or irrationality </w:t>
      </w:r>
      <w:r w:rsidRPr="00082B34">
        <w:rPr>
          <w:u w:val="single"/>
        </w:rPr>
        <w:t>would exi</w:t>
      </w:r>
      <w:r>
        <w:rPr>
          <w:u w:val="single"/>
        </w:rPr>
        <w:t>s</w:t>
      </w:r>
      <w:r w:rsidRPr="00082B34">
        <w:rPr>
          <w:u w:val="single"/>
        </w:rPr>
        <w:t>t</w:t>
      </w:r>
      <w:r w:rsidRPr="00082B34">
        <w:rPr>
          <w:sz w:val="16"/>
        </w:rPr>
        <w:t xml:space="preserve">. The </w:t>
      </w:r>
      <w:r w:rsidRPr="00082B34">
        <w:rPr>
          <w:u w:val="single"/>
        </w:rPr>
        <w:t>paradoxical decision spaces</w:t>
      </w:r>
      <w:r w:rsidRPr="00082B34">
        <w:rPr>
          <w:sz w:val="16"/>
        </w:rPr>
        <w:t xml:space="preserve"> in Eq. 8 and Eq. 9 </w:t>
      </w:r>
      <w:r w:rsidRPr="00082B34">
        <w:rPr>
          <w:u w:val="single"/>
        </w:rPr>
        <w:t>would merely be a subspace captured</w:t>
      </w:r>
      <w:r w:rsidRPr="00082B34">
        <w:rPr>
          <w:sz w:val="16"/>
        </w:rPr>
        <w:t xml:space="preserve"> by either Eq. 4 or Eq. 6, </w:t>
      </w:r>
      <w:r w:rsidRPr="00082B34">
        <w:rPr>
          <w:rStyle w:val="Emphasis"/>
        </w:rPr>
        <w:t>resolving the paradox</w:t>
      </w:r>
      <w:r w:rsidRPr="00082B34">
        <w:rPr>
          <w:sz w:val="16"/>
        </w:rPr>
        <w:t xml:space="preserve"> or irrationality. That is, if a person decides based solely on the fairness criterion, irrespective of the disparity in the monetary offer, or if money is not an issue for the person, then it is perfectly rational to reject money, because money is not an issue. There can be many other reasons to reject an equitable or accept an inequitable, nonetheless monetary gain/loss is not one of the criteria. </w:t>
      </w:r>
    </w:p>
    <w:p w14:paraId="6B59718C" w14:textId="77777777" w:rsidR="00316488" w:rsidRPr="00082B34" w:rsidRDefault="00316488" w:rsidP="00316488">
      <w:pPr>
        <w:rPr>
          <w:sz w:val="16"/>
        </w:rPr>
      </w:pPr>
      <w:r w:rsidRPr="00082B34">
        <w:rPr>
          <w:sz w:val="16"/>
        </w:rPr>
        <w:t xml:space="preserve">3.5. Identification of Decision Criteria in the Decision Space with Respect to the Fairness-Equity Quadrant </w:t>
      </w:r>
    </w:p>
    <w:p w14:paraId="6165F64D" w14:textId="77777777" w:rsidR="00316488" w:rsidRPr="00082B34" w:rsidRDefault="00316488" w:rsidP="00316488">
      <w:pPr>
        <w:rPr>
          <w:sz w:val="16"/>
        </w:rPr>
      </w:pPr>
      <w:r w:rsidRPr="00082B34">
        <w:rPr>
          <w:sz w:val="16"/>
        </w:rPr>
        <w:t xml:space="preserve">Given that the specific perception of fairness and equity can be represented by the fairness-equity quadrants, we can identify the decision criteria by the graphic location of the quadrant in which the decision threshold is located. That is, if the acceptance decision is located in the hyper-fair and hyper-equitable (upper-right) quadrant, and the rejection decision is located in the unfair and inequitable (lower-left) quadrant, then the decision made is often considered as logical/rational. The exact location of the decision threshold in these quadrants is dependent on the fairness biases, as reviewed in the above sections. </w:t>
      </w:r>
    </w:p>
    <w:p w14:paraId="1FA6DE23" w14:textId="77777777" w:rsidR="00316488" w:rsidRPr="00082B34" w:rsidRDefault="00316488" w:rsidP="00316488">
      <w:pPr>
        <w:rPr>
          <w:sz w:val="16"/>
        </w:rPr>
      </w:pPr>
      <w:r w:rsidRPr="00082B34">
        <w:rPr>
          <w:sz w:val="16"/>
        </w:rPr>
        <w:t xml:space="preserve">3.6. Rational Decisions due to a Shifting of the Decision Space into a Paradoxical Fairness-Equity Quadrant </w:t>
      </w:r>
    </w:p>
    <w:p w14:paraId="5FA4A959" w14:textId="77777777" w:rsidR="00316488" w:rsidRPr="00082B34" w:rsidRDefault="00316488" w:rsidP="00316488">
      <w:pPr>
        <w:rPr>
          <w:sz w:val="16"/>
        </w:rPr>
      </w:pPr>
      <w:r w:rsidRPr="00082B34">
        <w:rPr>
          <w:sz w:val="16"/>
        </w:rPr>
        <w:t xml:space="preserve">On the other hand, if the decision is located in the hyper- fair and inequitable (upper-left) quadrant, then the decision appears to be paradoxical, </w:t>
      </w:r>
      <w:r w:rsidRPr="006E43FB">
        <w:rPr>
          <w:u w:val="single"/>
        </w:rPr>
        <w:t xml:space="preserve">when a person considers </w:t>
      </w:r>
      <w:r w:rsidRPr="006E43FB">
        <w:rPr>
          <w:rStyle w:val="Emphasis"/>
        </w:rPr>
        <w:t>inequitable offers</w:t>
      </w:r>
      <w:r w:rsidRPr="006E43FB">
        <w:rPr>
          <w:u w:val="single"/>
        </w:rPr>
        <w:t xml:space="preserve"> as </w:t>
      </w:r>
      <w:r w:rsidRPr="006E43FB">
        <w:rPr>
          <w:rStyle w:val="Emphasis"/>
        </w:rPr>
        <w:t>fair</w:t>
      </w:r>
      <w:r w:rsidRPr="006E43FB">
        <w:rPr>
          <w:u w:val="single"/>
        </w:rPr>
        <w:t xml:space="preserve"> in the </w:t>
      </w:r>
      <w:r w:rsidRPr="006E43FB">
        <w:rPr>
          <w:rStyle w:val="Emphasis"/>
        </w:rPr>
        <w:t>decision</w:t>
      </w:r>
      <w:r w:rsidRPr="006E43FB">
        <w:rPr>
          <w:sz w:val="16"/>
        </w:rPr>
        <w:t xml:space="preserve">. Most often, </w:t>
      </w:r>
      <w:r w:rsidRPr="006E43FB">
        <w:rPr>
          <w:u w:val="single"/>
        </w:rPr>
        <w:t xml:space="preserve">this </w:t>
      </w:r>
      <w:r w:rsidRPr="006E43FB">
        <w:rPr>
          <w:rStyle w:val="Emphasis"/>
        </w:rPr>
        <w:t>paradoxical decision</w:t>
      </w:r>
      <w:r w:rsidRPr="006E43FB">
        <w:rPr>
          <w:u w:val="single"/>
        </w:rPr>
        <w:t xml:space="preserve"> is assumed to be irrational</w:t>
      </w:r>
      <w:r w:rsidRPr="006E43FB">
        <w:rPr>
          <w:sz w:val="16"/>
        </w:rPr>
        <w:t xml:space="preserve">, </w:t>
      </w:r>
      <w:r w:rsidRPr="006E43FB">
        <w:rPr>
          <w:u w:val="single"/>
        </w:rPr>
        <w:t>but</w:t>
      </w:r>
      <w:r w:rsidRPr="006E43FB">
        <w:rPr>
          <w:sz w:val="16"/>
        </w:rPr>
        <w:t xml:space="preserve"> in fact, </w:t>
      </w:r>
      <w:r w:rsidRPr="006E43FB">
        <w:rPr>
          <w:u w:val="single"/>
        </w:rPr>
        <w:t xml:space="preserve">is </w:t>
      </w:r>
      <w:r w:rsidRPr="006E43FB">
        <w:rPr>
          <w:rStyle w:val="Emphasis"/>
        </w:rPr>
        <w:t>logically consistent</w:t>
      </w:r>
      <w:r w:rsidRPr="006E43FB">
        <w:rPr>
          <w:sz w:val="16"/>
        </w:rPr>
        <w:t xml:space="preserve"> with the relativistic fairness-equity model. This is because the location of the decision criterion is merely being shifted to the</w:t>
      </w:r>
      <w:r w:rsidRPr="00082B34">
        <w:rPr>
          <w:sz w:val="16"/>
        </w:rPr>
        <w:t xml:space="preserve"> upper-left quadrant by the fairness biases in the stimulus-response function. Thus, this results in a decision bias that seems paradoxical or illogical, but it is </w:t>
      </w:r>
      <w:r w:rsidRPr="00325423">
        <w:rPr>
          <w:highlight w:val="cyan"/>
          <w:u w:val="single"/>
        </w:rPr>
        <w:t xml:space="preserve">merely caused by a </w:t>
      </w:r>
      <w:r w:rsidRPr="00325423">
        <w:rPr>
          <w:rStyle w:val="Emphasis"/>
          <w:highlight w:val="cyan"/>
        </w:rPr>
        <w:t>shift</w:t>
      </w:r>
      <w:r w:rsidRPr="00082B34">
        <w:rPr>
          <w:u w:val="single"/>
        </w:rPr>
        <w:t xml:space="preserve"> of the decision space </w:t>
      </w:r>
      <w:r w:rsidRPr="00325423">
        <w:rPr>
          <w:highlight w:val="cyan"/>
          <w:u w:val="single"/>
        </w:rPr>
        <w:t xml:space="preserve">into a different </w:t>
      </w:r>
      <w:r w:rsidRPr="00325423">
        <w:rPr>
          <w:rStyle w:val="Emphasis"/>
          <w:highlight w:val="cyan"/>
        </w:rPr>
        <w:t>fairness-equity</w:t>
      </w:r>
      <w:r w:rsidRPr="00325423">
        <w:rPr>
          <w:highlight w:val="cyan"/>
          <w:u w:val="single"/>
        </w:rPr>
        <w:t xml:space="preserve"> quadrant</w:t>
      </w:r>
      <w:r w:rsidRPr="00082B34">
        <w:rPr>
          <w:sz w:val="16"/>
        </w:rPr>
        <w:t xml:space="preserve">, </w:t>
      </w:r>
      <w:r w:rsidRPr="00325423">
        <w:rPr>
          <w:highlight w:val="cyan"/>
          <w:u w:val="single"/>
        </w:rPr>
        <w:t>without contradicting</w:t>
      </w:r>
      <w:r w:rsidRPr="00082B34">
        <w:rPr>
          <w:u w:val="single"/>
        </w:rPr>
        <w:t xml:space="preserve"> any </w:t>
      </w:r>
      <w:r w:rsidRPr="00325423">
        <w:rPr>
          <w:rStyle w:val="Emphasis"/>
          <w:highlight w:val="cyan"/>
        </w:rPr>
        <w:t>logical principles</w:t>
      </w:r>
      <w:r w:rsidRPr="00325423">
        <w:rPr>
          <w:highlight w:val="cyan"/>
          <w:u w:val="single"/>
        </w:rPr>
        <w:t xml:space="preserve"> for </w:t>
      </w:r>
      <w:r w:rsidRPr="00325423">
        <w:rPr>
          <w:rStyle w:val="Emphasis"/>
          <w:highlight w:val="cyan"/>
        </w:rPr>
        <w:t>fairness assessment</w:t>
      </w:r>
      <w:r w:rsidRPr="00082B34">
        <w:rPr>
          <w:u w:val="single"/>
        </w:rPr>
        <w:t xml:space="preserve"> or decision-making</w:t>
      </w:r>
      <w:r w:rsidRPr="00082B34">
        <w:rPr>
          <w:sz w:val="16"/>
        </w:rPr>
        <w:t xml:space="preserve">. It is </w:t>
      </w:r>
      <w:r w:rsidRPr="00082B34">
        <w:rPr>
          <w:u w:val="single"/>
        </w:rPr>
        <w:t xml:space="preserve">merely a result of the </w:t>
      </w:r>
      <w:r w:rsidRPr="00082B34">
        <w:rPr>
          <w:rStyle w:val="Emphasis"/>
        </w:rPr>
        <w:t>fairness bias</w:t>
      </w:r>
      <w:r w:rsidRPr="00082B34">
        <w:rPr>
          <w:sz w:val="16"/>
        </w:rPr>
        <w:t xml:space="preserve">, </w:t>
      </w:r>
      <w:r w:rsidRPr="00082B34">
        <w:rPr>
          <w:u w:val="single"/>
        </w:rPr>
        <w:t>which subsequently affects the decision</w:t>
      </w:r>
      <w:r w:rsidRPr="00082B34">
        <w:rPr>
          <w:sz w:val="16"/>
        </w:rPr>
        <w:t xml:space="preserve">. </w:t>
      </w:r>
    </w:p>
    <w:p w14:paraId="4B01A3DB" w14:textId="77777777" w:rsidR="00316488" w:rsidRPr="00082B34" w:rsidRDefault="00316488" w:rsidP="00316488">
      <w:pPr>
        <w:rPr>
          <w:sz w:val="16"/>
        </w:rPr>
      </w:pPr>
      <w:r w:rsidRPr="00082B34">
        <w:rPr>
          <w:sz w:val="16"/>
        </w:rPr>
        <w:t xml:space="preserve">Similarly, </w:t>
      </w:r>
      <w:r w:rsidRPr="00082B34">
        <w:rPr>
          <w:u w:val="single"/>
        </w:rPr>
        <w:t>if the decision is located in the unfair and hyper- equitable</w:t>
      </w:r>
      <w:r w:rsidRPr="00082B34">
        <w:rPr>
          <w:sz w:val="16"/>
        </w:rPr>
        <w:t xml:space="preserve"> (lower-right) </w:t>
      </w:r>
      <w:r w:rsidRPr="00082B34">
        <w:rPr>
          <w:u w:val="single"/>
        </w:rPr>
        <w:t>quadrant</w:t>
      </w:r>
      <w:r w:rsidRPr="00082B34">
        <w:rPr>
          <w:sz w:val="16"/>
        </w:rPr>
        <w:t xml:space="preserve">, then </w:t>
      </w:r>
      <w:r w:rsidRPr="00082B34">
        <w:rPr>
          <w:u w:val="single"/>
        </w:rPr>
        <w:t xml:space="preserve">the </w:t>
      </w:r>
      <w:r w:rsidRPr="00325423">
        <w:rPr>
          <w:highlight w:val="cyan"/>
          <w:u w:val="single"/>
        </w:rPr>
        <w:t>decision appears</w:t>
      </w:r>
      <w:r w:rsidRPr="00082B34">
        <w:rPr>
          <w:u w:val="single"/>
        </w:rPr>
        <w:t xml:space="preserve"> to be </w:t>
      </w:r>
      <w:r w:rsidRPr="00325423">
        <w:rPr>
          <w:highlight w:val="cyan"/>
          <w:u w:val="single"/>
        </w:rPr>
        <w:t xml:space="preserve">paradoxical when a person considers </w:t>
      </w:r>
      <w:r w:rsidRPr="00325423">
        <w:rPr>
          <w:rStyle w:val="Emphasis"/>
          <w:highlight w:val="cyan"/>
        </w:rPr>
        <w:t>hyper-equitable</w:t>
      </w:r>
      <w:r w:rsidRPr="00325423">
        <w:rPr>
          <w:highlight w:val="cyan"/>
          <w:u w:val="single"/>
        </w:rPr>
        <w:t xml:space="preserve"> offers as </w:t>
      </w:r>
      <w:r w:rsidRPr="00325423">
        <w:rPr>
          <w:rStyle w:val="Emphasis"/>
          <w:highlight w:val="cyan"/>
        </w:rPr>
        <w:t>unfair</w:t>
      </w:r>
      <w:r w:rsidRPr="00325423">
        <w:rPr>
          <w:highlight w:val="cyan"/>
          <w:u w:val="single"/>
        </w:rPr>
        <w:t xml:space="preserve"> in the decision</w:t>
      </w:r>
      <w:r w:rsidRPr="00082B34">
        <w:rPr>
          <w:sz w:val="16"/>
        </w:rPr>
        <w:t xml:space="preserve">. This paradoxical decision is also </w:t>
      </w:r>
      <w:r w:rsidRPr="00082B34">
        <w:rPr>
          <w:u w:val="single"/>
        </w:rPr>
        <w:t xml:space="preserve">appeared to be </w:t>
      </w:r>
      <w:r w:rsidRPr="00082B34">
        <w:rPr>
          <w:rStyle w:val="Emphasis"/>
        </w:rPr>
        <w:t>irrational</w:t>
      </w:r>
      <w:r w:rsidRPr="00082B34">
        <w:rPr>
          <w:sz w:val="16"/>
        </w:rPr>
        <w:t xml:space="preserve">, </w:t>
      </w:r>
      <w:r w:rsidRPr="006E43FB">
        <w:rPr>
          <w:u w:val="single"/>
        </w:rPr>
        <w:t>but</w:t>
      </w:r>
      <w:r w:rsidRPr="006E43FB">
        <w:rPr>
          <w:sz w:val="16"/>
        </w:rPr>
        <w:t xml:space="preserve"> in fact, </w:t>
      </w:r>
      <w:r w:rsidRPr="006E43FB">
        <w:rPr>
          <w:u w:val="single"/>
        </w:rPr>
        <w:t xml:space="preserve">is </w:t>
      </w:r>
      <w:r w:rsidRPr="006E43FB">
        <w:rPr>
          <w:rStyle w:val="Emphasis"/>
        </w:rPr>
        <w:t>logically consistent</w:t>
      </w:r>
      <w:r w:rsidRPr="006E43FB">
        <w:rPr>
          <w:u w:val="single"/>
        </w:rPr>
        <w:t xml:space="preserve"> with a shift in the </w:t>
      </w:r>
      <w:r w:rsidRPr="006E43FB">
        <w:rPr>
          <w:rStyle w:val="Emphasis"/>
        </w:rPr>
        <w:t>decision space</w:t>
      </w:r>
      <w:r w:rsidRPr="006E43FB">
        <w:rPr>
          <w:u w:val="single"/>
        </w:rPr>
        <w:t xml:space="preserve"> into the lower- right fairness-equity quadrant</w:t>
      </w:r>
      <w:r w:rsidRPr="006E43FB">
        <w:rPr>
          <w:sz w:val="16"/>
        </w:rPr>
        <w:t xml:space="preserve">, </w:t>
      </w:r>
      <w:r w:rsidRPr="006E43FB">
        <w:rPr>
          <w:u w:val="single"/>
        </w:rPr>
        <w:t xml:space="preserve">without contradicting any </w:t>
      </w:r>
      <w:r w:rsidRPr="006E43FB">
        <w:rPr>
          <w:rStyle w:val="Emphasis"/>
        </w:rPr>
        <w:t>logical principles</w:t>
      </w:r>
      <w:r w:rsidRPr="006E43FB">
        <w:rPr>
          <w:u w:val="single"/>
        </w:rPr>
        <w:t xml:space="preserve"> for </w:t>
      </w:r>
      <w:r w:rsidRPr="006E43FB">
        <w:rPr>
          <w:rStyle w:val="Emphasis"/>
        </w:rPr>
        <w:t>fairness assessment</w:t>
      </w:r>
      <w:r w:rsidRPr="006E43FB">
        <w:rPr>
          <w:u w:val="single"/>
        </w:rPr>
        <w:t xml:space="preserve"> or decision-making</w:t>
      </w:r>
      <w:r w:rsidRPr="006E43FB">
        <w:rPr>
          <w:sz w:val="16"/>
        </w:rPr>
        <w:t>.</w:t>
      </w:r>
      <w:r w:rsidRPr="00082B34">
        <w:rPr>
          <w:sz w:val="16"/>
        </w:rPr>
        <w:t xml:space="preserve"> </w:t>
      </w:r>
    </w:p>
    <w:p w14:paraId="18F7F150" w14:textId="77777777" w:rsidR="00316488" w:rsidRPr="00816A13" w:rsidRDefault="00316488" w:rsidP="00316488">
      <w:pPr>
        <w:rPr>
          <w:sz w:val="16"/>
        </w:rPr>
      </w:pPr>
      <w:r w:rsidRPr="00082B34">
        <w:rPr>
          <w:sz w:val="16"/>
        </w:rPr>
        <w:t xml:space="preserve">The paradoxical decision can be identified as a shift of the decision space in the fairness-equity quadrant caused by a shift in the fairness bias. </w:t>
      </w:r>
    </w:p>
    <w:p w14:paraId="7AF13AFD" w14:textId="77777777" w:rsidR="00316488" w:rsidRPr="00082B34" w:rsidRDefault="00316488" w:rsidP="00316488">
      <w:pPr>
        <w:rPr>
          <w:sz w:val="16"/>
        </w:rPr>
      </w:pPr>
      <w:r w:rsidRPr="00082B34">
        <w:rPr>
          <w:sz w:val="16"/>
        </w:rPr>
        <w:t xml:space="preserve">3.7. Decisions Based on Fairness Criterion Rather than the Monetary Gain Criterion </w:t>
      </w:r>
    </w:p>
    <w:p w14:paraId="1370ED34" w14:textId="77777777" w:rsidR="00316488" w:rsidRPr="00082B34" w:rsidRDefault="00316488" w:rsidP="00316488">
      <w:pPr>
        <w:rPr>
          <w:sz w:val="16"/>
        </w:rPr>
      </w:pPr>
      <w:r w:rsidRPr="00082B34">
        <w:rPr>
          <w:sz w:val="16"/>
        </w:rPr>
        <w:t xml:space="preserve">Because the amount of monetary gain or loss in UG is directly linked to the amount of disparity in the offer when a person accepts or rejects the offer, an acceptance decision would result in a monetary gain, and a rejection decision would result in monetary loss. Thus, if monetary gain or loss were the criterion for the acceptance or rejection decision, then monetary offer of any amount would always result in an acceptance decision, independent of fairness. Therefore, the decision space for acceptance decision would span all four fairness-equity quadrants. </w:t>
      </w:r>
    </w:p>
    <w:p w14:paraId="6E48AFF1" w14:textId="77777777" w:rsidR="00316488" w:rsidRPr="00082B34" w:rsidRDefault="00316488" w:rsidP="00316488">
      <w:pPr>
        <w:rPr>
          <w:sz w:val="16"/>
        </w:rPr>
      </w:pPr>
      <w:r w:rsidRPr="00082B34">
        <w:rPr>
          <w:sz w:val="16"/>
        </w:rPr>
        <w:t xml:space="preserve">Thus, the monetary gain or loss is a consequence of the decision rather than the criterion of decision in UG. That is, if a person accepts the money, it will always be a monetary gain. If a person rejects the money, it will always be a monetary loss. The monetary gain or loss is caused by the decision. If the decision were to use monetary gain or loss as the criterion, then the decision is already predetermined, without any regards to fairness or disparity. If the decision were not predetermined by the consequence of monetary gain or loss, then a person could use fairness, disparity/equity or both in the decision criterion (assuming fairness and disparity/equity were the two given choices in the decision, as in the UG paradigm). </w:t>
      </w:r>
    </w:p>
    <w:p w14:paraId="75929866" w14:textId="77777777" w:rsidR="00316488" w:rsidRPr="00082B34" w:rsidRDefault="00316488" w:rsidP="00316488">
      <w:pPr>
        <w:rPr>
          <w:sz w:val="16"/>
        </w:rPr>
      </w:pPr>
      <w:r w:rsidRPr="00082B34">
        <w:rPr>
          <w:sz w:val="16"/>
        </w:rPr>
        <w:t xml:space="preserve">If either one criterion — fairness or disparity/equity — were used as the decision criterion, then no paradoxical or seemingly irrational decision would exist. If both criteria — fairness and disparity/equity — were used as the decision criteria simultaneously, then there are some conditions in which </w:t>
      </w:r>
      <w:r w:rsidRPr="00082B34">
        <w:rPr>
          <w:u w:val="single"/>
        </w:rPr>
        <w:t xml:space="preserve">the </w:t>
      </w:r>
      <w:r w:rsidRPr="00325423">
        <w:rPr>
          <w:highlight w:val="cyan"/>
          <w:u w:val="single"/>
        </w:rPr>
        <w:t>decision</w:t>
      </w:r>
      <w:r w:rsidRPr="00082B34">
        <w:rPr>
          <w:u w:val="single"/>
        </w:rPr>
        <w:t xml:space="preserve"> may </w:t>
      </w:r>
      <w:r w:rsidRPr="00325423">
        <w:rPr>
          <w:highlight w:val="cyan"/>
          <w:u w:val="single"/>
        </w:rPr>
        <w:t xml:space="preserve">appear to be </w:t>
      </w:r>
      <w:r w:rsidRPr="00325423">
        <w:rPr>
          <w:rStyle w:val="Emphasis"/>
          <w:highlight w:val="cyan"/>
        </w:rPr>
        <w:t>paradoxical</w:t>
      </w:r>
      <w:r w:rsidRPr="00082B34">
        <w:rPr>
          <w:sz w:val="16"/>
        </w:rPr>
        <w:t xml:space="preserve"> (as in Eq. 8 or Eq. 9). </w:t>
      </w:r>
      <w:r w:rsidRPr="00325423">
        <w:rPr>
          <w:highlight w:val="cyan"/>
          <w:u w:val="single"/>
        </w:rPr>
        <w:t>But</w:t>
      </w:r>
      <w:r w:rsidRPr="00082B34">
        <w:rPr>
          <w:u w:val="single"/>
        </w:rPr>
        <w:t xml:space="preserve"> such </w:t>
      </w:r>
      <w:r w:rsidRPr="00082B34">
        <w:rPr>
          <w:rStyle w:val="Emphasis"/>
        </w:rPr>
        <w:t>paradoxical decision</w:t>
      </w:r>
      <w:r w:rsidRPr="00082B34">
        <w:rPr>
          <w:u w:val="single"/>
        </w:rPr>
        <w:t xml:space="preserve"> is merely a </w:t>
      </w:r>
      <w:r w:rsidRPr="00082B34">
        <w:rPr>
          <w:rStyle w:val="Emphasis"/>
        </w:rPr>
        <w:t>shift</w:t>
      </w:r>
      <w:r w:rsidRPr="00082B34">
        <w:rPr>
          <w:u w:val="single"/>
        </w:rPr>
        <w:t xml:space="preserve"> of the decision criterion into the decision space</w:t>
      </w:r>
      <w:r w:rsidRPr="00082B34">
        <w:rPr>
          <w:sz w:val="16"/>
        </w:rPr>
        <w:t xml:space="preserve">, which is </w:t>
      </w:r>
      <w:r w:rsidRPr="00325423">
        <w:rPr>
          <w:highlight w:val="cyan"/>
          <w:u w:val="single"/>
        </w:rPr>
        <w:t>caused by a shift in</w:t>
      </w:r>
      <w:r w:rsidRPr="00082B34">
        <w:rPr>
          <w:u w:val="single"/>
        </w:rPr>
        <w:t xml:space="preserve"> the </w:t>
      </w:r>
      <w:r w:rsidRPr="00325423">
        <w:rPr>
          <w:rStyle w:val="Emphasis"/>
          <w:highlight w:val="cyan"/>
        </w:rPr>
        <w:t>fairness perception</w:t>
      </w:r>
      <w:r w:rsidRPr="00082B34">
        <w:rPr>
          <w:sz w:val="16"/>
        </w:rPr>
        <w:t xml:space="preserve"> (i.e., </w:t>
      </w:r>
      <w:r w:rsidRPr="00082B34">
        <w:rPr>
          <w:u w:val="single"/>
        </w:rPr>
        <w:t xml:space="preserve">caused a </w:t>
      </w:r>
      <w:r w:rsidRPr="00082B34">
        <w:rPr>
          <w:rStyle w:val="Emphasis"/>
        </w:rPr>
        <w:t>fairness bias</w:t>
      </w:r>
      <w:r w:rsidRPr="00082B34">
        <w:rPr>
          <w:sz w:val="16"/>
        </w:rPr>
        <w:t xml:space="preserve">) </w:t>
      </w:r>
      <w:r w:rsidRPr="00325423">
        <w:rPr>
          <w:highlight w:val="cyan"/>
          <w:u w:val="single"/>
        </w:rPr>
        <w:t>rather than</w:t>
      </w:r>
      <w:r w:rsidRPr="00082B34">
        <w:rPr>
          <w:u w:val="single"/>
        </w:rPr>
        <w:t xml:space="preserve"> being </w:t>
      </w:r>
      <w:r w:rsidRPr="00325423">
        <w:rPr>
          <w:highlight w:val="cyan"/>
          <w:u w:val="single"/>
        </w:rPr>
        <w:t>irrational</w:t>
      </w:r>
      <w:r w:rsidRPr="00082B34">
        <w:rPr>
          <w:sz w:val="16"/>
        </w:rPr>
        <w:t xml:space="preserve">. The experimental evidence in the companion paper [1] also showed that human subjects behaved precisely as predicted by the relativistic fairness- equity model, which is logically consistent without being irrational when they rejected the monetary offer. </w:t>
      </w:r>
    </w:p>
    <w:p w14:paraId="13ED77D2" w14:textId="77777777" w:rsidR="00316488" w:rsidRPr="00082B34" w:rsidRDefault="00316488" w:rsidP="00316488">
      <w:pPr>
        <w:rPr>
          <w:sz w:val="16"/>
        </w:rPr>
      </w:pPr>
      <w:r w:rsidRPr="00082B34">
        <w:rPr>
          <w:sz w:val="16"/>
        </w:rPr>
        <w:t xml:space="preserve">4. Summary </w:t>
      </w:r>
    </w:p>
    <w:p w14:paraId="4A5108C6" w14:textId="32820D30" w:rsidR="00316488" w:rsidRPr="003349C8" w:rsidRDefault="00316488" w:rsidP="003349C8">
      <w:pPr>
        <w:rPr>
          <w:sz w:val="16"/>
        </w:rPr>
      </w:pPr>
      <w:r w:rsidRPr="00082B34">
        <w:rPr>
          <w:sz w:val="16"/>
        </w:rPr>
        <w:t xml:space="preserve">The mathematics of the decision-making process using fairness and disparity as the decision criteria is derived theoretically using a relativistic fairness-equity model. The results show that the </w:t>
      </w:r>
      <w:r w:rsidRPr="00325423">
        <w:rPr>
          <w:highlight w:val="cyan"/>
          <w:u w:val="single"/>
        </w:rPr>
        <w:t xml:space="preserve">logically consistent decisions can be made </w:t>
      </w:r>
      <w:r w:rsidRPr="00325423">
        <w:rPr>
          <w:rStyle w:val="Emphasis"/>
          <w:highlight w:val="cyan"/>
        </w:rPr>
        <w:t>using</w:t>
      </w:r>
      <w:r w:rsidRPr="00082B34">
        <w:rPr>
          <w:u w:val="single"/>
        </w:rPr>
        <w:t xml:space="preserve"> either </w:t>
      </w:r>
      <w:r w:rsidRPr="00325423">
        <w:rPr>
          <w:rStyle w:val="Emphasis"/>
          <w:highlight w:val="cyan"/>
        </w:rPr>
        <w:t>fairness</w:t>
      </w:r>
      <w:r w:rsidRPr="00082B34">
        <w:rPr>
          <w:u w:val="single"/>
        </w:rPr>
        <w:t xml:space="preserve"> or </w:t>
      </w:r>
      <w:r w:rsidRPr="00325423">
        <w:rPr>
          <w:rStyle w:val="Emphasis"/>
          <w:highlight w:val="cyan"/>
        </w:rPr>
        <w:t>disparity</w:t>
      </w:r>
      <w:r w:rsidRPr="00082B34">
        <w:rPr>
          <w:sz w:val="16"/>
        </w:rPr>
        <w:t xml:space="preserve">, </w:t>
      </w:r>
      <w:r w:rsidRPr="00325423">
        <w:rPr>
          <w:highlight w:val="cyan"/>
          <w:u w:val="single"/>
        </w:rPr>
        <w:t>or both</w:t>
      </w:r>
      <w:r w:rsidRPr="00082B34">
        <w:rPr>
          <w:sz w:val="16"/>
        </w:rPr>
        <w:t xml:space="preserve"> criteria, </w:t>
      </w:r>
      <w:r w:rsidRPr="00325423">
        <w:rPr>
          <w:highlight w:val="cyan"/>
          <w:u w:val="single"/>
        </w:rPr>
        <w:t>without being</w:t>
      </w:r>
      <w:r w:rsidRPr="00082B34">
        <w:rPr>
          <w:sz w:val="16"/>
        </w:rPr>
        <w:t xml:space="preserve"> irrational or </w:t>
      </w:r>
      <w:r w:rsidRPr="00325423">
        <w:rPr>
          <w:highlight w:val="cyan"/>
          <w:u w:val="single"/>
        </w:rPr>
        <w:t>paradoxical</w:t>
      </w:r>
      <w:r w:rsidRPr="00082B34">
        <w:rPr>
          <w:sz w:val="16"/>
        </w:rPr>
        <w:t>. The monetary gain or loss is a consequence of the decision in UG rather than a decision criterion, unless the decisions were predetermined by the monetary gain or loss. These logically consistent decision criteria were deduced graphically by the location of the fairness-equity quadrant in which the decisions were</w:t>
      </w:r>
      <w:r w:rsidRPr="00CD486C">
        <w:rPr>
          <w:sz w:val="16"/>
        </w:rPr>
        <w:t xml:space="preserve"> </w:t>
      </w:r>
      <w:r w:rsidRPr="00082B34">
        <w:rPr>
          <w:sz w:val="16"/>
        </w:rPr>
        <w:t xml:space="preserve">made. The location of the decision space quantifies the rationale in which the decisions were made, i.e., the decision criteria used in making such a decision. </w:t>
      </w:r>
    </w:p>
    <w:p w14:paraId="57582CFD" w14:textId="6D5D3EAB" w:rsidR="00667BA0" w:rsidRPr="00143C23" w:rsidRDefault="00667BA0" w:rsidP="00667BA0">
      <w:pPr>
        <w:pStyle w:val="Heading4"/>
        <w:rPr>
          <w:rStyle w:val="Heading4Char"/>
        </w:rPr>
      </w:pPr>
      <w:r>
        <w:t xml:space="preserve">Procedural fairness is a </w:t>
      </w:r>
      <w:r w:rsidRPr="00667BA0">
        <w:rPr>
          <w:u w:val="single"/>
        </w:rPr>
        <w:t>capitalist</w:t>
      </w:r>
      <w:r>
        <w:t xml:space="preserve"> tool that silences </w:t>
      </w:r>
      <w:r w:rsidRPr="00915AD9">
        <w:rPr>
          <w:u w:val="single"/>
        </w:rPr>
        <w:t>resistance</w:t>
      </w:r>
      <w:r>
        <w:t xml:space="preserve"> AND </w:t>
      </w:r>
      <w:r>
        <w:rPr>
          <w:u w:val="single"/>
        </w:rPr>
        <w:t>reproduces</w:t>
      </w:r>
      <w:r>
        <w:t xml:space="preserve"> battle fatigue.</w:t>
      </w:r>
    </w:p>
    <w:p w14:paraId="6CC2D1CE" w14:textId="77777777" w:rsidR="00667BA0" w:rsidRPr="00143C23" w:rsidRDefault="00667BA0" w:rsidP="00667BA0">
      <w:pPr>
        <w:rPr>
          <w:rStyle w:val="Heading4Char"/>
        </w:rPr>
      </w:pPr>
      <w:r w:rsidRPr="009A2BE8">
        <w:rPr>
          <w:rStyle w:val="Style13ptBold"/>
        </w:rPr>
        <w:t>Kalule ’2</w:t>
      </w:r>
      <w:r>
        <w:rPr>
          <w:rStyle w:val="Style13ptBold"/>
        </w:rPr>
        <w:t>3</w:t>
      </w:r>
      <w:r>
        <w:t xml:space="preserve"> [Petero; July; School of Law and Social Sciences, London South Bank University; Feminist Legal Studies, “Being Right-With: On Human Rights Law as Unfreedom,” vol. 31, </w:t>
      </w:r>
      <w:r w:rsidRPr="002F3C1B">
        <w:t>p</w:t>
      </w:r>
      <w:r>
        <w:t>p</w:t>
      </w:r>
      <w:r w:rsidRPr="002F3C1B">
        <w:t>.</w:t>
      </w:r>
      <w:r>
        <w:t xml:space="preserve"> </w:t>
      </w:r>
      <w:r w:rsidRPr="002F3C1B">
        <w:t>256-9</w:t>
      </w:r>
      <w:r>
        <w:t>]</w:t>
      </w:r>
    </w:p>
    <w:p w14:paraId="08F7BB42" w14:textId="77777777" w:rsidR="00667BA0" w:rsidRPr="00704851" w:rsidRDefault="00667BA0" w:rsidP="00667BA0">
      <w:pPr>
        <w:rPr>
          <w:rStyle w:val="Heading4Char"/>
          <w:highlight w:val="cyan"/>
        </w:rPr>
      </w:pPr>
      <w:r w:rsidRPr="00704851">
        <w:rPr>
          <w:rStyle w:val="Emphasis"/>
          <w:highlight w:val="cyan"/>
        </w:rPr>
        <w:t>Procedural fairness</w:t>
      </w:r>
    </w:p>
    <w:p w14:paraId="22D78A5A" w14:textId="77777777" w:rsidR="00667BA0" w:rsidRPr="00143C23" w:rsidRDefault="00667BA0" w:rsidP="00667BA0">
      <w:pPr>
        <w:rPr>
          <w:rStyle w:val="Heading4Char"/>
        </w:rPr>
      </w:pPr>
      <w:r w:rsidRPr="00491E32">
        <w:rPr>
          <w:sz w:val="16"/>
        </w:rPr>
        <w:t>Perhaps the most important element related to the right to a fair trial in this case is the fact that the court imposed a truncated timeline on Nyanzi’s defence and violated her right to call and examine witnesses. These arguments are read as possible, but do they stand? And if so, what are their limitations?</w:t>
      </w:r>
    </w:p>
    <w:p w14:paraId="41E35B16" w14:textId="77777777" w:rsidR="00667BA0" w:rsidRPr="00143C23" w:rsidRDefault="00667BA0" w:rsidP="00667BA0">
      <w:pPr>
        <w:rPr>
          <w:rStyle w:val="Heading4Char"/>
        </w:rPr>
      </w:pPr>
      <w:r w:rsidRPr="00201F55">
        <w:rPr>
          <w:rStyle w:val="StyleUnderline"/>
        </w:rPr>
        <w:t>Forcing</w:t>
      </w:r>
      <w:r w:rsidRPr="00491E32">
        <w:rPr>
          <w:sz w:val="16"/>
        </w:rPr>
        <w:t xml:space="preserve"> (and it is forcing because it is done through law’s enforceability) </w:t>
      </w:r>
      <w:r w:rsidRPr="00201F55">
        <w:rPr>
          <w:rStyle w:val="StyleUnderline"/>
        </w:rPr>
        <w:t xml:space="preserve">one to go through the </w:t>
      </w:r>
      <w:r w:rsidRPr="00491E32">
        <w:rPr>
          <w:rStyle w:val="Emphasis"/>
        </w:rPr>
        <w:t>process</w:t>
      </w:r>
      <w:r w:rsidRPr="00491E32">
        <w:rPr>
          <w:sz w:val="16"/>
        </w:rPr>
        <w:t xml:space="preserve"> of a fair trial is worth looking at. Needing to ask for a fair trial is in a sense needing to ask for permission to be fairly treated within the polis. And yet, as we know, fairness </w:t>
      </w:r>
      <w:r w:rsidRPr="00201F55">
        <w:rPr>
          <w:rStyle w:val="StyleUnderline"/>
        </w:rPr>
        <w:t xml:space="preserve">is an abstraction that </w:t>
      </w:r>
      <w:r w:rsidRPr="00704851">
        <w:rPr>
          <w:rStyle w:val="Emphasis"/>
          <w:highlight w:val="cyan"/>
        </w:rPr>
        <w:t>assimilates</w:t>
      </w:r>
      <w:r w:rsidRPr="00704851">
        <w:rPr>
          <w:rStyle w:val="StyleUnderline"/>
          <w:highlight w:val="cyan"/>
        </w:rPr>
        <w:t xml:space="preserve"> us into the</w:t>
      </w:r>
      <w:r w:rsidRPr="00491E32">
        <w:rPr>
          <w:sz w:val="16"/>
        </w:rPr>
        <w:t xml:space="preserve"> moral-legal scales of </w:t>
      </w:r>
      <w:r w:rsidRPr="00704851">
        <w:rPr>
          <w:rStyle w:val="Emphasis"/>
          <w:highlight w:val="cyan"/>
        </w:rPr>
        <w:t>police</w:t>
      </w:r>
      <w:r w:rsidRPr="00491E32">
        <w:rPr>
          <w:sz w:val="16"/>
        </w:rPr>
        <w:t xml:space="preserve">. </w:t>
      </w:r>
      <w:r w:rsidRPr="00201F55">
        <w:rPr>
          <w:rStyle w:val="StyleUnderline"/>
        </w:rPr>
        <w:t>Fairness</w:t>
      </w:r>
      <w:r w:rsidRPr="00491E32">
        <w:rPr>
          <w:sz w:val="16"/>
        </w:rPr>
        <w:t xml:space="preserve"> in a </w:t>
      </w:r>
      <w:r w:rsidRPr="00201F55">
        <w:rPr>
          <w:rStyle w:val="StyleUnderline"/>
        </w:rPr>
        <w:t xml:space="preserve">trial is </w:t>
      </w:r>
      <w:r w:rsidRPr="00491E32">
        <w:rPr>
          <w:rStyle w:val="Emphasis"/>
        </w:rPr>
        <w:t>never granted</w:t>
      </w:r>
      <w:r w:rsidRPr="00201F55">
        <w:rPr>
          <w:rStyle w:val="StyleUnderline"/>
        </w:rPr>
        <w:t xml:space="preserve"> without a sweat</w:t>
      </w:r>
      <w:r w:rsidRPr="00491E32">
        <w:rPr>
          <w:sz w:val="16"/>
        </w:rPr>
        <w:t xml:space="preserve">, it is always conditional, it is always struggled for, always contested, </w:t>
      </w:r>
      <w:r w:rsidRPr="00201F55">
        <w:rPr>
          <w:rStyle w:val="StyleUnderline"/>
        </w:rPr>
        <w:t xml:space="preserve">always </w:t>
      </w:r>
      <w:r w:rsidRPr="00704851">
        <w:rPr>
          <w:rStyle w:val="StyleUnderline"/>
          <w:highlight w:val="cyan"/>
        </w:rPr>
        <w:t xml:space="preserve">weighed against a </w:t>
      </w:r>
      <w:r w:rsidRPr="00704851">
        <w:rPr>
          <w:rStyle w:val="Emphasis"/>
          <w:highlight w:val="cyan"/>
        </w:rPr>
        <w:t>liberal frame</w:t>
      </w:r>
      <w:r w:rsidRPr="00704851">
        <w:rPr>
          <w:rStyle w:val="StyleUnderline"/>
          <w:highlight w:val="cyan"/>
        </w:rPr>
        <w:t xml:space="preserve"> of value</w:t>
      </w:r>
      <w:r w:rsidRPr="00491E32">
        <w:rPr>
          <w:sz w:val="16"/>
        </w:rPr>
        <w:t xml:space="preserve">, and hence always </w:t>
      </w:r>
      <w:r w:rsidRPr="00201F55">
        <w:rPr>
          <w:rStyle w:val="StyleUnderline"/>
        </w:rPr>
        <w:t>easily</w:t>
      </w:r>
      <w:r w:rsidRPr="00491E32">
        <w:rPr>
          <w:sz w:val="16"/>
        </w:rPr>
        <w:t xml:space="preserve"> flexibly </w:t>
      </w:r>
      <w:r w:rsidRPr="00491E32">
        <w:rPr>
          <w:rStyle w:val="Emphasis"/>
        </w:rPr>
        <w:t>suspended</w:t>
      </w:r>
      <w:r w:rsidRPr="00491E32">
        <w:rPr>
          <w:sz w:val="16"/>
        </w:rPr>
        <w:t xml:space="preserve">, easily </w:t>
      </w:r>
      <w:r w:rsidRPr="00201F55">
        <w:rPr>
          <w:rStyle w:val="StyleUnderline"/>
        </w:rPr>
        <w:t>abrogated</w:t>
      </w:r>
      <w:r w:rsidRPr="00491E32">
        <w:rPr>
          <w:sz w:val="16"/>
        </w:rPr>
        <w:t xml:space="preserve">, </w:t>
      </w:r>
      <w:r w:rsidRPr="00201F55">
        <w:rPr>
          <w:rStyle w:val="StyleUnderline"/>
        </w:rPr>
        <w:t>and</w:t>
      </w:r>
      <w:r w:rsidRPr="00491E32">
        <w:rPr>
          <w:sz w:val="16"/>
        </w:rPr>
        <w:t xml:space="preserve"> easily </w:t>
      </w:r>
      <w:r w:rsidRPr="00201F55">
        <w:rPr>
          <w:rStyle w:val="StyleUnderline"/>
        </w:rPr>
        <w:t>disposed</w:t>
      </w:r>
      <w:r w:rsidRPr="00491E32">
        <w:rPr>
          <w:sz w:val="16"/>
        </w:rPr>
        <w:t xml:space="preserve"> of. </w:t>
      </w:r>
      <w:r w:rsidRPr="00201F55">
        <w:rPr>
          <w:rStyle w:val="StyleUnderline"/>
        </w:rPr>
        <w:t xml:space="preserve">The sovereign remains </w:t>
      </w:r>
      <w:r w:rsidRPr="00491E32">
        <w:rPr>
          <w:rStyle w:val="Emphasis"/>
        </w:rPr>
        <w:t>absolute</w:t>
      </w:r>
      <w:r w:rsidRPr="00491E32">
        <w:rPr>
          <w:sz w:val="16"/>
        </w:rPr>
        <w:t xml:space="preserve"> Lord and law giver perfectly subjecting all to inadmissibility </w:t>
      </w:r>
      <w:r w:rsidRPr="00201F55">
        <w:rPr>
          <w:rStyle w:val="StyleUnderline"/>
        </w:rPr>
        <w:t>before the law</w:t>
      </w:r>
      <w:r w:rsidRPr="00491E32">
        <w:rPr>
          <w:sz w:val="16"/>
        </w:rPr>
        <w:t xml:space="preserve">. </w:t>
      </w:r>
      <w:r w:rsidRPr="00201F55">
        <w:rPr>
          <w:rStyle w:val="StyleUnderline"/>
        </w:rPr>
        <w:t xml:space="preserve">Fairness as an </w:t>
      </w:r>
      <w:r w:rsidRPr="00491E32">
        <w:rPr>
          <w:rStyle w:val="Emphasis"/>
        </w:rPr>
        <w:t>entitlement</w:t>
      </w:r>
      <w:r w:rsidRPr="00491E32">
        <w:rPr>
          <w:sz w:val="16"/>
        </w:rPr>
        <w:t xml:space="preserve"> under law </w:t>
      </w:r>
      <w:r w:rsidRPr="00201F55">
        <w:rPr>
          <w:rStyle w:val="StyleUnderline"/>
        </w:rPr>
        <w:t xml:space="preserve">would be </w:t>
      </w:r>
      <w:r w:rsidRPr="00491E32">
        <w:rPr>
          <w:rStyle w:val="Emphasis"/>
        </w:rPr>
        <w:t>undergirded</w:t>
      </w:r>
      <w:r w:rsidRPr="00201F55">
        <w:rPr>
          <w:rStyle w:val="StyleUnderline"/>
        </w:rPr>
        <w:t xml:space="preserve"> by</w:t>
      </w:r>
      <w:r w:rsidRPr="00491E32">
        <w:rPr>
          <w:sz w:val="16"/>
        </w:rPr>
        <w:t xml:space="preserve"> the </w:t>
      </w:r>
      <w:r w:rsidRPr="00201F55">
        <w:rPr>
          <w:rStyle w:val="StyleUnderline"/>
        </w:rPr>
        <w:t>social-contractual demands</w:t>
      </w:r>
      <w:r w:rsidRPr="00491E32">
        <w:rPr>
          <w:sz w:val="16"/>
        </w:rPr>
        <w:t xml:space="preserve"> of the police/polis </w:t>
      </w:r>
      <w:r w:rsidRPr="00201F55">
        <w:rPr>
          <w:rStyle w:val="StyleUnderline"/>
        </w:rPr>
        <w:t xml:space="preserve">and </w:t>
      </w:r>
      <w:r w:rsidRPr="00491E32">
        <w:rPr>
          <w:rStyle w:val="Emphasis"/>
        </w:rPr>
        <w:t>contingent</w:t>
      </w:r>
      <w:r w:rsidRPr="00201F55">
        <w:rPr>
          <w:rStyle w:val="StyleUnderline"/>
        </w:rPr>
        <w:t xml:space="preserve"> on</w:t>
      </w:r>
      <w:r w:rsidRPr="00491E32">
        <w:rPr>
          <w:sz w:val="16"/>
        </w:rPr>
        <w:t xml:space="preserve"> morality and respect for </w:t>
      </w:r>
      <w:r w:rsidRPr="00201F55">
        <w:rPr>
          <w:rStyle w:val="StyleUnderline"/>
        </w:rPr>
        <w:t xml:space="preserve">the </w:t>
      </w:r>
      <w:r w:rsidRPr="008375E8">
        <w:rPr>
          <w:rStyle w:val="Emphasis"/>
        </w:rPr>
        <w:t>police</w:t>
      </w:r>
      <w:r w:rsidRPr="00491E32">
        <w:rPr>
          <w:sz w:val="16"/>
        </w:rPr>
        <w:t>/polis.</w:t>
      </w:r>
    </w:p>
    <w:p w14:paraId="4A2A4444" w14:textId="77777777" w:rsidR="00667BA0" w:rsidRPr="00143C23" w:rsidRDefault="00667BA0" w:rsidP="00667BA0">
      <w:pPr>
        <w:rPr>
          <w:rStyle w:val="Heading4Char"/>
        </w:rPr>
      </w:pPr>
      <w:r w:rsidRPr="00491E32">
        <w:rPr>
          <w:sz w:val="16"/>
        </w:rPr>
        <w:t xml:space="preserve">Inasmuch as Nyanzi won the case, or indeed won the right to be right-with, her ‘winning’ is worth probing. </w:t>
      </w:r>
      <w:r w:rsidRPr="00201F55">
        <w:rPr>
          <w:rStyle w:val="StyleUnderline"/>
        </w:rPr>
        <w:t xml:space="preserve">What is </w:t>
      </w:r>
      <w:r w:rsidRPr="00704851">
        <w:rPr>
          <w:rStyle w:val="StyleUnderline"/>
          <w:highlight w:val="cyan"/>
        </w:rPr>
        <w:t>winning</w:t>
      </w:r>
      <w:r w:rsidRPr="00491E32">
        <w:rPr>
          <w:sz w:val="16"/>
        </w:rPr>
        <w:t xml:space="preserve"> if only </w:t>
      </w:r>
      <w:r w:rsidRPr="00704851">
        <w:rPr>
          <w:rStyle w:val="StyleUnderline"/>
          <w:highlight w:val="cyan"/>
        </w:rPr>
        <w:t xml:space="preserve">within a </w:t>
      </w:r>
      <w:r w:rsidRPr="00704851">
        <w:rPr>
          <w:rStyle w:val="Emphasis"/>
          <w:highlight w:val="cyan"/>
        </w:rPr>
        <w:t>pre-limited</w:t>
      </w:r>
      <w:r w:rsidRPr="00704851">
        <w:rPr>
          <w:rStyle w:val="StyleUnderline"/>
          <w:highlight w:val="cyan"/>
        </w:rPr>
        <w:t xml:space="preserve"> structure</w:t>
      </w:r>
      <w:r w:rsidRPr="00201F55">
        <w:rPr>
          <w:rStyle w:val="StyleUnderline"/>
        </w:rPr>
        <w:t xml:space="preserve"> of liberal emancipation?</w:t>
      </w:r>
      <w:r w:rsidRPr="00491E32">
        <w:rPr>
          <w:sz w:val="16"/>
        </w:rPr>
        <w:t xml:space="preserve"> Is </w:t>
      </w:r>
      <w:r w:rsidRPr="00201F55">
        <w:rPr>
          <w:rStyle w:val="StyleUnderline"/>
        </w:rPr>
        <w:t>winning merely a game of</w:t>
      </w:r>
      <w:r w:rsidRPr="00491E32">
        <w:rPr>
          <w:sz w:val="16"/>
        </w:rPr>
        <w:t xml:space="preserve"> “</w:t>
      </w:r>
      <w:r w:rsidRPr="00201F55">
        <w:rPr>
          <w:rStyle w:val="StyleUnderline"/>
        </w:rPr>
        <w:t xml:space="preserve">telling the </w:t>
      </w:r>
      <w:r w:rsidRPr="008375E8">
        <w:rPr>
          <w:rStyle w:val="Emphasis"/>
        </w:rPr>
        <w:t>truth</w:t>
      </w:r>
      <w:r w:rsidRPr="00201F55">
        <w:rPr>
          <w:rStyle w:val="StyleUnderline"/>
        </w:rPr>
        <w:t xml:space="preserve"> about oneself</w:t>
      </w:r>
      <w:r w:rsidRPr="00491E32">
        <w:rPr>
          <w:sz w:val="16"/>
        </w:rPr>
        <w:t>” (Foucault 2014, 14), or is it penance/penalty/a penal code, that operates in adversarial non-resolution and that can be won by only law itself? What does ‘winning’—or losing for that matter—account for with regard to understanding of concepts such as truth, lies, guilt, innocence, morality, and sin?</w:t>
      </w:r>
    </w:p>
    <w:p w14:paraId="5289C669" w14:textId="77777777" w:rsidR="00667BA0" w:rsidRPr="00143C23" w:rsidRDefault="00667BA0" w:rsidP="00667BA0">
      <w:pPr>
        <w:rPr>
          <w:rStyle w:val="Heading4Char"/>
        </w:rPr>
      </w:pPr>
      <w:r w:rsidRPr="008375E8">
        <w:rPr>
          <w:sz w:val="16"/>
        </w:rPr>
        <w:t xml:space="preserve">I want to suggest that winning a case in law or through law is what makes one finally right-with the state. Through law’s mathematics of un-life, </w:t>
      </w:r>
      <w:r w:rsidRPr="008375E8">
        <w:rPr>
          <w:rStyle w:val="StyleUnderline"/>
        </w:rPr>
        <w:t xml:space="preserve">law always manages and </w:t>
      </w:r>
      <w:r w:rsidRPr="008375E8">
        <w:rPr>
          <w:rStyle w:val="Emphasis"/>
        </w:rPr>
        <w:t>coerces</w:t>
      </w:r>
      <w:r w:rsidRPr="008375E8">
        <w:rPr>
          <w:rStyle w:val="StyleUnderline"/>
        </w:rPr>
        <w:t xml:space="preserve"> individuals to conform</w:t>
      </w:r>
      <w:r w:rsidRPr="008375E8">
        <w:rPr>
          <w:sz w:val="16"/>
        </w:rPr>
        <w:t xml:space="preserve"> to the polis and to count themselves as a part of the polis. Law </w:t>
      </w:r>
      <w:r w:rsidRPr="00704851">
        <w:rPr>
          <w:rStyle w:val="StyleUnderline"/>
          <w:highlight w:val="cyan"/>
        </w:rPr>
        <w:t>ensures</w:t>
      </w:r>
      <w:r w:rsidRPr="008375E8">
        <w:rPr>
          <w:rStyle w:val="StyleUnderline"/>
        </w:rPr>
        <w:t xml:space="preserve"> that </w:t>
      </w:r>
      <w:r w:rsidRPr="00704851">
        <w:rPr>
          <w:rStyle w:val="StyleUnderline"/>
          <w:highlight w:val="cyan"/>
        </w:rPr>
        <w:t xml:space="preserve">we </w:t>
      </w:r>
      <w:r w:rsidRPr="00704851">
        <w:rPr>
          <w:rStyle w:val="Emphasis"/>
          <w:highlight w:val="cyan"/>
        </w:rPr>
        <w:t>forfeit</w:t>
      </w:r>
      <w:r w:rsidRPr="008375E8">
        <w:rPr>
          <w:sz w:val="16"/>
        </w:rPr>
        <w:t xml:space="preserve"> elsewhere</w:t>
      </w:r>
      <w:r w:rsidRPr="00EA34EF">
        <w:rPr>
          <w:sz w:val="16"/>
        </w:rPr>
        <w:t xml:space="preserve"> </w:t>
      </w:r>
      <w:r w:rsidRPr="00704851">
        <w:rPr>
          <w:rStyle w:val="StyleUnderline"/>
          <w:highlight w:val="cyan"/>
        </w:rPr>
        <w:t>modes of relation</w:t>
      </w:r>
      <w:r w:rsidRPr="008375E8">
        <w:rPr>
          <w:sz w:val="16"/>
        </w:rPr>
        <w:t xml:space="preserve"> in order </w:t>
      </w:r>
      <w:r w:rsidRPr="00704851">
        <w:rPr>
          <w:rStyle w:val="StyleUnderline"/>
          <w:highlight w:val="cyan"/>
        </w:rPr>
        <w:t xml:space="preserve">to </w:t>
      </w:r>
      <w:r w:rsidRPr="00704851">
        <w:rPr>
          <w:rStyle w:val="Emphasis"/>
          <w:highlight w:val="cyan"/>
        </w:rPr>
        <w:t>contract</w:t>
      </w:r>
      <w:r w:rsidRPr="00704851">
        <w:rPr>
          <w:rStyle w:val="StyleUnderline"/>
          <w:highlight w:val="cyan"/>
        </w:rPr>
        <w:t xml:space="preserve"> ourselves to a</w:t>
      </w:r>
      <w:r w:rsidRPr="008375E8">
        <w:rPr>
          <w:sz w:val="16"/>
        </w:rPr>
        <w:t xml:space="preserve"> polis/</w:t>
      </w:r>
      <w:r w:rsidRPr="00704851">
        <w:rPr>
          <w:rStyle w:val="Emphasis"/>
          <w:highlight w:val="cyan"/>
        </w:rPr>
        <w:t>police order</w:t>
      </w:r>
      <w:r w:rsidRPr="008375E8">
        <w:rPr>
          <w:sz w:val="16"/>
        </w:rPr>
        <w:t xml:space="preserve">, that we become right-with, on the right side of the police as citizens. This is </w:t>
      </w:r>
      <w:r w:rsidRPr="008375E8">
        <w:rPr>
          <w:rStyle w:val="StyleUnderline"/>
        </w:rPr>
        <w:t>a conceptual abstraction that</w:t>
      </w:r>
      <w:r w:rsidRPr="008375E8">
        <w:rPr>
          <w:sz w:val="16"/>
        </w:rPr>
        <w:t xml:space="preserve"> already </w:t>
      </w:r>
      <w:r w:rsidRPr="008375E8">
        <w:rPr>
          <w:rStyle w:val="Emphasis"/>
        </w:rPr>
        <w:t>arrests</w:t>
      </w:r>
      <w:r w:rsidRPr="008375E8">
        <w:rPr>
          <w:rStyle w:val="StyleUnderline"/>
        </w:rPr>
        <w:t xml:space="preserve"> performances and imaginations of </w:t>
      </w:r>
      <w:r w:rsidRPr="008375E8">
        <w:rPr>
          <w:rStyle w:val="Emphasis"/>
        </w:rPr>
        <w:t>freedom</w:t>
      </w:r>
      <w:r w:rsidRPr="008375E8">
        <w:rPr>
          <w:sz w:val="16"/>
        </w:rPr>
        <w:t xml:space="preserve">, one </w:t>
      </w:r>
      <w:r w:rsidRPr="008375E8">
        <w:rPr>
          <w:rStyle w:val="StyleUnderline"/>
        </w:rPr>
        <w:t xml:space="preserve">that always already </w:t>
      </w:r>
      <w:r w:rsidRPr="008375E8">
        <w:rPr>
          <w:rStyle w:val="Emphasis"/>
        </w:rPr>
        <w:t>assimilates</w:t>
      </w:r>
      <w:r w:rsidRPr="008375E8">
        <w:rPr>
          <w:rStyle w:val="StyleUnderline"/>
        </w:rPr>
        <w:t xml:space="preserve"> the beyond of law</w:t>
      </w:r>
      <w:r w:rsidRPr="008375E8">
        <w:rPr>
          <w:sz w:val="16"/>
        </w:rPr>
        <w:t xml:space="preserve"> and </w:t>
      </w:r>
      <w:r w:rsidRPr="008375E8">
        <w:rPr>
          <w:rStyle w:val="StyleUnderline"/>
        </w:rPr>
        <w:t>to</w:t>
      </w:r>
      <w:r w:rsidRPr="008375E8">
        <w:rPr>
          <w:sz w:val="16"/>
        </w:rPr>
        <w:t xml:space="preserve"> this end </w:t>
      </w:r>
      <w:r w:rsidRPr="008375E8">
        <w:rPr>
          <w:rStyle w:val="Emphasis"/>
        </w:rPr>
        <w:t>neutralises</w:t>
      </w:r>
      <w:r w:rsidRPr="008375E8">
        <w:rPr>
          <w:rStyle w:val="StyleUnderline"/>
        </w:rPr>
        <w:t xml:space="preserve"> its radical </w:t>
      </w:r>
      <w:r w:rsidRPr="008375E8">
        <w:rPr>
          <w:rStyle w:val="Emphasis"/>
        </w:rPr>
        <w:t>potentiality</w:t>
      </w:r>
      <w:r w:rsidRPr="008375E8">
        <w:rPr>
          <w:sz w:val="16"/>
        </w:rPr>
        <w:t xml:space="preserve">. I would go even further, following Nancy, to suggest that the </w:t>
      </w:r>
      <w:r w:rsidRPr="008375E8">
        <w:rPr>
          <w:rStyle w:val="StyleUnderline"/>
        </w:rPr>
        <w:t xml:space="preserve">ideological discourse of </w:t>
      </w:r>
      <w:r w:rsidRPr="008375E8">
        <w:rPr>
          <w:rStyle w:val="Emphasis"/>
        </w:rPr>
        <w:t>h</w:t>
      </w:r>
      <w:r w:rsidRPr="008375E8">
        <w:rPr>
          <w:rStyle w:val="StyleUnderline"/>
        </w:rPr>
        <w:t xml:space="preserve">uman </w:t>
      </w:r>
      <w:r w:rsidRPr="008375E8">
        <w:rPr>
          <w:rStyle w:val="Emphasis"/>
        </w:rPr>
        <w:t>r</w:t>
      </w:r>
      <w:r w:rsidRPr="008375E8">
        <w:rPr>
          <w:rStyle w:val="StyleUnderline"/>
        </w:rPr>
        <w:t xml:space="preserve">ights law replicates a </w:t>
      </w:r>
      <w:r w:rsidRPr="008375E8">
        <w:rPr>
          <w:rStyle w:val="Emphasis"/>
        </w:rPr>
        <w:t>fascizoid</w:t>
      </w:r>
      <w:r w:rsidRPr="008375E8">
        <w:rPr>
          <w:rStyle w:val="StyleUnderline"/>
        </w:rPr>
        <w:t xml:space="preserve"> vision</w:t>
      </w:r>
      <w:r w:rsidRPr="008375E8">
        <w:rPr>
          <w:sz w:val="16"/>
        </w:rPr>
        <w:t xml:space="preserve"> to the extent that it calls upon the symbolic themes of national regeneration and discipline (Nancy 1990). </w:t>
      </w:r>
    </w:p>
    <w:p w14:paraId="0A8D7E98" w14:textId="77777777" w:rsidR="00667BA0" w:rsidRPr="00143C23" w:rsidRDefault="00667BA0" w:rsidP="00667BA0">
      <w:pPr>
        <w:rPr>
          <w:rStyle w:val="Heading4Char"/>
        </w:rPr>
      </w:pPr>
      <w:r w:rsidRPr="008375E8">
        <w:rPr>
          <w:rStyle w:val="StyleUnderline"/>
        </w:rPr>
        <w:t>Law is always</w:t>
      </w:r>
      <w:r w:rsidRPr="009D2F2A">
        <w:rPr>
          <w:sz w:val="16"/>
        </w:rPr>
        <w:t xml:space="preserve"> already </w:t>
      </w:r>
      <w:r w:rsidRPr="008375E8">
        <w:rPr>
          <w:rStyle w:val="Emphasis"/>
        </w:rPr>
        <w:t>unfair</w:t>
      </w:r>
      <w:r w:rsidRPr="009D2F2A">
        <w:rPr>
          <w:sz w:val="16"/>
        </w:rPr>
        <w:t xml:space="preserve">, always already </w:t>
      </w:r>
      <w:r w:rsidRPr="008375E8">
        <w:rPr>
          <w:rStyle w:val="Emphasis"/>
        </w:rPr>
        <w:t>predisposed</w:t>
      </w:r>
      <w:r w:rsidRPr="008375E8">
        <w:rPr>
          <w:rStyle w:val="StyleUnderline"/>
        </w:rPr>
        <w:t xml:space="preserve"> to</w:t>
      </w:r>
      <w:r w:rsidRPr="009D2F2A">
        <w:rPr>
          <w:sz w:val="16"/>
        </w:rPr>
        <w:t xml:space="preserve"> challenge a witness, to throw them off or to make them right-with its own interpretation of </w:t>
      </w:r>
      <w:r w:rsidRPr="009D2F2A">
        <w:rPr>
          <w:rStyle w:val="Emphasis"/>
        </w:rPr>
        <w:t>truth</w:t>
      </w:r>
      <w:r w:rsidRPr="009D2F2A">
        <w:rPr>
          <w:sz w:val="16"/>
        </w:rPr>
        <w:t xml:space="preserve"> as right. This is perhaps why there were no witnesses. The disorderly and their interlocutors can have no witnesses before the law. The disorderly shall have no witnesses to/in the polis. There is no collective experience or memory of it, hence no sharing, and hence no ‘witnessing for the witness’. Sovereign presence which is absent without ground must still prevail and guard itself without showing to have done so (Derrida 2005).</w:t>
      </w:r>
    </w:p>
    <w:p w14:paraId="713E3587" w14:textId="77777777" w:rsidR="00667BA0" w:rsidRPr="00143C23" w:rsidRDefault="00667BA0" w:rsidP="00667BA0">
      <w:pPr>
        <w:rPr>
          <w:rStyle w:val="Heading4Char"/>
        </w:rPr>
      </w:pPr>
      <w:r w:rsidRPr="009D2F2A">
        <w:rPr>
          <w:sz w:val="16"/>
        </w:rPr>
        <w:t xml:space="preserve">At this point, we should remember again </w:t>
      </w:r>
      <w:r w:rsidRPr="008375E8">
        <w:rPr>
          <w:rStyle w:val="StyleUnderline"/>
        </w:rPr>
        <w:t xml:space="preserve">that law is an operative </w:t>
      </w:r>
      <w:r w:rsidRPr="009D2F2A">
        <w:rPr>
          <w:rStyle w:val="Emphasis"/>
        </w:rPr>
        <w:t>arithmetical</w:t>
      </w:r>
      <w:r w:rsidRPr="008375E8">
        <w:rPr>
          <w:rStyle w:val="StyleUnderline"/>
        </w:rPr>
        <w:t xml:space="preserve"> mechanism of order</w:t>
      </w:r>
      <w:r w:rsidRPr="009D2F2A">
        <w:rPr>
          <w:sz w:val="16"/>
        </w:rPr>
        <w:t xml:space="preserve">, a mathematics </w:t>
      </w:r>
      <w:r w:rsidRPr="008375E8">
        <w:rPr>
          <w:rStyle w:val="StyleUnderline"/>
        </w:rPr>
        <w:t xml:space="preserve">of </w:t>
      </w:r>
      <w:r w:rsidRPr="008375E8">
        <w:rPr>
          <w:rStyle w:val="Emphasis"/>
        </w:rPr>
        <w:t>unlivingness</w:t>
      </w:r>
      <w:r w:rsidRPr="009D2F2A">
        <w:rPr>
          <w:sz w:val="16"/>
        </w:rPr>
        <w:t xml:space="preserve">/unlife, </w:t>
      </w:r>
      <w:r w:rsidRPr="008375E8">
        <w:rPr>
          <w:rStyle w:val="StyleUnderline"/>
        </w:rPr>
        <w:t xml:space="preserve">that </w:t>
      </w:r>
      <w:r w:rsidRPr="00704851">
        <w:rPr>
          <w:rStyle w:val="StyleUnderline"/>
          <w:highlight w:val="cyan"/>
        </w:rPr>
        <w:t xml:space="preserve">calculates an </w:t>
      </w:r>
      <w:r w:rsidRPr="00704851">
        <w:rPr>
          <w:rStyle w:val="Emphasis"/>
          <w:highlight w:val="cyan"/>
        </w:rPr>
        <w:t>ends-and-means-oriented</w:t>
      </w:r>
      <w:r w:rsidRPr="00704851">
        <w:rPr>
          <w:rStyle w:val="StyleUnderline"/>
          <w:highlight w:val="cyan"/>
        </w:rPr>
        <w:t xml:space="preserve"> justice</w:t>
      </w:r>
      <w:r w:rsidRPr="009D2F2A">
        <w:rPr>
          <w:sz w:val="16"/>
        </w:rPr>
        <w:t xml:space="preserve">. </w:t>
      </w:r>
      <w:r w:rsidRPr="009D2F2A">
        <w:rPr>
          <w:rStyle w:val="StyleUnderline"/>
        </w:rPr>
        <w:t xml:space="preserve">Legal </w:t>
      </w:r>
      <w:r w:rsidRPr="009D2F2A">
        <w:rPr>
          <w:rStyle w:val="Emphasis"/>
        </w:rPr>
        <w:t>calculation</w:t>
      </w:r>
      <w:r w:rsidRPr="009D2F2A">
        <w:rPr>
          <w:rStyle w:val="StyleUnderline"/>
        </w:rPr>
        <w:t xml:space="preserve"> </w:t>
      </w:r>
      <w:r w:rsidRPr="00704851">
        <w:rPr>
          <w:rStyle w:val="StyleUnderline"/>
          <w:highlight w:val="cyan"/>
        </w:rPr>
        <w:t>involves tactical losses</w:t>
      </w:r>
      <w:r w:rsidRPr="009D2F2A">
        <w:rPr>
          <w:sz w:val="16"/>
        </w:rPr>
        <w:t xml:space="preserve">, </w:t>
      </w:r>
      <w:r w:rsidRPr="009D2F2A">
        <w:rPr>
          <w:rStyle w:val="StyleUnderline"/>
        </w:rPr>
        <w:t>delays</w:t>
      </w:r>
      <w:r w:rsidRPr="009D2F2A">
        <w:rPr>
          <w:sz w:val="16"/>
        </w:rPr>
        <w:t xml:space="preserve">, adjournments, subtractions, </w:t>
      </w:r>
      <w:r w:rsidRPr="009D2F2A">
        <w:rPr>
          <w:rStyle w:val="StyleUnderline"/>
        </w:rPr>
        <w:t>substitutions</w:t>
      </w:r>
      <w:r w:rsidRPr="009D2F2A">
        <w:rPr>
          <w:sz w:val="16"/>
        </w:rPr>
        <w:t xml:space="preserve">, deferrals, referrals, </w:t>
      </w:r>
      <w:r w:rsidRPr="00704851">
        <w:rPr>
          <w:rStyle w:val="StyleUnderline"/>
          <w:highlight w:val="cyan"/>
        </w:rPr>
        <w:t>reviews</w:t>
      </w:r>
      <w:r w:rsidRPr="009D2F2A">
        <w:rPr>
          <w:sz w:val="16"/>
        </w:rPr>
        <w:t xml:space="preserve">, </w:t>
      </w:r>
      <w:r w:rsidRPr="00704851">
        <w:rPr>
          <w:rStyle w:val="StyleUnderline"/>
          <w:highlight w:val="cyan"/>
        </w:rPr>
        <w:t>cross-examinations</w:t>
      </w:r>
      <w:r w:rsidRPr="009D2F2A">
        <w:rPr>
          <w:sz w:val="16"/>
        </w:rPr>
        <w:t xml:space="preserve">, retreats, recoils, </w:t>
      </w:r>
      <w:r w:rsidRPr="009D2F2A">
        <w:rPr>
          <w:rStyle w:val="StyleUnderline"/>
        </w:rPr>
        <w:t>appeals</w:t>
      </w:r>
      <w:r w:rsidRPr="009D2F2A">
        <w:rPr>
          <w:sz w:val="16"/>
        </w:rPr>
        <w:t xml:space="preserve">, diversions, disappearances, and displacements. </w:t>
      </w:r>
      <w:r w:rsidRPr="00704851">
        <w:rPr>
          <w:rStyle w:val="Emphasis"/>
          <w:highlight w:val="cyan"/>
        </w:rPr>
        <w:t>Repetition compulsion</w:t>
      </w:r>
      <w:r w:rsidRPr="009D2F2A">
        <w:rPr>
          <w:sz w:val="16"/>
        </w:rPr>
        <w:t xml:space="preserve">. It is worth noting that such diversional retreats are merely legal-inquisitorial </w:t>
      </w:r>
      <w:r w:rsidRPr="009D2F2A">
        <w:rPr>
          <w:rStyle w:val="StyleUnderline"/>
        </w:rPr>
        <w:t xml:space="preserve">and interrogatory </w:t>
      </w:r>
      <w:r w:rsidRPr="009D2F2A">
        <w:rPr>
          <w:rStyle w:val="Emphasis"/>
        </w:rPr>
        <w:t>manoeuvres</w:t>
      </w:r>
      <w:r w:rsidRPr="009D2F2A">
        <w:rPr>
          <w:sz w:val="16"/>
        </w:rPr>
        <w:t xml:space="preserve">. At no rate does this mean that legal violence in the trial is relinquished. In fact, on reading Kafka, Derrida (1992) and Vismann (2008) highlight that </w:t>
      </w:r>
      <w:r w:rsidRPr="009D2F2A">
        <w:rPr>
          <w:rStyle w:val="StyleUnderline"/>
        </w:rPr>
        <w:t xml:space="preserve">the </w:t>
      </w:r>
      <w:r w:rsidRPr="009D2F2A">
        <w:rPr>
          <w:rStyle w:val="Emphasis"/>
        </w:rPr>
        <w:t>goal</w:t>
      </w:r>
      <w:r w:rsidRPr="009D2F2A">
        <w:rPr>
          <w:rStyle w:val="StyleUnderline"/>
        </w:rPr>
        <w:t xml:space="preserve"> of these interdictions and interruptions</w:t>
      </w:r>
      <w:r w:rsidRPr="009D2F2A">
        <w:rPr>
          <w:sz w:val="16"/>
        </w:rPr>
        <w:t xml:space="preserve"> (which are really repressions) </w:t>
      </w:r>
      <w:r w:rsidRPr="009D2F2A">
        <w:rPr>
          <w:rStyle w:val="StyleUnderline"/>
        </w:rPr>
        <w:t xml:space="preserve">is to </w:t>
      </w:r>
      <w:r w:rsidRPr="009D2F2A">
        <w:rPr>
          <w:rStyle w:val="Emphasis"/>
        </w:rPr>
        <w:t>bolster</w:t>
      </w:r>
      <w:r w:rsidRPr="009D2F2A">
        <w:rPr>
          <w:rStyle w:val="StyleUnderline"/>
        </w:rPr>
        <w:t xml:space="preserve"> the sovereign’s ideal of morality</w:t>
      </w:r>
      <w:r w:rsidRPr="009D2F2A">
        <w:rPr>
          <w:sz w:val="16"/>
        </w:rPr>
        <w:t xml:space="preserve">/decency/purity and prevent its contamination by the testimony of the disorderly so as to keep Nyanzi right-with. In other words, </w:t>
      </w:r>
      <w:r w:rsidRPr="009D2F2A">
        <w:rPr>
          <w:rStyle w:val="StyleUnderline"/>
        </w:rPr>
        <w:t xml:space="preserve">it would be </w:t>
      </w:r>
      <w:r w:rsidRPr="00704851">
        <w:rPr>
          <w:rStyle w:val="Emphasis"/>
          <w:highlight w:val="cyan"/>
        </w:rPr>
        <w:t>tautological</w:t>
      </w:r>
      <w:r w:rsidRPr="00704851">
        <w:rPr>
          <w:rStyle w:val="StyleUnderline"/>
          <w:highlight w:val="cyan"/>
        </w:rPr>
        <w:t xml:space="preserve"> for law to disprove itself</w:t>
      </w:r>
      <w:r w:rsidRPr="009D2F2A">
        <w:rPr>
          <w:sz w:val="16"/>
        </w:rPr>
        <w:t xml:space="preserve"> via witnessing or witnesses, </w:t>
      </w:r>
      <w:r w:rsidRPr="009D2F2A">
        <w:rPr>
          <w:rStyle w:val="StyleUnderline"/>
        </w:rPr>
        <w:t xml:space="preserve">as this </w:t>
      </w:r>
      <w:r w:rsidRPr="00704851">
        <w:rPr>
          <w:rStyle w:val="StyleUnderline"/>
          <w:highlight w:val="cyan"/>
        </w:rPr>
        <w:t xml:space="preserve">would </w:t>
      </w:r>
      <w:r w:rsidRPr="00704851">
        <w:rPr>
          <w:rStyle w:val="Emphasis"/>
          <w:highlight w:val="cyan"/>
        </w:rPr>
        <w:t>undermine</w:t>
      </w:r>
      <w:r w:rsidRPr="00704851">
        <w:rPr>
          <w:rStyle w:val="StyleUnderline"/>
          <w:highlight w:val="cyan"/>
        </w:rPr>
        <w:t xml:space="preserve"> its</w:t>
      </w:r>
      <w:r w:rsidRPr="009D2F2A">
        <w:rPr>
          <w:rStyle w:val="StyleUnderline"/>
        </w:rPr>
        <w:t xml:space="preserve"> own rightness</w:t>
      </w:r>
      <w:r w:rsidRPr="009D2F2A">
        <w:rPr>
          <w:sz w:val="16"/>
        </w:rPr>
        <w:t xml:space="preserve">-with </w:t>
      </w:r>
      <w:r w:rsidRPr="009D2F2A">
        <w:rPr>
          <w:rStyle w:val="StyleUnderline"/>
        </w:rPr>
        <w:t xml:space="preserve">under a </w:t>
      </w:r>
      <w:r w:rsidRPr="009D2F2A">
        <w:rPr>
          <w:rStyle w:val="Emphasis"/>
        </w:rPr>
        <w:t>Kantian</w:t>
      </w:r>
      <w:r w:rsidRPr="009D2F2A">
        <w:rPr>
          <w:rStyle w:val="StyleUnderline"/>
        </w:rPr>
        <w:t xml:space="preserve"> universal moral law and </w:t>
      </w:r>
      <w:r w:rsidRPr="009D2F2A">
        <w:rPr>
          <w:rStyle w:val="Emphasis"/>
        </w:rPr>
        <w:t>utilitarian</w:t>
      </w:r>
      <w:r w:rsidRPr="009D2F2A">
        <w:rPr>
          <w:rStyle w:val="StyleUnderline"/>
        </w:rPr>
        <w:t xml:space="preserve"> compass</w:t>
      </w:r>
      <w:r w:rsidRPr="009D2F2A">
        <w:rPr>
          <w:sz w:val="16"/>
        </w:rPr>
        <w:t xml:space="preserve">. All this, as I have mentioned above, is suggestive of </w:t>
      </w:r>
      <w:r w:rsidRPr="009D2F2A">
        <w:rPr>
          <w:rStyle w:val="StyleUnderline"/>
        </w:rPr>
        <w:t xml:space="preserve">law’s </w:t>
      </w:r>
      <w:r w:rsidRPr="00704851">
        <w:rPr>
          <w:rStyle w:val="Emphasis"/>
          <w:highlight w:val="cyan"/>
        </w:rPr>
        <w:t>police drive</w:t>
      </w:r>
      <w:r w:rsidRPr="009D2F2A">
        <w:rPr>
          <w:sz w:val="16"/>
        </w:rPr>
        <w:t xml:space="preserve">, </w:t>
      </w:r>
      <w:r w:rsidRPr="009D2F2A">
        <w:rPr>
          <w:rStyle w:val="StyleUnderline"/>
        </w:rPr>
        <w:t xml:space="preserve">whose ultimate function is to </w:t>
      </w:r>
      <w:r w:rsidRPr="009D2F2A">
        <w:rPr>
          <w:rStyle w:val="Emphasis"/>
        </w:rPr>
        <w:t>fortify</w:t>
      </w:r>
      <w:r w:rsidRPr="009D2F2A">
        <w:rPr>
          <w:sz w:val="16"/>
        </w:rPr>
        <w:t xml:space="preserve"> absolute sovereignty and </w:t>
      </w:r>
      <w:r w:rsidRPr="009D2F2A">
        <w:rPr>
          <w:rStyle w:val="StyleUnderline"/>
        </w:rPr>
        <w:t xml:space="preserve">its </w:t>
      </w:r>
      <w:r w:rsidRPr="009D2F2A">
        <w:rPr>
          <w:rStyle w:val="Emphasis"/>
        </w:rPr>
        <w:t>police order</w:t>
      </w:r>
      <w:r w:rsidRPr="009D2F2A">
        <w:rPr>
          <w:sz w:val="16"/>
        </w:rPr>
        <w:t>.</w:t>
      </w:r>
    </w:p>
    <w:p w14:paraId="7A98719A" w14:textId="77777777" w:rsidR="00667BA0" w:rsidRPr="00143C23" w:rsidRDefault="00667BA0" w:rsidP="00667BA0">
      <w:pPr>
        <w:rPr>
          <w:rStyle w:val="Heading4Char"/>
        </w:rPr>
      </w:pPr>
      <w:r w:rsidRPr="009D2F2A">
        <w:rPr>
          <w:sz w:val="16"/>
        </w:rPr>
        <w:t>Certainly, law does not want to be caught out. It cannot be caught out; the fiction cannot fail. Because the law wants to make and mould and portray Nyanzi as right-with, it will not admit disorderly witnesses. The sovereign through law must appear to concede a loss this time to buttress the potency of law. This is a non-contradiction.</w:t>
      </w:r>
    </w:p>
    <w:p w14:paraId="454B20FF" w14:textId="77777777" w:rsidR="00667BA0" w:rsidRPr="00143C23" w:rsidRDefault="00667BA0" w:rsidP="00667BA0">
      <w:pPr>
        <w:rPr>
          <w:rStyle w:val="Heading4Char"/>
        </w:rPr>
      </w:pPr>
      <w:r w:rsidRPr="009D2F2A">
        <w:rPr>
          <w:sz w:val="16"/>
        </w:rPr>
        <w:t>Crucially, this loss, which is in actuality non-loss or “a neuter that annuls oppositions” (Derrida 1992, 209), is also an enactment of the visor effect—wherein “we do not see who looks at us” (Derrida 1994, 43)—which is a marker of the sovereign’s supreme sign of ungraspable and incomprehensible power. Benjamin and Derrida remind us that legal authority needs a visor effect, a faceless figure, a gestalt/gestalotos. This is precisely why the law hears Nyanzi, but Nyanzi cannot be heard by the very law that she is called upon or, rather, that she is coerced into calling upon.</w:t>
      </w:r>
    </w:p>
    <w:p w14:paraId="6E3DC0CF" w14:textId="77777777" w:rsidR="00667BA0" w:rsidRPr="00143C23" w:rsidRDefault="00667BA0" w:rsidP="00667BA0">
      <w:pPr>
        <w:rPr>
          <w:rStyle w:val="Heading4Char"/>
        </w:rPr>
      </w:pPr>
      <w:r w:rsidRPr="00B0187A">
        <w:rPr>
          <w:sz w:val="16"/>
        </w:rPr>
        <w:t xml:space="preserve">The victory further obfuscates Nyanzi’s positionality within the polis. Yes, she has arrived, as a citizen, but she also has not arrived. Law wants to make this clear through this moment of obfuscation. </w:t>
      </w:r>
      <w:r w:rsidRPr="009D2F2A">
        <w:rPr>
          <w:rStyle w:val="StyleUnderline"/>
        </w:rPr>
        <w:t xml:space="preserve">Legal </w:t>
      </w:r>
      <w:r w:rsidRPr="00B0187A">
        <w:rPr>
          <w:rStyle w:val="Emphasis"/>
        </w:rPr>
        <w:t>obfuscation</w:t>
      </w:r>
      <w:r w:rsidRPr="00B0187A">
        <w:rPr>
          <w:sz w:val="16"/>
        </w:rPr>
        <w:t xml:space="preserve">, like all police obfuscation, </w:t>
      </w:r>
      <w:r w:rsidRPr="009D2F2A">
        <w:rPr>
          <w:rStyle w:val="StyleUnderline"/>
        </w:rPr>
        <w:t xml:space="preserve">is </w:t>
      </w:r>
      <w:r w:rsidRPr="00B0187A">
        <w:rPr>
          <w:rStyle w:val="Emphasis"/>
        </w:rPr>
        <w:t>conducive</w:t>
      </w:r>
      <w:r w:rsidRPr="009D2F2A">
        <w:rPr>
          <w:rStyle w:val="StyleUnderline"/>
        </w:rPr>
        <w:t xml:space="preserve"> to power</w:t>
      </w:r>
      <w:r w:rsidRPr="00B0187A">
        <w:rPr>
          <w:sz w:val="16"/>
        </w:rPr>
        <w:t xml:space="preserve">, its confusing omni-topological administrative infrastructure (Kalulé and Trafford 2020), </w:t>
      </w:r>
      <w:r w:rsidRPr="00B0187A">
        <w:rPr>
          <w:rStyle w:val="StyleUnderline"/>
        </w:rPr>
        <w:t>runs circles around us</w:t>
      </w:r>
      <w:r w:rsidRPr="00B0187A">
        <w:rPr>
          <w:sz w:val="16"/>
        </w:rPr>
        <w:t xml:space="preserve">, holds us boundaried, in check, sitting, not yet standing and thus right-with the police. It </w:t>
      </w:r>
      <w:r w:rsidRPr="00B0187A">
        <w:rPr>
          <w:rStyle w:val="StyleUnderline"/>
        </w:rPr>
        <w:t xml:space="preserve">mutes or </w:t>
      </w:r>
      <w:r w:rsidRPr="00704851">
        <w:rPr>
          <w:rStyle w:val="Emphasis"/>
          <w:highlight w:val="cyan"/>
        </w:rPr>
        <w:t>procedurally silences</w:t>
      </w:r>
      <w:r w:rsidRPr="00704851">
        <w:rPr>
          <w:rStyle w:val="StyleUnderline"/>
          <w:highlight w:val="cyan"/>
        </w:rPr>
        <w:t xml:space="preserve"> us</w:t>
      </w:r>
      <w:r w:rsidRPr="00B0187A">
        <w:rPr>
          <w:sz w:val="16"/>
        </w:rPr>
        <w:t xml:space="preserve">, causing us </w:t>
      </w:r>
      <w:r w:rsidRPr="00B0187A">
        <w:rPr>
          <w:rStyle w:val="StyleUnderline"/>
        </w:rPr>
        <w:t>to hallucinate in a doubt of memory</w:t>
      </w:r>
      <w:r w:rsidRPr="00B0187A">
        <w:rPr>
          <w:sz w:val="16"/>
        </w:rPr>
        <w:t xml:space="preserve"> lodged within ourselves. </w:t>
      </w:r>
      <w:r w:rsidRPr="00B0187A">
        <w:rPr>
          <w:rStyle w:val="Emphasis"/>
        </w:rPr>
        <w:t>Silence</w:t>
      </w:r>
      <w:r w:rsidRPr="00B0187A">
        <w:rPr>
          <w:sz w:val="16"/>
        </w:rPr>
        <w:t xml:space="preserve">. </w:t>
      </w:r>
      <w:r w:rsidRPr="00B0187A">
        <w:rPr>
          <w:rStyle w:val="StyleUnderline"/>
        </w:rPr>
        <w:t>Impenetrability</w:t>
      </w:r>
      <w:r w:rsidRPr="00B0187A">
        <w:rPr>
          <w:sz w:val="16"/>
        </w:rPr>
        <w:t xml:space="preserve">. </w:t>
      </w:r>
      <w:r w:rsidRPr="00B0187A">
        <w:rPr>
          <w:rStyle w:val="StyleUnderline"/>
        </w:rPr>
        <w:t>Exclusionary</w:t>
      </w:r>
      <w:r w:rsidRPr="00B0187A">
        <w:rPr>
          <w:sz w:val="16"/>
        </w:rPr>
        <w:t xml:space="preserve"> nags. </w:t>
      </w:r>
      <w:r w:rsidRPr="00B0187A">
        <w:rPr>
          <w:rStyle w:val="Emphasis"/>
        </w:rPr>
        <w:t>Separation</w:t>
      </w:r>
      <w:r w:rsidRPr="00B0187A">
        <w:rPr>
          <w:sz w:val="16"/>
        </w:rPr>
        <w:t xml:space="preserve">. Adversariality. </w:t>
      </w:r>
      <w:r w:rsidRPr="00704851">
        <w:rPr>
          <w:rStyle w:val="StyleUnderline"/>
          <w:highlight w:val="cyan"/>
        </w:rPr>
        <w:t>One</w:t>
      </w:r>
      <w:r w:rsidRPr="00B0187A">
        <w:rPr>
          <w:rStyle w:val="StyleUnderline"/>
        </w:rPr>
        <w:t xml:space="preserve"> never knows whether they will win</w:t>
      </w:r>
      <w:r w:rsidRPr="00B0187A">
        <w:rPr>
          <w:sz w:val="16"/>
        </w:rPr>
        <w:t xml:space="preserve"> or if they do not win </w:t>
      </w:r>
      <w:r w:rsidRPr="00B0187A">
        <w:rPr>
          <w:rStyle w:val="StyleUnderline"/>
        </w:rPr>
        <w:t xml:space="preserve">because they are excruciatingly </w:t>
      </w:r>
      <w:r w:rsidRPr="00704851">
        <w:rPr>
          <w:rStyle w:val="Emphasis"/>
          <w:highlight w:val="cyan"/>
        </w:rPr>
        <w:t>pummelled</w:t>
      </w:r>
      <w:r w:rsidRPr="00704851">
        <w:rPr>
          <w:rStyle w:val="StyleUnderline"/>
          <w:highlight w:val="cyan"/>
        </w:rPr>
        <w:t xml:space="preserve"> with</w:t>
      </w:r>
      <w:r w:rsidRPr="00B0187A">
        <w:rPr>
          <w:sz w:val="16"/>
        </w:rPr>
        <w:t xml:space="preserve"> external </w:t>
      </w:r>
      <w:r w:rsidRPr="00704851">
        <w:rPr>
          <w:rStyle w:val="StyleUnderline"/>
          <w:highlight w:val="cyan"/>
        </w:rPr>
        <w:t xml:space="preserve">procedural </w:t>
      </w:r>
      <w:r w:rsidRPr="00704851">
        <w:rPr>
          <w:rStyle w:val="Emphasis"/>
          <w:highlight w:val="cyan"/>
        </w:rPr>
        <w:t>adjournments</w:t>
      </w:r>
      <w:r w:rsidRPr="00704851">
        <w:rPr>
          <w:rStyle w:val="StyleUnderline"/>
          <w:highlight w:val="cyan"/>
        </w:rPr>
        <w:t xml:space="preserve"> that</w:t>
      </w:r>
      <w:r w:rsidRPr="00B0187A">
        <w:rPr>
          <w:sz w:val="16"/>
        </w:rPr>
        <w:t xml:space="preserve"> also </w:t>
      </w:r>
      <w:r w:rsidRPr="00704851">
        <w:rPr>
          <w:rStyle w:val="StyleUnderline"/>
          <w:highlight w:val="cyan"/>
        </w:rPr>
        <w:t>meld into</w:t>
      </w:r>
      <w:r w:rsidRPr="00B0187A">
        <w:rPr>
          <w:rStyle w:val="StyleUnderline"/>
        </w:rPr>
        <w:t xml:space="preserve"> internal </w:t>
      </w:r>
      <w:r w:rsidRPr="00704851">
        <w:rPr>
          <w:rStyle w:val="Emphasis"/>
          <w:highlight w:val="cyan"/>
        </w:rPr>
        <w:t>psychologistic violences</w:t>
      </w:r>
      <w:r w:rsidRPr="00B0187A">
        <w:rPr>
          <w:rStyle w:val="StyleUnderline"/>
        </w:rPr>
        <w:t xml:space="preserve"> and obstacles</w:t>
      </w:r>
      <w:r w:rsidRPr="00B0187A">
        <w:rPr>
          <w:sz w:val="16"/>
        </w:rPr>
        <w:t xml:space="preserve">. </w:t>
      </w:r>
      <w:r w:rsidRPr="00B0187A">
        <w:rPr>
          <w:rStyle w:val="StyleUnderline"/>
        </w:rPr>
        <w:t xml:space="preserve">The possibility of a legal </w:t>
      </w:r>
      <w:r w:rsidRPr="00704851">
        <w:rPr>
          <w:rStyle w:val="StyleUnderline"/>
          <w:highlight w:val="cyan"/>
        </w:rPr>
        <w:t>victory</w:t>
      </w:r>
      <w:r w:rsidRPr="00B0187A">
        <w:rPr>
          <w:rStyle w:val="StyleUnderline"/>
        </w:rPr>
        <w:t xml:space="preserve"> is </w:t>
      </w:r>
      <w:r w:rsidRPr="00704851">
        <w:rPr>
          <w:rStyle w:val="StyleUnderline"/>
          <w:highlight w:val="cyan"/>
        </w:rPr>
        <w:t>laced with</w:t>
      </w:r>
      <w:r w:rsidRPr="00B0187A">
        <w:rPr>
          <w:rStyle w:val="StyleUnderline"/>
        </w:rPr>
        <w:t xml:space="preserve"> impenetrable </w:t>
      </w:r>
      <w:r w:rsidRPr="00B0187A">
        <w:rPr>
          <w:sz w:val="16"/>
        </w:rPr>
        <w:t xml:space="preserve">hyper </w:t>
      </w:r>
      <w:r w:rsidRPr="00704851">
        <w:rPr>
          <w:rStyle w:val="Emphasis"/>
          <w:highlight w:val="cyan"/>
        </w:rPr>
        <w:t>alertness</w:t>
      </w:r>
      <w:r w:rsidRPr="00B0187A">
        <w:rPr>
          <w:sz w:val="16"/>
        </w:rPr>
        <w:t xml:space="preserve">, </w:t>
      </w:r>
      <w:r w:rsidRPr="00704851">
        <w:rPr>
          <w:rStyle w:val="Emphasis"/>
          <w:highlight w:val="cyan"/>
        </w:rPr>
        <w:t>anxiety</w:t>
      </w:r>
      <w:r w:rsidRPr="00B0187A">
        <w:rPr>
          <w:sz w:val="16"/>
        </w:rPr>
        <w:t xml:space="preserve">, </w:t>
      </w:r>
      <w:r w:rsidRPr="00704851">
        <w:rPr>
          <w:rStyle w:val="StyleUnderline"/>
          <w:highlight w:val="cyan"/>
        </w:rPr>
        <w:t xml:space="preserve">and </w:t>
      </w:r>
      <w:r w:rsidRPr="00704851">
        <w:rPr>
          <w:rStyle w:val="Emphasis"/>
          <w:highlight w:val="cyan"/>
        </w:rPr>
        <w:t>trauma</w:t>
      </w:r>
      <w:r w:rsidRPr="00B0187A">
        <w:rPr>
          <w:sz w:val="16"/>
        </w:rPr>
        <w:t>. And so, when they win, they haven’t truly won because their freedom has been curtailed time and time again to the point of aporetic irresolution.</w:t>
      </w:r>
    </w:p>
    <w:p w14:paraId="521AADCC" w14:textId="77777777" w:rsidR="00667BA0" w:rsidRPr="00143C23" w:rsidRDefault="00667BA0" w:rsidP="00667BA0">
      <w:pPr>
        <w:rPr>
          <w:rStyle w:val="Heading4Char"/>
        </w:rPr>
      </w:pPr>
      <w:r w:rsidRPr="00B0187A">
        <w:rPr>
          <w:rStyle w:val="StyleUnderline"/>
        </w:rPr>
        <w:t xml:space="preserve">This </w:t>
      </w:r>
      <w:r w:rsidRPr="00704851">
        <w:rPr>
          <w:rStyle w:val="Emphasis"/>
          <w:highlight w:val="cyan"/>
        </w:rPr>
        <w:t>aporetic</w:t>
      </w:r>
      <w:r w:rsidRPr="00704851">
        <w:rPr>
          <w:rStyle w:val="StyleUnderline"/>
          <w:highlight w:val="cyan"/>
        </w:rPr>
        <w:t xml:space="preserve"> structure of wins and losse</w:t>
      </w:r>
      <w:r w:rsidRPr="00704851">
        <w:rPr>
          <w:sz w:val="16"/>
          <w:highlight w:val="cyan"/>
        </w:rPr>
        <w:t>s</w:t>
      </w:r>
      <w:r w:rsidRPr="00B0187A">
        <w:rPr>
          <w:sz w:val="16"/>
        </w:rPr>
        <w:t xml:space="preserve"> and repeals and amendments </w:t>
      </w:r>
      <w:r w:rsidRPr="00B0187A">
        <w:rPr>
          <w:rStyle w:val="StyleUnderline"/>
        </w:rPr>
        <w:t>is produced by and</w:t>
      </w:r>
      <w:r w:rsidRPr="00B0187A">
        <w:rPr>
          <w:sz w:val="16"/>
        </w:rPr>
        <w:t xml:space="preserve"> still </w:t>
      </w:r>
      <w:r w:rsidRPr="00B0187A">
        <w:rPr>
          <w:rStyle w:val="StyleUnderline"/>
        </w:rPr>
        <w:t>follows</w:t>
      </w:r>
      <w:r w:rsidRPr="00B0187A">
        <w:rPr>
          <w:sz w:val="16"/>
        </w:rPr>
        <w:t xml:space="preserve"> </w:t>
      </w:r>
      <w:r w:rsidRPr="00B0187A">
        <w:rPr>
          <w:rStyle w:val="StyleUnderline"/>
        </w:rPr>
        <w:t>the escalatory</w:t>
      </w:r>
      <w:r w:rsidRPr="00B0187A">
        <w:rPr>
          <w:sz w:val="16"/>
        </w:rPr>
        <w:t xml:space="preserve"> and de-escalatory </w:t>
      </w:r>
      <w:r w:rsidRPr="00B0187A">
        <w:rPr>
          <w:rStyle w:val="StyleUnderline"/>
        </w:rPr>
        <w:t xml:space="preserve">logic of the </w:t>
      </w:r>
      <w:r w:rsidRPr="00B0187A">
        <w:rPr>
          <w:rStyle w:val="Emphasis"/>
        </w:rPr>
        <w:t>force of law</w:t>
      </w:r>
      <w:r w:rsidRPr="00B0187A">
        <w:rPr>
          <w:rStyle w:val="StyleUnderline"/>
        </w:rPr>
        <w:t xml:space="preserve"> and</w:t>
      </w:r>
      <w:r w:rsidRPr="00B0187A">
        <w:rPr>
          <w:sz w:val="16"/>
        </w:rPr>
        <w:t xml:space="preserve"> of </w:t>
      </w:r>
      <w:r w:rsidRPr="00B0187A">
        <w:rPr>
          <w:rStyle w:val="Emphasis"/>
        </w:rPr>
        <w:t>liberal freedom</w:t>
      </w:r>
      <w:r w:rsidRPr="00B0187A">
        <w:rPr>
          <w:sz w:val="16"/>
        </w:rPr>
        <w:t xml:space="preserve">, interminably. What then happens is a phantasm of justice that makes us right-with and robs us of the unattainable rights to liberal freedom. In the end, </w:t>
      </w:r>
      <w:r w:rsidRPr="00B0187A">
        <w:rPr>
          <w:rStyle w:val="StyleUnderline"/>
        </w:rPr>
        <w:t xml:space="preserve">a legal victory is a </w:t>
      </w:r>
      <w:r w:rsidRPr="00B0187A">
        <w:rPr>
          <w:rStyle w:val="Emphasis"/>
        </w:rPr>
        <w:t>divine</w:t>
      </w:r>
      <w:r w:rsidRPr="00B0187A">
        <w:rPr>
          <w:rStyle w:val="StyleUnderline"/>
        </w:rPr>
        <w:t xml:space="preserve"> sign of law’s dominance</w:t>
      </w:r>
      <w:r w:rsidRPr="00B0187A">
        <w:rPr>
          <w:sz w:val="16"/>
        </w:rPr>
        <w:t xml:space="preserve"> (and redemption) as right-with. </w:t>
      </w:r>
      <w:r w:rsidRPr="00B0187A">
        <w:rPr>
          <w:rStyle w:val="StyleUnderline"/>
        </w:rPr>
        <w:t xml:space="preserve">It places the victor in an </w:t>
      </w:r>
      <w:r w:rsidRPr="00B0187A">
        <w:rPr>
          <w:rStyle w:val="Emphasis"/>
        </w:rPr>
        <w:t>emancipatory</w:t>
      </w:r>
      <w:r w:rsidRPr="00B0187A">
        <w:rPr>
          <w:rStyle w:val="StyleUnderline"/>
        </w:rPr>
        <w:t xml:space="preserve"> state of suspension</w:t>
      </w:r>
      <w:r w:rsidRPr="00B0187A">
        <w:rPr>
          <w:sz w:val="16"/>
        </w:rPr>
        <w:t xml:space="preserve"> wherein the victor has rights but only rights within limits. Moreover, following my discussion of inconsistency earlier, it </w:t>
      </w:r>
      <w:r w:rsidRPr="00B0187A">
        <w:rPr>
          <w:rStyle w:val="StyleUnderline"/>
        </w:rPr>
        <w:t>becomes clear that in victory</w:t>
      </w:r>
      <w:r w:rsidRPr="00B0187A">
        <w:rPr>
          <w:sz w:val="16"/>
        </w:rPr>
        <w:t xml:space="preserve">, </w:t>
      </w:r>
      <w:r w:rsidRPr="00B0187A">
        <w:rPr>
          <w:rStyle w:val="StyleUnderline"/>
        </w:rPr>
        <w:t xml:space="preserve">one is never </w:t>
      </w:r>
      <w:r w:rsidRPr="00B0187A">
        <w:rPr>
          <w:rStyle w:val="Emphasis"/>
        </w:rPr>
        <w:t>assured</w:t>
      </w:r>
      <w:r w:rsidRPr="00B0187A">
        <w:rPr>
          <w:rStyle w:val="StyleUnderline"/>
        </w:rPr>
        <w:t xml:space="preserve"> of</w:t>
      </w:r>
      <w:r w:rsidRPr="00B0187A">
        <w:rPr>
          <w:sz w:val="16"/>
        </w:rPr>
        <w:t xml:space="preserve"> one’s </w:t>
      </w:r>
      <w:r w:rsidRPr="00B0187A">
        <w:rPr>
          <w:rStyle w:val="StyleUnderline"/>
        </w:rPr>
        <w:t>rights</w:t>
      </w:r>
      <w:r w:rsidRPr="00B0187A">
        <w:rPr>
          <w:sz w:val="16"/>
        </w:rPr>
        <w:t xml:space="preserve">, as these </w:t>
      </w:r>
      <w:r w:rsidRPr="00B0187A">
        <w:rPr>
          <w:rStyle w:val="StyleUnderline"/>
        </w:rPr>
        <w:t xml:space="preserve">can be </w:t>
      </w:r>
      <w:r w:rsidRPr="00B0187A">
        <w:rPr>
          <w:rStyle w:val="Emphasis"/>
        </w:rPr>
        <w:t>taken away</w:t>
      </w:r>
      <w:r w:rsidRPr="00B0187A">
        <w:rPr>
          <w:rStyle w:val="StyleUnderline"/>
        </w:rPr>
        <w:t xml:space="preserve"> in the future</w:t>
      </w:r>
      <w:r w:rsidRPr="00B0187A">
        <w:rPr>
          <w:sz w:val="16"/>
        </w:rPr>
        <w:t>, again, before the law, at a time adjourned without end. Justice through victory arrives or happens through subjection—but in doing so, it does not happen, ad infinitum.</w:t>
      </w:r>
    </w:p>
    <w:p w14:paraId="648A5AD3" w14:textId="77777777" w:rsidR="00667BA0" w:rsidRPr="00143C23" w:rsidRDefault="00667BA0" w:rsidP="00667BA0">
      <w:pPr>
        <w:rPr>
          <w:rStyle w:val="Heading4Char"/>
        </w:rPr>
      </w:pPr>
      <w:r w:rsidRPr="00B0187A">
        <w:rPr>
          <w:sz w:val="16"/>
        </w:rPr>
        <w:t xml:space="preserve">Put differently, human rights, justice, and </w:t>
      </w:r>
      <w:r w:rsidRPr="00B0187A">
        <w:rPr>
          <w:rStyle w:val="StyleUnderline"/>
        </w:rPr>
        <w:t xml:space="preserve">liberal freedom as </w:t>
      </w:r>
      <w:r w:rsidRPr="00B0187A">
        <w:rPr>
          <w:rStyle w:val="Emphasis"/>
        </w:rPr>
        <w:t>supplementary</w:t>
      </w:r>
      <w:r w:rsidRPr="00B0187A">
        <w:rPr>
          <w:rStyle w:val="StyleUnderline"/>
        </w:rPr>
        <w:t xml:space="preserve"> programmes</w:t>
      </w:r>
      <w:r w:rsidRPr="00B0187A">
        <w:rPr>
          <w:sz w:val="16"/>
        </w:rPr>
        <w:t xml:space="preserve"> of law </w:t>
      </w:r>
      <w:r w:rsidRPr="00B0187A">
        <w:rPr>
          <w:rStyle w:val="StyleUnderline"/>
        </w:rPr>
        <w:t>cancel themselves out</w:t>
      </w:r>
      <w:r w:rsidRPr="00B0187A">
        <w:rPr>
          <w:sz w:val="16"/>
        </w:rPr>
        <w:t xml:space="preserve"> yet at the same time redouble compulsively in the trial by reproducing themselves </w:t>
      </w:r>
      <w:r w:rsidRPr="00B0187A">
        <w:rPr>
          <w:rStyle w:val="StyleUnderline"/>
        </w:rPr>
        <w:t xml:space="preserve">through the </w:t>
      </w:r>
      <w:r w:rsidRPr="00B0187A">
        <w:rPr>
          <w:rStyle w:val="Emphasis"/>
        </w:rPr>
        <w:t>requirement</w:t>
      </w:r>
      <w:r w:rsidRPr="00B0187A">
        <w:rPr>
          <w:rStyle w:val="StyleUnderline"/>
        </w:rPr>
        <w:t xml:space="preserve"> of needing one to be right-with by entering the </w:t>
      </w:r>
      <w:r w:rsidRPr="00B0187A">
        <w:rPr>
          <w:rStyle w:val="Emphasis"/>
        </w:rPr>
        <w:t>violence</w:t>
      </w:r>
      <w:r w:rsidRPr="00B0187A">
        <w:rPr>
          <w:rStyle w:val="StyleUnderline"/>
        </w:rPr>
        <w:t xml:space="preserve"> of law</w:t>
      </w:r>
      <w:r w:rsidRPr="00B0187A">
        <w:rPr>
          <w:sz w:val="16"/>
        </w:rPr>
        <w:t xml:space="preserve"> and being suspended in a permanent trial of right(s) and wrong. The very need to stand right before </w:t>
      </w:r>
      <w:r w:rsidRPr="00B0187A">
        <w:rPr>
          <w:rStyle w:val="StyleUnderline"/>
        </w:rPr>
        <w:t>the law</w:t>
      </w:r>
      <w:r w:rsidRPr="00B0187A">
        <w:rPr>
          <w:sz w:val="16"/>
        </w:rPr>
        <w:t xml:space="preserve"> pulls or </w:t>
      </w:r>
      <w:r w:rsidRPr="00704851">
        <w:rPr>
          <w:rStyle w:val="StyleUnderline"/>
          <w:highlight w:val="cyan"/>
        </w:rPr>
        <w:t>inscribes</w:t>
      </w:r>
      <w:r w:rsidRPr="00B0187A">
        <w:rPr>
          <w:sz w:val="16"/>
        </w:rPr>
        <w:t xml:space="preserve"> Nyanzi within </w:t>
      </w:r>
      <w:r w:rsidRPr="00704851">
        <w:rPr>
          <w:rStyle w:val="StyleUnderline"/>
          <w:highlight w:val="cyan"/>
        </w:rPr>
        <w:t xml:space="preserve">an </w:t>
      </w:r>
      <w:r w:rsidRPr="00704851">
        <w:rPr>
          <w:rStyle w:val="Emphasis"/>
          <w:highlight w:val="cyan"/>
        </w:rPr>
        <w:t>inescapable</w:t>
      </w:r>
      <w:r w:rsidRPr="00B0187A">
        <w:rPr>
          <w:rStyle w:val="StyleUnderline"/>
        </w:rPr>
        <w:t xml:space="preserve"> structural dialectic or </w:t>
      </w:r>
      <w:r w:rsidRPr="00704851">
        <w:rPr>
          <w:rStyle w:val="Emphasis"/>
          <w:highlight w:val="cyan"/>
        </w:rPr>
        <w:t>double bind</w:t>
      </w:r>
      <w:r w:rsidRPr="00704851">
        <w:rPr>
          <w:rStyle w:val="StyleUnderline"/>
          <w:highlight w:val="cyan"/>
        </w:rPr>
        <w:t xml:space="preserve"> of </w:t>
      </w:r>
      <w:r w:rsidRPr="00704851">
        <w:rPr>
          <w:rStyle w:val="Emphasis"/>
          <w:highlight w:val="cyan"/>
        </w:rPr>
        <w:t>unfreedom</w:t>
      </w:r>
      <w:r w:rsidRPr="00B0187A">
        <w:rPr>
          <w:sz w:val="16"/>
        </w:rPr>
        <w:t xml:space="preserve">. All this does in the end is </w:t>
      </w:r>
      <w:r w:rsidRPr="00B0187A">
        <w:rPr>
          <w:rStyle w:val="StyleUnderline"/>
        </w:rPr>
        <w:t xml:space="preserve">to reinforce and establish the potency of </w:t>
      </w:r>
      <w:r w:rsidRPr="00B0187A">
        <w:rPr>
          <w:rStyle w:val="Emphasis"/>
        </w:rPr>
        <w:t>h</w:t>
      </w:r>
      <w:r w:rsidRPr="00B0187A">
        <w:rPr>
          <w:rStyle w:val="StyleUnderline"/>
        </w:rPr>
        <w:t xml:space="preserve">uman </w:t>
      </w:r>
      <w:r w:rsidRPr="00B0187A">
        <w:rPr>
          <w:rStyle w:val="Emphasis"/>
        </w:rPr>
        <w:t>r</w:t>
      </w:r>
      <w:r w:rsidRPr="00B0187A">
        <w:rPr>
          <w:rStyle w:val="StyleUnderline"/>
        </w:rPr>
        <w:t>ights law as</w:t>
      </w:r>
      <w:r w:rsidRPr="00B0187A">
        <w:rPr>
          <w:sz w:val="16"/>
        </w:rPr>
        <w:t xml:space="preserve"> the </w:t>
      </w:r>
      <w:r w:rsidRPr="00B0187A">
        <w:rPr>
          <w:rStyle w:val="Emphasis"/>
        </w:rPr>
        <w:t>universal</w:t>
      </w:r>
      <w:r w:rsidRPr="00B0187A">
        <w:rPr>
          <w:sz w:val="16"/>
        </w:rPr>
        <w:t xml:space="preserve"> sovereign’s ur-signature/ur-text.</w:t>
      </w:r>
    </w:p>
    <w:p w14:paraId="2ACB4A30" w14:textId="77777777" w:rsidR="00667BA0" w:rsidRPr="00143C23" w:rsidRDefault="00667BA0" w:rsidP="00667BA0">
      <w:pPr>
        <w:rPr>
          <w:rStyle w:val="Heading4Char"/>
        </w:rPr>
      </w:pPr>
      <w:r w:rsidRPr="00201D24">
        <w:rPr>
          <w:sz w:val="16"/>
        </w:rPr>
        <w:t>Justice as law’s victory</w:t>
      </w:r>
    </w:p>
    <w:p w14:paraId="53E9DEBD" w14:textId="77777777" w:rsidR="00667BA0" w:rsidRPr="00143C23" w:rsidRDefault="00667BA0" w:rsidP="00667BA0">
      <w:pPr>
        <w:rPr>
          <w:rStyle w:val="Heading4Char"/>
        </w:rPr>
      </w:pPr>
      <w:r w:rsidRPr="00201D24">
        <w:rPr>
          <w:sz w:val="16"/>
        </w:rPr>
        <w:t xml:space="preserve">A </w:t>
      </w:r>
      <w:r w:rsidRPr="00201D24">
        <w:rPr>
          <w:rStyle w:val="Emphasis"/>
        </w:rPr>
        <w:t>victory</w:t>
      </w:r>
      <w:r w:rsidRPr="00201D24">
        <w:rPr>
          <w:rStyle w:val="StyleUnderline"/>
        </w:rPr>
        <w:t xml:space="preserve"> will be given but</w:t>
      </w:r>
      <w:r w:rsidRPr="00201D24">
        <w:rPr>
          <w:sz w:val="16"/>
        </w:rPr>
        <w:t xml:space="preserve"> it </w:t>
      </w:r>
      <w:r w:rsidRPr="00201D24">
        <w:rPr>
          <w:rStyle w:val="StyleUnderline"/>
        </w:rPr>
        <w:t xml:space="preserve">is not really a victory because the </w:t>
      </w:r>
      <w:r w:rsidRPr="00201D24">
        <w:rPr>
          <w:rStyle w:val="Emphasis"/>
        </w:rPr>
        <w:t>sovereign</w:t>
      </w:r>
      <w:r w:rsidRPr="00201D24">
        <w:rPr>
          <w:rStyle w:val="StyleUnderline"/>
        </w:rPr>
        <w:t xml:space="preserve"> knows</w:t>
      </w:r>
      <w:r w:rsidRPr="00201D24">
        <w:rPr>
          <w:sz w:val="16"/>
        </w:rPr>
        <w:t xml:space="preserve"> that </w:t>
      </w:r>
      <w:r w:rsidRPr="00201D24">
        <w:rPr>
          <w:rStyle w:val="StyleUnderline"/>
        </w:rPr>
        <w:t xml:space="preserve">they have still </w:t>
      </w:r>
      <w:r w:rsidRPr="00201D24">
        <w:rPr>
          <w:rStyle w:val="Emphasis"/>
        </w:rPr>
        <w:t>restrained</w:t>
      </w:r>
      <w:r w:rsidRPr="00201D24">
        <w:rPr>
          <w:rStyle w:val="StyleUnderline"/>
        </w:rPr>
        <w:t xml:space="preserve"> one’s </w:t>
      </w:r>
      <w:r w:rsidRPr="00201D24">
        <w:rPr>
          <w:rStyle w:val="Emphasis"/>
        </w:rPr>
        <w:t>agentic freedom</w:t>
      </w:r>
      <w:r w:rsidRPr="00201D24">
        <w:rPr>
          <w:sz w:val="16"/>
        </w:rPr>
        <w:t xml:space="preserve"> and subsumed it in the polis. </w:t>
      </w:r>
      <w:r w:rsidRPr="00704851">
        <w:rPr>
          <w:rStyle w:val="StyleUnderline"/>
          <w:highlight w:val="cyan"/>
        </w:rPr>
        <w:t>Victory</w:t>
      </w:r>
      <w:r w:rsidRPr="00201D24">
        <w:rPr>
          <w:sz w:val="16"/>
        </w:rPr>
        <w:t xml:space="preserve"> merely </w:t>
      </w:r>
      <w:r w:rsidRPr="00704851">
        <w:rPr>
          <w:rStyle w:val="StyleUnderline"/>
          <w:highlight w:val="cyan"/>
        </w:rPr>
        <w:t xml:space="preserve">serves as a </w:t>
      </w:r>
      <w:r w:rsidRPr="00704851">
        <w:rPr>
          <w:rStyle w:val="Emphasis"/>
          <w:highlight w:val="cyan"/>
        </w:rPr>
        <w:t>means</w:t>
      </w:r>
      <w:r w:rsidRPr="00704851">
        <w:rPr>
          <w:rStyle w:val="StyleUnderline"/>
          <w:highlight w:val="cyan"/>
        </w:rPr>
        <w:t xml:space="preserve"> </w:t>
      </w:r>
      <w:r w:rsidRPr="00201D24">
        <w:rPr>
          <w:rStyle w:val="StyleUnderline"/>
        </w:rPr>
        <w:t xml:space="preserve">of restructuring the </w:t>
      </w:r>
      <w:r w:rsidRPr="00201D24">
        <w:rPr>
          <w:rStyle w:val="Emphasis"/>
        </w:rPr>
        <w:t>socio-topography</w:t>
      </w:r>
      <w:r w:rsidRPr="00201D24">
        <w:rPr>
          <w:rStyle w:val="StyleUnderline"/>
        </w:rPr>
        <w:t xml:space="preserve"> of the polis </w:t>
      </w:r>
      <w:r w:rsidRPr="00201D24">
        <w:rPr>
          <w:sz w:val="16"/>
        </w:rPr>
        <w:t xml:space="preserve">and not undoing it. The polis </w:t>
      </w:r>
      <w:r w:rsidRPr="00201D24">
        <w:rPr>
          <w:rStyle w:val="StyleUnderline"/>
        </w:rPr>
        <w:t xml:space="preserve">remains a </w:t>
      </w:r>
      <w:r w:rsidRPr="00201D24">
        <w:rPr>
          <w:rStyle w:val="Emphasis"/>
        </w:rPr>
        <w:t>police</w:t>
      </w:r>
      <w:r w:rsidRPr="00201D24">
        <w:rPr>
          <w:rStyle w:val="StyleUnderline"/>
        </w:rPr>
        <w:t xml:space="preserve"> system</w:t>
      </w:r>
      <w:r w:rsidRPr="00201D24">
        <w:rPr>
          <w:sz w:val="16"/>
        </w:rPr>
        <w:t xml:space="preserve"> run by law operating through law and through legal guardianship and custodianship. </w:t>
      </w:r>
      <w:r w:rsidRPr="00201D24">
        <w:rPr>
          <w:rStyle w:val="StyleUnderline"/>
        </w:rPr>
        <w:t xml:space="preserve">Legal victories do nothing to </w:t>
      </w:r>
      <w:r w:rsidRPr="00201D24">
        <w:rPr>
          <w:rStyle w:val="Emphasis"/>
        </w:rPr>
        <w:t>unsettle</w:t>
      </w:r>
      <w:r w:rsidRPr="00201D24">
        <w:rPr>
          <w:rStyle w:val="StyleUnderline"/>
        </w:rPr>
        <w:t xml:space="preserve"> the sovereign</w:t>
      </w:r>
      <w:r w:rsidRPr="00201D24">
        <w:rPr>
          <w:sz w:val="16"/>
        </w:rPr>
        <w:t xml:space="preserve">. </w:t>
      </w:r>
      <w:r w:rsidRPr="00201D24">
        <w:rPr>
          <w:rStyle w:val="StyleUnderline"/>
        </w:rPr>
        <w:t xml:space="preserve">Their purpose is </w:t>
      </w:r>
      <w:r w:rsidRPr="00704851">
        <w:rPr>
          <w:rStyle w:val="StyleUnderline"/>
          <w:highlight w:val="cyan"/>
        </w:rPr>
        <w:t xml:space="preserve">to </w:t>
      </w:r>
      <w:r w:rsidRPr="00704851">
        <w:rPr>
          <w:rStyle w:val="Emphasis"/>
          <w:highlight w:val="cyan"/>
        </w:rPr>
        <w:t>secure</w:t>
      </w:r>
      <w:r w:rsidRPr="00704851">
        <w:rPr>
          <w:rStyle w:val="StyleUnderline"/>
          <w:highlight w:val="cyan"/>
        </w:rPr>
        <w:t xml:space="preserve"> and </w:t>
      </w:r>
      <w:r w:rsidRPr="00704851">
        <w:rPr>
          <w:rStyle w:val="Emphasis"/>
          <w:highlight w:val="cyan"/>
        </w:rPr>
        <w:t>extend</w:t>
      </w:r>
      <w:r w:rsidRPr="00201D24">
        <w:rPr>
          <w:sz w:val="16"/>
        </w:rPr>
        <w:t xml:space="preserve"> the survival of </w:t>
      </w:r>
      <w:r w:rsidRPr="00704851">
        <w:rPr>
          <w:rStyle w:val="StyleUnderline"/>
          <w:highlight w:val="cyan"/>
        </w:rPr>
        <w:t>the sovereign</w:t>
      </w:r>
      <w:r w:rsidRPr="00201D24">
        <w:rPr>
          <w:sz w:val="16"/>
        </w:rPr>
        <w:t>.</w:t>
      </w:r>
    </w:p>
    <w:p w14:paraId="4E12E78E" w14:textId="77777777" w:rsidR="00667BA0" w:rsidRPr="00143C23" w:rsidRDefault="00667BA0" w:rsidP="00667BA0">
      <w:pPr>
        <w:rPr>
          <w:rStyle w:val="Heading4Char"/>
        </w:rPr>
      </w:pPr>
      <w:r w:rsidRPr="00201D24">
        <w:rPr>
          <w:rStyle w:val="StyleUnderline"/>
        </w:rPr>
        <w:t>A</w:t>
      </w:r>
      <w:r w:rsidRPr="00201D24">
        <w:rPr>
          <w:sz w:val="16"/>
        </w:rPr>
        <w:t xml:space="preserve"> ‘</w:t>
      </w:r>
      <w:r w:rsidRPr="00201D24">
        <w:rPr>
          <w:rStyle w:val="StyleUnderline"/>
        </w:rPr>
        <w:t>loss</w:t>
      </w:r>
      <w:r w:rsidRPr="00201D24">
        <w:rPr>
          <w:sz w:val="16"/>
        </w:rPr>
        <w:t xml:space="preserve">’ </w:t>
      </w:r>
      <w:r w:rsidRPr="00201D24">
        <w:rPr>
          <w:rStyle w:val="StyleUnderline"/>
        </w:rPr>
        <w:t>is</w:t>
      </w:r>
      <w:r w:rsidRPr="00201D24">
        <w:rPr>
          <w:sz w:val="16"/>
        </w:rPr>
        <w:t xml:space="preserve"> precisely </w:t>
      </w:r>
      <w:r w:rsidRPr="00201D24">
        <w:rPr>
          <w:rStyle w:val="StyleUnderline"/>
        </w:rPr>
        <w:t xml:space="preserve">of </w:t>
      </w:r>
      <w:r w:rsidRPr="00201D24">
        <w:rPr>
          <w:rStyle w:val="Emphasis"/>
        </w:rPr>
        <w:t>no effect</w:t>
      </w:r>
      <w:r w:rsidRPr="00201D24">
        <w:rPr>
          <w:rStyle w:val="StyleUnderline"/>
        </w:rPr>
        <w:t xml:space="preserve"> to the sovereign</w:t>
      </w:r>
      <w:r w:rsidRPr="00201D24">
        <w:rPr>
          <w:sz w:val="16"/>
        </w:rPr>
        <w:t xml:space="preserve">, </w:t>
      </w:r>
      <w:r w:rsidRPr="00201D24">
        <w:rPr>
          <w:rStyle w:val="StyleUnderline"/>
        </w:rPr>
        <w:t xml:space="preserve">for it is not </w:t>
      </w:r>
      <w:r w:rsidRPr="00704851">
        <w:rPr>
          <w:rStyle w:val="StyleUnderline"/>
          <w:highlight w:val="cyan"/>
        </w:rPr>
        <w:t>a loss</w:t>
      </w:r>
      <w:r w:rsidRPr="00201D24">
        <w:rPr>
          <w:sz w:val="16"/>
        </w:rPr>
        <w:t xml:space="preserve">. </w:t>
      </w:r>
      <w:r w:rsidRPr="00201D24">
        <w:rPr>
          <w:rStyle w:val="StyleUnderline"/>
        </w:rPr>
        <w:t xml:space="preserve">It </w:t>
      </w:r>
      <w:r w:rsidRPr="00704851">
        <w:rPr>
          <w:rStyle w:val="StyleUnderline"/>
          <w:highlight w:val="cyan"/>
        </w:rPr>
        <w:t xml:space="preserve">is a </w:t>
      </w:r>
      <w:r w:rsidRPr="00704851">
        <w:rPr>
          <w:rStyle w:val="Emphasis"/>
          <w:highlight w:val="cyan"/>
        </w:rPr>
        <w:t>co-option</w:t>
      </w:r>
      <w:r w:rsidRPr="00201D24">
        <w:rPr>
          <w:sz w:val="16"/>
        </w:rPr>
        <w:t xml:space="preserve"> or arrest </w:t>
      </w:r>
      <w:r w:rsidRPr="00201D24">
        <w:rPr>
          <w:rStyle w:val="StyleUnderline"/>
        </w:rPr>
        <w:t xml:space="preserve">of the disorderly into a </w:t>
      </w:r>
      <w:r w:rsidRPr="00201D24">
        <w:rPr>
          <w:rStyle w:val="Emphasis"/>
        </w:rPr>
        <w:t>dialectical</w:t>
      </w:r>
      <w:r w:rsidRPr="00201D24">
        <w:rPr>
          <w:sz w:val="16"/>
        </w:rPr>
        <w:t xml:space="preserve"> (win/lose) </w:t>
      </w:r>
      <w:r w:rsidRPr="00201D24">
        <w:rPr>
          <w:rStyle w:val="StyleUnderline"/>
        </w:rPr>
        <w:t xml:space="preserve">legal-juridical system </w:t>
      </w:r>
      <w:r w:rsidRPr="00201D24">
        <w:rPr>
          <w:sz w:val="16"/>
        </w:rPr>
        <w:t xml:space="preserve">of constraints. Which is to say, winning or losing is how the sovereign makes the disorderly right-with </w:t>
      </w:r>
      <w:r w:rsidRPr="00704851">
        <w:rPr>
          <w:rStyle w:val="StyleUnderline"/>
          <w:highlight w:val="cyan"/>
        </w:rPr>
        <w:t xml:space="preserve">by </w:t>
      </w:r>
      <w:r w:rsidRPr="00704851">
        <w:rPr>
          <w:rStyle w:val="Emphasis"/>
          <w:highlight w:val="cyan"/>
        </w:rPr>
        <w:t>reorienting</w:t>
      </w:r>
      <w:r w:rsidRPr="00201D24">
        <w:rPr>
          <w:sz w:val="16"/>
        </w:rPr>
        <w:t xml:space="preserve">, </w:t>
      </w:r>
      <w:r w:rsidRPr="00704851">
        <w:rPr>
          <w:rStyle w:val="StyleUnderline"/>
          <w:highlight w:val="cyan"/>
        </w:rPr>
        <w:t>sacrificing</w:t>
      </w:r>
      <w:r w:rsidRPr="00201D24">
        <w:rPr>
          <w:sz w:val="16"/>
        </w:rPr>
        <w:t xml:space="preserve">, </w:t>
      </w:r>
      <w:r w:rsidRPr="00704851">
        <w:rPr>
          <w:rStyle w:val="StyleUnderline"/>
          <w:highlight w:val="cyan"/>
        </w:rPr>
        <w:t>and repositioning their actions</w:t>
      </w:r>
      <w:r w:rsidRPr="00201D24">
        <w:rPr>
          <w:rStyle w:val="StyleUnderline"/>
        </w:rPr>
        <w:t xml:space="preserve"> and performances into the </w:t>
      </w:r>
      <w:r w:rsidRPr="00201D24">
        <w:rPr>
          <w:rStyle w:val="Emphasis"/>
        </w:rPr>
        <w:t>dialectical</w:t>
      </w:r>
      <w:r w:rsidRPr="00201D24">
        <w:rPr>
          <w:rStyle w:val="StyleUnderline"/>
        </w:rPr>
        <w:t xml:space="preserve"> fold</w:t>
      </w:r>
      <w:r w:rsidRPr="00201D24">
        <w:rPr>
          <w:sz w:val="16"/>
        </w:rPr>
        <w:t xml:space="preserve"> and sphere </w:t>
      </w:r>
      <w:r w:rsidRPr="00201D24">
        <w:rPr>
          <w:rStyle w:val="StyleUnderline"/>
        </w:rPr>
        <w:t>of the</w:t>
      </w:r>
      <w:r w:rsidRPr="00201D24">
        <w:rPr>
          <w:sz w:val="16"/>
        </w:rPr>
        <w:t xml:space="preserve"> polis politics/</w:t>
      </w:r>
      <w:r w:rsidRPr="00201D24">
        <w:rPr>
          <w:rStyle w:val="Emphasis"/>
        </w:rPr>
        <w:t>police</w:t>
      </w:r>
      <w:r w:rsidRPr="00201D24">
        <w:rPr>
          <w:sz w:val="16"/>
        </w:rPr>
        <w:t>.</w:t>
      </w:r>
    </w:p>
    <w:p w14:paraId="349BC819" w14:textId="285D45AD" w:rsidR="00667BA0" w:rsidRPr="00667BA0" w:rsidRDefault="00667BA0" w:rsidP="00667BA0">
      <w:pPr>
        <w:rPr>
          <w:rFonts w:eastAsiaTheme="majorEastAsia" w:cstheme="majorBidi"/>
          <w:b/>
          <w:iCs/>
          <w:sz w:val="26"/>
        </w:rPr>
      </w:pPr>
      <w:r w:rsidRPr="00201D24">
        <w:rPr>
          <w:sz w:val="16"/>
        </w:rPr>
        <w:t xml:space="preserve">At any rate, </w:t>
      </w:r>
      <w:r w:rsidRPr="00201D24">
        <w:rPr>
          <w:rStyle w:val="StyleUnderline"/>
        </w:rPr>
        <w:t xml:space="preserve">there is </w:t>
      </w:r>
      <w:r w:rsidRPr="00201D24">
        <w:rPr>
          <w:rStyle w:val="Emphasis"/>
        </w:rPr>
        <w:t>nothing</w:t>
      </w:r>
      <w:r w:rsidRPr="00201D24">
        <w:rPr>
          <w:rStyle w:val="StyleUnderline"/>
        </w:rPr>
        <w:t xml:space="preserve"> much for us to celebrate</w:t>
      </w:r>
      <w:r w:rsidRPr="00201D24">
        <w:rPr>
          <w:sz w:val="16"/>
        </w:rPr>
        <w:t xml:space="preserve"> with such a ‘victory’. </w:t>
      </w:r>
      <w:r w:rsidRPr="00704851">
        <w:rPr>
          <w:rStyle w:val="StyleUnderline"/>
          <w:highlight w:val="cyan"/>
        </w:rPr>
        <w:t xml:space="preserve">Victory remains a </w:t>
      </w:r>
      <w:r w:rsidRPr="00704851">
        <w:rPr>
          <w:rStyle w:val="Emphasis"/>
          <w:highlight w:val="cyan"/>
        </w:rPr>
        <w:t>perpetual subjection</w:t>
      </w:r>
      <w:r w:rsidRPr="00704851">
        <w:rPr>
          <w:rStyle w:val="StyleUnderline"/>
          <w:highlight w:val="cyan"/>
        </w:rPr>
        <w:t xml:space="preserve"> to the</w:t>
      </w:r>
      <w:r w:rsidRPr="00201D24">
        <w:rPr>
          <w:sz w:val="16"/>
        </w:rPr>
        <w:t xml:space="preserve"> gewalt, i.e. </w:t>
      </w:r>
      <w:r w:rsidRPr="00704851">
        <w:rPr>
          <w:rStyle w:val="Emphasis"/>
          <w:highlight w:val="cyan"/>
        </w:rPr>
        <w:t>violence</w:t>
      </w:r>
      <w:r w:rsidRPr="00201D24">
        <w:rPr>
          <w:sz w:val="16"/>
        </w:rPr>
        <w:t xml:space="preserve">, dominance, and authority </w:t>
      </w:r>
      <w:r w:rsidRPr="00704851">
        <w:rPr>
          <w:rStyle w:val="StyleUnderline"/>
          <w:highlight w:val="cyan"/>
        </w:rPr>
        <w:t>of law</w:t>
      </w:r>
      <w:r w:rsidRPr="00201D24">
        <w:rPr>
          <w:sz w:val="16"/>
        </w:rPr>
        <w:t xml:space="preserve">. There is not much </w:t>
      </w:r>
      <w:r w:rsidRPr="00201D24">
        <w:rPr>
          <w:rStyle w:val="StyleUnderline"/>
        </w:rPr>
        <w:t>one</w:t>
      </w:r>
      <w:r w:rsidRPr="00201D24">
        <w:rPr>
          <w:sz w:val="16"/>
        </w:rPr>
        <w:t xml:space="preserve"> can do with such victories apart from paying costs like court fines and health bills and </w:t>
      </w:r>
      <w:r w:rsidRPr="00201D24">
        <w:rPr>
          <w:rStyle w:val="StyleUnderline"/>
        </w:rPr>
        <w:t>waiting for when the law will next pick them out</w:t>
      </w:r>
      <w:r w:rsidRPr="00201D24">
        <w:rPr>
          <w:sz w:val="16"/>
        </w:rPr>
        <w:t xml:space="preserve">, </w:t>
      </w:r>
      <w:r w:rsidRPr="00201D24">
        <w:rPr>
          <w:rStyle w:val="StyleUnderline"/>
        </w:rPr>
        <w:t>discipline</w:t>
      </w:r>
      <w:r w:rsidRPr="00201D24">
        <w:rPr>
          <w:sz w:val="16"/>
        </w:rPr>
        <w:t xml:space="preserve"> them, </w:t>
      </w:r>
      <w:r w:rsidRPr="00201D24">
        <w:rPr>
          <w:rStyle w:val="StyleUnderline"/>
        </w:rPr>
        <w:t>and punish them</w:t>
      </w:r>
      <w:r w:rsidRPr="00201D24">
        <w:rPr>
          <w:sz w:val="16"/>
        </w:rPr>
        <w:t xml:space="preserve">. Indeed, after her legal victory, Nyanzi collapsed as she left court; at the same moment, “scuffles broke out between her supporters and prison wardens, who fired live rounds into the air to disperse the crowd” (Okiror, 2018). In this instance, we see </w:t>
      </w:r>
      <w:r w:rsidRPr="00201D24">
        <w:rPr>
          <w:rStyle w:val="StyleUnderline"/>
        </w:rPr>
        <w:t xml:space="preserve">the violence of law </w:t>
      </w:r>
      <w:r w:rsidRPr="00704851">
        <w:rPr>
          <w:rStyle w:val="StyleUnderline"/>
          <w:highlight w:val="cyan"/>
        </w:rPr>
        <w:t>continuing to be dispersed</w:t>
      </w:r>
      <w:r w:rsidRPr="00201D24">
        <w:rPr>
          <w:sz w:val="16"/>
        </w:rPr>
        <w:t xml:space="preserve"> even after the court admits that the right to a fair trial is violated. </w:t>
      </w:r>
      <w:r w:rsidRPr="00704851">
        <w:rPr>
          <w:rStyle w:val="StyleUnderline"/>
          <w:highlight w:val="cyan"/>
        </w:rPr>
        <w:t>Winning</w:t>
      </w:r>
      <w:r w:rsidRPr="00201D24">
        <w:rPr>
          <w:sz w:val="16"/>
        </w:rPr>
        <w:t xml:space="preserve"> therefore </w:t>
      </w:r>
      <w:r w:rsidRPr="00704851">
        <w:rPr>
          <w:rStyle w:val="Emphasis"/>
          <w:highlight w:val="cyan"/>
        </w:rPr>
        <w:t>safeguards</w:t>
      </w:r>
      <w:r w:rsidRPr="00201D24">
        <w:rPr>
          <w:rStyle w:val="StyleUnderline"/>
        </w:rPr>
        <w:t xml:space="preserve"> the promise of </w:t>
      </w:r>
      <w:r w:rsidRPr="00704851">
        <w:rPr>
          <w:rStyle w:val="StyleUnderline"/>
          <w:highlight w:val="cyan"/>
        </w:rPr>
        <w:t xml:space="preserve">legal violence’s own </w:t>
      </w:r>
      <w:r w:rsidRPr="00704851">
        <w:rPr>
          <w:rStyle w:val="Emphasis"/>
          <w:highlight w:val="cyan"/>
        </w:rPr>
        <w:t>futural repetition</w:t>
      </w:r>
      <w:r w:rsidRPr="00201D24">
        <w:rPr>
          <w:sz w:val="16"/>
        </w:rPr>
        <w:t>. In the end, all legal ‘resolution’ lingers as nonresolution. Law always already curtails the rights and freedoms of those it makes right-with.</w:t>
      </w:r>
    </w:p>
    <w:p w14:paraId="48D65142" w14:textId="77777777" w:rsidR="005F57C1" w:rsidRPr="00143C23" w:rsidRDefault="005F57C1" w:rsidP="005F57C1">
      <w:pPr>
        <w:pStyle w:val="Heading4"/>
        <w:rPr>
          <w:rStyle w:val="Heading4Char"/>
        </w:rPr>
      </w:pPr>
      <w:bookmarkStart w:id="3" w:name="_Hlk194314277"/>
      <w:r>
        <w:t xml:space="preserve">No </w:t>
      </w:r>
      <w:r w:rsidRPr="006878D5">
        <w:rPr>
          <w:u w:val="single"/>
        </w:rPr>
        <w:t>fairness paradox</w:t>
      </w:r>
      <w:r>
        <w:t xml:space="preserve">. Yes, </w:t>
      </w:r>
      <w:r w:rsidRPr="006878D5">
        <w:rPr>
          <w:u w:val="single"/>
        </w:rPr>
        <w:t>subjectivity shift</w:t>
      </w:r>
      <w:r>
        <w:t>.</w:t>
      </w:r>
    </w:p>
    <w:p w14:paraId="60F82558" w14:textId="77777777" w:rsidR="005F57C1" w:rsidRPr="00143C23" w:rsidRDefault="005F57C1" w:rsidP="005F57C1">
      <w:pPr>
        <w:rPr>
          <w:rStyle w:val="Heading4Char"/>
        </w:rPr>
      </w:pPr>
      <w:r w:rsidRPr="006D648C">
        <w:rPr>
          <w:rStyle w:val="Style13ptBold"/>
        </w:rPr>
        <w:t>Alberti ’21</w:t>
      </w:r>
      <w: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2ABD8F0A" w14:textId="77777777" w:rsidR="005F57C1" w:rsidRPr="00143C23" w:rsidRDefault="005F57C1" w:rsidP="005F57C1">
      <w:pPr>
        <w:rPr>
          <w:rStyle w:val="Heading4Char"/>
        </w:rPr>
      </w:pPr>
      <w:r w:rsidRPr="006D648C">
        <w:rPr>
          <w:sz w:val="16"/>
        </w:rPr>
        <w:t xml:space="preserve">Rather than the more conventional (at the time) classroom experience of textbook reading, film watching, worksheets, and lectures, we were organized into teams that moved </w:t>
      </w:r>
      <w:r w:rsidRPr="00570935">
        <w:rPr>
          <w:sz w:val="16"/>
        </w:rPr>
        <w:t xml:space="preserve">through a variety of </w:t>
      </w:r>
      <w:r w:rsidRPr="00570935">
        <w:rPr>
          <w:rStyle w:val="StyleUnderline"/>
        </w:rPr>
        <w:t xml:space="preserve">experiential </w:t>
      </w:r>
      <w:r w:rsidRPr="00570935">
        <w:rPr>
          <w:rStyle w:val="Emphasis"/>
        </w:rPr>
        <w:t>games</w:t>
      </w:r>
      <w:r w:rsidRPr="00570935">
        <w:rPr>
          <w:sz w:val="16"/>
        </w:rPr>
        <w:t>: farming, th</w:t>
      </w:r>
      <w:r w:rsidRPr="006D648C">
        <w:rPr>
          <w:sz w:val="16"/>
        </w:rPr>
        <w:t xml:space="preserve">e Constitutional convention, playing the stock market, the </w:t>
      </w:r>
      <w:r w:rsidRPr="00704851">
        <w:rPr>
          <w:rStyle w:val="Emphasis"/>
          <w:highlight w:val="cyan"/>
        </w:rPr>
        <w:t>debates</w:t>
      </w:r>
      <w:r w:rsidRPr="006D648C">
        <w:rPr>
          <w:sz w:val="16"/>
        </w:rPr>
        <w:t xml:space="preserve"> over slavery and abolition. In each unit, we were </w:t>
      </w:r>
      <w:r w:rsidRPr="00704851">
        <w:rPr>
          <w:rStyle w:val="StyleUnderline"/>
          <w:highlight w:val="cyan"/>
        </w:rPr>
        <w:t xml:space="preserve">tasked with </w:t>
      </w:r>
      <w:r w:rsidRPr="00704851">
        <w:rPr>
          <w:rStyle w:val="Emphasis"/>
          <w:highlight w:val="cyan"/>
        </w:rPr>
        <w:t>solving</w:t>
      </w:r>
      <w:r w:rsidRPr="006D648C">
        <w:rPr>
          <w:sz w:val="16"/>
        </w:rPr>
        <w:t xml:space="preserve"> various </w:t>
      </w:r>
      <w:r w:rsidRPr="00704851">
        <w:rPr>
          <w:rStyle w:val="Emphasis"/>
          <w:highlight w:val="cyan"/>
        </w:rPr>
        <w:t>problems</w:t>
      </w:r>
      <w:r w:rsidRPr="006D648C">
        <w:rPr>
          <w:sz w:val="16"/>
        </w:rPr>
        <w:t xml:space="preserve"> (Robison’s [2008], “achievement-bound systems”): keeping a farm afloat in spite of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452545F4" w14:textId="77777777" w:rsidR="005F57C1" w:rsidRPr="00143C23" w:rsidRDefault="005F57C1" w:rsidP="005F57C1">
      <w:pPr>
        <w:rPr>
          <w:rStyle w:val="Heading4Char"/>
        </w:rPr>
      </w:pPr>
      <w:r w:rsidRPr="006D648C">
        <w:rPr>
          <w:sz w:val="16"/>
        </w:rPr>
        <w:t xml:space="preserve">These </w:t>
      </w:r>
      <w:r w:rsidRPr="00704851">
        <w:rPr>
          <w:rStyle w:val="Emphasis"/>
          <w:highlight w:val="cyan"/>
        </w:rPr>
        <w:t>achievement-bound</w:t>
      </w:r>
      <w:r w:rsidRPr="00704851">
        <w:rPr>
          <w:rStyle w:val="StyleUnderline"/>
          <w:highlight w:val="cyan"/>
        </w:rPr>
        <w:t xml:space="preserve"> systems </w:t>
      </w:r>
      <w:r w:rsidRPr="00704851">
        <w:rPr>
          <w:rStyle w:val="Emphasis"/>
          <w:highlight w:val="cyan"/>
        </w:rPr>
        <w:t>involve</w:t>
      </w:r>
      <w:r w:rsidRPr="00D14A06">
        <w:rPr>
          <w:rStyle w:val="Emphasis"/>
        </w:rPr>
        <w:t>d</w:t>
      </w:r>
      <w:r w:rsidRPr="006D648C">
        <w:rPr>
          <w:sz w:val="16"/>
        </w:rPr>
        <w:t xml:space="preserve"> a mix of </w:t>
      </w:r>
      <w:r w:rsidRPr="006D648C">
        <w:rPr>
          <w:rStyle w:val="StyleUnderline"/>
        </w:rPr>
        <w:t xml:space="preserve">assimilation and </w:t>
      </w:r>
      <w:r w:rsidRPr="00704851">
        <w:rPr>
          <w:rStyle w:val="Emphasis"/>
          <w:highlight w:val="cyan"/>
        </w:rPr>
        <w:t>critical questioning</w:t>
      </w:r>
      <w:r w:rsidRPr="006D648C">
        <w:rPr>
          <w:sz w:val="16"/>
        </w:rPr>
        <w:t xml:space="preserve">: we had to play the stock market game (there was no opting out of the market, and the market equally defined the farming game) and we had to (or were supposed to) stick to our appointed roles: representative to the convention, abolitionist orator. Yet </w:t>
      </w:r>
      <w:r w:rsidRPr="00704851">
        <w:rPr>
          <w:rStyle w:val="Emphasis"/>
          <w:highlight w:val="cyan"/>
        </w:rPr>
        <w:t>over and over</w:t>
      </w:r>
      <w:r w:rsidRPr="006D648C">
        <w:rPr>
          <w:rStyle w:val="StyleUnderline"/>
        </w:rPr>
        <w:t xml:space="preserve"> instances of </w:t>
      </w:r>
      <w:r w:rsidRPr="00704851">
        <w:rPr>
          <w:rStyle w:val="Emphasis"/>
          <w:highlight w:val="cyan"/>
        </w:rPr>
        <w:t>challenging</w:t>
      </w:r>
      <w:r w:rsidRPr="00704851">
        <w:rPr>
          <w:rStyle w:val="StyleUnderline"/>
          <w:highlight w:val="cyan"/>
        </w:rPr>
        <w:t xml:space="preserve"> the </w:t>
      </w:r>
      <w:r w:rsidRPr="00704851">
        <w:rPr>
          <w:rStyle w:val="Emphasis"/>
          <w:highlight w:val="cyan"/>
        </w:rPr>
        <w:t>premises</w:t>
      </w:r>
      <w:r w:rsidRPr="00704851">
        <w:rPr>
          <w:rStyle w:val="StyleUnderline"/>
          <w:highlight w:val="cyan"/>
        </w:rPr>
        <w:t xml:space="preserve"> kept arising</w:t>
      </w:r>
      <w:r w:rsidRPr="006D648C">
        <w:rPr>
          <w:sz w:val="16"/>
        </w:rPr>
        <w:t xml:space="preserve">, especially in the Constitutional convention game, and not always (or even mostly) </w:t>
      </w:r>
      <w:r w:rsidRPr="00260FDD">
        <w:rPr>
          <w:rStyle w:val="StyleUnderline"/>
        </w:rPr>
        <w:t>for</w:t>
      </w:r>
      <w:r w:rsidRPr="006D648C">
        <w:rPr>
          <w:sz w:val="16"/>
        </w:rPr>
        <w:t xml:space="preserve"> what might be considered </w:t>
      </w:r>
      <w:r w:rsidRPr="00260FDD">
        <w:rPr>
          <w:rStyle w:val="StyleUnderline"/>
        </w:rPr>
        <w:t>intellectually</w:t>
      </w:r>
      <w:r w:rsidRPr="006D648C">
        <w:rPr>
          <w:sz w:val="16"/>
        </w:rPr>
        <w:t xml:space="preserve"> and rhetorically </w:t>
      </w:r>
      <w:r w:rsidRPr="00260FDD">
        <w:rPr>
          <w:rStyle w:val="StyleUnderline"/>
        </w:rPr>
        <w:t>polite reasons.</w:t>
      </w:r>
      <w:r w:rsidRPr="006D648C">
        <w:rPr>
          <w:sz w:val="16"/>
        </w:rPr>
        <w:t xml:space="preserve"> Boredom, a desire for attention, our vexed adolescent relationship to teacherly/parental approval—all figured in the subversive mix I count as “challenging the premises.”</w:t>
      </w:r>
    </w:p>
    <w:p w14:paraId="55D78A02" w14:textId="5F7EE810" w:rsidR="005F57C1" w:rsidRDefault="005F57C1" w:rsidP="005F57C1">
      <w:pPr>
        <w:rPr>
          <w:sz w:val="16"/>
        </w:rPr>
      </w:pPr>
      <w:r w:rsidRPr="0053559E">
        <w:rPr>
          <w:rStyle w:val="Emphasis"/>
        </w:rPr>
        <w:t>Instead</w:t>
      </w:r>
      <w:r w:rsidRPr="0053559E">
        <w:rPr>
          <w:rStyle w:val="StyleUnderline"/>
        </w:rPr>
        <w:t xml:space="preserve"> of </w:t>
      </w:r>
      <w:r w:rsidRPr="0053559E">
        <w:rPr>
          <w:rStyle w:val="Emphasis"/>
        </w:rPr>
        <w:t>undermining</w:t>
      </w:r>
      <w:r w:rsidRPr="0053559E">
        <w:rPr>
          <w:rStyle w:val="StyleUnderline"/>
        </w:rPr>
        <w:t xml:space="preserve"> the experiment,</w:t>
      </w:r>
      <w:r w:rsidRPr="0053559E">
        <w:rPr>
          <w:sz w:val="16"/>
        </w:rPr>
        <w:t xml:space="preserve"> however</w:t>
      </w:r>
      <w:r w:rsidRPr="006D648C">
        <w:rPr>
          <w:sz w:val="16"/>
        </w:rPr>
        <w:t xml:space="preserve">, our </w:t>
      </w:r>
      <w:r w:rsidRPr="00704851">
        <w:rPr>
          <w:rStyle w:val="StyleUnderline"/>
          <w:highlight w:val="cyan"/>
        </w:rPr>
        <w:t xml:space="preserve">toggling between trying to </w:t>
      </w:r>
      <w:r w:rsidRPr="00704851">
        <w:rPr>
          <w:rStyle w:val="Emphasis"/>
          <w:highlight w:val="cyan"/>
        </w:rPr>
        <w:t>solve</w:t>
      </w:r>
      <w:r w:rsidRPr="00704851">
        <w:rPr>
          <w:rStyle w:val="StyleUnderline"/>
          <w:highlight w:val="cyan"/>
        </w:rPr>
        <w:t xml:space="preserve"> a </w:t>
      </w:r>
      <w:r w:rsidRPr="00704851">
        <w:rPr>
          <w:rStyle w:val="Emphasis"/>
          <w:highlight w:val="cyan"/>
        </w:rPr>
        <w:t>problem</w:t>
      </w:r>
      <w:r w:rsidRPr="00704851">
        <w:rPr>
          <w:rStyle w:val="StyleUnderline"/>
          <w:highlight w:val="cyan"/>
        </w:rPr>
        <w:t xml:space="preserve"> </w:t>
      </w:r>
      <w:r w:rsidRPr="001530E7">
        <w:rPr>
          <w:rStyle w:val="StyleUnderline"/>
        </w:rPr>
        <w:t xml:space="preserve">within the defined </w:t>
      </w:r>
      <w:r w:rsidRPr="001530E7">
        <w:rPr>
          <w:rStyle w:val="Emphasis"/>
        </w:rPr>
        <w:t>procedures</w:t>
      </w:r>
      <w:r w:rsidRPr="001530E7">
        <w:rPr>
          <w:rStyle w:val="StyleUnderline"/>
        </w:rPr>
        <w:t xml:space="preserve"> of </w:t>
      </w:r>
      <w:r w:rsidRPr="001530E7">
        <w:rPr>
          <w:rStyle w:val="Emphasis"/>
        </w:rPr>
        <w:t>the game</w:t>
      </w:r>
      <w:r w:rsidRPr="001530E7">
        <w:rPr>
          <w:rStyle w:val="StyleUnderline"/>
        </w:rPr>
        <w:t xml:space="preserve"> </w:t>
      </w:r>
      <w:r w:rsidRPr="00704851">
        <w:rPr>
          <w:rStyle w:val="StyleUnderline"/>
          <w:highlight w:val="cyan"/>
        </w:rPr>
        <w:t xml:space="preserve">and </w:t>
      </w:r>
      <w:r w:rsidRPr="00704851">
        <w:rPr>
          <w:rStyle w:val="Emphasis"/>
          <w:highlight w:val="cyan"/>
        </w:rPr>
        <w:t>challenging</w:t>
      </w:r>
      <w:r w:rsidRPr="00704851">
        <w:rPr>
          <w:rStyle w:val="StyleUnderline"/>
          <w:highlight w:val="cyan"/>
        </w:rPr>
        <w:t xml:space="preserve"> the </w:t>
      </w:r>
      <w:r w:rsidRPr="00704851">
        <w:rPr>
          <w:rStyle w:val="Emphasis"/>
          <w:highlight w:val="cyan"/>
        </w:rPr>
        <w:t>premises</w:t>
      </w:r>
      <w:r w:rsidRPr="00704851">
        <w:rPr>
          <w:rStyle w:val="StyleUnderline"/>
          <w:highlight w:val="cyan"/>
        </w:rPr>
        <w:t xml:space="preserve"> of </w:t>
      </w:r>
      <w:r w:rsidRPr="00704851">
        <w:rPr>
          <w:rStyle w:val="Emphasis"/>
          <w:highlight w:val="cyan"/>
        </w:rPr>
        <w:t>these procedures</w:t>
      </w:r>
      <w:r w:rsidRPr="006D648C">
        <w:rPr>
          <w:rStyle w:val="StyleUnderline"/>
        </w:rPr>
        <w:t xml:space="preserve"> and definitions of these problems (</w:t>
      </w:r>
      <w:r w:rsidRPr="00976D69">
        <w:rPr>
          <w:rStyle w:val="StyleUnderline"/>
        </w:rPr>
        <w:t xml:space="preserve">our not always </w:t>
      </w:r>
      <w:r w:rsidRPr="00976D69">
        <w:rPr>
          <w:rStyle w:val="Emphasis"/>
        </w:rPr>
        <w:t>taking</w:t>
      </w:r>
      <w:r w:rsidRPr="00976D69">
        <w:rPr>
          <w:rStyle w:val="StyleUnderline"/>
        </w:rPr>
        <w:t xml:space="preserve"> these </w:t>
      </w:r>
      <w:r w:rsidRPr="00976D69">
        <w:rPr>
          <w:rStyle w:val="Emphasis"/>
        </w:rPr>
        <w:t>games “seriously”</w:t>
      </w:r>
      <w:r w:rsidRPr="00976D69">
        <w:rPr>
          <w:rStyle w:val="StyleUnderline"/>
        </w:rPr>
        <w:t>) only</w:t>
      </w:r>
      <w:r w:rsidRPr="006D648C">
        <w:rPr>
          <w:rStyle w:val="StyleUnderline"/>
        </w:rPr>
        <w:t xml:space="preserve"> </w:t>
      </w:r>
      <w:r w:rsidRPr="00704851">
        <w:rPr>
          <w:rStyle w:val="Emphasis"/>
          <w:highlight w:val="cyan"/>
        </w:rPr>
        <w:t>made</w:t>
      </w:r>
      <w:r w:rsidRPr="00704851">
        <w:rPr>
          <w:rStyle w:val="StyleUnderline"/>
          <w:highlight w:val="cyan"/>
        </w:rPr>
        <w:t xml:space="preserve"> them</w:t>
      </w:r>
      <w:r w:rsidRPr="006D648C">
        <w:rPr>
          <w:sz w:val="16"/>
        </w:rPr>
        <w:t xml:space="preserve"> all the </w:t>
      </w:r>
      <w:r w:rsidRPr="00704851">
        <w:rPr>
          <w:rStyle w:val="Emphasis"/>
          <w:highlight w:val="cyan"/>
        </w:rPr>
        <w:t>more “realistic”</w:t>
      </w:r>
      <w:r w:rsidRPr="00704851">
        <w:rPr>
          <w:rStyle w:val="StyleUnderline"/>
          <w:highlight w:val="cyan"/>
        </w:rPr>
        <w:t xml:space="preserve">—and </w:t>
      </w:r>
      <w:r w:rsidRPr="00704851">
        <w:rPr>
          <w:rStyle w:val="Emphasis"/>
          <w:highlight w:val="cyan"/>
        </w:rPr>
        <w:t>effective</w:t>
      </w:r>
      <w:r w:rsidRPr="00704851">
        <w:rPr>
          <w:rStyle w:val="StyleUnderline"/>
          <w:highlight w:val="cyan"/>
        </w:rPr>
        <w:t xml:space="preserve">—in highlighting how </w:t>
      </w:r>
      <w:r w:rsidRPr="00704851">
        <w:rPr>
          <w:rStyle w:val="Emphasis"/>
          <w:highlight w:val="cyan"/>
        </w:rPr>
        <w:t>ego</w:t>
      </w:r>
      <w:r w:rsidRPr="00704851">
        <w:rPr>
          <w:rStyle w:val="StyleUnderline"/>
          <w:highlight w:val="cyan"/>
        </w:rPr>
        <w:t>, insecurity</w:t>
      </w:r>
      <w:r w:rsidRPr="006D648C">
        <w:rPr>
          <w:rStyle w:val="StyleUnderline"/>
        </w:rPr>
        <w:t xml:space="preserve">, and </w:t>
      </w:r>
      <w:r w:rsidRPr="00D14A06">
        <w:rPr>
          <w:rStyle w:val="Emphasis"/>
        </w:rPr>
        <w:t>social status</w:t>
      </w:r>
      <w:r w:rsidRPr="006D648C">
        <w:rPr>
          <w:rStyle w:val="StyleUnderline"/>
        </w:rPr>
        <w:t xml:space="preserve"> affect and </w:t>
      </w:r>
      <w:r w:rsidRPr="00704851">
        <w:rPr>
          <w:rStyle w:val="Emphasis"/>
          <w:highlight w:val="cyan"/>
        </w:rPr>
        <w:t>shape</w:t>
      </w:r>
      <w:r w:rsidRPr="00DC26B4">
        <w:rPr>
          <w:rStyle w:val="StyleUnderline"/>
        </w:rPr>
        <w:t xml:space="preserve"> these </w:t>
      </w:r>
      <w:r w:rsidRPr="00704851">
        <w:rPr>
          <w:rStyle w:val="StyleUnderline"/>
          <w:highlight w:val="cyan"/>
        </w:rPr>
        <w:t xml:space="preserve">“real world” </w:t>
      </w:r>
      <w:r w:rsidRPr="00704851">
        <w:rPr>
          <w:rStyle w:val="Emphasis"/>
          <w:highlight w:val="cyan"/>
        </w:rPr>
        <w:t>games</w:t>
      </w:r>
      <w:r w:rsidRPr="006D648C">
        <w:rPr>
          <w:sz w:val="16"/>
        </w:rPr>
        <w:t xml:space="preserve"> (including the game of the high school classroom). Three takeaways for me from this pre-Oregon Trail educational gaming experience: important career lessons (never, ever go into farming); </w:t>
      </w:r>
      <w:r w:rsidRPr="00E133A1">
        <w:rPr>
          <w:rStyle w:val="StyleUnderline"/>
        </w:rPr>
        <w:t xml:space="preserve">the profound </w:t>
      </w:r>
      <w:r w:rsidRPr="00704851">
        <w:rPr>
          <w:rStyle w:val="Emphasis"/>
          <w:highlight w:val="cyan"/>
        </w:rPr>
        <w:t>impact</w:t>
      </w:r>
      <w:r w:rsidRPr="00704851">
        <w:rPr>
          <w:rStyle w:val="StyleUnderline"/>
          <w:highlight w:val="cyan"/>
        </w:rPr>
        <w:t xml:space="preserve"> of</w:t>
      </w:r>
      <w:r w:rsidRPr="006D648C">
        <w:rPr>
          <w:rStyle w:val="StyleUnderline"/>
        </w:rPr>
        <w:t xml:space="preserve"> the dramatized </w:t>
      </w:r>
      <w:r w:rsidRPr="00704851">
        <w:rPr>
          <w:rStyle w:val="StyleUnderline"/>
          <w:highlight w:val="cyan"/>
        </w:rPr>
        <w:t xml:space="preserve">writing and </w:t>
      </w:r>
      <w:r w:rsidRPr="00704851">
        <w:rPr>
          <w:rStyle w:val="Emphasis"/>
          <w:highlight w:val="cyan"/>
        </w:rPr>
        <w:t>speaking</w:t>
      </w:r>
      <w:r w:rsidRPr="006D648C">
        <w:rPr>
          <w:rStyle w:val="StyleUnderline"/>
        </w:rPr>
        <w:t xml:space="preserve"> practices we engaged in that </w:t>
      </w:r>
      <w:r w:rsidRPr="00613C52">
        <w:rPr>
          <w:rStyle w:val="StyleUnderline"/>
        </w:rPr>
        <w:t xml:space="preserve">essentially </w:t>
      </w:r>
      <w:r w:rsidRPr="00704851">
        <w:rPr>
          <w:rStyle w:val="Emphasis"/>
          <w:highlight w:val="cyan"/>
        </w:rPr>
        <w:t>constitute</w:t>
      </w:r>
      <w:r w:rsidRPr="00DC26B4">
        <w:rPr>
          <w:rStyle w:val="Emphasis"/>
        </w:rPr>
        <w:t>d</w:t>
      </w:r>
      <w:r w:rsidRPr="00DC26B4">
        <w:rPr>
          <w:rStyle w:val="StyleUnderline"/>
        </w:rPr>
        <w:t xml:space="preserve"> the </w:t>
      </w:r>
      <w:r w:rsidRPr="00704851">
        <w:rPr>
          <w:rStyle w:val="Emphasis"/>
          <w:highlight w:val="cyan"/>
        </w:rPr>
        <w:t>games</w:t>
      </w:r>
      <w:r w:rsidRPr="006D648C">
        <w:rPr>
          <w:sz w:val="16"/>
        </w:rPr>
        <w:t xml:space="preserve">, especially an appreciation for </w:t>
      </w:r>
      <w:r w:rsidRPr="006D648C">
        <w:rPr>
          <w:rStyle w:val="StyleUnderline"/>
        </w:rPr>
        <w:t xml:space="preserve">the </w:t>
      </w:r>
      <w:r w:rsidRPr="00D14A06">
        <w:rPr>
          <w:rStyle w:val="Emphasis"/>
        </w:rPr>
        <w:t>power</w:t>
      </w:r>
      <w:r w:rsidRPr="006D648C">
        <w:rPr>
          <w:rStyle w:val="StyleUnderline"/>
        </w:rPr>
        <w:t xml:space="preserve"> of </w:t>
      </w:r>
      <w:r w:rsidRPr="00D14A06">
        <w:rPr>
          <w:rStyle w:val="Emphasis"/>
        </w:rPr>
        <w:t>pathos</w:t>
      </w:r>
      <w:r w:rsidRPr="006D648C">
        <w:rPr>
          <w:rStyle w:val="StyleUnderline"/>
        </w:rPr>
        <w:t xml:space="preserve"> and </w:t>
      </w:r>
      <w:r w:rsidRPr="00D14A06">
        <w:rPr>
          <w:rStyle w:val="Emphasis"/>
        </w:rPr>
        <w:t>ethos</w:t>
      </w:r>
      <w:r w:rsidRPr="006D648C">
        <w:rPr>
          <w:sz w:val="16"/>
        </w:rPr>
        <w:t>; and finally, how this one class remains easily my most memorable (official) pedagogical experience of high school, one I am still thinking through 45 years later, certainly one definition of what Robison (2008) means by “rich literacy and learning practices.”</w:t>
      </w:r>
      <w:bookmarkEnd w:id="3"/>
    </w:p>
    <w:p w14:paraId="3C546907" w14:textId="211BA9C1" w:rsidR="0088681E" w:rsidRPr="001A445E" w:rsidRDefault="0088681E" w:rsidP="0088681E">
      <w:pPr>
        <w:pStyle w:val="Heading1"/>
        <w:rPr>
          <w:rFonts w:cs="Calibri"/>
        </w:rPr>
      </w:pPr>
      <w:r w:rsidRPr="001A445E">
        <w:rPr>
          <w:rFonts w:cs="Calibri"/>
        </w:rPr>
        <w:t>Links</w:t>
      </w:r>
    </w:p>
    <w:p w14:paraId="4E44B96B" w14:textId="4BA82E01" w:rsidR="00407B77" w:rsidRPr="001A445E" w:rsidRDefault="00407B77" w:rsidP="00407B77">
      <w:pPr>
        <w:pStyle w:val="Heading2"/>
        <w:rPr>
          <w:rFonts w:cs="Calibri"/>
        </w:rPr>
      </w:pPr>
      <w:r w:rsidRPr="001A445E">
        <w:rPr>
          <w:rFonts w:cs="Calibri"/>
        </w:rPr>
        <w:t>General</w:t>
      </w:r>
    </w:p>
    <w:p w14:paraId="4721C66C" w14:textId="1B817D66" w:rsidR="00474CD2" w:rsidRDefault="00474CD2" w:rsidP="00407B77">
      <w:pPr>
        <w:pStyle w:val="Heading3"/>
        <w:rPr>
          <w:rFonts w:cs="Calibri"/>
        </w:rPr>
      </w:pPr>
      <w:r>
        <w:rPr>
          <w:rFonts w:cs="Calibri"/>
        </w:rPr>
        <w:t>Link---Development---1NC</w:t>
      </w:r>
    </w:p>
    <w:p w14:paraId="5A4F90AA" w14:textId="77777777" w:rsidR="00474CD2" w:rsidRPr="00A3617F" w:rsidRDefault="00474CD2" w:rsidP="00474CD2">
      <w:pPr>
        <w:pStyle w:val="Heading4"/>
        <w:rPr>
          <w:rFonts w:cs="Calibri"/>
        </w:rPr>
      </w:pPr>
      <w:r w:rsidRPr="00A3617F">
        <w:rPr>
          <w:rFonts w:cs="Calibri"/>
        </w:rPr>
        <w:t>The concept of development that the aff promotes is inherently rooted in capitalist, Western ideals and shapes the world. The alternative is reimagining</w:t>
      </w:r>
    </w:p>
    <w:p w14:paraId="396DAB2A" w14:textId="77777777" w:rsidR="00474CD2" w:rsidRPr="004F52C4" w:rsidRDefault="00474CD2" w:rsidP="00474CD2">
      <w:pPr>
        <w:spacing w:after="0" w:line="240" w:lineRule="auto"/>
        <w:rPr>
          <w:rFonts w:eastAsia="Times New Roman"/>
          <w:sz w:val="24"/>
          <w:szCs w:val="24"/>
        </w:rPr>
      </w:pPr>
      <w:r w:rsidRPr="004F52C4">
        <w:rPr>
          <w:rStyle w:val="Style13ptBold"/>
        </w:rPr>
        <w:t>Gordon ‘04</w:t>
      </w:r>
      <w:r w:rsidRPr="004F52C4">
        <w:rPr>
          <w:rFonts w:eastAsia="Times New Roman"/>
          <w:color w:val="000000"/>
        </w:rPr>
        <w:t xml:space="preserve"> [Ruth E., John H. Sylvester; 2004; Villanova University School of Law; Golden Gate University School of Law; Villanova University Charles Widger School of Law Digital Repository; “Deconstructing Development”; https://digitalcommons.law.villanova.edu/cgi/viewcontent.cgi?referer=&amp;httpsredir=1&amp;article=1004&amp;context=wps]</w:t>
      </w:r>
    </w:p>
    <w:p w14:paraId="3F4C4931" w14:textId="77777777" w:rsidR="00474CD2" w:rsidRPr="004F52C4" w:rsidRDefault="00474CD2" w:rsidP="00474CD2">
      <w:pPr>
        <w:spacing w:after="0" w:line="240" w:lineRule="auto"/>
        <w:rPr>
          <w:rFonts w:eastAsia="Times New Roman"/>
          <w:sz w:val="24"/>
          <w:szCs w:val="24"/>
        </w:rPr>
      </w:pPr>
    </w:p>
    <w:p w14:paraId="6CA0BBF5"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Introduction</w:t>
      </w:r>
    </w:p>
    <w:p w14:paraId="6D579A11" w14:textId="77777777" w:rsidR="00474CD2" w:rsidRPr="004F52C4" w:rsidRDefault="00474CD2" w:rsidP="00474CD2">
      <w:pPr>
        <w:spacing w:after="0" w:line="240" w:lineRule="auto"/>
        <w:rPr>
          <w:rFonts w:eastAsia="Times New Roman"/>
          <w:sz w:val="24"/>
          <w:szCs w:val="24"/>
        </w:rPr>
      </w:pPr>
    </w:p>
    <w:p w14:paraId="54BE65F3"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To accept the necessity for development, one must first accept one’s relative inferiority and inadequacy and the need to evolve and advance towards something else. </w:t>
      </w:r>
    </w:p>
    <w:p w14:paraId="275A0B26" w14:textId="77777777" w:rsidR="00474CD2" w:rsidRPr="004F52C4" w:rsidRDefault="00474CD2" w:rsidP="00474CD2">
      <w:pPr>
        <w:spacing w:after="0" w:line="240" w:lineRule="auto"/>
        <w:rPr>
          <w:rFonts w:eastAsia="Times New Roman"/>
          <w:sz w:val="24"/>
          <w:szCs w:val="24"/>
        </w:rPr>
      </w:pPr>
    </w:p>
    <w:p w14:paraId="446A6B8C"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 xml:space="preserve">Globalization is said to be the defining convention of the new millennium. For the Third World, however, development is the most important concept in the international system, for it is development that defines and locates the Third World within the international community. Whether praised or excoriated, defended or condemned, “development” shapes and dominates most thinking about Third World nations. Indeed, the </w:t>
      </w:r>
      <w:r w:rsidRPr="004F52C4">
        <w:rPr>
          <w:rFonts w:eastAsia="Times New Roman"/>
          <w:color w:val="000000"/>
          <w:u w:val="single"/>
        </w:rPr>
        <w:t>peoples and nations of the world have come to be characterized in terms of their development or lack thereof</w:t>
      </w:r>
      <w:r w:rsidRPr="004F52C4">
        <w:rPr>
          <w:rFonts w:eastAsia="Times New Roman"/>
          <w:color w:val="000000"/>
        </w:rPr>
        <w:t xml:space="preserve">. </w:t>
      </w:r>
      <w:r w:rsidRPr="004F52C4">
        <w:rPr>
          <w:rFonts w:eastAsia="Times New Roman"/>
          <w:color w:val="000000"/>
          <w:highlight w:val="cyan"/>
          <w:u w:val="single"/>
        </w:rPr>
        <w:t xml:space="preserve">Development has evolved into an </w:t>
      </w:r>
      <w:r w:rsidRPr="004F52C4">
        <w:rPr>
          <w:rFonts w:eastAsia="Times New Roman"/>
          <w:color w:val="000000"/>
          <w:u w:val="single"/>
        </w:rPr>
        <w:t xml:space="preserve">essentially </w:t>
      </w:r>
      <w:r w:rsidRPr="004F52C4">
        <w:rPr>
          <w:rFonts w:eastAsia="Times New Roman"/>
          <w:color w:val="000000"/>
          <w:highlight w:val="cyan"/>
          <w:u w:val="single"/>
        </w:rPr>
        <w:t xml:space="preserve">incontestable paradigm </w:t>
      </w:r>
      <w:r w:rsidRPr="004F52C4">
        <w:rPr>
          <w:rFonts w:eastAsia="Times New Roman"/>
          <w:color w:val="000000"/>
          <w:u w:val="single"/>
        </w:rPr>
        <w:t xml:space="preserve">with such a powerful hold on our collective imaginations </w:t>
      </w:r>
      <w:r w:rsidRPr="004F52C4">
        <w:rPr>
          <w:rFonts w:eastAsia="Times New Roman"/>
          <w:color w:val="000000"/>
          <w:highlight w:val="cyan"/>
          <w:u w:val="single"/>
        </w:rPr>
        <w:t xml:space="preserve">that it is </w:t>
      </w:r>
      <w:r w:rsidRPr="004F52C4">
        <w:rPr>
          <w:rFonts w:eastAsia="Times New Roman"/>
          <w:color w:val="000000"/>
          <w:u w:val="single"/>
        </w:rPr>
        <w:t xml:space="preserve">almost </w:t>
      </w:r>
      <w:r w:rsidRPr="004F52C4">
        <w:rPr>
          <w:rFonts w:eastAsia="Times New Roman"/>
          <w:color w:val="000000"/>
          <w:highlight w:val="cyan"/>
          <w:u w:val="single"/>
        </w:rPr>
        <w:t>impossible to think around it.</w:t>
      </w:r>
    </w:p>
    <w:p w14:paraId="41ACC349" w14:textId="77777777" w:rsidR="00474CD2" w:rsidRPr="004F52C4" w:rsidRDefault="00474CD2" w:rsidP="00474CD2">
      <w:pPr>
        <w:spacing w:after="0" w:line="240" w:lineRule="auto"/>
        <w:rPr>
          <w:rFonts w:eastAsia="Times New Roman"/>
          <w:sz w:val="24"/>
          <w:szCs w:val="24"/>
        </w:rPr>
      </w:pPr>
    </w:p>
    <w:p w14:paraId="1BCC90CD"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Since the advent of “development” in the early 1950s, Third World nations have demanded more meaningful assistance from monetarily richer countries and more control over their political and economic destinies. Their demands have been largely rejected and/or ignored, and the assistance that has been made available has been accompanied by countless conditions. These conditions have often yielded disastrous results, including ever-mounting debt for numerous Third World governments and increasing deprivation for the very people the development project purports to assist. Even when measured in terms of its own stated goals and objectives, development has, for the most part, failed. As “experts” have promulgated widely varying and often contradictory theories and strategies, it has become increasingly apparent that they do not in fact know how to achieve the objectives that ostensibly define their expertise.</w:t>
      </w:r>
    </w:p>
    <w:p w14:paraId="11DBD4AE" w14:textId="77777777" w:rsidR="00474CD2" w:rsidRPr="004F52C4" w:rsidRDefault="00474CD2" w:rsidP="00474CD2">
      <w:pPr>
        <w:spacing w:after="0" w:line="240" w:lineRule="auto"/>
        <w:rPr>
          <w:rFonts w:eastAsia="Times New Roman"/>
          <w:sz w:val="24"/>
          <w:szCs w:val="24"/>
        </w:rPr>
      </w:pPr>
    </w:p>
    <w:p w14:paraId="397AC046"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This article does not contend, however, that the experts need only devise the appropriate strategy, nor does it simply critique micro-development, civil participation, market-led development, sustainable development, gender and development or other current variations in an exceedingly long list of variations on the development theme. We do not assert that money is all that is needed, or that industrialized countries need only assume their responsibility to bring civilization to the desperate masses of the Third World. Rather, we challenge and interrogate the very concept of development.</w:t>
      </w:r>
    </w:p>
    <w:p w14:paraId="352F0596" w14:textId="77777777" w:rsidR="00474CD2" w:rsidRPr="004F52C4" w:rsidRDefault="00474CD2" w:rsidP="00474CD2">
      <w:pPr>
        <w:spacing w:after="0" w:line="240" w:lineRule="auto"/>
        <w:rPr>
          <w:rFonts w:eastAsia="Times New Roman"/>
          <w:sz w:val="24"/>
          <w:szCs w:val="24"/>
        </w:rPr>
      </w:pPr>
    </w:p>
    <w:p w14:paraId="67F62242"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highlight w:val="cyan"/>
          <w:u w:val="single"/>
        </w:rPr>
        <w:t>Development is a set of practices and beliefs that are part of the Western political and cultural imagination,</w:t>
      </w:r>
      <w:r w:rsidRPr="004F52C4">
        <w:rPr>
          <w:rFonts w:eastAsia="Times New Roman"/>
          <w:color w:val="000000"/>
        </w:rPr>
        <w:t xml:space="preserve"> despite being presented as universal, natural and inevitable. </w:t>
      </w:r>
      <w:r w:rsidRPr="004F52C4">
        <w:rPr>
          <w:rFonts w:eastAsia="Times New Roman"/>
          <w:color w:val="000000"/>
          <w:u w:val="single"/>
        </w:rPr>
        <w:t xml:space="preserve">The </w:t>
      </w:r>
      <w:r w:rsidRPr="004F52C4">
        <w:rPr>
          <w:rFonts w:eastAsia="Times New Roman"/>
          <w:color w:val="000000"/>
          <w:highlight w:val="cyan"/>
          <w:u w:val="single"/>
        </w:rPr>
        <w:t>development</w:t>
      </w:r>
      <w:r w:rsidRPr="004F52C4">
        <w:rPr>
          <w:rFonts w:eastAsia="Times New Roman"/>
          <w:color w:val="000000"/>
          <w:u w:val="single"/>
        </w:rPr>
        <w:t xml:space="preserve"> paradigm</w:t>
      </w:r>
      <w:r w:rsidRPr="004F52C4">
        <w:rPr>
          <w:rFonts w:eastAsia="Times New Roman"/>
          <w:color w:val="000000"/>
        </w:rPr>
        <w:t xml:space="preserve"> comprises a pervasive and largely unquestioned set of interlocking ideological assumptions that </w:t>
      </w:r>
      <w:r w:rsidRPr="004F52C4">
        <w:rPr>
          <w:rFonts w:eastAsia="Times New Roman"/>
          <w:color w:val="000000"/>
          <w:u w:val="single"/>
        </w:rPr>
        <w:t>must be exposed and then questioned</w:t>
      </w:r>
      <w:r w:rsidRPr="004F52C4">
        <w:rPr>
          <w:rFonts w:eastAsia="Times New Roman"/>
          <w:color w:val="000000"/>
        </w:rPr>
        <w:t xml:space="preserve">. </w:t>
      </w:r>
      <w:r w:rsidRPr="004F52C4">
        <w:rPr>
          <w:rFonts w:eastAsia="Times New Roman"/>
          <w:color w:val="000000"/>
          <w:u w:val="single"/>
        </w:rPr>
        <w:t xml:space="preserve">It </w:t>
      </w:r>
      <w:r w:rsidRPr="004F52C4">
        <w:rPr>
          <w:rFonts w:eastAsia="Times New Roman"/>
          <w:color w:val="000000"/>
          <w:highlight w:val="cyan"/>
          <w:u w:val="single"/>
        </w:rPr>
        <w:t xml:space="preserve">presumes a </w:t>
      </w:r>
      <w:r w:rsidRPr="004F52C4">
        <w:rPr>
          <w:rFonts w:eastAsia="Times New Roman"/>
          <w:color w:val="000000"/>
          <w:u w:val="single"/>
        </w:rPr>
        <w:t xml:space="preserve">universal and </w:t>
      </w:r>
      <w:r w:rsidRPr="004F52C4">
        <w:rPr>
          <w:rFonts w:eastAsia="Times New Roman"/>
          <w:color w:val="000000"/>
          <w:highlight w:val="cyan"/>
          <w:u w:val="single"/>
        </w:rPr>
        <w:t>superior way of ordering society</w:t>
      </w:r>
      <w:r w:rsidRPr="004F52C4">
        <w:rPr>
          <w:rFonts w:eastAsia="Times New Roman"/>
          <w:color w:val="000000"/>
          <w:u w:val="single"/>
        </w:rPr>
        <w:t>, and that all societies are to advance</w:t>
      </w:r>
      <w:r w:rsidRPr="004F52C4">
        <w:rPr>
          <w:rFonts w:eastAsia="Times New Roman"/>
          <w:color w:val="000000"/>
        </w:rPr>
        <w:t xml:space="preserve"> toward the same goal. </w:t>
      </w:r>
      <w:r w:rsidRPr="004F52C4">
        <w:rPr>
          <w:rFonts w:eastAsia="Times New Roman"/>
          <w:color w:val="000000"/>
          <w:u w:val="single"/>
        </w:rPr>
        <w:t xml:space="preserve">Local and </w:t>
      </w:r>
      <w:r w:rsidRPr="004F52C4">
        <w:rPr>
          <w:rFonts w:eastAsia="Times New Roman"/>
          <w:color w:val="000000"/>
          <w:highlight w:val="cyan"/>
          <w:u w:val="single"/>
        </w:rPr>
        <w:t>indigenous cultures</w:t>
      </w:r>
      <w:r w:rsidRPr="004F52C4">
        <w:rPr>
          <w:rFonts w:eastAsia="Times New Roman"/>
          <w:color w:val="000000"/>
        </w:rPr>
        <w:t xml:space="preserve">, economies, self-concepts, and ways of existing </w:t>
      </w:r>
      <w:r w:rsidRPr="004F52C4">
        <w:rPr>
          <w:rFonts w:eastAsia="Times New Roman"/>
          <w:color w:val="000000"/>
          <w:highlight w:val="cyan"/>
          <w:u w:val="single"/>
        </w:rPr>
        <w:t>are</w:t>
      </w:r>
      <w:r w:rsidRPr="004F52C4">
        <w:rPr>
          <w:rFonts w:eastAsia="Times New Roman"/>
          <w:color w:val="000000"/>
          <w:u w:val="single"/>
        </w:rPr>
        <w:t xml:space="preserve"> largely </w:t>
      </w:r>
      <w:r w:rsidRPr="004F52C4">
        <w:rPr>
          <w:rFonts w:eastAsia="Times New Roman"/>
          <w:color w:val="000000"/>
          <w:highlight w:val="cyan"/>
          <w:u w:val="single"/>
        </w:rPr>
        <w:t>without value in this discourse</w:t>
      </w:r>
      <w:r w:rsidRPr="004F52C4">
        <w:rPr>
          <w:rFonts w:eastAsia="Times New Roman"/>
          <w:color w:val="000000"/>
        </w:rPr>
        <w:t xml:space="preserve"> (notwithstanding recent attempts at “local participation”), for </w:t>
      </w:r>
      <w:r w:rsidRPr="004F52C4">
        <w:rPr>
          <w:rFonts w:eastAsia="Times New Roman"/>
          <w:color w:val="000000"/>
          <w:u w:val="single"/>
        </w:rPr>
        <w:t xml:space="preserve">the entire development project is premised on its subjects “developing” into </w:t>
      </w:r>
      <w:r w:rsidRPr="004F52C4">
        <w:rPr>
          <w:rFonts w:eastAsia="Times New Roman"/>
          <w:color w:val="000000"/>
        </w:rPr>
        <w:t>something else – and that something else is</w:t>
      </w:r>
      <w:r w:rsidRPr="004F52C4">
        <w:rPr>
          <w:rFonts w:eastAsia="Times New Roman"/>
          <w:color w:val="000000"/>
          <w:u w:val="single"/>
        </w:rPr>
        <w:t xml:space="preserve"> the West</w:t>
      </w:r>
      <w:r w:rsidRPr="004F52C4">
        <w:rPr>
          <w:rFonts w:eastAsia="Times New Roman"/>
          <w:color w:val="000000"/>
        </w:rPr>
        <w:t>. Thus, in the name of modernization, cultures have been destroyed, communities uprooted or eradicated, and whatever sovereignty emerging nations possessed has virtually disappeared.</w:t>
      </w:r>
    </w:p>
    <w:p w14:paraId="688D24DA" w14:textId="77777777" w:rsidR="00474CD2" w:rsidRPr="004F52C4" w:rsidRDefault="00474CD2" w:rsidP="00474CD2">
      <w:pPr>
        <w:spacing w:after="0" w:line="240" w:lineRule="auto"/>
        <w:rPr>
          <w:rFonts w:eastAsia="Times New Roman"/>
          <w:sz w:val="24"/>
          <w:szCs w:val="24"/>
        </w:rPr>
      </w:pPr>
    </w:p>
    <w:p w14:paraId="09CBA819"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 xml:space="preserve">The concept of </w:t>
      </w:r>
      <w:r w:rsidRPr="004F52C4">
        <w:rPr>
          <w:rFonts w:eastAsia="Times New Roman"/>
          <w:color w:val="000000"/>
          <w:highlight w:val="cyan"/>
          <w:u w:val="single"/>
        </w:rPr>
        <w:t>development</w:t>
      </w:r>
      <w:r w:rsidRPr="004F52C4">
        <w:rPr>
          <w:rFonts w:eastAsia="Times New Roman"/>
          <w:color w:val="000000"/>
          <w:u w:val="single"/>
        </w:rPr>
        <w:t xml:space="preserve"> privileges certain</w:t>
      </w:r>
      <w:r w:rsidRPr="004F52C4">
        <w:rPr>
          <w:rFonts w:eastAsia="Times New Roman"/>
          <w:color w:val="000000"/>
        </w:rPr>
        <w:t xml:space="preserve"> societies, cultures and institutions, while disparaging others; it is grounded in </w:t>
      </w:r>
      <w:r w:rsidRPr="004F52C4">
        <w:rPr>
          <w:rFonts w:eastAsia="Times New Roman"/>
          <w:color w:val="000000"/>
          <w:highlight w:val="cyan"/>
          <w:u w:val="single"/>
        </w:rPr>
        <w:t>defining the “Other” as incompetent, inferior and in need of transformation</w:t>
      </w:r>
      <w:r w:rsidRPr="004F52C4">
        <w:rPr>
          <w:rFonts w:eastAsia="Times New Roman"/>
          <w:color w:val="000000"/>
        </w:rPr>
        <w:t xml:space="preserve">. That most “undeveloped” people are people of color only reinforces the Western view of the developing world as essentially dysfunctional, for it comports with American views of brown and black people in the United States. For Europeans the development project continues the colonial civilizing mission. Taking up where colonialism and the “White man’s burden” left off, the </w:t>
      </w:r>
      <w:r w:rsidRPr="004F52C4">
        <w:rPr>
          <w:rFonts w:eastAsia="Times New Roman"/>
          <w:color w:val="000000"/>
          <w:highlight w:val="cyan"/>
          <w:u w:val="single"/>
        </w:rPr>
        <w:t>development</w:t>
      </w:r>
      <w:r w:rsidRPr="004F52C4">
        <w:rPr>
          <w:rFonts w:eastAsia="Times New Roman"/>
          <w:color w:val="000000"/>
          <w:u w:val="single"/>
        </w:rPr>
        <w:t xml:space="preserve"> project provides the legal and moral justification for substantial interventions in the affairs of those who have been categorized as underdeveloped. It </w:t>
      </w:r>
      <w:r w:rsidRPr="004F52C4">
        <w:rPr>
          <w:rFonts w:eastAsia="Times New Roman"/>
          <w:color w:val="000000"/>
          <w:highlight w:val="cyan"/>
          <w:u w:val="single"/>
        </w:rPr>
        <w:t>justifies and supports the economic</w:t>
      </w:r>
      <w:r w:rsidRPr="004F52C4">
        <w:rPr>
          <w:rFonts w:eastAsia="Times New Roman"/>
          <w:color w:val="000000"/>
          <w:u w:val="single"/>
        </w:rPr>
        <w:t xml:space="preserve"> and political </w:t>
      </w:r>
      <w:r w:rsidRPr="004F52C4">
        <w:rPr>
          <w:rFonts w:eastAsia="Times New Roman"/>
          <w:color w:val="000000"/>
          <w:highlight w:val="cyan"/>
          <w:u w:val="single"/>
        </w:rPr>
        <w:t>status quo</w:t>
      </w:r>
      <w:r w:rsidRPr="004F52C4">
        <w:rPr>
          <w:rFonts w:eastAsia="Times New Roman"/>
          <w:color w:val="000000"/>
          <w:u w:val="single"/>
        </w:rPr>
        <w:t xml:space="preserve"> and the imbalance of international power, and it renders the underdeveloped powerless, for it is the developers who name subjects, problems and solutions</w:t>
      </w:r>
      <w:r w:rsidRPr="004F52C4">
        <w:rPr>
          <w:rFonts w:eastAsia="Times New Roman"/>
          <w:color w:val="000000"/>
        </w:rPr>
        <w:t>.</w:t>
      </w:r>
    </w:p>
    <w:p w14:paraId="64FC85F2" w14:textId="77777777" w:rsidR="00474CD2" w:rsidRPr="004F52C4" w:rsidRDefault="00474CD2" w:rsidP="00474CD2">
      <w:pPr>
        <w:spacing w:after="0" w:line="240" w:lineRule="auto"/>
        <w:rPr>
          <w:rFonts w:eastAsia="Times New Roman"/>
          <w:sz w:val="24"/>
          <w:szCs w:val="24"/>
        </w:rPr>
      </w:pPr>
    </w:p>
    <w:p w14:paraId="46AB7DF7"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The objective in the following pages is to construct and then deconstruct the concept of development, and to question whether development is so fundamentally flawed that it should be abandoned in favor of a post-development paradigm.</w:t>
      </w:r>
    </w:p>
    <w:p w14:paraId="3C0C3988" w14:textId="77777777" w:rsidR="00474CD2" w:rsidRPr="004F52C4" w:rsidRDefault="00474CD2" w:rsidP="00474CD2">
      <w:pPr>
        <w:spacing w:after="0" w:line="240" w:lineRule="auto"/>
        <w:rPr>
          <w:rFonts w:eastAsia="Times New Roman"/>
          <w:sz w:val="24"/>
          <w:szCs w:val="24"/>
        </w:rPr>
      </w:pPr>
    </w:p>
    <w:p w14:paraId="3C07F737"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Part I constructs the theory of development, beginning with the discovery of global poverty after the Second World War. It establishes how poverty is in some respects socially contingent, and how the notion of global poverty suddenly homogenized and problematized the lives of the majority of the world’s peoples. With the impending Cold War and the disintegration of colonial empires as crucial backdrops, industrialized nations set out to eradicate poverty and bring the benefits of modernization to the impoverished masses of the newly de-colonizing world, and thus development as we now know it was born. From its inception, development was informed and shaped by the meta-narrative of modernization, which is explored as the primary theoretical foundation for the undertakings that were to follow. Law and development is also analyzed as the legal manifestation of modernization theory and as an additional theoretical underpinning of development.</w:t>
      </w:r>
    </w:p>
    <w:p w14:paraId="18A3C689" w14:textId="77777777" w:rsidR="00474CD2" w:rsidRPr="004F52C4" w:rsidRDefault="00474CD2" w:rsidP="00474CD2">
      <w:pPr>
        <w:spacing w:after="0" w:line="240" w:lineRule="auto"/>
        <w:rPr>
          <w:rFonts w:eastAsia="Times New Roman"/>
          <w:sz w:val="24"/>
          <w:szCs w:val="24"/>
        </w:rPr>
      </w:pPr>
    </w:p>
    <w:p w14:paraId="5E04292B"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Part II explores how development has been constructed in practice. It begins with the international financial institutions that form the institutional edifice of the development project with particular emphasis on the World Bank and the International Monetary Fund. It then focuses on the succession of often-contradictory economic experiments and development theories that have emanated from these and other institutions. Development theories have run the gamut as sustainable development, micro-development, women-centered development, endogenous development, appropriate development, ‘Basic Needs’, and both state and market-led development have all had their days in the sun. What began as economic growth to eradicate poverty evolved to include “enhancing participatory democratic processes”, “enlarging choices”, “affording the opportunity to develop to one’s fullest potential”, “participation in decisions affecting one’s life”, and affording the “means to carry out national development goals and promote economic growth, equity and national self-reliance.” One consistent theme, however, is that the development project has grown ever larger and more comprehensive. More disturbingly, international financial institutions now determine policy in many Third World countries – much in the way colonial powers once did. Yet, despite myriad inconsistencies and the well-documented pain and disasters that have resulted from their strategies, these institutions and the concept of development enjoy continuing and largely uncritical support within the international community.</w:t>
      </w:r>
    </w:p>
    <w:p w14:paraId="60AC47B0" w14:textId="77777777" w:rsidR="00474CD2" w:rsidRPr="004F52C4" w:rsidRDefault="00474CD2" w:rsidP="00474CD2">
      <w:pPr>
        <w:spacing w:after="0" w:line="240" w:lineRule="auto"/>
        <w:rPr>
          <w:rFonts w:eastAsia="Times New Roman"/>
          <w:sz w:val="24"/>
          <w:szCs w:val="24"/>
        </w:rPr>
      </w:pPr>
    </w:p>
    <w:p w14:paraId="4C470873"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 xml:space="preserve">Part III turns to legal constructions of development and the seriatim attempts by Third World nations, over the past fifty years, to use international law in the pursuit of development. These efforts began with the demand for Permanent Sovereignty Over Natural Resources, and then turned to broader demands for a New International Economic Order. When these failed, Southern nations asserted a Right to Development, seeking to incorporate development into the burgeoning rights discourse. Reparations are the most recent evolution in the campaign for economic justice, as some Third World nations now demand compensation for the exploitation and crippling consequences of slavery and colonialism. To the extent that these initiatives sought to establish legal obligations for the West, they have been unsuccessful. As this section demonstrates, </w:t>
      </w:r>
      <w:r w:rsidRPr="004F52C4">
        <w:rPr>
          <w:rFonts w:eastAsia="Times New Roman"/>
          <w:color w:val="000000"/>
          <w:u w:val="single"/>
        </w:rPr>
        <w:t>international law has only reinforced and reproduced the economic and political inequities present in the international economic system</w:t>
      </w:r>
      <w:r w:rsidRPr="004F52C4">
        <w:rPr>
          <w:rFonts w:eastAsia="Times New Roman"/>
          <w:color w:val="000000"/>
        </w:rPr>
        <w:t>.</w:t>
      </w:r>
    </w:p>
    <w:p w14:paraId="5C1BF1A0" w14:textId="77777777" w:rsidR="00474CD2" w:rsidRPr="004F52C4" w:rsidRDefault="00474CD2" w:rsidP="00474CD2">
      <w:pPr>
        <w:spacing w:after="0" w:line="240" w:lineRule="auto"/>
        <w:rPr>
          <w:rFonts w:eastAsia="Times New Roman"/>
          <w:sz w:val="24"/>
          <w:szCs w:val="24"/>
        </w:rPr>
      </w:pPr>
    </w:p>
    <w:p w14:paraId="37117CC3" w14:textId="77777777" w:rsidR="00474CD2" w:rsidRPr="004F52C4" w:rsidRDefault="00474CD2" w:rsidP="00474CD2">
      <w:pPr>
        <w:spacing w:after="0" w:line="240" w:lineRule="auto"/>
        <w:rPr>
          <w:rFonts w:eastAsia="Times New Roman"/>
          <w:sz w:val="24"/>
          <w:szCs w:val="24"/>
          <w:u w:val="single"/>
        </w:rPr>
      </w:pPr>
      <w:r w:rsidRPr="004F52C4">
        <w:rPr>
          <w:rFonts w:eastAsia="Times New Roman"/>
          <w:color w:val="000000"/>
        </w:rPr>
        <w:t xml:space="preserve">Part IV turns to deconstructing the discourse of </w:t>
      </w:r>
      <w:r w:rsidRPr="004F52C4">
        <w:rPr>
          <w:rFonts w:eastAsia="Times New Roman"/>
          <w:color w:val="000000"/>
          <w:highlight w:val="cyan"/>
          <w:u w:val="single"/>
        </w:rPr>
        <w:t>development</w:t>
      </w:r>
      <w:r w:rsidRPr="004F52C4">
        <w:rPr>
          <w:rFonts w:eastAsia="Times New Roman"/>
          <w:color w:val="000000"/>
          <w:u w:val="single"/>
        </w:rPr>
        <w:t xml:space="preserve">, demonstrating that it </w:t>
      </w:r>
      <w:r w:rsidRPr="004F52C4">
        <w:rPr>
          <w:rFonts w:eastAsia="Times New Roman"/>
          <w:color w:val="000000"/>
          <w:highlight w:val="cyan"/>
          <w:u w:val="single"/>
        </w:rPr>
        <w:t>is a method of</w:t>
      </w:r>
      <w:r w:rsidRPr="004F52C4">
        <w:rPr>
          <w:rFonts w:eastAsia="Times New Roman"/>
          <w:color w:val="000000"/>
          <w:u w:val="single"/>
        </w:rPr>
        <w:t xml:space="preserve"> </w:t>
      </w:r>
      <w:r w:rsidRPr="004F52C4">
        <w:rPr>
          <w:rFonts w:eastAsia="Times New Roman"/>
          <w:color w:val="000000"/>
          <w:highlight w:val="cyan"/>
          <w:u w:val="single"/>
        </w:rPr>
        <w:t xml:space="preserve">conceptualizing the world that, </w:t>
      </w:r>
      <w:r w:rsidRPr="004F52C4">
        <w:rPr>
          <w:rFonts w:eastAsia="Times New Roman"/>
          <w:color w:val="000000"/>
          <w:u w:val="single"/>
        </w:rPr>
        <w:t xml:space="preserve">in turn, </w:t>
      </w:r>
      <w:r w:rsidRPr="004F52C4">
        <w:rPr>
          <w:rFonts w:eastAsia="Times New Roman"/>
          <w:color w:val="000000"/>
          <w:highlight w:val="cyan"/>
          <w:u w:val="single"/>
        </w:rPr>
        <w:t>shapes the world</w:t>
      </w:r>
      <w:r w:rsidRPr="004F52C4">
        <w:rPr>
          <w:rFonts w:eastAsia="Times New Roman"/>
          <w:color w:val="000000"/>
        </w:rPr>
        <w:t xml:space="preserve">. Although portrayed as a neutral and universal concept, </w:t>
      </w:r>
      <w:r w:rsidRPr="004F52C4">
        <w:rPr>
          <w:rFonts w:eastAsia="Times New Roman"/>
          <w:color w:val="000000"/>
          <w:u w:val="single"/>
        </w:rPr>
        <w:t>development is planned, directed and controlled by specific international and national institutions</w:t>
      </w:r>
      <w:r w:rsidRPr="004F52C4">
        <w:rPr>
          <w:rFonts w:eastAsia="Times New Roman"/>
          <w:color w:val="000000"/>
        </w:rPr>
        <w:t xml:space="preserve"> that act in ideological concert and reflect the views and interests of certain communities, societies and cultures. This ideology creates and defines the “Other” while providing the legal and moral rationale for interventions that locate and cement the Third World on the lower rungs of the international system</w:t>
      </w:r>
      <w:r w:rsidRPr="004F52C4">
        <w:rPr>
          <w:rFonts w:eastAsia="Times New Roman"/>
          <w:color w:val="000000"/>
          <w:u w:val="single"/>
        </w:rPr>
        <w:t xml:space="preserve">. Development is </w:t>
      </w:r>
      <w:r w:rsidRPr="004F52C4">
        <w:rPr>
          <w:rFonts w:eastAsia="Times New Roman"/>
          <w:color w:val="000000"/>
          <w:highlight w:val="cyan"/>
          <w:u w:val="single"/>
        </w:rPr>
        <w:t>the product of a particular perspective and</w:t>
      </w:r>
      <w:r w:rsidRPr="004F52C4">
        <w:rPr>
          <w:rFonts w:eastAsia="Times New Roman"/>
          <w:color w:val="000000"/>
          <w:u w:val="single"/>
        </w:rPr>
        <w:t xml:space="preserve"> </w:t>
      </w:r>
      <w:r w:rsidRPr="004F52C4">
        <w:rPr>
          <w:rFonts w:eastAsia="Times New Roman"/>
          <w:color w:val="000000"/>
          <w:highlight w:val="cyan"/>
          <w:u w:val="single"/>
        </w:rPr>
        <w:t>that</w:t>
      </w:r>
      <w:r w:rsidRPr="004F52C4">
        <w:rPr>
          <w:rFonts w:eastAsia="Times New Roman"/>
          <w:color w:val="000000"/>
          <w:u w:val="single"/>
        </w:rPr>
        <w:t xml:space="preserve"> </w:t>
      </w:r>
      <w:r w:rsidRPr="004F52C4">
        <w:rPr>
          <w:rFonts w:eastAsia="Times New Roman"/>
          <w:color w:val="000000"/>
          <w:highlight w:val="cyan"/>
          <w:u w:val="single"/>
        </w:rPr>
        <w:t>perspective problematizes and homogenizes the majority of humanity</w:t>
      </w:r>
      <w:r w:rsidRPr="004F52C4">
        <w:rPr>
          <w:rFonts w:eastAsia="Times New Roman"/>
          <w:color w:val="000000"/>
          <w:u w:val="single"/>
        </w:rPr>
        <w:t xml:space="preserve">. </w:t>
      </w:r>
      <w:r w:rsidRPr="004F52C4">
        <w:rPr>
          <w:rFonts w:eastAsia="Times New Roman"/>
          <w:color w:val="000000"/>
          <w:highlight w:val="cyan"/>
          <w:u w:val="single"/>
        </w:rPr>
        <w:t>Deconstructing this discourse</w:t>
      </w:r>
      <w:r w:rsidRPr="004F52C4">
        <w:rPr>
          <w:rFonts w:eastAsia="Times New Roman"/>
          <w:color w:val="000000"/>
          <w:u w:val="single"/>
        </w:rPr>
        <w:t xml:space="preserve"> </w:t>
      </w:r>
      <w:r w:rsidRPr="004F52C4">
        <w:rPr>
          <w:rFonts w:eastAsia="Times New Roman"/>
          <w:color w:val="000000"/>
          <w:highlight w:val="cyan"/>
          <w:u w:val="single"/>
        </w:rPr>
        <w:t>suggests</w:t>
      </w:r>
      <w:r w:rsidRPr="004F52C4">
        <w:rPr>
          <w:rFonts w:eastAsia="Times New Roman"/>
          <w:color w:val="000000"/>
          <w:u w:val="single"/>
        </w:rPr>
        <w:t xml:space="preserve"> that it is at least possible to </w:t>
      </w:r>
      <w:r w:rsidRPr="004F52C4">
        <w:rPr>
          <w:rFonts w:eastAsia="Times New Roman"/>
          <w:color w:val="000000"/>
          <w:highlight w:val="cyan"/>
          <w:u w:val="single"/>
        </w:rPr>
        <w:t>imagine a post-development world and to perceive the people of the Third World in a fresh light.</w:t>
      </w:r>
    </w:p>
    <w:p w14:paraId="34EC256C" w14:textId="77777777" w:rsidR="00474CD2" w:rsidRPr="004F52C4" w:rsidRDefault="00474CD2" w:rsidP="00474CD2">
      <w:pPr>
        <w:spacing w:after="0" w:line="240" w:lineRule="auto"/>
        <w:rPr>
          <w:rFonts w:eastAsia="Times New Roman"/>
          <w:sz w:val="24"/>
          <w:szCs w:val="24"/>
        </w:rPr>
      </w:pPr>
    </w:p>
    <w:p w14:paraId="62647F3E" w14:textId="77777777" w:rsidR="00474CD2" w:rsidRPr="004F52C4" w:rsidRDefault="00474CD2" w:rsidP="00474CD2">
      <w:pPr>
        <w:spacing w:after="0" w:line="240" w:lineRule="auto"/>
        <w:rPr>
          <w:rFonts w:eastAsia="Times New Roman"/>
          <w:sz w:val="24"/>
          <w:szCs w:val="24"/>
        </w:rPr>
      </w:pPr>
      <w:r w:rsidRPr="004F52C4">
        <w:rPr>
          <w:rFonts w:eastAsia="Times New Roman"/>
          <w:color w:val="000000"/>
        </w:rPr>
        <w:t xml:space="preserve">Given the failures of development, the power relations it engenders, and its generally negative and degrading view of non-Western peoples and cultures, Part V attempts the very difficult </w:t>
      </w:r>
      <w:r w:rsidRPr="004F52C4">
        <w:rPr>
          <w:rFonts w:eastAsia="Times New Roman"/>
          <w:color w:val="000000"/>
          <w:highlight w:val="cyan"/>
          <w:u w:val="single"/>
        </w:rPr>
        <w:t>task of</w:t>
      </w:r>
      <w:r w:rsidRPr="004F52C4">
        <w:rPr>
          <w:rFonts w:eastAsia="Times New Roman"/>
          <w:color w:val="000000"/>
        </w:rPr>
        <w:t xml:space="preserve"> </w:t>
      </w:r>
      <w:r w:rsidRPr="004F52C4">
        <w:rPr>
          <w:rFonts w:eastAsia="Times New Roman"/>
          <w:color w:val="000000"/>
          <w:highlight w:val="cyan"/>
          <w:u w:val="single"/>
        </w:rPr>
        <w:t>envisioning a different approach to thinking about the world</w:t>
      </w:r>
      <w:r w:rsidRPr="004F52C4">
        <w:rPr>
          <w:rFonts w:eastAsia="Times New Roman"/>
          <w:color w:val="000000"/>
        </w:rPr>
        <w:t xml:space="preserve">. No new meta-narrative or grandiose strategy to replace the development paradigm is proposed, for we aim to reject, rather than substitute, meta-narratives. Nor is it our objective to glorify and resurrect Third World traditions, for tradition is seldom faultless and idyllic. Third world peoples have had varied and complex encounters with development. These experiences must not be over-simplified. Our objective is to begin to envision approaches that accord agency to the people development presumes to assist. We hope that these </w:t>
      </w:r>
      <w:r w:rsidRPr="004F52C4">
        <w:rPr>
          <w:rFonts w:eastAsia="Times New Roman"/>
          <w:color w:val="000000"/>
          <w:highlight w:val="cyan"/>
          <w:u w:val="single"/>
        </w:rPr>
        <w:t>alternative</w:t>
      </w:r>
      <w:r w:rsidRPr="004F52C4">
        <w:rPr>
          <w:rFonts w:eastAsia="Times New Roman"/>
          <w:color w:val="000000"/>
        </w:rPr>
        <w:t xml:space="preserve"> visions can </w:t>
      </w:r>
      <w:r w:rsidRPr="004F52C4">
        <w:rPr>
          <w:rFonts w:eastAsia="Times New Roman"/>
          <w:color w:val="000000"/>
          <w:u w:val="single"/>
        </w:rPr>
        <w:t xml:space="preserve">somehow </w:t>
      </w:r>
      <w:r w:rsidRPr="004F52C4">
        <w:rPr>
          <w:rFonts w:eastAsia="Times New Roman"/>
          <w:color w:val="000000"/>
          <w:highlight w:val="cyan"/>
          <w:u w:val="single"/>
        </w:rPr>
        <w:t>give voice to the local</w:t>
      </w:r>
      <w:r w:rsidRPr="004F52C4">
        <w:rPr>
          <w:rFonts w:eastAsia="Times New Roman"/>
          <w:color w:val="000000"/>
          <w:u w:val="single"/>
        </w:rPr>
        <w:t xml:space="preserve">, including the voice </w:t>
      </w:r>
      <w:r w:rsidRPr="004F52C4">
        <w:rPr>
          <w:rFonts w:eastAsia="Times New Roman"/>
          <w:color w:val="000000"/>
          <w:highlight w:val="cyan"/>
          <w:u w:val="single"/>
        </w:rPr>
        <w:t>to embrace, transform</w:t>
      </w:r>
      <w:r w:rsidRPr="004F52C4">
        <w:rPr>
          <w:rFonts w:eastAsia="Times New Roman"/>
          <w:color w:val="000000"/>
          <w:u w:val="single"/>
        </w:rPr>
        <w:t xml:space="preserve">, </w:t>
      </w:r>
      <w:r w:rsidRPr="004F52C4">
        <w:rPr>
          <w:rFonts w:eastAsia="Times New Roman"/>
          <w:color w:val="000000"/>
          <w:highlight w:val="cyan"/>
          <w:u w:val="single"/>
        </w:rPr>
        <w:t xml:space="preserve">reject </w:t>
      </w:r>
      <w:r w:rsidRPr="004F52C4">
        <w:rPr>
          <w:rFonts w:eastAsia="Times New Roman"/>
          <w:color w:val="000000"/>
          <w:u w:val="single"/>
        </w:rPr>
        <w:t xml:space="preserve">or otherwise engage the West and the entire </w:t>
      </w:r>
      <w:r w:rsidRPr="004F52C4">
        <w:rPr>
          <w:rFonts w:eastAsia="Times New Roman"/>
          <w:color w:val="000000"/>
          <w:highlight w:val="cyan"/>
          <w:u w:val="single"/>
        </w:rPr>
        <w:t xml:space="preserve">modernization </w:t>
      </w:r>
      <w:r w:rsidRPr="004F52C4">
        <w:rPr>
          <w:rFonts w:eastAsia="Times New Roman"/>
          <w:color w:val="000000"/>
          <w:u w:val="single"/>
        </w:rPr>
        <w:t xml:space="preserve">project. We believe </w:t>
      </w:r>
      <w:r w:rsidRPr="004F52C4">
        <w:rPr>
          <w:rFonts w:eastAsia="Times New Roman"/>
          <w:color w:val="000000"/>
          <w:highlight w:val="cyan"/>
          <w:u w:val="single"/>
        </w:rPr>
        <w:t>the West must</w:t>
      </w:r>
      <w:r w:rsidRPr="004F52C4">
        <w:rPr>
          <w:rFonts w:eastAsia="Times New Roman"/>
          <w:color w:val="000000"/>
          <w:u w:val="single"/>
        </w:rPr>
        <w:t xml:space="preserve"> </w:t>
      </w:r>
      <w:r w:rsidRPr="004F52C4">
        <w:rPr>
          <w:rFonts w:eastAsia="Times New Roman"/>
          <w:color w:val="000000"/>
          <w:highlight w:val="cyan"/>
          <w:u w:val="single"/>
        </w:rPr>
        <w:t>abdicate some of the power</w:t>
      </w:r>
      <w:r w:rsidRPr="004F52C4">
        <w:rPr>
          <w:rFonts w:eastAsia="Times New Roman"/>
          <w:color w:val="000000"/>
          <w:u w:val="single"/>
        </w:rPr>
        <w:t xml:space="preserve"> it has presumed </w:t>
      </w:r>
      <w:r w:rsidRPr="004F52C4">
        <w:rPr>
          <w:rFonts w:eastAsia="Times New Roman"/>
          <w:color w:val="000000"/>
          <w:highlight w:val="cyan"/>
          <w:u w:val="single"/>
        </w:rPr>
        <w:t>and</w:t>
      </w:r>
      <w:r w:rsidRPr="004F52C4">
        <w:rPr>
          <w:rFonts w:eastAsia="Times New Roman"/>
          <w:color w:val="000000"/>
          <w:u w:val="single"/>
        </w:rPr>
        <w:t xml:space="preserve"> to begin to </w:t>
      </w:r>
      <w:r w:rsidRPr="004F52C4">
        <w:rPr>
          <w:rFonts w:eastAsia="Times New Roman"/>
          <w:color w:val="000000"/>
          <w:highlight w:val="cyan"/>
          <w:u w:val="single"/>
        </w:rPr>
        <w:t>re-imagine the lives and agency of others</w:t>
      </w:r>
      <w:r w:rsidRPr="004F52C4">
        <w:rPr>
          <w:rFonts w:eastAsia="Times New Roman"/>
          <w:color w:val="000000"/>
        </w:rPr>
        <w:t>, and in the process perhaps reject often unarticulated but crippling assumptions about “the Other.” The objective is to pose different questions, to let others pose questions, to learn to listen and to actually hear the responses of others rather than assuming that the answers are already known.</w:t>
      </w:r>
    </w:p>
    <w:p w14:paraId="447253A7" w14:textId="77777777" w:rsidR="00474CD2" w:rsidRPr="004F52C4" w:rsidRDefault="00474CD2" w:rsidP="00474CD2">
      <w:pPr>
        <w:spacing w:after="0" w:line="240" w:lineRule="auto"/>
        <w:rPr>
          <w:rFonts w:eastAsia="Times New Roman"/>
          <w:sz w:val="24"/>
          <w:szCs w:val="24"/>
        </w:rPr>
      </w:pPr>
    </w:p>
    <w:p w14:paraId="70FFF73F" w14:textId="77777777" w:rsidR="00474CD2" w:rsidRPr="00344AF4" w:rsidRDefault="00474CD2" w:rsidP="00474CD2">
      <w:pPr>
        <w:spacing w:after="0" w:line="240" w:lineRule="auto"/>
        <w:rPr>
          <w:rFonts w:eastAsia="Times New Roman"/>
          <w:sz w:val="24"/>
          <w:szCs w:val="24"/>
        </w:rPr>
      </w:pPr>
    </w:p>
    <w:p w14:paraId="26BD13F7" w14:textId="77777777" w:rsidR="00474CD2" w:rsidRPr="00A3617F" w:rsidRDefault="00474CD2" w:rsidP="00474CD2"/>
    <w:p w14:paraId="3EB3A9BF" w14:textId="77777777" w:rsidR="00474CD2" w:rsidRPr="00A3617F" w:rsidRDefault="00474CD2" w:rsidP="00474CD2">
      <w:pPr>
        <w:pStyle w:val="Heading4"/>
        <w:rPr>
          <w:rFonts w:eastAsia="Times New Roman" w:cs="Calibri"/>
        </w:rPr>
      </w:pPr>
      <w:r w:rsidRPr="00A3617F">
        <w:rPr>
          <w:rFonts w:eastAsia="Times New Roman" w:cs="Calibri"/>
        </w:rPr>
        <w:t>Development is inherently capitalist and fails – it’s an endless cycle</w:t>
      </w:r>
    </w:p>
    <w:p w14:paraId="0D83D503" w14:textId="77777777" w:rsidR="00474CD2" w:rsidRPr="007A2CE5" w:rsidRDefault="00474CD2" w:rsidP="00474CD2">
      <w:pPr>
        <w:spacing w:after="0" w:line="240" w:lineRule="auto"/>
        <w:rPr>
          <w:rFonts w:eastAsia="Times New Roman"/>
          <w:sz w:val="24"/>
          <w:szCs w:val="24"/>
        </w:rPr>
      </w:pPr>
      <w:r w:rsidRPr="007A2CE5">
        <w:rPr>
          <w:rStyle w:val="Style13ptBold"/>
        </w:rPr>
        <w:t>Harrison ‘22</w:t>
      </w:r>
      <w:r w:rsidRPr="007A2CE5">
        <w:rPr>
          <w:rFonts w:eastAsia="Times New Roman"/>
          <w:color w:val="000000"/>
        </w:rPr>
        <w:t xml:space="preserve"> [Graham; January 19; Associate Professor of International Political Economy in the School of Government and International Affairs at Durham University; ROAPE; “Development is capitalist development – violent, coercive and brutal”; https://roape.net/2022/01/19/development-is-capitalist-development-violent-coercive-and-brutal/]</w:t>
      </w:r>
    </w:p>
    <w:p w14:paraId="158F98A7" w14:textId="77777777" w:rsidR="00474CD2" w:rsidRPr="007A2CE5" w:rsidRDefault="00474CD2" w:rsidP="00474CD2">
      <w:pPr>
        <w:spacing w:after="0" w:line="240" w:lineRule="auto"/>
        <w:rPr>
          <w:rFonts w:eastAsia="Times New Roman"/>
          <w:sz w:val="24"/>
          <w:szCs w:val="24"/>
        </w:rPr>
      </w:pPr>
    </w:p>
    <w:p w14:paraId="40DFF9DD" w14:textId="77777777" w:rsidR="00474CD2" w:rsidRPr="007A2CE5" w:rsidRDefault="00474CD2" w:rsidP="00474CD2">
      <w:pPr>
        <w:spacing w:after="0" w:line="240" w:lineRule="auto"/>
        <w:rPr>
          <w:rFonts w:eastAsia="Times New Roman"/>
          <w:sz w:val="24"/>
          <w:szCs w:val="24"/>
        </w:rPr>
      </w:pPr>
      <w:r w:rsidRPr="007A2CE5">
        <w:rPr>
          <w:rFonts w:eastAsia="Times New Roman"/>
          <w:color w:val="000000"/>
        </w:rPr>
        <w:t>Capitalist development</w:t>
      </w:r>
    </w:p>
    <w:p w14:paraId="6B8159CA" w14:textId="77777777" w:rsidR="00474CD2" w:rsidRPr="007A2CE5" w:rsidRDefault="00474CD2" w:rsidP="00474CD2">
      <w:pPr>
        <w:spacing w:after="0" w:line="240" w:lineRule="auto"/>
        <w:rPr>
          <w:rFonts w:eastAsia="Times New Roman"/>
          <w:sz w:val="24"/>
          <w:szCs w:val="24"/>
        </w:rPr>
      </w:pPr>
    </w:p>
    <w:p w14:paraId="5C5E97A9" w14:textId="77777777" w:rsidR="00474CD2" w:rsidRPr="007A2CE5" w:rsidRDefault="00474CD2" w:rsidP="00474CD2">
      <w:pPr>
        <w:spacing w:after="0" w:line="240" w:lineRule="auto"/>
        <w:rPr>
          <w:rFonts w:eastAsia="Times New Roman"/>
          <w:sz w:val="24"/>
          <w:szCs w:val="24"/>
        </w:rPr>
      </w:pPr>
      <w:r w:rsidRPr="007A2CE5">
        <w:rPr>
          <w:rFonts w:eastAsia="Times New Roman"/>
          <w:color w:val="000000"/>
          <w:u w:val="single"/>
        </w:rPr>
        <w:t>One of the most powerful bourgeois ideological sleights of hand has been the naming of capitalist development as simply development</w:t>
      </w:r>
      <w:r w:rsidRPr="007A2CE5">
        <w:rPr>
          <w:rFonts w:eastAsia="Times New Roman"/>
          <w:color w:val="000000"/>
        </w:rPr>
        <w:t>. ‘Development’ discursively serves to naturalise what is a profoundly disruptive and political transformation, a transformation based in an imposed reallocation of property and wealth that relies on an invigorated and restless putting to work of people, requiring sustained and muscular state action. A transformation, above all, that is extremely risky and unlikely to succeed.</w:t>
      </w:r>
    </w:p>
    <w:p w14:paraId="33ED2335" w14:textId="77777777" w:rsidR="00474CD2" w:rsidRPr="007A2CE5" w:rsidRDefault="00474CD2" w:rsidP="00474CD2">
      <w:pPr>
        <w:spacing w:after="0" w:line="240" w:lineRule="auto"/>
        <w:rPr>
          <w:rFonts w:eastAsia="Times New Roman"/>
          <w:sz w:val="24"/>
          <w:szCs w:val="24"/>
        </w:rPr>
      </w:pPr>
    </w:p>
    <w:p w14:paraId="2B6C88EA" w14:textId="77777777" w:rsidR="00474CD2" w:rsidRPr="007A2CE5" w:rsidRDefault="00474CD2" w:rsidP="00474CD2">
      <w:pPr>
        <w:spacing w:after="0" w:line="240" w:lineRule="auto"/>
        <w:rPr>
          <w:rFonts w:eastAsia="Times New Roman"/>
          <w:sz w:val="24"/>
          <w:szCs w:val="24"/>
        </w:rPr>
      </w:pPr>
      <w:r w:rsidRPr="007A2CE5">
        <w:rPr>
          <w:rFonts w:eastAsia="Times New Roman"/>
          <w:b/>
          <w:bCs/>
          <w:color w:val="000000"/>
          <w:highlight w:val="cyan"/>
          <w:u w:val="single"/>
        </w:rPr>
        <w:t>Development is capitalist development</w:t>
      </w:r>
      <w:r w:rsidRPr="007A2CE5">
        <w:rPr>
          <w:rFonts w:eastAsia="Times New Roman"/>
          <w:b/>
          <w:bCs/>
          <w:color w:val="000000"/>
          <w:u w:val="single"/>
        </w:rPr>
        <w:t>.</w:t>
      </w:r>
      <w:r w:rsidRPr="007A2CE5">
        <w:rPr>
          <w:rFonts w:eastAsia="Times New Roman"/>
          <w:color w:val="000000"/>
        </w:rPr>
        <w:t xml:space="preserve"> This means not only that </w:t>
      </w:r>
      <w:r w:rsidRPr="007A2CE5">
        <w:rPr>
          <w:rFonts w:eastAsia="Times New Roman"/>
          <w:color w:val="000000"/>
          <w:highlight w:val="cyan"/>
          <w:u w:val="single"/>
        </w:rPr>
        <w:t>it is</w:t>
      </w:r>
      <w:r w:rsidRPr="007A2CE5">
        <w:rPr>
          <w:rFonts w:eastAsia="Times New Roman"/>
          <w:color w:val="000000"/>
          <w:u w:val="single"/>
        </w:rPr>
        <w:t xml:space="preserve"> </w:t>
      </w:r>
      <w:r w:rsidRPr="007A2CE5">
        <w:rPr>
          <w:rFonts w:eastAsia="Times New Roman"/>
          <w:color w:val="000000"/>
          <w:highlight w:val="cyan"/>
          <w:u w:val="single"/>
        </w:rPr>
        <w:t>very</w:t>
      </w:r>
      <w:r w:rsidRPr="007A2CE5">
        <w:rPr>
          <w:rFonts w:eastAsia="Times New Roman"/>
          <w:color w:val="000000"/>
          <w:u w:val="single"/>
        </w:rPr>
        <w:t xml:space="preserve"> risky and </w:t>
      </w:r>
      <w:r w:rsidRPr="007A2CE5">
        <w:rPr>
          <w:rFonts w:eastAsia="Times New Roman"/>
          <w:color w:val="000000"/>
          <w:highlight w:val="cyan"/>
          <w:u w:val="single"/>
        </w:rPr>
        <w:t>likely</w:t>
      </w:r>
      <w:r w:rsidRPr="007A2CE5">
        <w:rPr>
          <w:rFonts w:eastAsia="Times New Roman"/>
          <w:color w:val="000000"/>
          <w:u w:val="single"/>
        </w:rPr>
        <w:t xml:space="preserve"> </w:t>
      </w:r>
      <w:r w:rsidRPr="007A2CE5">
        <w:rPr>
          <w:rFonts w:eastAsia="Times New Roman"/>
          <w:color w:val="000000"/>
          <w:highlight w:val="cyan"/>
          <w:u w:val="single"/>
        </w:rPr>
        <w:t>to fail</w:t>
      </w:r>
      <w:r w:rsidRPr="007A2CE5">
        <w:rPr>
          <w:rFonts w:eastAsia="Times New Roman"/>
          <w:color w:val="000000"/>
        </w:rPr>
        <w:t xml:space="preserve"> but also that it is very unpleasant. The bourgeois coinage of development is that it is stable, incremental, and positive sum. In a word: liberal. Liberal development strategies—operationalised through a massive institutionalisation of international aid from the late 1950s—is in essence a theatre of global fantasy, a fantasy in which capitalist development is reimagined as a planned, inclusive, and socially just modernisation. </w:t>
      </w:r>
      <w:r w:rsidRPr="007A2CE5">
        <w:rPr>
          <w:rFonts w:eastAsia="Times New Roman"/>
          <w:color w:val="000000"/>
          <w:highlight w:val="cyan"/>
          <w:u w:val="single"/>
        </w:rPr>
        <w:t>The ideological erasure</w:t>
      </w:r>
      <w:r w:rsidRPr="007A2CE5">
        <w:rPr>
          <w:rFonts w:eastAsia="Times New Roman"/>
          <w:color w:val="000000"/>
          <w:u w:val="single"/>
        </w:rPr>
        <w:t xml:space="preserve"> </w:t>
      </w:r>
      <w:r w:rsidRPr="007A2CE5">
        <w:rPr>
          <w:rFonts w:eastAsia="Times New Roman"/>
          <w:color w:val="000000"/>
          <w:highlight w:val="cyan"/>
          <w:u w:val="single"/>
        </w:rPr>
        <w:t>of</w:t>
      </w:r>
      <w:r w:rsidRPr="007A2CE5">
        <w:rPr>
          <w:rFonts w:eastAsia="Times New Roman"/>
          <w:color w:val="000000"/>
          <w:u w:val="single"/>
        </w:rPr>
        <w:t xml:space="preserve"> enclosure, corporal punishment in law, </w:t>
      </w:r>
      <w:r w:rsidRPr="007A2CE5">
        <w:rPr>
          <w:rFonts w:eastAsia="Times New Roman"/>
          <w:color w:val="000000"/>
          <w:highlight w:val="cyan"/>
          <w:u w:val="single"/>
        </w:rPr>
        <w:t>forced labour</w:t>
      </w:r>
      <w:r w:rsidRPr="007A2CE5">
        <w:rPr>
          <w:rFonts w:eastAsia="Times New Roman"/>
          <w:color w:val="000000"/>
          <w:u w:val="single"/>
        </w:rPr>
        <w:t xml:space="preserve">, slavery, </w:t>
      </w:r>
      <w:r w:rsidRPr="007A2CE5">
        <w:rPr>
          <w:rFonts w:eastAsia="Times New Roman"/>
          <w:color w:val="000000"/>
          <w:highlight w:val="cyan"/>
          <w:u w:val="single"/>
        </w:rPr>
        <w:t>genocidal</w:t>
      </w:r>
      <w:r w:rsidRPr="007A2CE5">
        <w:rPr>
          <w:rFonts w:eastAsia="Times New Roman"/>
          <w:color w:val="000000"/>
          <w:u w:val="single"/>
        </w:rPr>
        <w:t xml:space="preserve"> frontier </w:t>
      </w:r>
      <w:r w:rsidRPr="007A2CE5">
        <w:rPr>
          <w:rFonts w:eastAsia="Times New Roman"/>
          <w:color w:val="000000"/>
          <w:highlight w:val="cyan"/>
          <w:u w:val="single"/>
        </w:rPr>
        <w:t>expansion</w:t>
      </w:r>
      <w:r w:rsidRPr="007A2CE5">
        <w:rPr>
          <w:rFonts w:eastAsia="Times New Roman"/>
          <w:color w:val="000000"/>
          <w:u w:val="single"/>
        </w:rPr>
        <w:t xml:space="preserve">, theft and fraud, </w:t>
      </w:r>
      <w:r w:rsidRPr="007A2CE5">
        <w:rPr>
          <w:rFonts w:eastAsia="Times New Roman"/>
          <w:color w:val="000000"/>
          <w:highlight w:val="cyan"/>
          <w:u w:val="single"/>
        </w:rPr>
        <w:t xml:space="preserve">and war from the </w:t>
      </w:r>
      <w:r w:rsidRPr="007A2CE5">
        <w:rPr>
          <w:rFonts w:eastAsia="Times New Roman"/>
          <w:color w:val="000000"/>
          <w:u w:val="single"/>
        </w:rPr>
        <w:t xml:space="preserve">concrete </w:t>
      </w:r>
      <w:r w:rsidRPr="007A2CE5">
        <w:rPr>
          <w:rFonts w:eastAsia="Times New Roman"/>
          <w:color w:val="000000"/>
          <w:highlight w:val="cyan"/>
          <w:u w:val="single"/>
        </w:rPr>
        <w:t>manifestations of capitalist</w:t>
      </w:r>
      <w:r w:rsidRPr="007A2CE5">
        <w:rPr>
          <w:rFonts w:eastAsia="Times New Roman"/>
          <w:color w:val="000000"/>
          <w:u w:val="single"/>
        </w:rPr>
        <w:t xml:space="preserve"> </w:t>
      </w:r>
      <w:r w:rsidRPr="007A2CE5">
        <w:rPr>
          <w:rFonts w:eastAsia="Times New Roman"/>
          <w:color w:val="000000"/>
          <w:highlight w:val="cyan"/>
          <w:u w:val="single"/>
        </w:rPr>
        <w:t>development has been sustained</w:t>
      </w:r>
      <w:r w:rsidRPr="007A2CE5">
        <w:rPr>
          <w:rFonts w:eastAsia="Times New Roman"/>
          <w:color w:val="000000"/>
          <w:u w:val="single"/>
        </w:rPr>
        <w:t xml:space="preserve"> </w:t>
      </w:r>
      <w:r w:rsidRPr="007A2CE5">
        <w:rPr>
          <w:rFonts w:eastAsia="Times New Roman"/>
          <w:color w:val="000000"/>
        </w:rPr>
        <w:t>through the rolling out of a multi-trillion-dollar aid industry underpinned by an international elite institutionalism.</w:t>
      </w:r>
    </w:p>
    <w:p w14:paraId="7DCD389E" w14:textId="77777777" w:rsidR="00474CD2" w:rsidRPr="007A2CE5" w:rsidRDefault="00474CD2" w:rsidP="00474CD2">
      <w:pPr>
        <w:spacing w:after="0" w:line="240" w:lineRule="auto"/>
        <w:rPr>
          <w:rFonts w:eastAsia="Times New Roman"/>
          <w:sz w:val="24"/>
          <w:szCs w:val="24"/>
        </w:rPr>
      </w:pPr>
    </w:p>
    <w:p w14:paraId="45020DC5" w14:textId="77777777" w:rsidR="00474CD2" w:rsidRPr="007A2CE5" w:rsidRDefault="00474CD2" w:rsidP="00474CD2">
      <w:pPr>
        <w:spacing w:after="0" w:line="240" w:lineRule="auto"/>
        <w:rPr>
          <w:rFonts w:eastAsia="Times New Roman"/>
          <w:sz w:val="24"/>
          <w:szCs w:val="24"/>
          <w:u w:val="single"/>
        </w:rPr>
      </w:pPr>
      <w:r w:rsidRPr="007A2CE5">
        <w:rPr>
          <w:rFonts w:eastAsia="Times New Roman"/>
          <w:color w:val="000000"/>
        </w:rPr>
        <w:t>The fact is that capitalist development is fundamentally Hobbesian: nasty and brutish; destructive of existing community and extremely exploitative. It is in the DNA of</w:t>
      </w:r>
      <w:r w:rsidRPr="007A2CE5">
        <w:rPr>
          <w:rFonts w:eastAsia="Times New Roman"/>
          <w:color w:val="000000"/>
          <w:u w:val="single"/>
        </w:rPr>
        <w:t xml:space="preserve"> </w:t>
      </w:r>
      <w:r w:rsidRPr="007A2CE5">
        <w:rPr>
          <w:rFonts w:eastAsia="Times New Roman"/>
          <w:color w:val="000000"/>
          <w:highlight w:val="cyan"/>
          <w:u w:val="single"/>
        </w:rPr>
        <w:t>capital’s</w:t>
      </w:r>
      <w:r w:rsidRPr="007A2CE5">
        <w:rPr>
          <w:rFonts w:eastAsia="Times New Roman"/>
          <w:color w:val="000000"/>
          <w:u w:val="single"/>
        </w:rPr>
        <w:t xml:space="preserve"> </w:t>
      </w:r>
      <w:r w:rsidRPr="007A2CE5">
        <w:rPr>
          <w:rFonts w:eastAsia="Times New Roman"/>
          <w:color w:val="000000"/>
          <w:highlight w:val="cyan"/>
          <w:u w:val="single"/>
        </w:rPr>
        <w:t>ascendance</w:t>
      </w:r>
      <w:r w:rsidRPr="007A2CE5">
        <w:rPr>
          <w:rFonts w:eastAsia="Times New Roman"/>
          <w:color w:val="000000"/>
          <w:u w:val="single"/>
        </w:rPr>
        <w:t xml:space="preserve"> that it </w:t>
      </w:r>
      <w:r w:rsidRPr="007A2CE5">
        <w:rPr>
          <w:rFonts w:eastAsia="Times New Roman"/>
          <w:color w:val="000000"/>
          <w:highlight w:val="cyan"/>
          <w:u w:val="single"/>
        </w:rPr>
        <w:t>remakes societies for its own purpose</w:t>
      </w:r>
      <w:r w:rsidRPr="007A2CE5">
        <w:rPr>
          <w:rFonts w:eastAsia="Times New Roman"/>
          <w:color w:val="000000"/>
          <w:u w:val="single"/>
        </w:rPr>
        <w:t xml:space="preserve"> and </w:t>
      </w:r>
      <w:r w:rsidRPr="007A2CE5">
        <w:rPr>
          <w:rFonts w:eastAsia="Times New Roman"/>
          <w:color w:val="000000"/>
          <w:highlight w:val="cyan"/>
          <w:u w:val="single"/>
        </w:rPr>
        <w:t>the foundation of that</w:t>
      </w:r>
      <w:r w:rsidRPr="007A2CE5">
        <w:rPr>
          <w:rFonts w:eastAsia="Times New Roman"/>
          <w:color w:val="000000"/>
          <w:u w:val="single"/>
        </w:rPr>
        <w:t xml:space="preserve"> purpose </w:t>
      </w:r>
      <w:r w:rsidRPr="007A2CE5">
        <w:rPr>
          <w:rFonts w:eastAsia="Times New Roman"/>
          <w:color w:val="000000"/>
          <w:highlight w:val="cyan"/>
          <w:u w:val="single"/>
        </w:rPr>
        <w:t>is</w:t>
      </w:r>
      <w:r w:rsidRPr="007A2CE5">
        <w:rPr>
          <w:rFonts w:eastAsia="Times New Roman"/>
          <w:color w:val="000000"/>
          <w:u w:val="single"/>
        </w:rPr>
        <w:t xml:space="preserve"> </w:t>
      </w:r>
      <w:r w:rsidRPr="007A2CE5">
        <w:rPr>
          <w:rFonts w:eastAsia="Times New Roman"/>
          <w:color w:val="000000"/>
        </w:rPr>
        <w:t xml:space="preserve">not ‘making money’ or ‘earning income’ (the liberal vocabulary) but </w:t>
      </w:r>
      <w:r w:rsidRPr="007A2CE5">
        <w:rPr>
          <w:rFonts w:eastAsia="Times New Roman"/>
          <w:color w:val="000000"/>
          <w:highlight w:val="cyan"/>
          <w:u w:val="single"/>
        </w:rPr>
        <w:t>maximising profit</w:t>
      </w:r>
      <w:r w:rsidRPr="007A2CE5">
        <w:rPr>
          <w:rFonts w:eastAsia="Times New Roman"/>
          <w:color w:val="000000"/>
          <w:u w:val="single"/>
        </w:rPr>
        <w:t xml:space="preserve">, </w:t>
      </w:r>
      <w:r w:rsidRPr="007A2CE5">
        <w:rPr>
          <w:rFonts w:eastAsia="Times New Roman"/>
          <w:color w:val="000000"/>
          <w:highlight w:val="cyan"/>
          <w:u w:val="single"/>
        </w:rPr>
        <w:t>and extracting</w:t>
      </w:r>
      <w:r w:rsidRPr="007A2CE5">
        <w:rPr>
          <w:rFonts w:eastAsia="Times New Roman"/>
          <w:color w:val="000000"/>
          <w:u w:val="single"/>
        </w:rPr>
        <w:t xml:space="preserve"> surplus </w:t>
      </w:r>
      <w:r w:rsidRPr="007A2CE5">
        <w:rPr>
          <w:rFonts w:eastAsia="Times New Roman"/>
          <w:color w:val="000000"/>
          <w:highlight w:val="cyan"/>
          <w:u w:val="single"/>
        </w:rPr>
        <w:t>labour</w:t>
      </w:r>
      <w:r w:rsidRPr="007A2CE5">
        <w:rPr>
          <w:rFonts w:eastAsia="Times New Roman"/>
          <w:color w:val="000000"/>
          <w:u w:val="single"/>
        </w:rPr>
        <w:t xml:space="preserve">: again and again, </w:t>
      </w:r>
      <w:r w:rsidRPr="007A2CE5">
        <w:rPr>
          <w:rFonts w:eastAsia="Times New Roman"/>
          <w:color w:val="000000"/>
          <w:highlight w:val="cyan"/>
          <w:u w:val="single"/>
        </w:rPr>
        <w:t>maximally and forever.</w:t>
      </w:r>
    </w:p>
    <w:p w14:paraId="7AD70884" w14:textId="77777777" w:rsidR="00474CD2" w:rsidRPr="007A2CE5" w:rsidRDefault="00474CD2" w:rsidP="00474CD2">
      <w:pPr>
        <w:spacing w:after="240" w:line="240" w:lineRule="auto"/>
        <w:rPr>
          <w:rFonts w:eastAsia="Times New Roman"/>
          <w:sz w:val="24"/>
          <w:szCs w:val="24"/>
        </w:rPr>
      </w:pPr>
    </w:p>
    <w:p w14:paraId="266EBADF" w14:textId="77777777" w:rsidR="00474CD2" w:rsidRPr="00A3617F" w:rsidRDefault="00474CD2" w:rsidP="00474CD2">
      <w:pPr>
        <w:spacing w:after="0" w:line="240" w:lineRule="auto"/>
        <w:rPr>
          <w:rFonts w:eastAsia="Times New Roman"/>
          <w:sz w:val="24"/>
          <w:szCs w:val="24"/>
        </w:rPr>
      </w:pPr>
    </w:p>
    <w:p w14:paraId="0103CDB7" w14:textId="77777777" w:rsidR="00474CD2" w:rsidRPr="007A2CE5" w:rsidRDefault="00474CD2" w:rsidP="00474CD2">
      <w:pPr>
        <w:pStyle w:val="Heading4"/>
        <w:rPr>
          <w:rFonts w:eastAsia="Times New Roman"/>
          <w:sz w:val="24"/>
          <w:szCs w:val="24"/>
        </w:rPr>
      </w:pPr>
      <w:r>
        <w:t xml:space="preserve">Discussions about development only fuel capitalism </w:t>
      </w:r>
    </w:p>
    <w:p w14:paraId="09F78AA6" w14:textId="77777777" w:rsidR="00474CD2" w:rsidRPr="00BF3A78" w:rsidRDefault="00474CD2" w:rsidP="00474CD2">
      <w:pPr>
        <w:spacing w:after="0" w:line="240" w:lineRule="auto"/>
        <w:rPr>
          <w:rFonts w:eastAsia="Times New Roman"/>
          <w:sz w:val="24"/>
          <w:szCs w:val="24"/>
        </w:rPr>
      </w:pPr>
      <w:r w:rsidRPr="00BF3A78">
        <w:rPr>
          <w:rStyle w:val="Style13ptBold"/>
        </w:rPr>
        <w:t>Mawdsley ‘21</w:t>
      </w:r>
      <w:r w:rsidRPr="00BF3A78">
        <w:rPr>
          <w:rFonts w:eastAsia="Times New Roman"/>
          <w:color w:val="000000"/>
        </w:rPr>
        <w:t xml:space="preserve"> [Emma; Jack Taggart; December 5; Department of Geography, Cambridge University; School of History, Anthropology, Philosophy and Politics, Queen’s University Belfast; SageJournals; “Rethinking d/Development”; Volume 46, Issue 1; https://journals.sagepub.com/doi/10.1177/03091325211053115?icid=int.sj-full-text.similar-articles.8]</w:t>
      </w:r>
    </w:p>
    <w:p w14:paraId="788EB960" w14:textId="77777777" w:rsidR="00474CD2" w:rsidRPr="00BF3A78" w:rsidRDefault="00474CD2" w:rsidP="00474CD2">
      <w:pPr>
        <w:spacing w:after="0" w:line="240" w:lineRule="auto"/>
        <w:rPr>
          <w:rFonts w:eastAsia="Times New Roman"/>
          <w:sz w:val="24"/>
          <w:szCs w:val="24"/>
        </w:rPr>
      </w:pPr>
    </w:p>
    <w:p w14:paraId="166A90A0" w14:textId="77777777" w:rsidR="00474CD2" w:rsidRPr="00BF3A78" w:rsidRDefault="00474CD2" w:rsidP="00474CD2">
      <w:pPr>
        <w:spacing w:after="0" w:line="240" w:lineRule="auto"/>
        <w:rPr>
          <w:rFonts w:eastAsia="Times New Roman"/>
          <w:sz w:val="24"/>
          <w:szCs w:val="24"/>
        </w:rPr>
      </w:pPr>
      <w:r w:rsidRPr="00BF3A78">
        <w:rPr>
          <w:rFonts w:eastAsia="Times New Roman"/>
          <w:color w:val="000000"/>
        </w:rPr>
        <w:t>Abstract</w:t>
      </w:r>
    </w:p>
    <w:p w14:paraId="113B05D9" w14:textId="77777777" w:rsidR="00474CD2" w:rsidRPr="00BF3A78" w:rsidRDefault="00474CD2" w:rsidP="00474CD2">
      <w:pPr>
        <w:spacing w:after="0" w:line="240" w:lineRule="auto"/>
        <w:rPr>
          <w:rFonts w:eastAsia="Times New Roman"/>
          <w:sz w:val="24"/>
          <w:szCs w:val="24"/>
        </w:rPr>
      </w:pPr>
      <w:r w:rsidRPr="00BF3A78">
        <w:rPr>
          <w:rFonts w:eastAsia="Times New Roman"/>
          <w:color w:val="000000"/>
        </w:rPr>
        <w:t xml:space="preserve">A dialectical relationship between ‘big D’ Development (broadly, the formal interventionist, international Development sector) and little ‘d’ development (the immanent structures and processes of capitalism) is a concept widely invoked in Geography and Development Studies. In this paper, we ask how the d/Development dialectic is evolving under current conjunctures of emergent state capitalism(s). We suggest that, going beyond ‘containment’, </w:t>
      </w:r>
      <w:r w:rsidRPr="00BF3A78">
        <w:rPr>
          <w:rFonts w:eastAsia="Times New Roman"/>
          <w:color w:val="000000"/>
          <w:highlight w:val="cyan"/>
          <w:u w:val="single"/>
        </w:rPr>
        <w:t xml:space="preserve">Development is </w:t>
      </w:r>
      <w:r w:rsidRPr="00BF3A78">
        <w:rPr>
          <w:rFonts w:eastAsia="Times New Roman"/>
          <w:color w:val="000000"/>
          <w:u w:val="single"/>
        </w:rPr>
        <w:t xml:space="preserve">ever more </w:t>
      </w:r>
      <w:r w:rsidRPr="00BF3A78">
        <w:rPr>
          <w:rFonts w:eastAsia="Times New Roman"/>
          <w:color w:val="000000"/>
          <w:highlight w:val="cyan"/>
          <w:u w:val="single"/>
        </w:rPr>
        <w:t xml:space="preserve">deeply inhabited by (capitalist) </w:t>
      </w:r>
      <w:r w:rsidRPr="00BF3A78">
        <w:rPr>
          <w:rFonts w:eastAsia="Times New Roman"/>
          <w:color w:val="000000"/>
          <w:u w:val="single"/>
        </w:rPr>
        <w:t>development;</w:t>
      </w:r>
      <w:r w:rsidRPr="00BF3A78">
        <w:rPr>
          <w:rFonts w:eastAsia="Times New Roman"/>
          <w:color w:val="000000"/>
        </w:rPr>
        <w:t xml:space="preserve"> with implications for its palliative and restructuring roles, and for praxis, contestation and transformation.</w:t>
      </w:r>
    </w:p>
    <w:p w14:paraId="205C0065" w14:textId="77777777" w:rsidR="00474CD2" w:rsidRPr="00BF3A78" w:rsidRDefault="00474CD2" w:rsidP="00474CD2">
      <w:pPr>
        <w:spacing w:after="0" w:line="240" w:lineRule="auto"/>
        <w:rPr>
          <w:rFonts w:eastAsia="Times New Roman"/>
          <w:sz w:val="24"/>
          <w:szCs w:val="24"/>
        </w:rPr>
      </w:pPr>
      <w:r w:rsidRPr="00BF3A78">
        <w:rPr>
          <w:rFonts w:eastAsia="Times New Roman"/>
          <w:color w:val="000000"/>
        </w:rPr>
        <w:t>I. Introduction</w:t>
      </w:r>
    </w:p>
    <w:p w14:paraId="1387C2F9" w14:textId="68881E28" w:rsidR="00474CD2" w:rsidRPr="00474CD2" w:rsidRDefault="00474CD2" w:rsidP="00474CD2">
      <w:pPr>
        <w:spacing w:after="0" w:line="240" w:lineRule="auto"/>
        <w:rPr>
          <w:rFonts w:eastAsia="Times New Roman"/>
          <w:sz w:val="24"/>
          <w:szCs w:val="24"/>
        </w:rPr>
      </w:pPr>
      <w:r w:rsidRPr="00BF3A78">
        <w:rPr>
          <w:rFonts w:eastAsia="Times New Roman"/>
          <w:color w:val="000000"/>
        </w:rPr>
        <w:t xml:space="preserve">A number of critical development theorists have elaborated on the idea of ‘big D’ and ‘little d’ d/Development (e.g. Cowen and Shenton, 1996; Hart, 2001, 2009; Lewis 2019; Rigg 2004), and it is widely referenced within Geography and Development Studies teaching and research (e.g. Horner, 2019; McLennan and Banks 2018), albeit as Lewis (2019) points out, often in ‘shorthand’ ways. We suggest that the d/D dialectic – always dynamic, variegated and complex – is in a period of discernible change. Hart (2009: 120) analyses ‘how </w:t>
      </w:r>
      <w:r w:rsidRPr="00BF3A78">
        <w:rPr>
          <w:rFonts w:eastAsia="Times New Roman"/>
          <w:color w:val="000000"/>
          <w:highlight w:val="cyan"/>
          <w:u w:val="single"/>
        </w:rPr>
        <w:t>the</w:t>
      </w:r>
      <w:r w:rsidRPr="00BF3A78">
        <w:rPr>
          <w:rFonts w:eastAsia="Times New Roman"/>
          <w:color w:val="000000"/>
          <w:u w:val="single"/>
        </w:rPr>
        <w:t xml:space="preserve"> instabilities and </w:t>
      </w:r>
      <w:r w:rsidRPr="00BF3A78">
        <w:rPr>
          <w:rFonts w:eastAsia="Times New Roman"/>
          <w:color w:val="000000"/>
          <w:highlight w:val="cyan"/>
          <w:u w:val="single"/>
        </w:rPr>
        <w:t>constant</w:t>
      </w:r>
      <w:r w:rsidRPr="00BF3A78">
        <w:rPr>
          <w:rFonts w:eastAsia="Times New Roman"/>
          <w:color w:val="000000"/>
          <w:u w:val="single"/>
        </w:rPr>
        <w:t xml:space="preserve"> redefinitions of official </w:t>
      </w:r>
      <w:r w:rsidRPr="00BF3A78">
        <w:rPr>
          <w:rFonts w:eastAsia="Times New Roman"/>
          <w:color w:val="000000"/>
          <w:highlight w:val="cyan"/>
          <w:u w:val="single"/>
        </w:rPr>
        <w:t>discourses and practices of Development</w:t>
      </w:r>
      <w:r w:rsidRPr="00BF3A78">
        <w:rPr>
          <w:rFonts w:eastAsia="Times New Roman"/>
          <w:color w:val="000000"/>
          <w:u w:val="single"/>
        </w:rPr>
        <w:t xml:space="preserve"> since the 1940s </w:t>
      </w:r>
      <w:r w:rsidRPr="00BF3A78">
        <w:rPr>
          <w:rFonts w:eastAsia="Times New Roman"/>
          <w:color w:val="000000"/>
          <w:highlight w:val="cyan"/>
          <w:u w:val="single"/>
        </w:rPr>
        <w:t>shed light on the conditions</w:t>
      </w:r>
      <w:r w:rsidRPr="00BF3A78">
        <w:rPr>
          <w:rFonts w:eastAsia="Times New Roman"/>
          <w:color w:val="000000"/>
          <w:u w:val="single"/>
        </w:rPr>
        <w:t xml:space="preserve"> in which we </w:t>
      </w:r>
      <w:r w:rsidRPr="00BF3A78">
        <w:rPr>
          <w:rFonts w:eastAsia="Times New Roman"/>
          <w:color w:val="000000"/>
          <w:highlight w:val="cyan"/>
          <w:u w:val="single"/>
        </w:rPr>
        <w:t>now</w:t>
      </w:r>
      <w:r w:rsidRPr="00BF3A78">
        <w:rPr>
          <w:rFonts w:eastAsia="Times New Roman"/>
          <w:color w:val="000000"/>
          <w:u w:val="single"/>
        </w:rPr>
        <w:t xml:space="preserve"> find ourselves’;</w:t>
      </w:r>
      <w:r w:rsidRPr="00BF3A78">
        <w:rPr>
          <w:rFonts w:eastAsia="Times New Roman"/>
          <w:color w:val="000000"/>
        </w:rPr>
        <w:t xml:space="preserve"> and in this paper, we seek to show that </w:t>
      </w:r>
      <w:r w:rsidRPr="00BF3A78">
        <w:rPr>
          <w:rFonts w:eastAsia="Times New Roman"/>
          <w:color w:val="000000"/>
          <w:highlight w:val="cyan"/>
          <w:u w:val="single"/>
        </w:rPr>
        <w:t>current Development ideologies</w:t>
      </w:r>
      <w:r w:rsidRPr="00BF3A78">
        <w:rPr>
          <w:rFonts w:eastAsia="Times New Roman"/>
          <w:color w:val="000000"/>
          <w:u w:val="single"/>
        </w:rPr>
        <w:t xml:space="preserve"> and approaches reveal and </w:t>
      </w:r>
      <w:r w:rsidRPr="00BF3A78">
        <w:rPr>
          <w:rFonts w:eastAsia="Times New Roman"/>
          <w:color w:val="000000"/>
          <w:highlight w:val="cyan"/>
          <w:u w:val="single"/>
        </w:rPr>
        <w:t xml:space="preserve">reflect </w:t>
      </w:r>
      <w:r w:rsidRPr="00BF3A78">
        <w:rPr>
          <w:rFonts w:eastAsia="Times New Roman"/>
          <w:color w:val="000000"/>
          <w:u w:val="single"/>
        </w:rPr>
        <w:t xml:space="preserve">the new conjuncture of </w:t>
      </w:r>
      <w:r w:rsidRPr="00BF3A78">
        <w:rPr>
          <w:rFonts w:eastAsia="Times New Roman"/>
          <w:color w:val="000000"/>
          <w:highlight w:val="cyan"/>
          <w:u w:val="single"/>
        </w:rPr>
        <w:t>state capitalism</w:t>
      </w:r>
      <w:r w:rsidRPr="00BF3A78">
        <w:rPr>
          <w:rFonts w:eastAsia="Times New Roman"/>
          <w:color w:val="000000"/>
          <w:u w:val="single"/>
        </w:rPr>
        <w:t xml:space="preserve">. </w:t>
      </w:r>
      <w:r w:rsidRPr="00BF3A78">
        <w:rPr>
          <w:rFonts w:eastAsia="Times New Roman"/>
          <w:color w:val="000000"/>
        </w:rPr>
        <w:t>Where we differ from Hart is in our analytical emphasis. She proceeds as a scholar of political economy, providing a deep analysis of the capitalist crises of the 1970s and beyond. We approach the evolving d/D dialectic primarily as scholars of ‘big D’ Development, situated in particular research and professional histories.</w:t>
      </w:r>
    </w:p>
    <w:p w14:paraId="41E382A3" w14:textId="60A8CF33" w:rsidR="00407B77" w:rsidRPr="001A445E" w:rsidRDefault="00407B77" w:rsidP="00407B77">
      <w:pPr>
        <w:pStyle w:val="Heading3"/>
        <w:rPr>
          <w:rFonts w:cs="Calibri"/>
        </w:rPr>
      </w:pPr>
      <w:r w:rsidRPr="001A445E">
        <w:rPr>
          <w:rFonts w:cs="Calibri"/>
        </w:rPr>
        <w:t>Link---Exploration---1NC</w:t>
      </w:r>
    </w:p>
    <w:p w14:paraId="3D8A1D41" w14:textId="77777777" w:rsidR="00407B77" w:rsidRPr="001A445E" w:rsidRDefault="00407B77" w:rsidP="00407B77">
      <w:pPr>
        <w:pStyle w:val="Heading4"/>
        <w:rPr>
          <w:rFonts w:cs="Calibri"/>
        </w:rPr>
      </w:pPr>
      <w:r w:rsidRPr="001A445E">
        <w:rPr>
          <w:rFonts w:cs="Calibri"/>
        </w:rPr>
        <w:t xml:space="preserve">Exploration of the Arctic paints an imaginary of empty land that builds the </w:t>
      </w:r>
      <w:r w:rsidRPr="001A445E">
        <w:rPr>
          <w:rFonts w:cs="Calibri"/>
          <w:u w:val="single"/>
        </w:rPr>
        <w:t>global capitalist system</w:t>
      </w:r>
      <w:r w:rsidRPr="001A445E">
        <w:rPr>
          <w:rFonts w:cs="Calibri"/>
        </w:rPr>
        <w:t>.</w:t>
      </w:r>
    </w:p>
    <w:p w14:paraId="76912937" w14:textId="77777777" w:rsidR="00407B77" w:rsidRPr="001A445E" w:rsidRDefault="00407B77" w:rsidP="00407B77">
      <w:pPr>
        <w:rPr>
          <w:rStyle w:val="StyleUnderline"/>
        </w:rPr>
      </w:pPr>
      <w:r w:rsidRPr="001A445E">
        <w:rPr>
          <w:rFonts w:eastAsiaTheme="majorEastAsia"/>
          <w:b/>
          <w:iCs/>
          <w:sz w:val="26"/>
        </w:rPr>
        <w:t>Hanrahan 16</w:t>
      </w:r>
      <w:r w:rsidRPr="001A445E">
        <w:t xml:space="preserve"> - Maura Hanrahan, Canadian author and academic, Board of Governors Research Chair and associate professor at University of Lethbridge, 4-6-2016, accessed on 7-16-2025, "Enduring polar explorers’ Arctic imaginaries and the promotion of neoliberalism and colonialism in modern Greenland", Taylor &amp; Francis, https://www-tandfonline-com.proxy.lib.umich.edu/doi/full/10.1080/1088937X.2017.1303754 - SS</w:t>
      </w:r>
    </w:p>
    <w:p w14:paraId="39E724AF" w14:textId="77777777" w:rsidR="00407B77" w:rsidRPr="001A445E" w:rsidRDefault="00407B77" w:rsidP="00407B77">
      <w:pPr>
        <w:rPr>
          <w:rStyle w:val="StyleUnderline"/>
        </w:rPr>
      </w:pPr>
      <w:r w:rsidRPr="001A445E">
        <w:rPr>
          <w:rStyle w:val="StyleUnderline"/>
        </w:rPr>
        <w:t>What we think of as ‘the Arctic’ is made up of several countries or states and many Indigenous cultural entities; in addition, there is geographical variation in terms of flora, fauna,wildlife and weather. The phrase ‘the Arctic’ obscures this diversity and signifies a space that is largely empty and insignificantly peopled</w:t>
      </w:r>
      <w:r w:rsidRPr="001A445E">
        <w:rPr>
          <w:sz w:val="16"/>
        </w:rPr>
        <w:t xml:space="preserve">. Spaces are historically changing and are created through interactions ranging from the local to the global (Massey, 1994). </w:t>
      </w:r>
      <w:r w:rsidRPr="001A445E">
        <w:rPr>
          <w:rStyle w:val="StyleUnderline"/>
          <w:highlight w:val="cyan"/>
        </w:rPr>
        <w:t>The dominant</w:t>
      </w:r>
      <w:r w:rsidRPr="001A445E">
        <w:rPr>
          <w:rStyle w:val="StyleUnderline"/>
        </w:rPr>
        <w:t xml:space="preserve"> </w:t>
      </w:r>
      <w:r w:rsidRPr="001A445E">
        <w:rPr>
          <w:rStyle w:val="StyleUnderline"/>
          <w:highlight w:val="cyan"/>
        </w:rPr>
        <w:t>Arctic imaginary is rooted in concepts developed and promulgated by polar explorers from North America</w:t>
      </w:r>
      <w:r w:rsidRPr="001A445E">
        <w:rPr>
          <w:rStyle w:val="StyleUnderline"/>
        </w:rPr>
        <w:t xml:space="preserve"> and Europe from the mid-nineteenth century on</w:t>
      </w:r>
      <w:r w:rsidRPr="001A445E">
        <w:rPr>
          <w:sz w:val="16"/>
        </w:rPr>
        <w:t xml:space="preserve">, such as Isaac Hayes, Knud Rasmussen, the Pearys and Robert Bartlett. </w:t>
      </w:r>
      <w:r w:rsidRPr="001A445E">
        <w:rPr>
          <w:rStyle w:val="StyleUnderline"/>
        </w:rPr>
        <w:t xml:space="preserve">The imaginaries of the explorers </w:t>
      </w:r>
      <w:r w:rsidRPr="001A445E">
        <w:rPr>
          <w:rStyle w:val="StyleUnderline"/>
          <w:highlight w:val="cyan"/>
        </w:rPr>
        <w:t>buoyed</w:t>
      </w:r>
      <w:r w:rsidRPr="001A445E">
        <w:rPr>
          <w:rStyle w:val="StyleUnderline"/>
        </w:rPr>
        <w:t xml:space="preserve"> </w:t>
      </w:r>
      <w:r w:rsidRPr="001A445E">
        <w:rPr>
          <w:rStyle w:val="StyleUnderline"/>
          <w:highlight w:val="cyan"/>
        </w:rPr>
        <w:t>the colonial project</w:t>
      </w:r>
      <w:r w:rsidRPr="001A445E">
        <w:rPr>
          <w:rStyle w:val="StyleUnderline"/>
        </w:rPr>
        <w:t xml:space="preserve"> at least from the mid-nineteenth century onwards </w:t>
      </w:r>
      <w:r w:rsidRPr="001A445E">
        <w:rPr>
          <w:rStyle w:val="StyleUnderline"/>
          <w:highlight w:val="cyan"/>
        </w:rPr>
        <w:t>and</w:t>
      </w:r>
      <w:r w:rsidRPr="001A445E">
        <w:rPr>
          <w:rStyle w:val="StyleUnderline"/>
        </w:rPr>
        <w:t xml:space="preserve"> thus laid the </w:t>
      </w:r>
      <w:r w:rsidRPr="001A445E">
        <w:rPr>
          <w:rStyle w:val="StyleUnderline"/>
          <w:highlight w:val="cyan"/>
        </w:rPr>
        <w:t>foundation for the present-day neoliberal approaches takenby global actors in Arctic places</w:t>
      </w:r>
      <w:r w:rsidRPr="001A445E">
        <w:rPr>
          <w:sz w:val="16"/>
        </w:rPr>
        <w:t xml:space="preserve">, such as Greenland. In the words of Urban Wråkberg </w:t>
      </w:r>
      <w:r w:rsidRPr="001A445E">
        <w:rPr>
          <w:rStyle w:val="StyleUnderline"/>
          <w:highlight w:val="cyan"/>
        </w:rPr>
        <w:t>Envisioning polar regions as a land of promise for science and a potential source of wealth for the global economy continues to inspire the post-colonial world’</w:t>
      </w:r>
      <w:r w:rsidRPr="001A445E">
        <w:rPr>
          <w:rStyle w:val="StyleUnderline"/>
        </w:rPr>
        <w:t xml:space="preserve"> (2009, p. 92).</w:t>
      </w:r>
    </w:p>
    <w:p w14:paraId="7377113B" w14:textId="77777777" w:rsidR="00407B77" w:rsidRPr="001A445E" w:rsidRDefault="00407B77" w:rsidP="00407B77">
      <w:pPr>
        <w:rPr>
          <w:sz w:val="16"/>
        </w:rPr>
      </w:pPr>
      <w:r w:rsidRPr="001A445E">
        <w:rPr>
          <w:sz w:val="16"/>
        </w:rPr>
        <w:t xml:space="preserve">This paper focuses on depictions of Greenland and Greenlandic Inuit in English-language explorer accounts dating from 1872 through the 1920s on the premise that these accounts reinforce the Arctic imaginary that helped establish Greenland’s ongoing subordinate position in the global economy. It responds to Avango et al.’s call to decon-struct ‘articulations of the future from the past and present to reveal power relations’(2013). As Avango et al. further assert, </w:t>
      </w:r>
      <w:r w:rsidRPr="001A445E">
        <w:rPr>
          <w:rStyle w:val="StyleUnderline"/>
        </w:rPr>
        <w:t>historical analysis is ‘</w:t>
      </w:r>
      <w:r w:rsidRPr="001A445E">
        <w:rPr>
          <w:rStyle w:val="StyleUnderline"/>
          <w:highlight w:val="cyan"/>
        </w:rPr>
        <w:t>especially appropriate’</w:t>
      </w:r>
      <w:r w:rsidRPr="001A445E">
        <w:rPr>
          <w:rStyle w:val="StyleUnderline"/>
        </w:rPr>
        <w:t xml:space="preserve"> inorder </w:t>
      </w:r>
      <w:r w:rsidRPr="001A445E">
        <w:rPr>
          <w:rStyle w:val="StyleUnderline"/>
          <w:highlight w:val="cyan"/>
        </w:rPr>
        <w:t>to</w:t>
      </w:r>
      <w:r w:rsidRPr="001A445E">
        <w:rPr>
          <w:rStyle w:val="StyleUnderline"/>
        </w:rPr>
        <w:t xml:space="preserve"> </w:t>
      </w:r>
      <w:r w:rsidRPr="001A445E">
        <w:rPr>
          <w:rStyle w:val="StyleUnderline"/>
          <w:highlight w:val="cyan"/>
        </w:rPr>
        <w:t>locate actors</w:t>
      </w:r>
      <w:r w:rsidRPr="001A445E">
        <w:rPr>
          <w:rStyle w:val="StyleUnderline"/>
        </w:rPr>
        <w:t xml:space="preserve"> and networks and their presumed authority </w:t>
      </w:r>
      <w:r w:rsidRPr="001A445E">
        <w:rPr>
          <w:rStyle w:val="StyleUnderline"/>
          <w:highlight w:val="cyan"/>
        </w:rPr>
        <w:t>to define</w:t>
      </w:r>
      <w:r w:rsidRPr="001A445E">
        <w:rPr>
          <w:rStyle w:val="StyleUnderline"/>
        </w:rPr>
        <w:t xml:space="preserve"> </w:t>
      </w:r>
      <w:r w:rsidRPr="001A445E">
        <w:rPr>
          <w:rStyle w:val="StyleUnderline"/>
          <w:highlight w:val="cyan"/>
        </w:rPr>
        <w:t>the Arctic and articulate its futures</w:t>
      </w:r>
      <w:r w:rsidRPr="001A445E">
        <w:rPr>
          <w:rStyle w:val="StyleUnderline"/>
        </w:rPr>
        <w:t>, sidelining and even erasing the Indigenous presence.</w:t>
      </w:r>
      <w:r w:rsidRPr="001A445E">
        <w:rPr>
          <w:sz w:val="16"/>
        </w:rPr>
        <w:t xml:space="preserve"> Indigenouspeople, of course, were in the Arctic for millennia but have only recently been recognizedas deserving attention in economic and political fora (Avango, Nilsson, &amp; Roberts, 2013).This recognition is more institutionalized and significant in some cases more than others(Koivurova, 2008). </w:t>
      </w:r>
      <w:r w:rsidRPr="001A445E">
        <w:rPr>
          <w:rStyle w:val="StyleUnderline"/>
        </w:rPr>
        <w:t xml:space="preserve">With only a foothold in organizations shaping Arctic futures, </w:t>
      </w:r>
      <w:r w:rsidRPr="001A445E">
        <w:rPr>
          <w:rStyle w:val="StyleUnderline"/>
          <w:highlight w:val="cyan"/>
        </w:rPr>
        <w:t>such as the</w:t>
      </w:r>
      <w:r w:rsidRPr="001A445E">
        <w:rPr>
          <w:rStyle w:val="StyleUnderline"/>
        </w:rPr>
        <w:t xml:space="preserve"> </w:t>
      </w:r>
      <w:r w:rsidRPr="001A445E">
        <w:rPr>
          <w:rStyle w:val="StyleUnderline"/>
          <w:highlight w:val="cyan"/>
        </w:rPr>
        <w:t>Arctic Council</w:t>
      </w:r>
      <w:r w:rsidRPr="001A445E">
        <w:rPr>
          <w:rStyle w:val="StyleUnderline"/>
        </w:rPr>
        <w:t xml:space="preserve">, </w:t>
      </w:r>
      <w:r w:rsidRPr="001A445E">
        <w:rPr>
          <w:rStyle w:val="StyleUnderline"/>
          <w:highlight w:val="cyan"/>
        </w:rPr>
        <w:t>and</w:t>
      </w:r>
      <w:r w:rsidRPr="001A445E">
        <w:rPr>
          <w:rStyle w:val="StyleUnderline"/>
        </w:rPr>
        <w:t xml:space="preserve"> a lack of constitutional recognition in </w:t>
      </w:r>
      <w:r w:rsidRPr="001A445E">
        <w:rPr>
          <w:rStyle w:val="StyleUnderline"/>
          <w:highlight w:val="cyan"/>
        </w:rPr>
        <w:t>countries</w:t>
      </w:r>
      <w:r w:rsidRPr="001A445E">
        <w:rPr>
          <w:rStyle w:val="StyleUnderline"/>
        </w:rPr>
        <w:t xml:space="preserve"> such as Sweden,Indigenous peoples are frequently an afterthought rather than a pillar of Arctic discourseand the visioning and planning of Arctic futures. Arctic exploration itself facilitated thesubsuming of northern regions into larger capitalist economies, which were often in oppo-sition to and thus undermined Indigenous economies</w:t>
      </w:r>
      <w:r w:rsidRPr="001A445E">
        <w:rPr>
          <w:sz w:val="16"/>
        </w:rPr>
        <w:t xml:space="preserve">. The Arctic imaginary of the polarexplorers posits Indigenous people as peripheral, offstage while explorers assume centerstage positions. This marginalization places Greenland, for instance, in a subordinate pos-ition in the global market economy, where it remains. Greenland itself often disappears indiscussions and policies; it is subsumed by the structure known as ‘the Arctic’. </w:t>
      </w:r>
      <w:r w:rsidRPr="001A445E">
        <w:rPr>
          <w:rStyle w:val="StyleUnderline"/>
        </w:rPr>
        <w:t xml:space="preserve">This paperdemonstrates how </w:t>
      </w:r>
      <w:r w:rsidRPr="001A445E">
        <w:rPr>
          <w:rStyle w:val="StyleUnderline"/>
          <w:highlight w:val="cyan"/>
        </w:rPr>
        <w:t>imaginaries developed in the past continue to define the Arctic</w:t>
      </w:r>
      <w:r w:rsidRPr="001A445E">
        <w:rPr>
          <w:sz w:val="16"/>
        </w:rPr>
        <w:t xml:space="preserve">, specifi-cally Greenland, one of its constituent parts. As Jonathan Greenberg stated, policy-makersneed to know the history of the peopled Arctic, so ‘indigenous self-determination, resourceconservation and environmental stewardship’ can occur (2009, p. 1308). The developmentof Arctic imaginaries is part of this history. </w:t>
      </w:r>
      <w:r w:rsidRPr="001A445E">
        <w:rPr>
          <w:rStyle w:val="StyleUnderline"/>
        </w:rPr>
        <w:t xml:space="preserve">The </w:t>
      </w:r>
      <w:r w:rsidRPr="001A445E">
        <w:rPr>
          <w:rStyle w:val="StyleUnderline"/>
          <w:highlight w:val="cyan"/>
        </w:rPr>
        <w:t>explorers’</w:t>
      </w:r>
      <w:r w:rsidRPr="001A445E">
        <w:rPr>
          <w:rStyle w:val="StyleUnderline"/>
        </w:rPr>
        <w:t xml:space="preserve"> enduring influence </w:t>
      </w:r>
      <w:r w:rsidRPr="001A445E">
        <w:rPr>
          <w:rStyle w:val="StyleUnderline"/>
          <w:highlight w:val="cyan"/>
        </w:rPr>
        <w:t>allows for</w:t>
      </w:r>
      <w:r w:rsidRPr="001A445E">
        <w:rPr>
          <w:rStyle w:val="StyleUnderline"/>
        </w:rPr>
        <w:t xml:space="preserve"> anexternal </w:t>
      </w:r>
      <w:r w:rsidRPr="001A445E">
        <w:rPr>
          <w:rStyle w:val="StyleUnderline"/>
          <w:highlight w:val="cyan"/>
        </w:rPr>
        <w:t>shaping of economic and political neoliberal activities</w:t>
      </w:r>
      <w:r w:rsidRPr="001A445E">
        <w:rPr>
          <w:sz w:val="16"/>
        </w:rPr>
        <w:t xml:space="preserve"> in Greenland, limitingIndigenous influence. These neoliberal activities privilege market exchange, substitutingit for other ethical belief systems (Treanor, 2005) such as Indigenous beliefs in whichare rooted alternative relationships with the land. Neoliberalism is also a governancemodel that situates competition and self-interest as the preferred route to effective andefficient government (Steger &amp; Roy, 2010). Thus, there is no room in the neoliberal frame-work for, say, Indigenous approaches to governance, including, for instance, collectiveownership or even non-ownership of what are today called natural resources. Climatechange, uninvited by Inuit and representing a serious interruption of their relationshipwith their environment, is one manifestation of the exclusion of Inuit frameworks along-side the ascendancy of neoliberal economics.Historical background: paving the way for neoliberalism.</w:t>
      </w:r>
    </w:p>
    <w:p w14:paraId="39DD0576" w14:textId="77777777" w:rsidR="00407B77" w:rsidRPr="001A445E" w:rsidRDefault="00407B77" w:rsidP="00407B77">
      <w:pPr>
        <w:rPr>
          <w:sz w:val="16"/>
          <w:szCs w:val="10"/>
        </w:rPr>
      </w:pPr>
      <w:r w:rsidRPr="001A445E">
        <w:rPr>
          <w:sz w:val="16"/>
          <w:szCs w:val="10"/>
        </w:rPr>
        <w:t>This paper analyzes a number of texts written by explorers who visited Greenland and whopublished and lectured widely in Europe and North America on their activities, makingthe Arctic part of the national landscape for Americans (Robinson, 2010) and Europeans.Collectively, the accounts of the explorers considered here span the period of the mid-POLAR GEOGRAPHY 103nineteenth century to the mid-twentieth century. This period encompasses the most activeand influential era of Arctic exploration – the late nineteenth century when Denmark,Britain, Canada, Norway and other countries used exploration to finalize their claims,extend their sovereignty and cement their political hold on the Circumpolar Region.For instance, led initially by Icelandic-Canadian explorer Vilhjalmur Stefansson, theCanadian Arctic Expedition was aimed at expanding Canada’s presence in the WesternArctic (Hanrahan, 2015). Europe and North America remain central to Arctic futuresas their actors, such as the European Union and Canadian mining companies, propelindustrial ventures in Greenland.</w:t>
      </w:r>
    </w:p>
    <w:p w14:paraId="6F275176" w14:textId="77777777" w:rsidR="00407B77" w:rsidRPr="001A445E" w:rsidRDefault="00407B77" w:rsidP="00407B77">
      <w:pPr>
        <w:rPr>
          <w:sz w:val="16"/>
          <w:szCs w:val="10"/>
        </w:rPr>
      </w:pPr>
      <w:r w:rsidRPr="001A445E">
        <w:rPr>
          <w:rStyle w:val="StyleUnderline"/>
          <w:sz w:val="10"/>
          <w:szCs w:val="10"/>
        </w:rPr>
        <w:t>Western exploration of the Arctic dates back several hundred years</w:t>
      </w:r>
      <w:r w:rsidRPr="001A445E">
        <w:rPr>
          <w:sz w:val="16"/>
          <w:szCs w:val="10"/>
        </w:rPr>
        <w:t>. In the 1570s,Martin Frobisher called Greenland Meta Incognita. Many others followed. Three centurieslater, a Swiss group led by Alfred de Quervain as well as the German expeditions of AlfredWegener, credited with originating the theory of continental drift (McCannon, 2012).Thus, Europeans and North Americans inherited the Arctic imaginary of explorers likeHayes and Peary. Isaac Hayes (1832–1881) was an American physician–explorer, whovisited Ellesmere Island, now part of Canada, and Greenland on two expeditions. The con-troversial Admiral Robert Peary (1856–1920), after many years of studying Arctic travel,claimed in 1909 to be the first person to reach the North Pole. Peary’s wife Josephine Die-bitsch Peary (1863–1955) accompanied her husband to Greenland with great publicity(and, remarkably, tolerated his affairs and the existence of his Greenlandic Inuitfamily). Diebitsch Peary over-wintered in Greenland, explored it, and gave birth to herdaughter, Marie, known as ‘the Snow Baby,’ and promoted by the Pearys as the firstwhite child to be born in Arctic Greenland (Diebitsch Peary, 1901). Also reviewed hereare texts written by the Greenlandic-Danish explorer and anthropologist Knud Rasmussen(1979–1933) and Newfoundlander Captain Robert Abram Bartlett (1875–1946) who wasPeary’s navigator in the admiral’s two attempts to reach the pole. Bartlett made over 40voyages to the Arctic and was a prolific writer. Through his Arctic voyages, he added con-siderably to the scientific collections – or ‘fruits of the American empire’ (Robinson, 2010,p. 19) – of the American Museum of Natural History and the Smithsonian Institutes.Earlier, Hayes, too, had purposively allied himself with science (Robinson, 2010, p. 66),thus (with others) laying the groundwork for the early twentieth century polar researchstations that dotted the Arctic (and Antarctic) landscape. These stations featured culturallyspecific architectural styles that enabled countries to establish a national presence in theArctic. As Wråkberg explains, ‘This was to somehow indicate the predestination, or atleast suitability, of the explorers’ culture to colonize and expand into the polar regions’(2009, p. 81).</w:t>
      </w:r>
    </w:p>
    <w:p w14:paraId="526D14A7" w14:textId="77777777" w:rsidR="00407B77" w:rsidRPr="001A445E" w:rsidRDefault="00407B77" w:rsidP="00407B77">
      <w:pPr>
        <w:rPr>
          <w:sz w:val="16"/>
          <w:szCs w:val="10"/>
        </w:rPr>
      </w:pPr>
      <w:r w:rsidRPr="001A445E">
        <w:rPr>
          <w:sz w:val="16"/>
          <w:szCs w:val="10"/>
        </w:rPr>
        <w:t xml:space="preserve">There were others, too. Although it appeared that Arctic exploration was waning afterseveral centuries, at this time print culture allowed the very receptive public to vicariouslytake part in Arctic (and Antarctic) voyages. Elisha Kane, like Hayes an American phys-ician, had created precedents by selling more than 150,000 copies of his two volumeArctic Explorations published in 1853 (Robinson, 2010, p. 54). Hayes, the Pearys, Bartlett,and Rasmussen (as well as Edward Shackleton, who went to Ellesmere Island, Stefanssonand others) sold well-received books and were regularly featured in newspapers of recordsuch as the London Times and the New York Times as well as the popular National Geo-graphic. Frequently explorers became object of personality cults; Robert (‘Bob’) Bartlett’smanly image appeared on Wheaties cereal boxes in the 1930s and 1940s as part of the food104 M. HANRAHANmanufacturer’s ‘Champs of the USA’ series (General Mills, 1942). Controversy, such asthat which surrounded Peary’s dubious assertion that he reached the north pole and hisfellow American Frederick Cook’s identical claim pertaining to the previous year(Bryce, 1997), only added to the intrigue which surrounded explorers and the attentionthey received. Print material usually featured ample photography of unnamed Inuit inkayaks, Inuit in colorful Greenlandic clothing, Inuit holding spears or guns and so on.Print materials were supplemented by the lectures the explorers gave throughout theUnited States, Britain and Continental Europe; Hayes, for instance, lectured widely(McCannon, 2012). </w:t>
      </w:r>
      <w:r w:rsidRPr="001A445E">
        <w:rPr>
          <w:rStyle w:val="StyleUnderline"/>
          <w:sz w:val="10"/>
          <w:szCs w:val="10"/>
        </w:rPr>
        <w:t>Public display and public performance were integral to polar explora-tion in this era for both the survival of the activity itself and the advancement of the econ-omic, political and colonial goals that both propelled it and were propelled by it (Farley,2005). Most importantly, the explorers had the attention of elites</w:t>
      </w:r>
      <w:r w:rsidRPr="001A445E">
        <w:rPr>
          <w:sz w:val="16"/>
          <w:szCs w:val="10"/>
        </w:rPr>
        <w:t xml:space="preserve"> (Robinson, 2010, p. 2).</w:t>
      </w:r>
      <w:r w:rsidRPr="001A445E">
        <w:rPr>
          <w:rStyle w:val="StyleUnderline"/>
          <w:sz w:val="10"/>
          <w:szCs w:val="10"/>
        </w:rPr>
        <w:t>Fêting of the explorers cemented the links between their presence in the Arctic andnational activities and objectives</w:t>
      </w:r>
      <w:r w:rsidRPr="001A445E">
        <w:rPr>
          <w:sz w:val="16"/>
          <w:szCs w:val="10"/>
        </w:rPr>
        <w:t xml:space="preserve">; Peary received awards from many geographical societiesin European countries such as Italy and Belgium, for instance, as well as honorary degreesfrom the University of Edinburgh and Bowdoin College in the United States, which alsogave Bartlett an honorary masters. Kane’s body lay in state and his funeral cortege rivaledLincoln’s (Robinson, 2010, p. 31). </w:t>
      </w:r>
      <w:r w:rsidRPr="001A445E">
        <w:rPr>
          <w:rStyle w:val="StyleUnderline"/>
          <w:sz w:val="10"/>
          <w:szCs w:val="10"/>
        </w:rPr>
        <w:t>Meanwhile the imaginaries Kane helped create and thatthe other explorers reproduced and expanded on seeped into the collective consciousnessof the West almost seamlessly.</w:t>
      </w:r>
    </w:p>
    <w:p w14:paraId="3DBE1D04" w14:textId="77777777" w:rsidR="00407B77" w:rsidRPr="001A445E" w:rsidRDefault="00407B77" w:rsidP="00407B77">
      <w:pPr>
        <w:rPr>
          <w:sz w:val="16"/>
        </w:rPr>
      </w:pPr>
      <w:r w:rsidRPr="001A445E">
        <w:rPr>
          <w:sz w:val="16"/>
        </w:rPr>
        <w:t xml:space="preserve">This paper argues that </w:t>
      </w:r>
      <w:r w:rsidRPr="001A445E">
        <w:rPr>
          <w:rStyle w:val="StyleUnderline"/>
          <w:highlight w:val="cyan"/>
        </w:rPr>
        <w:t>polar exploration shaped</w:t>
      </w:r>
      <w:r w:rsidRPr="001A445E">
        <w:rPr>
          <w:rStyle w:val="StyleUnderline"/>
        </w:rPr>
        <w:t xml:space="preserve"> persistent Arctic imaginaries throughconsistent commitment to </w:t>
      </w:r>
      <w:r w:rsidRPr="001A445E">
        <w:rPr>
          <w:rStyle w:val="StyleUnderline"/>
          <w:highlight w:val="cyan"/>
        </w:rPr>
        <w:t>colonial</w:t>
      </w:r>
      <w:r w:rsidRPr="001A445E">
        <w:rPr>
          <w:rStyle w:val="StyleUnderline"/>
        </w:rPr>
        <w:t xml:space="preserve"> </w:t>
      </w:r>
      <w:r w:rsidRPr="001A445E">
        <w:rPr>
          <w:rStyle w:val="StyleUnderline"/>
          <w:highlight w:val="cyan"/>
        </w:rPr>
        <w:t>methods</w:t>
      </w:r>
      <w:r w:rsidRPr="001A445E">
        <w:rPr>
          <w:rStyle w:val="StyleUnderline"/>
        </w:rPr>
        <w:t xml:space="preserve"> that diminished the role </w:t>
      </w:r>
      <w:r w:rsidRPr="001A445E">
        <w:rPr>
          <w:rStyle w:val="StyleUnderline"/>
          <w:highlight w:val="cyan"/>
        </w:rPr>
        <w:t>and</w:t>
      </w:r>
      <w:r w:rsidRPr="001A445E">
        <w:rPr>
          <w:rStyle w:val="StyleUnderline"/>
        </w:rPr>
        <w:t xml:space="preserve"> agency ofGreenlandic Inuit and portrayed the island as an empty and therefore available sourceof wealth</w:t>
      </w:r>
      <w:r w:rsidRPr="001A445E">
        <w:rPr>
          <w:sz w:val="16"/>
        </w:rPr>
        <w:t xml:space="preserve">. </w:t>
      </w:r>
      <w:r w:rsidRPr="001A445E">
        <w:rPr>
          <w:rStyle w:val="StyleUnderline"/>
          <w:highlight w:val="cyan"/>
        </w:rPr>
        <w:t>Terra nullius</w:t>
      </w:r>
      <w:r w:rsidRPr="001A445E">
        <w:rPr>
          <w:rStyle w:val="StyleUnderline"/>
        </w:rPr>
        <w:t xml:space="preserve">, the European doctrine of empty land, provided the legal meansfor extensions of European sovereignty into the Arctic but the legitimacy of terranullius </w:t>
      </w:r>
      <w:r w:rsidRPr="001A445E">
        <w:rPr>
          <w:rStyle w:val="StyleUnderline"/>
          <w:highlight w:val="cyan"/>
        </w:rPr>
        <w:t>would not have persisted without</w:t>
      </w:r>
      <w:r w:rsidRPr="001A445E">
        <w:rPr>
          <w:rStyle w:val="StyleUnderline"/>
        </w:rPr>
        <w:t xml:space="preserve"> constant maintenance of its foundational ideasthrough </w:t>
      </w:r>
      <w:r w:rsidRPr="001A445E">
        <w:rPr>
          <w:rStyle w:val="StyleUnderline"/>
          <w:highlight w:val="cyan"/>
        </w:rPr>
        <w:t>explorers’ accounts</w:t>
      </w:r>
      <w:r w:rsidRPr="001A445E">
        <w:rPr>
          <w:sz w:val="16"/>
        </w:rPr>
        <w:t xml:space="preserve">. </w:t>
      </w:r>
      <w:r w:rsidRPr="001A445E">
        <w:rPr>
          <w:rStyle w:val="StyleUnderline"/>
        </w:rPr>
        <w:t xml:space="preserve">In addition, the </w:t>
      </w:r>
      <w:r w:rsidRPr="001A445E">
        <w:rPr>
          <w:rStyle w:val="StyleUnderline"/>
          <w:highlight w:val="cyan"/>
        </w:rPr>
        <w:t>colonial approaches</w:t>
      </w:r>
      <w:r w:rsidRPr="001A445E">
        <w:rPr>
          <w:rStyle w:val="StyleUnderline"/>
        </w:rPr>
        <w:t xml:space="preserve"> and philosophies </w:t>
      </w:r>
      <w:r w:rsidRPr="001A445E">
        <w:rPr>
          <w:rStyle w:val="StyleUnderline"/>
          <w:highlight w:val="cyan"/>
        </w:rPr>
        <w:t xml:space="preserve">of </w:t>
      </w:r>
      <w:r w:rsidRPr="001A445E">
        <w:rPr>
          <w:rStyle w:val="StyleUnderline"/>
        </w:rPr>
        <w:t xml:space="preserve">the </w:t>
      </w:r>
      <w:r w:rsidRPr="001A445E">
        <w:rPr>
          <w:rStyle w:val="StyleUnderline"/>
          <w:highlight w:val="cyan"/>
        </w:rPr>
        <w:t>explorers</w:t>
      </w:r>
      <w:r w:rsidRPr="001A445E">
        <w:rPr>
          <w:rStyle w:val="StyleUnderline"/>
        </w:rPr>
        <w:t xml:space="preserve"> both reflected and </w:t>
      </w:r>
      <w:r w:rsidRPr="001A445E">
        <w:rPr>
          <w:rStyle w:val="StyleUnderline"/>
          <w:highlight w:val="cyan"/>
        </w:rPr>
        <w:t>legitimized</w:t>
      </w:r>
      <w:r w:rsidRPr="001A445E">
        <w:rPr>
          <w:rStyle w:val="StyleUnderline"/>
        </w:rPr>
        <w:t xml:space="preserve"> notions of Inuit primitiveness and even </w:t>
      </w:r>
      <w:r w:rsidRPr="001A445E">
        <w:rPr>
          <w:rStyle w:val="StyleUnderline"/>
          <w:highlight w:val="cyan"/>
        </w:rPr>
        <w:t>infer</w:t>
      </w:r>
      <w:r w:rsidRPr="001A445E">
        <w:rPr>
          <w:rStyle w:val="StyleUnderline"/>
        </w:rPr>
        <w:t>-</w:t>
      </w:r>
      <w:r w:rsidRPr="001A445E">
        <w:rPr>
          <w:rStyle w:val="StyleUnderline"/>
          <w:highlight w:val="cyan"/>
        </w:rPr>
        <w:t>iority</w:t>
      </w:r>
      <w:r w:rsidRPr="001A445E">
        <w:rPr>
          <w:rStyle w:val="StyleUnderline"/>
        </w:rPr>
        <w:t xml:space="preserve"> </w:t>
      </w:r>
      <w:r w:rsidRPr="001A445E">
        <w:rPr>
          <w:rStyle w:val="StyleUnderline"/>
          <w:highlight w:val="cyan"/>
        </w:rPr>
        <w:t xml:space="preserve">of the Arctic as solely site of </w:t>
      </w:r>
      <w:r w:rsidRPr="001A445E">
        <w:rPr>
          <w:rStyle w:val="StyleUnderline"/>
        </w:rPr>
        <w:t xml:space="preserve">natural </w:t>
      </w:r>
      <w:r w:rsidRPr="001A445E">
        <w:rPr>
          <w:rStyle w:val="StyleUnderline"/>
          <w:highlight w:val="cyan"/>
        </w:rPr>
        <w:t>resources to which North Americans and Eur-opeans were entitled</w:t>
      </w:r>
      <w:r w:rsidRPr="001A445E">
        <w:rPr>
          <w:sz w:val="16"/>
        </w:rPr>
        <w:t xml:space="preserve">. We may not be aware of it but </w:t>
      </w:r>
      <w:r w:rsidRPr="001A445E">
        <w:rPr>
          <w:rStyle w:val="StyleUnderline"/>
          <w:highlight w:val="cyan"/>
        </w:rPr>
        <w:t>the explorer’s legacy is embedded in Western culture</w:t>
      </w:r>
      <w:r w:rsidRPr="001A445E">
        <w:rPr>
          <w:rStyle w:val="StyleUnderline"/>
        </w:rPr>
        <w:t xml:space="preserve"> </w:t>
      </w:r>
      <w:r w:rsidRPr="001A445E">
        <w:rPr>
          <w:rStyle w:val="StyleUnderline"/>
          <w:highlight w:val="cyan"/>
        </w:rPr>
        <w:t>and</w:t>
      </w:r>
      <w:r w:rsidRPr="001A445E">
        <w:rPr>
          <w:rStyle w:val="StyleUnderline"/>
        </w:rPr>
        <w:t xml:space="preserve"> </w:t>
      </w:r>
      <w:r w:rsidRPr="001A445E">
        <w:rPr>
          <w:rStyle w:val="StyleUnderline"/>
          <w:highlight w:val="cyan"/>
        </w:rPr>
        <w:t>continues</w:t>
      </w:r>
      <w:r w:rsidRPr="001A445E">
        <w:rPr>
          <w:rStyle w:val="StyleUnderline"/>
        </w:rPr>
        <w:t xml:space="preserve"> </w:t>
      </w:r>
      <w:r w:rsidRPr="001A445E">
        <w:rPr>
          <w:rStyle w:val="StyleUnderline"/>
          <w:highlight w:val="cyan"/>
        </w:rPr>
        <w:t>to</w:t>
      </w:r>
      <w:r w:rsidRPr="001A445E">
        <w:rPr>
          <w:rStyle w:val="StyleUnderline"/>
        </w:rPr>
        <w:t xml:space="preserve"> influence and </w:t>
      </w:r>
      <w:r w:rsidRPr="001A445E">
        <w:rPr>
          <w:rStyle w:val="StyleUnderline"/>
          <w:highlight w:val="cyan"/>
        </w:rPr>
        <w:t>validate</w:t>
      </w:r>
      <w:r w:rsidRPr="001A445E">
        <w:rPr>
          <w:rStyle w:val="StyleUnderline"/>
        </w:rPr>
        <w:t xml:space="preserve"> the </w:t>
      </w:r>
      <w:r w:rsidRPr="001A445E">
        <w:rPr>
          <w:rStyle w:val="StyleUnderline"/>
          <w:highlight w:val="cyan"/>
        </w:rPr>
        <w:t>neoliberal activities that underpin Western economies</w:t>
      </w:r>
      <w:r w:rsidRPr="001A445E">
        <w:rPr>
          <w:sz w:val="16"/>
        </w:rPr>
        <w:t xml:space="preserve"> and those, like China’s, with similar aspirations. The viewof Greenland as a legitimate site </w:t>
      </w:r>
      <w:r w:rsidRPr="001A445E">
        <w:rPr>
          <w:rStyle w:val="StyleUnderline"/>
        </w:rPr>
        <w:t xml:space="preserve">for resource </w:t>
      </w:r>
      <w:r w:rsidRPr="001A445E">
        <w:rPr>
          <w:rStyle w:val="StyleUnderline"/>
          <w:highlight w:val="cyan"/>
        </w:rPr>
        <w:t>exploitation</w:t>
      </w:r>
      <w:r w:rsidRPr="001A445E">
        <w:rPr>
          <w:rStyle w:val="StyleUnderline"/>
        </w:rPr>
        <w:t xml:space="preserve"> </w:t>
      </w:r>
      <w:r w:rsidRPr="001A445E">
        <w:rPr>
          <w:rStyle w:val="StyleUnderline"/>
          <w:highlight w:val="cyan"/>
        </w:rPr>
        <w:t>in the neoliberal tradition isderived from</w:t>
      </w:r>
      <w:r w:rsidRPr="001A445E">
        <w:rPr>
          <w:rStyle w:val="StyleUnderline"/>
        </w:rPr>
        <w:t xml:space="preserve"> the thinking of </w:t>
      </w:r>
      <w:r w:rsidRPr="001A445E">
        <w:rPr>
          <w:rStyle w:val="StyleUnderline"/>
          <w:highlight w:val="cyan"/>
        </w:rPr>
        <w:t>Arctic explorers</w:t>
      </w:r>
      <w:r w:rsidRPr="001A445E">
        <w:rPr>
          <w:rStyle w:val="StyleUnderline"/>
        </w:rPr>
        <w:t xml:space="preserve"> </w:t>
      </w:r>
      <w:r w:rsidRPr="001A445E">
        <w:rPr>
          <w:rStyle w:val="StyleUnderline"/>
          <w:highlight w:val="cyan"/>
        </w:rPr>
        <w:t>and</w:t>
      </w:r>
      <w:r w:rsidRPr="001A445E">
        <w:rPr>
          <w:rStyle w:val="StyleUnderline"/>
        </w:rPr>
        <w:t xml:space="preserve"> makes explicit how influential andentrenched this thinking is. Thus </w:t>
      </w:r>
      <w:r w:rsidRPr="001A445E">
        <w:rPr>
          <w:rStyle w:val="Emphasis"/>
          <w:highlight w:val="cyan"/>
        </w:rPr>
        <w:t>international businesses and the states in which they are located become the new explorers</w:t>
      </w:r>
      <w:r w:rsidRPr="001A445E">
        <w:rPr>
          <w:sz w:val="16"/>
        </w:rPr>
        <w:t>.</w:t>
      </w:r>
    </w:p>
    <w:p w14:paraId="416BEDD5" w14:textId="584F2A89" w:rsidR="00407B77" w:rsidRPr="001A445E" w:rsidRDefault="00F93215" w:rsidP="00F93215">
      <w:pPr>
        <w:pStyle w:val="Heading3"/>
        <w:rPr>
          <w:rFonts w:cs="Calibri"/>
        </w:rPr>
      </w:pPr>
      <w:r w:rsidRPr="001A445E">
        <w:rPr>
          <w:rFonts w:cs="Calibri"/>
        </w:rPr>
        <w:t>Link---Policy---1NC</w:t>
      </w:r>
    </w:p>
    <w:p w14:paraId="648FD3E0" w14:textId="77777777" w:rsidR="00407B77" w:rsidRPr="001A445E" w:rsidRDefault="00407B77" w:rsidP="00407B77">
      <w:pPr>
        <w:pStyle w:val="Heading4"/>
        <w:rPr>
          <w:rFonts w:cs="Calibri"/>
        </w:rPr>
      </w:pPr>
      <w:r w:rsidRPr="001A445E">
        <w:rPr>
          <w:rFonts w:cs="Calibri"/>
        </w:rPr>
        <w:t xml:space="preserve">Arctic policies are driven by militarization and </w:t>
      </w:r>
      <w:r w:rsidRPr="001A445E">
        <w:rPr>
          <w:rFonts w:cs="Calibri"/>
          <w:u w:val="single"/>
        </w:rPr>
        <w:t>capitalism</w:t>
      </w:r>
      <w:r w:rsidRPr="001A445E">
        <w:rPr>
          <w:rFonts w:cs="Calibri"/>
        </w:rPr>
        <w:t xml:space="preserve"> to build a </w:t>
      </w:r>
      <w:r w:rsidRPr="001A445E">
        <w:rPr>
          <w:rFonts w:cs="Calibri"/>
          <w:u w:val="single"/>
        </w:rPr>
        <w:t>new frontier</w:t>
      </w:r>
      <w:r w:rsidRPr="001A445E">
        <w:rPr>
          <w:rFonts w:cs="Calibri"/>
        </w:rPr>
        <w:t>.</w:t>
      </w:r>
    </w:p>
    <w:p w14:paraId="7CC02DDC" w14:textId="77777777" w:rsidR="00407B77" w:rsidRPr="001A445E" w:rsidRDefault="00407B77" w:rsidP="00407B77">
      <w:r w:rsidRPr="001A445E">
        <w:rPr>
          <w:rFonts w:eastAsiaTheme="majorEastAsia"/>
          <w:b/>
          <w:iCs/>
          <w:sz w:val="26"/>
        </w:rPr>
        <w:t>Watts 22</w:t>
      </w:r>
      <w:r w:rsidRPr="001A445E">
        <w:t xml:space="preserve"> – Michael J. Watts,</w:t>
      </w:r>
      <w:r w:rsidRPr="001A445E">
        <w:rPr>
          <w:rStyle w:val="Emphasis"/>
          <w:b w:val="0"/>
          <w:bCs/>
          <w:i/>
          <w:color w:val="767676"/>
          <w:sz w:val="21"/>
          <w:szCs w:val="21"/>
          <w:shd w:val="clear" w:color="auto" w:fill="FFFFFF"/>
        </w:rPr>
        <w:t xml:space="preserve"> </w:t>
      </w:r>
      <w:r w:rsidRPr="001A445E">
        <w:t>Professor Emeritus of Geography at the University of California, Berkeley, 04-08-2022, accessed on 7-16-2025, " Arctic Abstractive Industry Assembling the Valuable and Vulnerable North", Berghahn Books, https://ftp.berghahnbooks.com/downloads/OpenAccess/MasonArctic/MasonArctic_08b.pdf - SS</w:t>
      </w:r>
    </w:p>
    <w:p w14:paraId="73AC49EE" w14:textId="77777777" w:rsidR="00407B77" w:rsidRPr="001A445E" w:rsidRDefault="00407B77" w:rsidP="00407B77">
      <w:r w:rsidRPr="001A445E">
        <w:rPr>
          <w:rStyle w:val="StyleUnderline"/>
        </w:rPr>
        <w:t xml:space="preserve">The third I shall refer to as </w:t>
      </w:r>
      <w:r w:rsidRPr="001A445E">
        <w:rPr>
          <w:rStyle w:val="StyleUnderline"/>
          <w:highlight w:val="cyan"/>
        </w:rPr>
        <w:t>extractive rents and value grabbing</w:t>
      </w:r>
      <w:r w:rsidRPr="001A445E">
        <w:rPr>
          <w:rStyle w:val="StyleUnderline"/>
        </w:rPr>
        <w:t xml:space="preserve"> (a deep resonance here with Mason’s introduction), a body of work that has collectively </w:t>
      </w:r>
      <w:r w:rsidRPr="001A445E">
        <w:rPr>
          <w:rStyle w:val="StyleUnderline"/>
          <w:highlight w:val="cyan"/>
        </w:rPr>
        <w:t>addressed</w:t>
      </w:r>
      <w:r w:rsidRPr="001A445E">
        <w:rPr>
          <w:rStyle w:val="StyleUnderline"/>
        </w:rPr>
        <w:t xml:space="preserve"> the question of </w:t>
      </w:r>
      <w:r w:rsidRPr="001A445E">
        <w:rPr>
          <w:rStyle w:val="StyleUnderline"/>
          <w:highlight w:val="cyan"/>
        </w:rPr>
        <w:t>contemporary capitalism</w:t>
      </w:r>
      <w:r w:rsidRPr="001A445E">
        <w:rPr>
          <w:rStyle w:val="StyleUnderline"/>
        </w:rPr>
        <w:t xml:space="preserve"> and rule by rentiers (Mazzucato 2018; Piketty 2014; Standing 2016). At the heart of this work too is an engagement with the extractionabstraction interface</w:t>
      </w:r>
      <w:r w:rsidRPr="001A445E">
        <w:t xml:space="preserve">. Not surprisingly, fi nancial rentiers, which is to say fi rms engaged primarily in fi nancial activities and earning revenue primarily through the ownership and exploitation of fi nancial assets, have been in the spotlight, the principal agents of what has come to be seen as the dominance of Wall Street and fi nance capital. </w:t>
      </w:r>
      <w:r w:rsidRPr="001A445E">
        <w:rPr>
          <w:rStyle w:val="StyleUnderline"/>
        </w:rPr>
        <w:t xml:space="preserve">As a form of critique, </w:t>
      </w:r>
      <w:r w:rsidRPr="001A445E">
        <w:rPr>
          <w:rStyle w:val="StyleUnderline"/>
          <w:highlight w:val="cyan"/>
        </w:rPr>
        <w:t>rents are seen</w:t>
      </w:r>
      <w:r w:rsidRPr="001A445E">
        <w:rPr>
          <w:rStyle w:val="StyleUnderline"/>
        </w:rPr>
        <w:t xml:space="preserve"> </w:t>
      </w:r>
      <w:r w:rsidRPr="001A445E">
        <w:rPr>
          <w:rStyle w:val="StyleUnderline"/>
          <w:highlight w:val="cyan"/>
        </w:rPr>
        <w:t>as</w:t>
      </w:r>
      <w:r w:rsidRPr="001A445E">
        <w:rPr>
          <w:rStyle w:val="StyleUnderline"/>
        </w:rPr>
        <w:t xml:space="preserve"> “unearned” (rather than productive as a source of accumulation) and owners of </w:t>
      </w:r>
      <w:r w:rsidRPr="001A445E">
        <w:rPr>
          <w:rStyle w:val="StyleUnderline"/>
          <w:highlight w:val="cyan"/>
        </w:rPr>
        <w:t>land, mineral resources</w:t>
      </w:r>
      <w:r w:rsidRPr="001A445E">
        <w:rPr>
          <w:rStyle w:val="StyleUnderline"/>
        </w:rPr>
        <w:t xml:space="preserve">, intellectual property, </w:t>
      </w:r>
      <w:r w:rsidRPr="001A445E">
        <w:rPr>
          <w:rStyle w:val="StyleUnderline"/>
          <w:highlight w:val="cyan"/>
        </w:rPr>
        <w:t>and a panoply of other</w:t>
      </w:r>
      <w:r w:rsidRPr="001A445E">
        <w:rPr>
          <w:rStyle w:val="StyleUnderline"/>
        </w:rPr>
        <w:t xml:space="preserve"> incomegenerating </w:t>
      </w:r>
      <w:r w:rsidRPr="001A445E">
        <w:rPr>
          <w:rStyle w:val="StyleUnderline"/>
          <w:highlight w:val="cyan"/>
        </w:rPr>
        <w:t>fi nancial and non-fi nancial assets</w:t>
      </w:r>
      <w:r w:rsidRPr="001A445E">
        <w:rPr>
          <w:rStyle w:val="StyleUnderline"/>
        </w:rPr>
        <w:t xml:space="preserve"> are seen </w:t>
      </w:r>
      <w:r w:rsidRPr="001A445E">
        <w:rPr>
          <w:rStyle w:val="StyleUnderline"/>
          <w:highlight w:val="cyan"/>
        </w:rPr>
        <w:t>to exercise a sort of hegemony within a neoliberalized and fi nancialized capitalism</w:t>
      </w:r>
      <w:r w:rsidRPr="001A445E">
        <w:rPr>
          <w:rStyle w:val="StyleUnderline"/>
        </w:rPr>
        <w:t>. When economists refer to a rent seeking political economy, they typically invoke a lack of market competition and hence the source of rent is state intervention or restrictions on economic activity</w:t>
      </w:r>
      <w:r w:rsidRPr="001A445E">
        <w:t xml:space="preserve">. Others see rent as any income derived from ownership, possession, or conThis open access edition has been made available under a CC BY-NC-ND 4.0 license thanks to the support of the U.S. National Science Foundation, Office of Polar Programs Arctic Social Sciences. https://doi.org/10.3167/9781800734685. Not for resale. 194 | Michael J. Watts trol of assets (including fi nancial assets) that are scarce or artifi cially rendered scarce. Implicit in diff ering explications of rent—too complex to enter into here—is the notion of a monopoly of power not only of ownership or control but in the marketplace. In this sense rents are income derived from the ownership, possession, or control of scarce assets under conditions of limited or no competition (Christophers 2019, 2020). </w:t>
      </w:r>
    </w:p>
    <w:p w14:paraId="339D16CA" w14:textId="77777777" w:rsidR="00407B77" w:rsidRPr="001A445E" w:rsidRDefault="00407B77" w:rsidP="00407B77">
      <w:pPr>
        <w:rPr>
          <w:sz w:val="8"/>
          <w:szCs w:val="10"/>
        </w:rPr>
      </w:pPr>
      <w:r w:rsidRPr="001A445E">
        <w:rPr>
          <w:sz w:val="8"/>
          <w:szCs w:val="10"/>
        </w:rPr>
        <w:t xml:space="preserve">Central to the rentier world so defi ned is the determination and distribution of property rights that are not deployed to produce new commodities but rather to extract value via rent (what has been called “value grabbing” through “pseudo-commodities” see Andreucci et al. 2017). </w:t>
      </w:r>
      <w:r w:rsidRPr="001A445E">
        <w:rPr>
          <w:rStyle w:val="StyleUnderline"/>
          <w:sz w:val="10"/>
          <w:szCs w:val="10"/>
        </w:rPr>
        <w:t>There is, to take the idea of a planetary extractive system, an expanding class of rentiers operating in the interstices of, for example, the multiple agents in the oil and gas assemblage (fi nanciers, commodity traders, oil insurgents, politicians, military, corporations, and so on) who as it were profi t without producing</w:t>
      </w:r>
      <w:r w:rsidRPr="001A445E">
        <w:rPr>
          <w:sz w:val="8"/>
          <w:szCs w:val="10"/>
        </w:rPr>
        <w:t xml:space="preserve"> (Lapavitsas 2009). Rent-bearing assets—how they are created, their opportunities to extract value, and confl icts and struggles over the property rights that underlie them—are pivotal to contemporary capitalism, and to extraction in particular. Certainly, the state fi gures centrally in rents because: (i) it typically creates and institutes property rights; (ii) regulates, enforces, and legitimates the distribution of rights and titles and their use; and (ii) because (and this is especially so in oil state), it is itself or acts like a landlord (a “land appropriating state” or “landlording state”5 ). But these rights might also inhere in international law or through multilateral institutions. Either way, as Andreucci et al. (2017: 38) put it, “the proliferation of private property relations over everything imaginable signifi cantly expands the terrain for rent extraction and related struggles.”6 All of this moves extraction into multiple registers and multiple forms of abstraction. </w:t>
      </w:r>
    </w:p>
    <w:p w14:paraId="2C800971" w14:textId="77777777" w:rsidR="00407B77" w:rsidRPr="001A445E" w:rsidRDefault="00407B77" w:rsidP="00407B77">
      <w:pPr>
        <w:rPr>
          <w:sz w:val="8"/>
          <w:szCs w:val="10"/>
        </w:rPr>
      </w:pPr>
      <w:r w:rsidRPr="001A445E">
        <w:rPr>
          <w:rStyle w:val="StyleUnderline"/>
          <w:sz w:val="10"/>
          <w:szCs w:val="10"/>
        </w:rPr>
        <w:t>But planetary extraction and the dominant forms of neoliberalized fi nance capital associated with it, point to the importance of the massive proliferation</w:t>
      </w:r>
      <w:r w:rsidRPr="001A445E">
        <w:rPr>
          <w:sz w:val="8"/>
          <w:szCs w:val="10"/>
        </w:rPr>
        <w:t xml:space="preserve"> of rents and rent opportunities—“value grabbing”—to the operations of the oil and gas assemblage. This is no longer solely a product of corrupt rent-seeking petro-states but operates across multiple spaces and sectors, across the licit and illicit, and among cores and frontiers, a development which has the eff ect of highlighting the blurring of conventional boundaries and borders in thinking about the global political economy of extraction. This is very much one aspect of Bennett’s notion of the “double frontier” in this volume. </w:t>
      </w:r>
    </w:p>
    <w:p w14:paraId="46F70785" w14:textId="77777777" w:rsidR="00407B77" w:rsidRPr="001A445E" w:rsidRDefault="00407B77" w:rsidP="00407B77">
      <w:pPr>
        <w:rPr>
          <w:sz w:val="8"/>
          <w:szCs w:val="10"/>
        </w:rPr>
      </w:pPr>
      <w:r w:rsidRPr="001A445E">
        <w:rPr>
          <w:sz w:val="8"/>
          <w:szCs w:val="10"/>
        </w:rPr>
        <w:t xml:space="preserve">I want to conclude with two other brief illustrations that speak to the extraction-abstraction interface and that highlight a number of threads running across the chapters—questions of sensing, iconographic images, and forms of representation—and, to quote from Mason’s introduction, how abstractions mediate ecological, political, technological, economic, and cultural inversions of value brought about by energy extraction in the Arctic and the transformation of vulnerability into forms of value. The forms of spatial abstraction— cartography and GIS for example—is especially relevant in the Arctic as the work on the ice edge has shown (see Steinberg and Kristoffersen 2017). The map is of course not the territory and questions of the conditions of production, circulation, and legitimation of such maps—of Arctic edge, or the sea fl oor—require precisely the sort of engagement with real abstractions that this volume raises.7 Mason’s chapter on the graph is especially generative here and is an echo of other work some of the chapters address, namely sensing. Mason’s examination of the graph—political aesthetics, and to invoke Mallarmé (2012) at the head of this chapter, the relations between aesthetics and political economy—can be productively situated on a larger canvas of what Buck-Morss (1995) and others have called “envisioning the economy,” that is to say how the abstractions of capitalism (capital, the market, divisions of labor) are displayed. The history of visualization is key (Friendly and Wainer 2021; Halpern 2015). Buck-Morss (1995) shows using classical political economy how the economy—fi xing and making it—is a representational problem (e.g., Toscano and Kinkel 2015), a sort of cognitive mapping of the sort Mason describes in the Alaska oil and gas sector. There is a powerful echo in the ways that Mason depicts graphs put to work and the much earlier inventions of graphs and pie charts—the seventeenth-century Dutch cartographer working for the Spanish court, Scottish engineer William Playfair working for the Royal Navy—who saw clearly that a story, a narrative, a history could all be “physically seen on a page by abstracting it along a thin inked line” (Fry 2021). </w:t>
      </w:r>
    </w:p>
    <w:p w14:paraId="0DE8607F" w14:textId="77777777" w:rsidR="00407B77" w:rsidRPr="001A445E" w:rsidRDefault="00407B77" w:rsidP="00407B77">
      <w:pPr>
        <w:rPr>
          <w:sz w:val="8"/>
          <w:szCs w:val="10"/>
        </w:rPr>
      </w:pPr>
      <w:r w:rsidRPr="001A445E">
        <w:rPr>
          <w:sz w:val="8"/>
          <w:szCs w:val="10"/>
        </w:rPr>
        <w:t xml:space="preserve">To conclude I want to focus on two abstractive issues: the “digital Arctic,”8 and the abstractive processes of commodity trade. On the digital Arctic, let me begin with Kalvin Henely (2012): “If you think of Wall Street as capitalism’s symbolic headquarters, the sea is capitalism’s trading fl oor writ large.” Deepwater resource exploitation of various sorts—oil extraction at eight thousand feet in the Gulf of Mexico, or deep-sea mining of polymetallic nodules off shore in Papua New Guinea—and the world of oceanic extraction—a sort of model of “high tech” logistics and circulation if ever there was one—off ers up many of the insights into the hyper-extraction world of logistics, fi nance, and the operations of contemporary capital and geopolitics. </w:t>
      </w:r>
    </w:p>
    <w:p w14:paraId="26CAA02F" w14:textId="77777777" w:rsidR="00407B77" w:rsidRPr="001A445E" w:rsidRDefault="00407B77" w:rsidP="00407B77">
      <w:pPr>
        <w:rPr>
          <w:sz w:val="8"/>
          <w:szCs w:val="10"/>
        </w:rPr>
      </w:pPr>
      <w:r w:rsidRPr="001A445E">
        <w:rPr>
          <w:sz w:val="8"/>
          <w:szCs w:val="10"/>
        </w:rPr>
        <w:t xml:space="preserve">Two vignettes. On 2 August 2007, a Russian submarine with two parliamentarians on board planted a titanium fl ag two miles down under the North Pole. At stake were the lucrative new oil and gas fi elds—by some estimations ten billion tons of oil equivalent—on the Arctic sea fl oor. A decade later in December 2017, the US National Oceanic and Atmospheric Administration (NOAA)—a signifi cant arm of the US Department of Commerce—released a report proclaiming a “New Arctic,” signaling massive, irreversible phase changes in the material composition of the Arctic Ocean and its peripheries.9 A world of forbidding sea ice is now construed through the lens of runaway melt, thaw, liquefaction, and off -gassing. A new ocean is in the making, demanding to be observed, represented and documented, exploited, and policed at multiple scales.10 </w:t>
      </w:r>
    </w:p>
    <w:p w14:paraId="466FFFD1" w14:textId="77777777" w:rsidR="00407B77" w:rsidRPr="001A445E" w:rsidRDefault="00407B77" w:rsidP="00407B77">
      <w:pPr>
        <w:rPr>
          <w:sz w:val="8"/>
          <w:szCs w:val="10"/>
        </w:rPr>
      </w:pPr>
      <w:r w:rsidRPr="001A445E">
        <w:rPr>
          <w:sz w:val="8"/>
          <w:szCs w:val="10"/>
        </w:rPr>
        <w:t xml:space="preserve">Confronting new systems of global oceanic and atmospheric circulation, a vast constellation of satellites, drones, buoys, cables, supercomputers, servers, and sensors will give form to the New Arctic, a digital ocean whose geo-economic and geostrategic value inheres in its rendering as a calculative, computational domain (Steinberg and Kristoff ersen 2017). A liquid Arctic is both a knowledge and infrastructural frontier—calling on new forms of “environmental intelligence” (EI) and logistical orders of extraction, circulation, and securitization to come into being. But it is also a new frontier of accumulation, a so-called trillion-dollar ocean. What is at stake is building a logistics space for the Anthropocene. </w:t>
      </w:r>
    </w:p>
    <w:p w14:paraId="51B5DF79" w14:textId="77777777" w:rsidR="00407B77" w:rsidRPr="001A445E" w:rsidRDefault="00407B77" w:rsidP="00407B77">
      <w:pPr>
        <w:rPr>
          <w:sz w:val="8"/>
          <w:szCs w:val="10"/>
        </w:rPr>
      </w:pPr>
      <w:r w:rsidRPr="001A445E">
        <w:rPr>
          <w:sz w:val="8"/>
          <w:szCs w:val="10"/>
        </w:rPr>
        <w:t xml:space="preserve">One part of this digital Arctic story is expressly about oil and gas. Deepwater oil and gas production in the Arctic (and elsewhere) is, of course nothing new; the logistical and infrastructural investments in the oil and gas global supply chain has already left its profound footprint not simply on the ocean fl oor but in and through the oceanic world (pipelines, fl ow-stations, risers, rigs, tankers, tank-farms, gas fl aring vents, semi-submersible rigs, blowout preventers, and so on).11 It is now commonplace for test wells to delve through seven thousand feet of water and thirty thousand feet of sea fl oor to tap oil in tertiary rock laid down sixty million years ago. One test well might cost over $250 million. A great deepwater land grab is in train: primitive accumulation at seven thousand meters. Warming wrought by global climate change has opened Arctic prospects containing an estimated eighth of the world’s remaining oil, and a quarter of its gas (according to the US Geological Survey). Geographer Leigh Johnson (2010) calls this positive feedback loop capital “accumulation by degradation.” The arrival of peak oil has triggered increasingly high-risk techniques and geographies of extraction, especially in deep water and the extreme environments of the Arctic’s oceanic milieux. The research involved in this turn has resulted in ever more sophisticated sensing, mapping, modeling, and simulation of each phase of oil production. </w:t>
      </w:r>
    </w:p>
    <w:p w14:paraId="494B0A09" w14:textId="77777777" w:rsidR="00407B77" w:rsidRPr="001A445E" w:rsidRDefault="00407B77" w:rsidP="00407B77">
      <w:pPr>
        <w:rPr>
          <w:sz w:val="8"/>
        </w:rPr>
      </w:pPr>
      <w:r w:rsidRPr="001A445E">
        <w:rPr>
          <w:rStyle w:val="StyleUnderline"/>
          <w:highlight w:val="cyan"/>
        </w:rPr>
        <w:t>NOAA has adopted environmental intelligence</w:t>
      </w:r>
      <w:r w:rsidRPr="001A445E">
        <w:rPr>
          <w:rStyle w:val="StyleUnderline"/>
        </w:rPr>
        <w:t xml:space="preserve">—rebranding itself as “America’s environmental intelligence agency” </w:t>
      </w:r>
      <w:r w:rsidRPr="001A445E">
        <w:rPr>
          <w:rStyle w:val="StyleUnderline"/>
          <w:highlight w:val="cyan"/>
        </w:rPr>
        <w:t>to</w:t>
      </w:r>
      <w:r w:rsidRPr="001A445E">
        <w:rPr>
          <w:rStyle w:val="StyleUnderline"/>
        </w:rPr>
        <w:t xml:space="preserve"> explicitly </w:t>
      </w:r>
      <w:r w:rsidRPr="001A445E">
        <w:rPr>
          <w:rStyle w:val="StyleUnderline"/>
          <w:highlight w:val="cyan"/>
        </w:rPr>
        <w:t>mold</w:t>
      </w:r>
      <w:r w:rsidRPr="001A445E">
        <w:rPr>
          <w:rStyle w:val="StyleUnderline"/>
        </w:rPr>
        <w:t xml:space="preserve"> the </w:t>
      </w:r>
      <w:r w:rsidRPr="001A445E">
        <w:rPr>
          <w:rStyle w:val="StyleUnderline"/>
          <w:highlight w:val="cyan"/>
        </w:rPr>
        <w:t>New Arctic policy narrative</w:t>
      </w:r>
      <w:r w:rsidRPr="001A445E">
        <w:rPr>
          <w:rStyle w:val="StyleUnderline"/>
        </w:rPr>
        <w:t xml:space="preserve"> as a security concern </w:t>
      </w:r>
      <w:r w:rsidRPr="001A445E">
        <w:rPr>
          <w:rStyle w:val="StyleUnderline"/>
          <w:highlight w:val="cyan"/>
        </w:rPr>
        <w:t>through</w:t>
      </w:r>
      <w:r w:rsidRPr="001A445E">
        <w:rPr>
          <w:rStyle w:val="StyleUnderline"/>
        </w:rPr>
        <w:t xml:space="preserve"> the problem of data </w:t>
      </w:r>
      <w:r w:rsidRPr="001A445E">
        <w:rPr>
          <w:rStyle w:val="StyleUnderline"/>
          <w:highlight w:val="cyan"/>
        </w:rPr>
        <w:t>production, management, and deployment</w:t>
      </w:r>
      <w:r w:rsidRPr="001A445E">
        <w:rPr>
          <w:sz w:val="8"/>
        </w:rPr>
        <w:t xml:space="preserve">. Adapted from long-standing military-scientifi c techniques of geographic, meteorological, and otherwise geophysical knowledge production, EI enframes the New Arctic through an established military-industrial academic complex operating at many levels: structural, logistical, infrastructural (see Arroyo 2021). The scope of ocean monitoring is widening, and an infrastructure is being built to span the oceans. Getting things—information, commodities, people—in circulation entails a sort of mapping of the margins, the new oceanic frontiers, and given the deep history of oceanic life, projects of capitalization, extraction, militarization, territorialization, and policing. DARPA (the US Defense Advanced Research Projects Agency) has a unit—the Ocean of Things, a play on the Internet of Things—that aims to deploy fifty thousand sensors across one million square miles of sea. </w:t>
      </w:r>
    </w:p>
    <w:p w14:paraId="5ECCD661" w14:textId="77777777" w:rsidR="00407B77" w:rsidRPr="001A445E" w:rsidRDefault="00407B77" w:rsidP="00407B77">
      <w:pPr>
        <w:rPr>
          <w:sz w:val="8"/>
        </w:rPr>
      </w:pPr>
      <w:r w:rsidRPr="001A445E">
        <w:rPr>
          <w:rStyle w:val="StyleUnderline"/>
        </w:rPr>
        <w:t xml:space="preserve">What distinguishes the contemporary variant of EI, however, is </w:t>
      </w:r>
      <w:r w:rsidRPr="001A445E">
        <w:rPr>
          <w:rStyle w:val="StyleUnderline"/>
          <w:highlight w:val="cyan"/>
        </w:rPr>
        <w:t>the addition of speculative fi nance capital and its logics of risk to the equation</w:t>
      </w:r>
      <w:r w:rsidRPr="001A445E">
        <w:rPr>
          <w:rStyle w:val="StyleUnderline"/>
        </w:rPr>
        <w:t>, mobilizing this complex in new directions.</w:t>
      </w:r>
      <w:r w:rsidRPr="001A445E">
        <w:rPr>
          <w:sz w:val="8"/>
        </w:rPr>
        <w:t xml:space="preserve"> By giving shape to the risk landscape, EI becomes a strategic domain of value in itself that maps out possible scenarios and multiplies speculative opportunity through the trafficking of New Arctic futures. EI asserts the broader ascendancy of geospatial data in the valuation and evaluation of risky, uncertain futures as a space of economic and political securitization—it is a sort of emerging market—and makes use of the vast resources of Silicon Valley rather than secret state technologies and military satellites, ships, and other sensing platforms typical of Cold War–era big science. Bay Area fi rms focus on small, automated, cheap systems—from Saildrone’s unmanned solar and sail-equipped sensor packages to Planet Labs’ cubesat swarms—to produce data market ready for just-in-time maritime logistics, everywhere-war security operations, and of course for the extractive sector. </w:t>
      </w:r>
    </w:p>
    <w:p w14:paraId="734942A4" w14:textId="77777777" w:rsidR="00407B77" w:rsidRPr="001A445E" w:rsidRDefault="00407B77" w:rsidP="00407B77">
      <w:pPr>
        <w:rPr>
          <w:sz w:val="8"/>
        </w:rPr>
      </w:pPr>
      <w:r w:rsidRPr="001A445E">
        <w:rPr>
          <w:rStyle w:val="StyleUnderline"/>
          <w:highlight w:val="cyan"/>
        </w:rPr>
        <w:t>The very idea of a new</w:t>
      </w:r>
      <w:r w:rsidRPr="001A445E">
        <w:rPr>
          <w:rStyle w:val="StyleUnderline"/>
        </w:rPr>
        <w:t xml:space="preserve"> </w:t>
      </w:r>
      <w:r w:rsidRPr="001A445E">
        <w:rPr>
          <w:rStyle w:val="StyleUnderline"/>
          <w:highlight w:val="cyan"/>
        </w:rPr>
        <w:t>Arctic</w:t>
      </w:r>
      <w:r w:rsidRPr="001A445E">
        <w:rPr>
          <w:rStyle w:val="StyleUnderline"/>
        </w:rPr>
        <w:t xml:space="preserve"> Ocean </w:t>
      </w:r>
      <w:r w:rsidRPr="001A445E">
        <w:rPr>
          <w:rStyle w:val="StyleUnderline"/>
          <w:highlight w:val="cyan"/>
        </w:rPr>
        <w:t>maps</w:t>
      </w:r>
      <w:r w:rsidRPr="001A445E">
        <w:rPr>
          <w:rStyle w:val="StyleUnderline"/>
        </w:rPr>
        <w:t xml:space="preserve"> out </w:t>
      </w:r>
      <w:r w:rsidRPr="001A445E">
        <w:rPr>
          <w:rStyle w:val="StyleUnderline"/>
          <w:highlight w:val="cyan"/>
        </w:rPr>
        <w:t>an abstract space: yet to-be observed, represented, exploited, and policed at multiple spatial and temporal scales</w:t>
      </w:r>
      <w:r w:rsidRPr="001A445E">
        <w:rPr>
          <w:rStyle w:val="StyleUnderline"/>
        </w:rPr>
        <w:t xml:space="preserve"> (this is part of the stakeholder narrative in regard to sensing provided by Hepsø and Parmiggiani). EI arbitrates and mediates in other words the New Arctic’s figuration and governance as a fi eld of risk and opportunity. </w:t>
      </w:r>
      <w:r w:rsidRPr="001A445E">
        <w:rPr>
          <w:rStyle w:val="StyleUnderline"/>
          <w:highlight w:val="cyan"/>
        </w:rPr>
        <w:t>In delimiting the New Arctic as an epistemic object and expanding the means by which the region’s strategic worth might be evaluated, NOAA’s coinage of the New Arctic might appear to be a predominantly American project of a techno-political sort</w:t>
      </w:r>
      <w:r w:rsidRPr="001A445E">
        <w:rPr>
          <w:rStyle w:val="StyleUnderline"/>
        </w:rPr>
        <w:t xml:space="preserve">, but it is </w:t>
      </w:r>
      <w:r w:rsidRPr="001A445E">
        <w:rPr>
          <w:rStyle w:val="StyleUnderline"/>
          <w:highlight w:val="cyan"/>
        </w:rPr>
        <w:t>a supranational enterprise</w:t>
      </w:r>
      <w:r w:rsidRPr="001A445E">
        <w:rPr>
          <w:rStyle w:val="StyleUnderline"/>
        </w:rPr>
        <w:t xml:space="preserve"> as important to Norway and Russia as it is to China or Canada</w:t>
      </w:r>
      <w:r w:rsidRPr="001A445E">
        <w:rPr>
          <w:sz w:val="8"/>
        </w:rPr>
        <w:t xml:space="preserve">. New investments abound: the Shell Ocean Discovery XPRIZE to “Accelerate Technology Breakthroughs for Rapid and Unmanned Ocean Exploration”; DARPA’s POSYDON communications and navigational system for the deep ocean; China’s new fleet of nuclear-powered icebreakers; Equinor’s competition to develop artificial intelligence and machine learning technologies for iceberg detection (the chapter by Vidar Hepsø and Elena Parmiggiani explores these trends in relation to computational sensing technologies and simulated models, both of which are capable of translating the complexity of the environment into measurable indicators). </w:t>
      </w:r>
      <w:r w:rsidRPr="001A445E">
        <w:rPr>
          <w:rStyle w:val="Emphasis"/>
          <w:highlight w:val="cyan"/>
        </w:rPr>
        <w:t>This infrastructural boom has helped construct a vast and growing constellation of</w:t>
      </w:r>
      <w:r w:rsidRPr="001A445E">
        <w:rPr>
          <w:rStyle w:val="Emphasis"/>
        </w:rPr>
        <w:t xml:space="preserve"> satellites, drones, buoys, cables, supercomputers, servers, and sensors, a </w:t>
      </w:r>
      <w:r w:rsidRPr="001A445E">
        <w:rPr>
          <w:rStyle w:val="Emphasis"/>
          <w:highlight w:val="cyan"/>
        </w:rPr>
        <w:t>commercially oriented cognitive apparatus for charting the New Arctic</w:t>
      </w:r>
      <w:r w:rsidRPr="001A445E">
        <w:rPr>
          <w:rStyle w:val="Emphasis"/>
        </w:rPr>
        <w:t xml:space="preserve"> resource frontier</w:t>
      </w:r>
      <w:r w:rsidRPr="001A445E">
        <w:rPr>
          <w:rStyle w:val="StyleUnderline"/>
        </w:rPr>
        <w:t>.</w:t>
      </w:r>
      <w:r w:rsidRPr="001A445E">
        <w:rPr>
          <w:sz w:val="8"/>
        </w:rPr>
        <w:t xml:space="preserve"> </w:t>
      </w:r>
    </w:p>
    <w:p w14:paraId="5C8E9400" w14:textId="125A8727" w:rsidR="00407B77" w:rsidRPr="001A445E" w:rsidRDefault="00523333" w:rsidP="00523333">
      <w:pPr>
        <w:pStyle w:val="Heading3"/>
        <w:rPr>
          <w:rFonts w:cs="Calibri"/>
        </w:rPr>
      </w:pPr>
      <w:r w:rsidRPr="001A445E">
        <w:rPr>
          <w:rFonts w:cs="Calibri"/>
        </w:rPr>
        <w:t>Link---Green Development---1NC</w:t>
      </w:r>
    </w:p>
    <w:p w14:paraId="64D09898" w14:textId="77777777" w:rsidR="00407B77" w:rsidRPr="001A445E" w:rsidRDefault="00407B77" w:rsidP="00407B77">
      <w:pPr>
        <w:pStyle w:val="Heading4"/>
        <w:rPr>
          <w:rFonts w:cs="Calibri"/>
        </w:rPr>
      </w:pPr>
      <w:r w:rsidRPr="001A445E">
        <w:rPr>
          <w:rFonts w:cs="Calibri"/>
        </w:rPr>
        <w:t xml:space="preserve">Green development in the Arctic is </w:t>
      </w:r>
      <w:r w:rsidRPr="001A445E">
        <w:rPr>
          <w:rFonts w:cs="Calibri"/>
          <w:u w:val="single"/>
        </w:rPr>
        <w:t>inextricably tied</w:t>
      </w:r>
      <w:r w:rsidRPr="001A445E">
        <w:rPr>
          <w:rFonts w:cs="Calibri"/>
        </w:rPr>
        <w:t xml:space="preserve"> to capitalist notions of climate coloniality.</w:t>
      </w:r>
    </w:p>
    <w:p w14:paraId="317ADBD5" w14:textId="77777777" w:rsidR="00407B77" w:rsidRPr="001A445E" w:rsidRDefault="00407B77" w:rsidP="00407B77">
      <w:r w:rsidRPr="001A445E">
        <w:rPr>
          <w:rFonts w:eastAsiaTheme="majorEastAsia"/>
          <w:b/>
          <w:iCs/>
          <w:sz w:val="26"/>
        </w:rPr>
        <w:t>Hanaček et. al 24</w:t>
      </w:r>
      <w:r w:rsidRPr="001A445E">
        <w:t xml:space="preserve"> - Ksenija Hanaček, political ecologist at the University of Barcelona, Markus Kröger, Associate Professor in Development Studies at the University of Helsinki, Joan Martinez-Alier, Spanish economist, Emeritus Professor of Economics and Economic History and researcher at ICTA at the Autonomous University of Barcelona, 04/19/2024, accessed on 7-16-2025, " Green and climate colonialities: Evidence of Arctic extractivisms", The University of Arizona, https://journals.librarypublishing.arizona.edu/jpe/article/5512/galley/5638/view/ - SS</w:t>
      </w:r>
    </w:p>
    <w:p w14:paraId="51504156" w14:textId="77777777" w:rsidR="00407B77" w:rsidRPr="001A445E" w:rsidRDefault="00407B77" w:rsidP="00407B77">
      <w:pPr>
        <w:rPr>
          <w:sz w:val="16"/>
        </w:rPr>
      </w:pPr>
      <w:r w:rsidRPr="001A445E">
        <w:rPr>
          <w:rStyle w:val="StyleUnderline"/>
        </w:rPr>
        <w:t xml:space="preserve">The sixteen cases reveal four </w:t>
      </w:r>
      <w:r w:rsidRPr="001A445E">
        <w:rPr>
          <w:rStyle w:val="StyleUnderline"/>
          <w:highlight w:val="cyan"/>
        </w:rPr>
        <w:t>significant tendencies surrounding green</w:t>
      </w:r>
      <w:r w:rsidRPr="001A445E">
        <w:rPr>
          <w:rStyle w:val="StyleUnderline"/>
        </w:rPr>
        <w:t xml:space="preserve"> extractivisms and </w:t>
      </w:r>
      <w:r w:rsidRPr="001A445E">
        <w:rPr>
          <w:rStyle w:val="StyleUnderline"/>
          <w:highlight w:val="cyan"/>
        </w:rPr>
        <w:t>climate colonialities in the Arctic</w:t>
      </w:r>
      <w:r w:rsidRPr="001A445E">
        <w:rPr>
          <w:rStyle w:val="StyleUnderline"/>
        </w:rPr>
        <w:t xml:space="preserve"> (Figure 2). The first is a positive solution framing of new Arctic extraction by its proponents, </w:t>
      </w:r>
      <w:r w:rsidRPr="001A445E">
        <w:rPr>
          <w:rStyle w:val="StyleUnderline"/>
          <w:highlight w:val="cyan"/>
        </w:rPr>
        <w:t>in</w:t>
      </w:r>
      <w:r w:rsidRPr="001A445E">
        <w:rPr>
          <w:rStyle w:val="StyleUnderline"/>
        </w:rPr>
        <w:t xml:space="preserve"> which </w:t>
      </w:r>
      <w:r w:rsidRPr="001A445E">
        <w:rPr>
          <w:rStyle w:val="StyleUnderline"/>
          <w:highlight w:val="cyan"/>
        </w:rPr>
        <w:t>discourses</w:t>
      </w:r>
      <w:r w:rsidRPr="001A445E">
        <w:rPr>
          <w:rStyle w:val="StyleUnderline"/>
        </w:rPr>
        <w:t xml:space="preserve">, </w:t>
      </w:r>
      <w:r w:rsidRPr="001A445E">
        <w:rPr>
          <w:rStyle w:val="StyleUnderline"/>
          <w:highlight w:val="cyan"/>
        </w:rPr>
        <w:t>promotions</w:t>
      </w:r>
      <w:r w:rsidRPr="001A445E">
        <w:rPr>
          <w:rStyle w:val="StyleUnderline"/>
        </w:rPr>
        <w:t xml:space="preserve">, technological </w:t>
      </w:r>
      <w:r w:rsidRPr="001A445E">
        <w:rPr>
          <w:rStyle w:val="StyleUnderline"/>
          <w:highlight w:val="cyan"/>
        </w:rPr>
        <w:t>innovation</w:t>
      </w:r>
      <w:r w:rsidRPr="001A445E">
        <w:rPr>
          <w:rStyle w:val="StyleUnderline"/>
        </w:rPr>
        <w:t xml:space="preserve">, as well as </w:t>
      </w:r>
      <w:r w:rsidRPr="001A445E">
        <w:rPr>
          <w:rStyle w:val="StyleUnderline"/>
          <w:highlight w:val="cyan"/>
        </w:rPr>
        <w:t>support from nation states and</w:t>
      </w:r>
      <w:r w:rsidRPr="001A445E">
        <w:rPr>
          <w:rStyle w:val="StyleUnderline"/>
        </w:rPr>
        <w:t xml:space="preserve"> multinational </w:t>
      </w:r>
      <w:r w:rsidRPr="001A445E">
        <w:rPr>
          <w:rStyle w:val="StyleUnderline"/>
          <w:highlight w:val="cyan"/>
        </w:rPr>
        <w:t>companies</w:t>
      </w:r>
      <w:r w:rsidRPr="001A445E">
        <w:rPr>
          <w:rStyle w:val="StyleUnderline"/>
        </w:rPr>
        <w:t xml:space="preserve">, are </w:t>
      </w:r>
      <w:r w:rsidRPr="001A445E">
        <w:rPr>
          <w:rStyle w:val="StyleUnderline"/>
          <w:highlight w:val="cyan"/>
        </w:rPr>
        <w:t>performed in an environmentally responsible manner</w:t>
      </w:r>
      <w:r w:rsidRPr="001A445E">
        <w:rPr>
          <w:rStyle w:val="StyleUnderline"/>
        </w:rPr>
        <w:t>.</w:t>
      </w:r>
      <w:r w:rsidRPr="001A445E">
        <w:rPr>
          <w:sz w:val="16"/>
        </w:rPr>
        <w:t xml:space="preserve"> This includes greening the full supply chain including raw material extraction, processing and production, waste management, transport, and distribution (Garbis et al., 2023). The trend also involves specific references to the Nordic context, where oil and mining activities have (supposedly) always been committed to environmental and socioeconomic improvements (Egerman et al., 2003). </w:t>
      </w:r>
    </w:p>
    <w:p w14:paraId="0EE75A9C" w14:textId="77777777" w:rsidR="00407B77" w:rsidRPr="001A445E" w:rsidRDefault="00407B77" w:rsidP="00407B77">
      <w:pPr>
        <w:rPr>
          <w:sz w:val="16"/>
        </w:rPr>
      </w:pPr>
      <w:r w:rsidRPr="001A445E">
        <w:rPr>
          <w:sz w:val="16"/>
        </w:rPr>
        <w:t xml:space="preserve">In Russia, greening the supply chain is associated with the modernization of industrial (Soviet) facilities, which would allow for further development of emerging energy transition materials, LNG and nuclear power utility in the supply chain, and overall global trade (Venovcevs, 2021; Wu et al., 2021). In the Canadian and Hanaček et al. Green and climate colonialities: Evidence of Arctic extractivisms Journal of Political Ecology Vol. 31, 2024 550 the US parts of the Arctic, the need for additional infrastructure or expansion of existing mines (copper, iron) are justified and promoted because of the growing demand for energy transition metals and infrastructure. </w:t>
      </w:r>
      <w:r w:rsidRPr="001A445E">
        <w:rPr>
          <w:rStyle w:val="StyleUnderline"/>
        </w:rPr>
        <w:t xml:space="preserve">In Greenland, uranium and rare earths, both of which are radioactive, are </w:t>
      </w:r>
      <w:r w:rsidRPr="001A445E">
        <w:rPr>
          <w:rStyle w:val="StyleUnderline"/>
          <w:highlight w:val="cyan"/>
        </w:rPr>
        <w:t>promoted as helpful for combating climate change and</w:t>
      </w:r>
      <w:r w:rsidRPr="001A445E">
        <w:rPr>
          <w:rStyle w:val="StyleUnderline"/>
        </w:rPr>
        <w:t xml:space="preserve"> for </w:t>
      </w:r>
      <w:r w:rsidRPr="001A445E">
        <w:rPr>
          <w:rStyle w:val="StyleUnderline"/>
          <w:highlight w:val="cyan"/>
        </w:rPr>
        <w:t>independence</w:t>
      </w:r>
      <w:r w:rsidRPr="001A445E">
        <w:rPr>
          <w:rStyle w:val="StyleUnderline"/>
        </w:rPr>
        <w:t>.</w:t>
      </w:r>
      <w:r w:rsidRPr="001A445E">
        <w:rPr>
          <w:sz w:val="16"/>
        </w:rPr>
        <w:t xml:space="preserve"> These findings are in line with the work of Össbo (2023), who proposes that </w:t>
      </w:r>
      <w:r w:rsidRPr="001A445E">
        <w:rPr>
          <w:rStyle w:val="StyleUnderline"/>
          <w:highlight w:val="cyan"/>
        </w:rPr>
        <w:t>green colonialism blends</w:t>
      </w:r>
      <w:r w:rsidRPr="001A445E">
        <w:rPr>
          <w:rStyle w:val="StyleUnderline"/>
        </w:rPr>
        <w:t xml:space="preserve"> past </w:t>
      </w:r>
      <w:r w:rsidRPr="001A445E">
        <w:rPr>
          <w:rStyle w:val="StyleUnderline"/>
          <w:highlight w:val="cyan"/>
        </w:rPr>
        <w:t>expropriation</w:t>
      </w:r>
      <w:r w:rsidRPr="001A445E">
        <w:rPr>
          <w:rStyle w:val="StyleUnderline"/>
        </w:rPr>
        <w:t xml:space="preserve"> </w:t>
      </w:r>
      <w:r w:rsidRPr="001A445E">
        <w:rPr>
          <w:rStyle w:val="StyleUnderline"/>
          <w:highlight w:val="cyan"/>
        </w:rPr>
        <w:t>with contemporary deprivation</w:t>
      </w:r>
      <w:r w:rsidRPr="001A445E">
        <w:rPr>
          <w:rStyle w:val="StyleUnderline"/>
        </w:rPr>
        <w:t xml:space="preserve">. Historically contested energy and mining projects have previously been discussed as part of the contemporary green transition and "sacrifice zones" in the Arctic. We connect </w:t>
      </w:r>
      <w:r w:rsidRPr="001A445E">
        <w:rPr>
          <w:rStyle w:val="StyleUnderline"/>
          <w:highlight w:val="cyan"/>
        </w:rPr>
        <w:t>such processes</w:t>
      </w:r>
      <w:r w:rsidRPr="001A445E">
        <w:rPr>
          <w:rStyle w:val="StyleUnderline"/>
        </w:rPr>
        <w:t xml:space="preserve"> to </w:t>
      </w:r>
      <w:r w:rsidRPr="001A445E">
        <w:rPr>
          <w:rStyle w:val="StyleUnderline"/>
          <w:highlight w:val="cyan"/>
        </w:rPr>
        <w:t>the</w:t>
      </w:r>
      <w:r w:rsidRPr="001A445E">
        <w:rPr>
          <w:rStyle w:val="StyleUnderline"/>
        </w:rPr>
        <w:t xml:space="preserve"> climate </w:t>
      </w:r>
      <w:r w:rsidRPr="001A445E">
        <w:rPr>
          <w:rStyle w:val="StyleUnderline"/>
          <w:highlight w:val="cyan"/>
        </w:rPr>
        <w:t>emergency affecting Arctic peoples</w:t>
      </w:r>
      <w:r w:rsidRPr="001A445E">
        <w:rPr>
          <w:rStyle w:val="StyleUnderline"/>
        </w:rPr>
        <w:t>.</w:t>
      </w:r>
      <w:r w:rsidRPr="001A445E">
        <w:rPr>
          <w:sz w:val="16"/>
        </w:rPr>
        <w:t xml:space="preserve"> The region's extractivism-based development has resulted in a scenario in which the interests of the fuel, mining, and now green energy complexes are framed as "required" to deliver a "solution" to climate change (Dorn et al., 2022; Gelderloos, 2022; Voskoboynik &amp; Andreucci, 2022). Arctic Indigenous peoples regard climate change problems and solutions to it as a continuation of colonialism, with strong ties between capitalism and extractivisms' past and current acts (Callison, 2014; Whyte, 2017). </w:t>
      </w:r>
    </w:p>
    <w:p w14:paraId="5C8BC865" w14:textId="77777777" w:rsidR="00407B77" w:rsidRPr="001A445E" w:rsidRDefault="00407B77" w:rsidP="00407B77">
      <w:pPr>
        <w:rPr>
          <w:sz w:val="16"/>
        </w:rPr>
      </w:pPr>
      <w:r w:rsidRPr="001A445E">
        <w:rPr>
          <w:sz w:val="16"/>
        </w:rPr>
        <w:t xml:space="preserve">The second tendency is that Arctic socio-environmental and atmospheric violence becoming inextricably linked (DeBoom, 2022; Hughes et al., 2023), forming colonial atmospheres through a variety of political, social, economic, and environmental means (Mahony &amp; Endfield, 2018; Osborne &amp; Carlson, 2023). In this (neo)colonial climate-led resource frontier expansion, non- and anti-extractivist forms of knowledge and ways of being are systemically ignored (Kröger, 2022), and serve as a foundation for global green extractivism, increased energy use, and the destruction of human and other-than-human nature (Sheller, 2023; Sultana, 2022). We came across several Arctic "sacrifice zones" that can be compared to other studies explaining climateinduced crises of green accumulation and hegemonic profiteering in colonized countries and regions (Andreucci et al., 2023; DeBoom, 2022; Dunlap, 2023). Here, epistemic, ontological, infrastructural, and atmospheric violence are central to colonial-extractivism(s). </w:t>
      </w:r>
    </w:p>
    <w:p w14:paraId="7993AD98" w14:textId="77777777" w:rsidR="00407B77" w:rsidRPr="001A445E" w:rsidRDefault="00407B77" w:rsidP="00407B77">
      <w:pPr>
        <w:rPr>
          <w:sz w:val="16"/>
        </w:rPr>
      </w:pPr>
      <w:r w:rsidRPr="001A445E">
        <w:rPr>
          <w:sz w:val="16"/>
        </w:rPr>
        <w:t xml:space="preserve">The third tendency is the increased harm done to Arctic Indigenous Peoples' territory, cultures, knowledge, practices, health, and lifeways (Figure 3 a). Fifteen out of the sixteen cases reported these life and death concerns (Batalla, 2020; Kuokkanen, 2023). The Sámi, Iupiat, Nenets, Doglan, Evenki, Dena, Entsy, Inuvialuit, and Nganasan are Indigenous communities actively resisting them (Figure 3 b). Their primary concern is the loss of reindeer herding or caribou migration and survival, along with their knowledge, practices, landscapes, sacred sites, and overall human-nature relationships. This cultural revival throughout the examples analyzed reveals that reindeer herding is essential to Sámi and Nenets culture. Normann (2021) explains that </w:t>
      </w:r>
      <w:r w:rsidRPr="001A445E">
        <w:rPr>
          <w:rStyle w:val="StyleUnderline"/>
          <w:highlight w:val="cyan"/>
        </w:rPr>
        <w:t>shared memories</w:t>
      </w:r>
      <w:r w:rsidRPr="001A445E">
        <w:rPr>
          <w:rStyle w:val="StyleUnderline"/>
        </w:rPr>
        <w:t xml:space="preserve">, </w:t>
      </w:r>
      <w:r w:rsidRPr="001A445E">
        <w:rPr>
          <w:rStyle w:val="StyleUnderline"/>
          <w:highlight w:val="cyan"/>
        </w:rPr>
        <w:t>interactions with other communities</w:t>
      </w:r>
      <w:r w:rsidRPr="001A445E">
        <w:rPr>
          <w:rStyle w:val="StyleUnderline"/>
        </w:rPr>
        <w:t xml:space="preserve">, </w:t>
      </w:r>
      <w:r w:rsidRPr="001A445E">
        <w:rPr>
          <w:rStyle w:val="StyleUnderline"/>
          <w:highlight w:val="cyan"/>
        </w:rPr>
        <w:t>and</w:t>
      </w:r>
      <w:r w:rsidRPr="001A445E">
        <w:rPr>
          <w:rStyle w:val="StyleUnderline"/>
        </w:rPr>
        <w:t xml:space="preserve"> collective </w:t>
      </w:r>
      <w:r w:rsidRPr="001A445E">
        <w:rPr>
          <w:rStyle w:val="StyleUnderline"/>
          <w:highlight w:val="cyan"/>
        </w:rPr>
        <w:t>activities are effective modes of mobilization against green colonialism, which continue to damage</w:t>
      </w:r>
      <w:r w:rsidRPr="001A445E">
        <w:rPr>
          <w:rStyle w:val="StyleUnderline"/>
        </w:rPr>
        <w:t xml:space="preserve"> reindeer herders and other </w:t>
      </w:r>
      <w:r w:rsidRPr="001A445E">
        <w:rPr>
          <w:rStyle w:val="StyleUnderline"/>
          <w:highlight w:val="cyan"/>
        </w:rPr>
        <w:t>Arctic peoples</w:t>
      </w:r>
      <w:r w:rsidRPr="001A445E">
        <w:rPr>
          <w:rStyle w:val="StyleUnderline"/>
        </w:rPr>
        <w:t>. Thus, the continuation of historical extractivist colonial pressures intensifies through the green shift, territorial invasion, and socio-cultural and environmental erasure (Clark, 2021; Kuokkanen, 2023).</w:t>
      </w:r>
      <w:r w:rsidRPr="001A445E">
        <w:rPr>
          <w:sz w:val="16"/>
        </w:rPr>
        <w:t xml:space="preserve"> Access to hunting, fishing, whaling, and sealing is also a source of contention. As Inuvialuit hunters and community members of Baffin Island stated ''[…it is] our right to eat, and our right to continue to live off the land as we choose, as we have always done'' (Bennett, 2021). Yet, the long history of anti-mining and anti-oil struggles has had a significant influence on both the physical, the emotional, and mental wellbeing of the Arctic peoples (Bjørst et al., 2022). Extractivisms cause emotional anguish to locals by turning highly political issues into apolitical and technical questions (ibid). Corporate-state nexuses also try to dissuade people from radical resistance, but instead to express their views by colonial and often Eurocentric forms of private negotiation, participating in certification, stakeholder dialogue and other non-contentious politics, such as sustainable mining roundtables or even state consultation and corporate dialogue in green colonial contexts (Fjellheim, 2023). Dunlap &amp; Riquito (2023) discuss in depth the psycho-social damage that the pro-mining corporate-government nexuses contribute to in green extractivism attempts, such as lithium mining. </w:t>
      </w:r>
    </w:p>
    <w:p w14:paraId="3177976E" w14:textId="77777777" w:rsidR="00407B77" w:rsidRPr="001A445E" w:rsidRDefault="00407B77" w:rsidP="00407B77">
      <w:pPr>
        <w:rPr>
          <w:sz w:val="16"/>
        </w:rPr>
      </w:pPr>
      <w:r w:rsidRPr="001A445E">
        <w:rPr>
          <w:sz w:val="16"/>
        </w:rPr>
        <w:t>[Image omitted]</w:t>
      </w:r>
    </w:p>
    <w:p w14:paraId="53F93080" w14:textId="77777777" w:rsidR="00407B77" w:rsidRPr="001A445E" w:rsidRDefault="00407B77" w:rsidP="00407B77">
      <w:pPr>
        <w:rPr>
          <w:sz w:val="16"/>
        </w:rPr>
      </w:pPr>
      <w:r w:rsidRPr="001A445E">
        <w:rPr>
          <w:sz w:val="16"/>
        </w:rPr>
        <w:t xml:space="preserve">The fourth tendency is rising resistance to Arctic extractivisms. Impacts of climate change have long influenced mobilization of socio-environmental conflicts across the Arctic (Balzer, 2015; Fedorova &amp; Mitryaykina, 2021; Magomedov, 2019). </w:t>
      </w:r>
      <w:r w:rsidRPr="001A445E">
        <w:rPr>
          <w:rStyle w:val="StyleUnderline"/>
        </w:rPr>
        <w:t xml:space="preserve">In fact, the links between land and nature, livelihoods, and survival and resistance are all intertwined with Arctic climate challenges. Concerns over water, land, culture, hazardous waste, and climate change have surfaced as key elements in the anti-colonial efforts in the Arctic (Figure 2). In the </w:t>
      </w:r>
      <w:r w:rsidRPr="001A445E">
        <w:rPr>
          <w:rStyle w:val="StyleUnderline"/>
          <w:highlight w:val="cyan"/>
        </w:rPr>
        <w:t>Arctic</w:t>
      </w:r>
      <w:r w:rsidRPr="001A445E">
        <w:rPr>
          <w:rStyle w:val="StyleUnderline"/>
        </w:rPr>
        <w:t xml:space="preserve">, the </w:t>
      </w:r>
      <w:r w:rsidRPr="001A445E">
        <w:rPr>
          <w:rStyle w:val="StyleUnderline"/>
          <w:highlight w:val="cyan"/>
        </w:rPr>
        <w:t>resistance revolves around</w:t>
      </w:r>
      <w:r w:rsidRPr="001A445E">
        <w:rPr>
          <w:rStyle w:val="StyleUnderline"/>
        </w:rPr>
        <w:t xml:space="preserve"> historical and </w:t>
      </w:r>
      <w:r w:rsidRPr="001A445E">
        <w:rPr>
          <w:rStyle w:val="StyleUnderline"/>
          <w:highlight w:val="cyan"/>
        </w:rPr>
        <w:t>green</w:t>
      </w:r>
      <w:r w:rsidRPr="001A445E">
        <w:rPr>
          <w:rStyle w:val="StyleUnderline"/>
        </w:rPr>
        <w:t xml:space="preserve"> extractivisms </w:t>
      </w:r>
      <w:r w:rsidRPr="001A445E">
        <w:rPr>
          <w:rStyle w:val="StyleUnderline"/>
          <w:highlight w:val="cyan"/>
        </w:rPr>
        <w:t>in particular</w:t>
      </w:r>
      <w:r w:rsidRPr="001A445E">
        <w:rPr>
          <w:rStyle w:val="StyleUnderline"/>
        </w:rPr>
        <w:t xml:space="preserve">. This is because green extractivisms </w:t>
      </w:r>
      <w:r w:rsidRPr="001A445E">
        <w:rPr>
          <w:rStyle w:val="StyleUnderline"/>
          <w:highlight w:val="cyan"/>
        </w:rPr>
        <w:t>perpetuate climate colonialities and establish an uninterrupted axis of false climate solutions</w:t>
      </w:r>
      <w:r w:rsidRPr="001A445E">
        <w:rPr>
          <w:sz w:val="16"/>
        </w:rPr>
        <w:t>, exacerbating an already worrisome situation on Arctic changing territories and climates. Increasingly, anticolonial movements, in the broad sense, reshape extractivist trajectories. Opposition does this by similar strategies to those used in other contexts, including for example collective resistance, media activism, and blockade actions against extractive colonialities that devastate the people and the Earth (Dunlap &amp; Jakobsen, 2020; Kröger, 2020).</w:t>
      </w:r>
    </w:p>
    <w:p w14:paraId="19C67AAA" w14:textId="77777777" w:rsidR="00407B77" w:rsidRPr="001A445E" w:rsidRDefault="00407B77" w:rsidP="00407B77">
      <w:pPr>
        <w:rPr>
          <w:sz w:val="16"/>
        </w:rPr>
      </w:pPr>
      <w:r w:rsidRPr="001A445E">
        <w:rPr>
          <w:sz w:val="16"/>
        </w:rPr>
        <w:t>[Image omitted]</w:t>
      </w:r>
    </w:p>
    <w:p w14:paraId="6E5C8F44" w14:textId="77777777" w:rsidR="00407B77" w:rsidRPr="001A445E" w:rsidRDefault="00407B77" w:rsidP="00407B77">
      <w:pPr>
        <w:rPr>
          <w:sz w:val="16"/>
        </w:rPr>
      </w:pPr>
      <w:r w:rsidRPr="001A445E">
        <w:rPr>
          <w:sz w:val="16"/>
        </w:rPr>
        <w:t xml:space="preserve">Finally, we also observed non-Indigenous dimensions, but these were so limited that they cannot be called a tendency (Figure 2). Lassila (2020) previously reported on non-Indigenous dimensions in green mining disputes (i.e., the Sakatti project in Sodankylä, Finland) with ramifications for Finnish reindeer herders and disagreement over the mine's proximity to a conservation area. Although an important factor for better understanding of how green extractivism develops and the forms it takes across the region, we do not observe such a pattern in our dataset. The cases we observed included disagreements by non-Indigenous people over seabed mining and potentially hazardous waste leaking into the ocean between mining and large-scale fishing industries. Scientists, international, and national environmental justice organisations (EJOs) typically mobilise in such situations (Figure 3 a). Instead of forming their own resistance to extractivism, these actors typically offer support for Indigenous struggles. </w:t>
      </w:r>
    </w:p>
    <w:p w14:paraId="6FF116CA" w14:textId="77777777" w:rsidR="00407B77" w:rsidRPr="001A445E" w:rsidRDefault="00407B77" w:rsidP="00407B77">
      <w:pPr>
        <w:rPr>
          <w:sz w:val="16"/>
        </w:rPr>
      </w:pPr>
      <w:r w:rsidRPr="001A445E">
        <w:rPr>
          <w:sz w:val="16"/>
        </w:rPr>
        <w:t xml:space="preserve">6. Conclusion </w:t>
      </w:r>
    </w:p>
    <w:p w14:paraId="0F044397" w14:textId="77777777" w:rsidR="00407B77" w:rsidRPr="001A445E" w:rsidRDefault="00407B77" w:rsidP="00407B77">
      <w:pPr>
        <w:rPr>
          <w:sz w:val="16"/>
        </w:rPr>
      </w:pPr>
      <w:r w:rsidRPr="001A445E">
        <w:rPr>
          <w:sz w:val="16"/>
        </w:rPr>
        <w:t xml:space="preserve">This article analyzed sixteen Arctic historical and contemporary ''green'' and ''brown'' extractivist cases identified in the Global Atlas of Environmental Justice, and existing literature. The results have important implications for addressing the climate-ecological crisis and the proposed response through (green) extractivisms. </w:t>
      </w:r>
      <w:r w:rsidRPr="001A445E">
        <w:rPr>
          <w:rStyle w:val="StyleUnderline"/>
        </w:rPr>
        <w:t xml:space="preserve">We found that climate colonialities and extractivisms closely intertwine, in multiple ways and over history. Green extractive tendencies in the Arctic region are closely tied to ongoing colonial legacies. These extractivism-based colonialisms, </w:t>
      </w:r>
      <w:r w:rsidRPr="001A445E">
        <w:rPr>
          <w:rStyle w:val="StyleUnderline"/>
          <w:highlight w:val="cyan"/>
        </w:rPr>
        <w:t>whether</w:t>
      </w:r>
      <w:r w:rsidRPr="001A445E">
        <w:rPr>
          <w:rStyle w:val="StyleUnderline"/>
        </w:rPr>
        <w:t xml:space="preserve"> from </w:t>
      </w:r>
      <w:r w:rsidRPr="001A445E">
        <w:rPr>
          <w:rStyle w:val="StyleUnderline"/>
          <w:highlight w:val="cyan"/>
        </w:rPr>
        <w:t>East or West, internal or external</w:t>
      </w:r>
      <w:r w:rsidRPr="001A445E">
        <w:rPr>
          <w:rStyle w:val="StyleUnderline"/>
        </w:rPr>
        <w:t xml:space="preserve">, </w:t>
      </w:r>
      <w:r w:rsidRPr="001A445E">
        <w:rPr>
          <w:rStyle w:val="StyleUnderline"/>
          <w:highlight w:val="cyan"/>
        </w:rPr>
        <w:t>''green''</w:t>
      </w:r>
      <w:r w:rsidRPr="001A445E">
        <w:rPr>
          <w:rStyle w:val="StyleUnderline"/>
        </w:rPr>
        <w:t xml:space="preserve"> </w:t>
      </w:r>
      <w:r w:rsidRPr="001A445E">
        <w:rPr>
          <w:rStyle w:val="StyleUnderline"/>
          <w:highlight w:val="cyan"/>
        </w:rPr>
        <w:t>or conventional</w:t>
      </w:r>
      <w:r w:rsidRPr="001A445E">
        <w:rPr>
          <w:rStyle w:val="StyleUnderline"/>
        </w:rPr>
        <w:t xml:space="preserve">, can </w:t>
      </w:r>
      <w:r w:rsidRPr="001A445E">
        <w:rPr>
          <w:rStyle w:val="StyleUnderline"/>
          <w:highlight w:val="cyan"/>
        </w:rPr>
        <w:t>result in the expansion of oppressive necropolitical systems</w:t>
      </w:r>
      <w:r w:rsidRPr="001A445E">
        <w:rPr>
          <w:sz w:val="16"/>
        </w:rPr>
        <w:t xml:space="preserve">. </w:t>
      </w:r>
    </w:p>
    <w:p w14:paraId="31A1A33D" w14:textId="77777777" w:rsidR="00407B77" w:rsidRPr="001A445E" w:rsidRDefault="00407B77" w:rsidP="00407B77">
      <w:pPr>
        <w:rPr>
          <w:sz w:val="16"/>
        </w:rPr>
      </w:pPr>
      <w:r w:rsidRPr="001A445E">
        <w:rPr>
          <w:sz w:val="16"/>
        </w:rPr>
        <w:t xml:space="preserve">Climate change has been globally caused by the historical exploitation of resources, peoples, and cultures, which are core elements of colonial relations in the Arctic and elsewhere (DeBoom, 2022; Sultana, 2022; Whyte, 2017). Especially in fragile and rapidly changing Arctic environments, where climatic-ecological disruptions are making extraction more difficult but also opening up new areas and resources as ice recedes, green extractivisms are increasingly portrayed as opportunities to solve this global problem (Kröger, 2023). These green-labeled processes can barely be separated from historical fossil fuel, natural gas, or hydropower related extractivisms (Dunlap, 2021). Actually, they are exacerbating crises, while simultaneously being challenged by them. Extraction is still expanding in the Arctic. </w:t>
      </w:r>
    </w:p>
    <w:p w14:paraId="21003B85" w14:textId="77777777" w:rsidR="00407B77" w:rsidRPr="001A445E" w:rsidRDefault="00407B77" w:rsidP="00407B77">
      <w:pPr>
        <w:rPr>
          <w:rStyle w:val="StyleUnderline"/>
        </w:rPr>
      </w:pPr>
      <w:r w:rsidRPr="001A445E">
        <w:rPr>
          <w:rStyle w:val="StyleUnderline"/>
          <w:highlight w:val="cyan"/>
        </w:rPr>
        <w:t>Greening</w:t>
      </w:r>
      <w:r w:rsidRPr="001A445E">
        <w:rPr>
          <w:rStyle w:val="StyleUnderline"/>
        </w:rPr>
        <w:t xml:space="preserve"> destructive mining and similar industries </w:t>
      </w:r>
      <w:r w:rsidRPr="001A445E">
        <w:rPr>
          <w:rStyle w:val="StyleUnderline"/>
          <w:highlight w:val="cyan"/>
        </w:rPr>
        <w:t>throughout Indigenous and non-Indigenous Arctic homelands cannot conceal the effects of climate change</w:t>
      </w:r>
      <w:r w:rsidRPr="001A445E">
        <w:rPr>
          <w:rStyle w:val="StyleUnderline"/>
        </w:rPr>
        <w:t xml:space="preserve">, extractivisms, </w:t>
      </w:r>
      <w:r w:rsidRPr="001A445E">
        <w:rPr>
          <w:rStyle w:val="StyleUnderline"/>
          <w:highlight w:val="cyan"/>
        </w:rPr>
        <w:t>and the roll-out of infrastructure</w:t>
      </w:r>
      <w:r w:rsidRPr="001A445E">
        <w:rPr>
          <w:rStyle w:val="StyleUnderline"/>
        </w:rPr>
        <w:t xml:space="preserve">. </w:t>
      </w:r>
      <w:r w:rsidRPr="001A445E">
        <w:rPr>
          <w:rStyle w:val="StyleUnderline"/>
          <w:highlight w:val="cyan"/>
        </w:rPr>
        <w:t>While old and new</w:t>
      </w:r>
      <w:r w:rsidRPr="001A445E">
        <w:rPr>
          <w:rStyle w:val="StyleUnderline"/>
        </w:rPr>
        <w:t xml:space="preserve"> transition metal </w:t>
      </w:r>
      <w:r w:rsidRPr="001A445E">
        <w:rPr>
          <w:rStyle w:val="StyleUnderline"/>
          <w:highlight w:val="cyan"/>
        </w:rPr>
        <w:t>mining</w:t>
      </w:r>
      <w:r w:rsidRPr="001A445E">
        <w:rPr>
          <w:rStyle w:val="StyleUnderline"/>
        </w:rPr>
        <w:t xml:space="preserve">, </w:t>
      </w:r>
      <w:r w:rsidRPr="001A445E">
        <w:rPr>
          <w:rStyle w:val="StyleUnderline"/>
          <w:highlight w:val="cyan"/>
        </w:rPr>
        <w:t>wastes</w:t>
      </w:r>
      <w:r w:rsidRPr="001A445E">
        <w:rPr>
          <w:rStyle w:val="StyleUnderline"/>
        </w:rPr>
        <w:t xml:space="preserve">, </w:t>
      </w:r>
      <w:r w:rsidRPr="001A445E">
        <w:rPr>
          <w:rStyle w:val="StyleUnderline"/>
          <w:highlight w:val="cyan"/>
        </w:rPr>
        <w:t>and</w:t>
      </w:r>
      <w:r w:rsidRPr="001A445E">
        <w:rPr>
          <w:rStyle w:val="StyleUnderline"/>
        </w:rPr>
        <w:t xml:space="preserve"> toxic </w:t>
      </w:r>
      <w:r w:rsidRPr="001A445E">
        <w:rPr>
          <w:rStyle w:val="StyleUnderline"/>
          <w:highlight w:val="cyan"/>
        </w:rPr>
        <w:t>dusts are the ''new green'' along with infrastructure projects</w:t>
      </w:r>
      <w:r w:rsidRPr="001A445E">
        <w:rPr>
          <w:rStyle w:val="StyleUnderline"/>
        </w:rPr>
        <w:t xml:space="preserve"> (Barbesgaard &amp; Whitmore, 2022), </w:t>
      </w:r>
      <w:r w:rsidRPr="001A445E">
        <w:rPr>
          <w:rStyle w:val="StyleUnderline"/>
          <w:highlight w:val="cyan"/>
        </w:rPr>
        <w:t>peoples across the</w:t>
      </w:r>
      <w:r w:rsidRPr="001A445E">
        <w:rPr>
          <w:rStyle w:val="StyleUnderline"/>
        </w:rPr>
        <w:t xml:space="preserve"> Circumpolar </w:t>
      </w:r>
      <w:r w:rsidRPr="001A445E">
        <w:rPr>
          <w:rStyle w:val="StyleUnderline"/>
          <w:highlight w:val="cyan"/>
        </w:rPr>
        <w:t>North challenge and oppose the</w:t>
      </w:r>
      <w:r w:rsidRPr="001A445E">
        <w:rPr>
          <w:rStyle w:val="StyleUnderline"/>
        </w:rPr>
        <w:t xml:space="preserve"> interconnected axes of green </w:t>
      </w:r>
      <w:r w:rsidRPr="001A445E">
        <w:rPr>
          <w:rStyle w:val="StyleUnderline"/>
          <w:highlight w:val="cyan"/>
        </w:rPr>
        <w:t>extractive practices and climate change impacts</w:t>
      </w:r>
      <w:r w:rsidRPr="001A445E">
        <w:rPr>
          <w:rStyle w:val="StyleUnderline"/>
        </w:rPr>
        <w:t xml:space="preserve"> (Batalla, 2020; Clark, 2021; Truscello, 2020). </w:t>
      </w:r>
    </w:p>
    <w:p w14:paraId="20F8276C" w14:textId="77777777" w:rsidR="00407B77" w:rsidRPr="001A445E" w:rsidRDefault="00407B77" w:rsidP="00407B77">
      <w:pPr>
        <w:rPr>
          <w:sz w:val="16"/>
        </w:rPr>
      </w:pPr>
      <w:r w:rsidRPr="001A445E">
        <w:rPr>
          <w:rStyle w:val="StyleUnderline"/>
          <w:highlight w:val="cyan"/>
        </w:rPr>
        <w:t>Colonial legacies</w:t>
      </w:r>
      <w:r w:rsidRPr="001A445E">
        <w:rPr>
          <w:rStyle w:val="StyleUnderline"/>
        </w:rPr>
        <w:t xml:space="preserve"> involved </w:t>
      </w:r>
      <w:r w:rsidRPr="001A445E">
        <w:rPr>
          <w:rStyle w:val="StyleUnderline"/>
          <w:highlight w:val="cyan"/>
        </w:rPr>
        <w:t>in</w:t>
      </w:r>
      <w:r w:rsidRPr="001A445E">
        <w:rPr>
          <w:rStyle w:val="StyleUnderline"/>
        </w:rPr>
        <w:t xml:space="preserve"> extractivism and </w:t>
      </w:r>
      <w:r w:rsidRPr="001A445E">
        <w:rPr>
          <w:rStyle w:val="Emphasis"/>
          <w:highlight w:val="cyan"/>
        </w:rPr>
        <w:t>climate issues continue to be a barrier to selfdetermination, as well as ontological, epistemological</w:t>
      </w:r>
      <w:r w:rsidRPr="001A445E">
        <w:rPr>
          <w:rStyle w:val="StyleUnderline"/>
          <w:highlight w:val="cyan"/>
        </w:rPr>
        <w:t xml:space="preserve"> </w:t>
      </w:r>
      <w:r w:rsidRPr="001A445E">
        <w:rPr>
          <w:rStyle w:val="StyleUnderline"/>
        </w:rPr>
        <w:t xml:space="preserve">and axiological </w:t>
      </w:r>
      <w:r w:rsidRPr="001A445E">
        <w:rPr>
          <w:rStyle w:val="Emphasis"/>
          <w:highlight w:val="cyan"/>
        </w:rPr>
        <w:t>elements of the struggle</w:t>
      </w:r>
      <w:r w:rsidRPr="001A445E">
        <w:rPr>
          <w:rStyle w:val="StyleUnderline"/>
        </w:rPr>
        <w:t>, including recognition of the knowledge systems and values of many Arctic Peoples</w:t>
      </w:r>
      <w:r w:rsidRPr="001A445E">
        <w:rPr>
          <w:sz w:val="16"/>
        </w:rPr>
        <w:t xml:space="preserve"> (Fjellheim, 2023; Lassila, 2018; Watson &amp; Huntington, 2008). Through opposition, colonial ties in climate change and green extractive solutions can be challenged: as can state-corporate control over Arctic territories through technological-industrial greening in the climate emergency (Dunlap &amp; Jakobsen, 2020; Fjellheim, 2022; Magomedov, 2019; Osborne &amp; Carlson, 2023; Zografos, 2022). </w:t>
      </w:r>
    </w:p>
    <w:p w14:paraId="6B0D265C" w14:textId="77777777" w:rsidR="00407B77" w:rsidRPr="001A445E" w:rsidRDefault="00407B77" w:rsidP="00407B77">
      <w:pPr>
        <w:rPr>
          <w:rStyle w:val="StyleUnderline"/>
        </w:rPr>
      </w:pPr>
      <w:r w:rsidRPr="001A445E">
        <w:rPr>
          <w:rStyle w:val="StyleUnderline"/>
        </w:rPr>
        <w:t xml:space="preserve">This article contributes to the political ecology of green extractivism by suggesting how </w:t>
      </w:r>
      <w:r w:rsidRPr="001A445E">
        <w:rPr>
          <w:rStyle w:val="StyleUnderline"/>
          <w:highlight w:val="cyan"/>
        </w:rPr>
        <w:t>historical colonial</w:t>
      </w:r>
      <w:r w:rsidRPr="001A445E">
        <w:rPr>
          <w:rStyle w:val="StyleUnderline"/>
        </w:rPr>
        <w:t xml:space="preserve"> </w:t>
      </w:r>
      <w:r w:rsidRPr="001A445E">
        <w:rPr>
          <w:rStyle w:val="StyleUnderline"/>
          <w:highlight w:val="cyan"/>
        </w:rPr>
        <w:t>relations</w:t>
      </w:r>
      <w:r w:rsidRPr="001A445E">
        <w:rPr>
          <w:rStyle w:val="StyleUnderline"/>
        </w:rPr>
        <w:t xml:space="preserve"> through fossil fuel extraction, hydropower, and metal mining </w:t>
      </w:r>
      <w:r w:rsidRPr="001A445E">
        <w:rPr>
          <w:rStyle w:val="StyleUnderline"/>
          <w:highlight w:val="cyan"/>
        </w:rPr>
        <w:t>are indivisible from new green extractivism, climate colonialism, and necropolitics</w:t>
      </w:r>
      <w:r w:rsidRPr="001A445E">
        <w:rPr>
          <w:sz w:val="16"/>
        </w:rPr>
        <w:t xml:space="preserve"> (Batalla, 2020; Bhambra &amp; Newell, 2023; Clark, 2021; Davies, 2018 via Mbembe, 2019). </w:t>
      </w:r>
      <w:r w:rsidRPr="001A445E">
        <w:rPr>
          <w:rStyle w:val="StyleUnderline"/>
        </w:rPr>
        <w:t xml:space="preserve">The conflictive projects we have analyzed across the Arctic are inherently extractive: </w:t>
      </w:r>
      <w:r w:rsidRPr="001A445E">
        <w:rPr>
          <w:rStyle w:val="Emphasis"/>
          <w:highlight w:val="cyan"/>
        </w:rPr>
        <w:t>colonial embedded in ''green</w:t>
      </w:r>
      <w:r w:rsidRPr="001A445E">
        <w:rPr>
          <w:rStyle w:val="StyleUnderline"/>
        </w:rPr>
        <w:t>.''</w:t>
      </w:r>
    </w:p>
    <w:p w14:paraId="7285863D" w14:textId="0F98CBB0" w:rsidR="00407B77" w:rsidRPr="001A445E" w:rsidRDefault="00FA7D53" w:rsidP="00FA7D53">
      <w:pPr>
        <w:pStyle w:val="Heading3"/>
        <w:rPr>
          <w:rFonts w:cs="Calibri"/>
        </w:rPr>
      </w:pPr>
      <w:r w:rsidRPr="001A445E">
        <w:rPr>
          <w:rFonts w:cs="Calibri"/>
        </w:rPr>
        <w:t>Link---Military---1NC</w:t>
      </w:r>
    </w:p>
    <w:p w14:paraId="077BC4E1" w14:textId="77777777" w:rsidR="00407B77" w:rsidRPr="001A445E" w:rsidRDefault="00407B77" w:rsidP="00407B77">
      <w:pPr>
        <w:pStyle w:val="Heading4"/>
        <w:rPr>
          <w:rFonts w:cs="Calibri"/>
        </w:rPr>
      </w:pPr>
      <w:r w:rsidRPr="001A445E">
        <w:rPr>
          <w:rFonts w:cs="Calibri"/>
        </w:rPr>
        <w:t xml:space="preserve">Military planning in the Arctic is </w:t>
      </w:r>
      <w:r w:rsidRPr="001A445E">
        <w:rPr>
          <w:rFonts w:cs="Calibri"/>
          <w:u w:val="single"/>
        </w:rPr>
        <w:t>inseparable</w:t>
      </w:r>
      <w:r w:rsidRPr="001A445E">
        <w:rPr>
          <w:rFonts w:cs="Calibri"/>
        </w:rPr>
        <w:t xml:space="preserve"> from corporate </w:t>
      </w:r>
      <w:r w:rsidRPr="001A445E">
        <w:rPr>
          <w:rFonts w:cs="Calibri"/>
          <w:u w:val="single"/>
        </w:rPr>
        <w:t>capitalism</w:t>
      </w:r>
      <w:r w:rsidRPr="001A445E">
        <w:rPr>
          <w:rFonts w:cs="Calibri"/>
        </w:rPr>
        <w:t xml:space="preserve"> --- pushing the treadmill of climate change further to its boundaries.</w:t>
      </w:r>
    </w:p>
    <w:p w14:paraId="323CA2D0" w14:textId="77777777" w:rsidR="00407B77" w:rsidRPr="001A445E" w:rsidRDefault="00407B77" w:rsidP="00407B77">
      <w:r w:rsidRPr="001A445E">
        <w:rPr>
          <w:rFonts w:eastAsiaTheme="majorEastAsia"/>
          <w:b/>
          <w:iCs/>
          <w:sz w:val="26"/>
        </w:rPr>
        <w:t>Bonds 16</w:t>
      </w:r>
      <w:r w:rsidRPr="001A445E">
        <w:t xml:space="preserve"> - Eric Bonds, 01-03-2016, accessed on 7-16-2025, "Losing the Arctic: the U.S. corporate community, the national-security state, and climate change", Routledge, https://d1wqtxts1xzle7.cloudfront.net/52256954/Bonds_-_Losing_the_Arctic-libre.pdf?1490201755=&amp;response-content-disposition=inline%3B+filename%3DLosing_the_Arctic_the_U_S_corporate_comm.pdf&amp;Expires=1752704123&amp;Signature=BfJaI5yO7YN5A-cfdRU2EHGo6fUjv-cPiMcbD5mvdr3b9tF4DsWE1rzRVMFSRUfXCA~DwaYZjooWjGRjoTcj2hOjgMY-OdiAPCfHfST7v4dumzBSccwhNndsVrwd8fBcwFZe6r1rp69YDv-UMbKP8o1t~nQwl9hcQBSX3fHq0ZZ078EbJkj~HYhbDnVW9NTMwgERquodi9MiyWlaJpLV4SQ4GQYfTIDU0teY2kXwotza2X1WKpOxhksZaShOzNxVtRs0t27K8CzgNvEj8oyfg7c6fQa9mzgvOurZG0Kax0XqrPiGSu0HFbPTc0836ZUZVK5Fxspc00wRQQShEKZ~YQ__&amp;Key-Pair-Id=APKAJLOHF5GGSLRBV4ZA - SS</w:t>
      </w:r>
    </w:p>
    <w:p w14:paraId="5B3ECC71" w14:textId="77777777" w:rsidR="00407B77" w:rsidRPr="001A445E" w:rsidRDefault="00407B77" w:rsidP="00407B77">
      <w:pPr>
        <w:rPr>
          <w:sz w:val="16"/>
        </w:rPr>
      </w:pPr>
      <w:r w:rsidRPr="001A445E">
        <w:rPr>
          <w:rStyle w:val="StyleUnderline"/>
        </w:rPr>
        <w:t xml:space="preserve">The earth has provided a relatively stable environment that promoted the development of human civilization over the past 11,000 years. But today, </w:t>
      </w:r>
      <w:r w:rsidRPr="001A445E">
        <w:rPr>
          <w:rStyle w:val="StyleUnderline"/>
          <w:highlight w:val="cyan"/>
        </w:rPr>
        <w:t>humanity is pushing past</w:t>
      </w:r>
      <w:r w:rsidRPr="001A445E">
        <w:rPr>
          <w:rStyle w:val="StyleUnderline"/>
        </w:rPr>
        <w:t xml:space="preserve"> important planetary </w:t>
      </w:r>
      <w:r w:rsidRPr="001A445E">
        <w:rPr>
          <w:rStyle w:val="StyleUnderline"/>
          <w:highlight w:val="cyan"/>
        </w:rPr>
        <w:t>boundaries</w:t>
      </w:r>
      <w:r w:rsidRPr="001A445E">
        <w:rPr>
          <w:rStyle w:val="StyleUnderline"/>
        </w:rPr>
        <w:t>, and by so doing is threatening to undermine its own environmental foundations</w:t>
      </w:r>
      <w:r w:rsidRPr="001A445E">
        <w:rPr>
          <w:sz w:val="16"/>
        </w:rPr>
        <w:t xml:space="preserve"> (Steffen et al. 2015). Scientists have published increasingly dire warnings about our environmental predicament, but contemporary societies seem unable to adequately respond and change course. Allan Schnaiberg (1980) developed the treadmill of production model in order to explain this state of affairs. Capitalism, according to this theory, is premised on an ever-growing expansion in the production of goods and services (Schnaiberg 1980; Gould, Pellow, and Schnaiberg 2008). Because the production of an increasing amount of goods and services requires the increasing use of energy and natural resources, along with an increasing amount of waste and pollution, expanding economies produce increasing amounts of environmental degradation. According to treadmill theorists, it is very difficult, if not impossible, to step off the treadmill and onto a stable-state economy because the profitability of corporations, revenue for governments, and job opportunities for labor are all linked to increasing economic growth (Schnaiberg 1980; Gould, Pellow, and Schnaiberg 2008). Empirical tests have strongly substantiated the tenets of the treadmill of production model (Jorgenson and Clark 2009; York, Rosa, and Dietz 2003). </w:t>
      </w:r>
    </w:p>
    <w:p w14:paraId="133604D0" w14:textId="77777777" w:rsidR="00407B77" w:rsidRPr="001A445E" w:rsidRDefault="00407B77" w:rsidP="00407B77">
      <w:pPr>
        <w:rPr>
          <w:sz w:val="16"/>
        </w:rPr>
      </w:pPr>
      <w:r w:rsidRPr="001A445E">
        <w:rPr>
          <w:sz w:val="16"/>
        </w:rPr>
        <w:t xml:space="preserve">Hooks and Smith (2004), however, recognized that not all kinds of environmental degradation are caused by the expansionary logic of capitalism. </w:t>
      </w:r>
      <w:r w:rsidRPr="001A445E">
        <w:rPr>
          <w:rStyle w:val="StyleUnderline"/>
        </w:rPr>
        <w:t>They developed the treadmill of destruction model to explain how militarism and geopolitical struggles negatively impact the environment in ways that are distinct from the economy. While, they write, ‘</w:t>
      </w:r>
      <w:r w:rsidRPr="001A445E">
        <w:rPr>
          <w:rStyle w:val="StyleUnderline"/>
          <w:highlight w:val="cyan"/>
        </w:rPr>
        <w:t>the expansionary logic of capitalism is the explanatory mechanism at the heart of the treadmill of production</w:t>
      </w:r>
      <w:r w:rsidRPr="001A445E">
        <w:rPr>
          <w:rStyle w:val="StyleUnderline"/>
        </w:rPr>
        <w:t xml:space="preserve">; </w:t>
      </w:r>
      <w:r w:rsidRPr="001A445E">
        <w:rPr>
          <w:rStyle w:val="StyleUnderline"/>
          <w:highlight w:val="cyan"/>
        </w:rPr>
        <w:t>arms races and geopolitical competition</w:t>
      </w:r>
      <w:r w:rsidRPr="001A445E">
        <w:rPr>
          <w:rStyle w:val="StyleUnderline"/>
        </w:rPr>
        <w:t xml:space="preserve"> among states </w:t>
      </w:r>
      <w:r w:rsidRPr="001A445E">
        <w:rPr>
          <w:rStyle w:val="StyleUnderline"/>
          <w:highlight w:val="cyan"/>
        </w:rPr>
        <w:t>play</w:t>
      </w:r>
      <w:r w:rsidRPr="001A445E">
        <w:rPr>
          <w:rStyle w:val="StyleUnderline"/>
        </w:rPr>
        <w:t xml:space="preserve"> a comparable role when considering </w:t>
      </w:r>
      <w:r w:rsidRPr="001A445E">
        <w:rPr>
          <w:rStyle w:val="StyleUnderline"/>
          <w:highlight w:val="cyan"/>
        </w:rPr>
        <w:t>the</w:t>
      </w:r>
      <w:r w:rsidRPr="001A445E">
        <w:rPr>
          <w:rStyle w:val="StyleUnderline"/>
        </w:rPr>
        <w:t xml:space="preserve"> environmental </w:t>
      </w:r>
      <w:r w:rsidRPr="001A445E">
        <w:rPr>
          <w:rStyle w:val="StyleUnderline"/>
          <w:highlight w:val="cyan"/>
        </w:rPr>
        <w:t>danger posed by militarism’</w:t>
      </w:r>
      <w:r w:rsidRPr="001A445E">
        <w:rPr>
          <w:sz w:val="16"/>
        </w:rPr>
        <w:t xml:space="preserve"> (Hooks and Smith 2004, 561). As governments compete with one another for territory and power, they invest evergreater amounts of capital into increasingly destructive weaponry. Producing this weaponry, testing it, mobilizing it around the globe, and ultimately using it requires tremendous amounts of natural resources and leaves a legacy of toxic contamination (Frey 2013; Hooks and Smith 2004; Jorgenson and Clark 2015; Smith, Hooks, and Lengefeld 2014). Research evidence has borne out the tenets of the treadmill of destruction model by demonstrating that rates of militarism have their own independent effect on the environment, apart from that of the treadmill of production (Hooks and Smith 2004; Jorgenson and Clark 2009). </w:t>
      </w:r>
    </w:p>
    <w:p w14:paraId="1A635969" w14:textId="77777777" w:rsidR="00407B77" w:rsidRPr="001A445E" w:rsidRDefault="00407B77" w:rsidP="00407B77">
      <w:pPr>
        <w:rPr>
          <w:sz w:val="16"/>
        </w:rPr>
      </w:pPr>
      <w:r w:rsidRPr="001A445E">
        <w:rPr>
          <w:sz w:val="16"/>
        </w:rPr>
        <w:t xml:space="preserve">Researchers have made a strong case that the treadmills of production and destruction are both important drivers of environmental decline, and that the two are distinct and irreducible logics; one cannot be explained solely in terms of the other. Certainly, however, the logics of capitalism and militarism are often complementary (Jorgenson and Clark 2009). David Harvey (2005) argued as much, theorizing that they are intertwined logics of power that are distinct and potentially contradictory, but that they also potentially enhance one another. Understanding degrees of overlap between these logics is, however, a difficult task. One potential path forward is to undertake power-structure analyses (see Domhoff 2010) of military and economic organizations in order to understand the kinds of goals they have set for themselves and the strategies they have developed in order to achieve them. As Downey and Strife (2010) wrote, such an organizational analysis is not meant to supplant the treadmill models, but is instead needed as a complementary form of research in light of the tremendous complexity of the social world. The particular ways that the logics of capitalism and militarism unfold are, after all, variable and contingent upon a number of historical factors. </w:t>
      </w:r>
    </w:p>
    <w:p w14:paraId="7069CD4F" w14:textId="77777777" w:rsidR="00407B77" w:rsidRPr="001A445E" w:rsidRDefault="00407B77" w:rsidP="00407B77">
      <w:pPr>
        <w:rPr>
          <w:sz w:val="16"/>
        </w:rPr>
      </w:pPr>
      <w:r w:rsidRPr="001A445E">
        <w:rPr>
          <w:sz w:val="16"/>
        </w:rPr>
        <w:t xml:space="preserve">Domhoff (2010) argued that the U.S. government does not automatically privilege capital accumulation over other potential state objectives. Rather, this is something that members of the American upper class actively work to achieve. According to Domhoff (2010), the wealthiest beneficiaries of U.S. capitalism are organized in a network – through shared membership on corporate, think tank, and other non-profit boards – into what can be called a corporate community. This network mobilizes resources in order to achieve government policy goals that will benefit the corporate wealthy as a whole, without privileging any particular economic sector (Domhoff 2010). </w:t>
      </w:r>
    </w:p>
    <w:p w14:paraId="25F64A6F" w14:textId="77777777" w:rsidR="00407B77" w:rsidRPr="001A445E" w:rsidRDefault="00407B77" w:rsidP="00407B77">
      <w:pPr>
        <w:rPr>
          <w:sz w:val="16"/>
        </w:rPr>
      </w:pPr>
      <w:r w:rsidRPr="001A445E">
        <w:rPr>
          <w:sz w:val="16"/>
        </w:rPr>
        <w:t xml:space="preserve">The corporate community does not only seek to influence domestic policy, but U.S. foreign policy as well (Shoup 2015). This is not a surprise to many environmental sociologists, who have long held that </w:t>
      </w:r>
      <w:r w:rsidRPr="001A445E">
        <w:rPr>
          <w:rStyle w:val="StyleUnderline"/>
        </w:rPr>
        <w:t xml:space="preserve">U.S. </w:t>
      </w:r>
      <w:r w:rsidRPr="001A445E">
        <w:rPr>
          <w:rStyle w:val="StyleUnderline"/>
          <w:highlight w:val="cyan"/>
        </w:rPr>
        <w:t>capitalism is dependent upon violence</w:t>
      </w:r>
      <w:r w:rsidRPr="001A445E">
        <w:rPr>
          <w:rStyle w:val="StyleUnderline"/>
        </w:rPr>
        <w:t xml:space="preserve"> in order </w:t>
      </w:r>
      <w:r w:rsidRPr="001A445E">
        <w:rPr>
          <w:rStyle w:val="StyleUnderline"/>
          <w:highlight w:val="cyan"/>
        </w:rPr>
        <w:t>ensure</w:t>
      </w:r>
      <w:r w:rsidRPr="001A445E">
        <w:rPr>
          <w:rStyle w:val="StyleUnderline"/>
        </w:rPr>
        <w:t xml:space="preserve"> the low</w:t>
      </w:r>
      <w:r w:rsidRPr="001A445E">
        <w:rPr>
          <w:rStyle w:val="StyleUnderline"/>
          <w:highlight w:val="cyan"/>
        </w:rPr>
        <w:t>-cost access to natural resources</w:t>
      </w:r>
      <w:r w:rsidRPr="001A445E">
        <w:rPr>
          <w:rStyle w:val="StyleUnderline"/>
        </w:rPr>
        <w:t xml:space="preserve"> upon which it depends</w:t>
      </w:r>
      <w:r w:rsidRPr="001A445E">
        <w:rPr>
          <w:sz w:val="16"/>
        </w:rPr>
        <w:t xml:space="preserve"> (Downey, Bonds, and Clark 2010; Gedicks 2001; Gould 2007). Given this dependence, it is easy to understand why the wealthiest Americans have, as a whole, supported a robust U.S. military presence across the Western Hemisphere since its early days as a nation, and why they now advocate for U.S. military dominance across the globe (Pellow 2015). </w:t>
      </w:r>
    </w:p>
    <w:p w14:paraId="74924C07" w14:textId="77777777" w:rsidR="00407B77" w:rsidRPr="001A445E" w:rsidRDefault="00407B77" w:rsidP="00407B77">
      <w:pPr>
        <w:rPr>
          <w:sz w:val="16"/>
        </w:rPr>
      </w:pPr>
      <w:r w:rsidRPr="001A445E">
        <w:rPr>
          <w:rStyle w:val="StyleUnderline"/>
        </w:rPr>
        <w:t xml:space="preserve">But, </w:t>
      </w:r>
      <w:r w:rsidRPr="001A445E">
        <w:rPr>
          <w:rStyle w:val="StyleUnderline"/>
          <w:highlight w:val="cyan"/>
        </w:rPr>
        <w:t>just as capitalists often depend upon military power,</w:t>
      </w:r>
      <w:r w:rsidRPr="001A445E">
        <w:rPr>
          <w:rStyle w:val="StyleUnderline"/>
        </w:rPr>
        <w:t xml:space="preserve"> </w:t>
      </w:r>
      <w:r w:rsidRPr="001A445E">
        <w:rPr>
          <w:rStyle w:val="StyleUnderline"/>
          <w:highlight w:val="cyan"/>
        </w:rPr>
        <w:t>contemporary militaries</w:t>
      </w:r>
      <w:r w:rsidRPr="001A445E">
        <w:rPr>
          <w:rStyle w:val="StyleUnderline"/>
        </w:rPr>
        <w:t xml:space="preserve"> are also </w:t>
      </w:r>
      <w:r w:rsidRPr="001A445E">
        <w:rPr>
          <w:rStyle w:val="StyleUnderline"/>
          <w:highlight w:val="cyan"/>
        </w:rPr>
        <w:t>dependent upon capital accumulation</w:t>
      </w:r>
      <w:r w:rsidRPr="001A445E">
        <w:rPr>
          <w:sz w:val="16"/>
        </w:rPr>
        <w:t xml:space="preserve"> (Wallerstein 2004). There is a growing cost, after all, to expansionary military policies. While these costs can be paid for by increasing tax rates, this is also a recipe for domestic unrest. But, growing economies can make paying for the increasing costs of militarism easier to bear. It is for this reason that historical sociologists like Wallerstein (2004) and Arrighi (2010) argued that military and economic dominance are closely bound, and that, as the economic supremacy of a nation wanes, so too its military power diminishes. </w:t>
      </w:r>
      <w:r w:rsidRPr="001A445E">
        <w:rPr>
          <w:rStyle w:val="StyleUnderline"/>
        </w:rPr>
        <w:t xml:space="preserve">So, while the </w:t>
      </w:r>
      <w:r w:rsidRPr="001A445E">
        <w:rPr>
          <w:rStyle w:val="StyleUnderline"/>
          <w:highlight w:val="cyan"/>
        </w:rPr>
        <w:t>U.S. military</w:t>
      </w:r>
      <w:r w:rsidRPr="001A445E">
        <w:rPr>
          <w:rStyle w:val="StyleUnderline"/>
        </w:rPr>
        <w:t xml:space="preserve"> certainly, as an institution, seeks to influence government policy to ensure its own growth (Mills 1956, Scheer 2008), its </w:t>
      </w:r>
      <w:r w:rsidRPr="001A445E">
        <w:rPr>
          <w:rStyle w:val="StyleUnderline"/>
          <w:highlight w:val="cyan"/>
        </w:rPr>
        <w:t>officials</w:t>
      </w:r>
      <w:r w:rsidRPr="001A445E">
        <w:rPr>
          <w:rStyle w:val="StyleUnderline"/>
        </w:rPr>
        <w:t xml:space="preserve"> also </w:t>
      </w:r>
      <w:r w:rsidRPr="001A445E">
        <w:rPr>
          <w:rStyle w:val="StyleUnderline"/>
          <w:highlight w:val="cyan"/>
        </w:rPr>
        <w:t>depend upon an everexpanding economy</w:t>
      </w:r>
      <w:r w:rsidRPr="001A445E">
        <w:rPr>
          <w:rStyle w:val="StyleUnderline"/>
        </w:rPr>
        <w:t>.</w:t>
      </w:r>
      <w:r w:rsidRPr="001A445E">
        <w:rPr>
          <w:sz w:val="16"/>
        </w:rPr>
        <w:t xml:space="preserve"> </w:t>
      </w:r>
    </w:p>
    <w:p w14:paraId="2B7BA23A" w14:textId="77777777" w:rsidR="00407B77" w:rsidRPr="001A445E" w:rsidRDefault="00407B77" w:rsidP="00407B77">
      <w:pPr>
        <w:rPr>
          <w:rStyle w:val="StyleUnderline"/>
        </w:rPr>
      </w:pPr>
      <w:r w:rsidRPr="001A445E">
        <w:rPr>
          <w:sz w:val="16"/>
        </w:rPr>
        <w:t xml:space="preserve">ns’ (1987) apt phrase, states are ‘containers of power’ in that they set and enforce rules within particular territories while also projecting power outward to jockey with other nations. Both the corporate community and military institutions seek to influence how and when that power will be used. Domhoff (2010) argued that it is an open question whether capitalists, military officials, or elites in some other organization – such as religious institutions – hold the most sway in any particular society. But, in the case of the U.S., the corporate community is most influential. Even so, both the corporate community and the military make a difference in terms of determining U.S. policy, and both depend on – and plan for – the other. This mutual dependence and overlap between the corporate community goes far beyond the ‘military-industrial complex,’ or the interconnected network of military branches and arms-producing companies (see Hooks and Smith 2004; Gould 2007). </w:t>
      </w:r>
      <w:r w:rsidRPr="001A445E">
        <w:rPr>
          <w:rStyle w:val="StyleUnderline"/>
        </w:rPr>
        <w:t xml:space="preserve">Rather, </w:t>
      </w:r>
      <w:r w:rsidRPr="001A445E">
        <w:rPr>
          <w:rStyle w:val="StyleUnderline"/>
          <w:highlight w:val="cyan"/>
        </w:rPr>
        <w:t>the U.S. corporate</w:t>
      </w:r>
      <w:r w:rsidRPr="001A445E">
        <w:rPr>
          <w:rStyle w:val="StyleUnderline"/>
        </w:rPr>
        <w:t xml:space="preserve"> community is, </w:t>
      </w:r>
      <w:r w:rsidRPr="001A445E">
        <w:rPr>
          <w:rStyle w:val="StyleUnderline"/>
          <w:highlight w:val="cyan"/>
        </w:rPr>
        <w:t>as a whole</w:t>
      </w:r>
      <w:r w:rsidRPr="001A445E">
        <w:rPr>
          <w:rStyle w:val="StyleUnderline"/>
        </w:rPr>
        <w:t xml:space="preserve">, </w:t>
      </w:r>
      <w:r w:rsidRPr="001A445E">
        <w:rPr>
          <w:rStyle w:val="StyleUnderline"/>
          <w:highlight w:val="cyan"/>
        </w:rPr>
        <w:t>dependent upon the global projection of U.S. military power</w:t>
      </w:r>
      <w:r w:rsidRPr="001A445E">
        <w:rPr>
          <w:rStyle w:val="StyleUnderline"/>
        </w:rPr>
        <w:t xml:space="preserve">, just as the U.S. military relies upon continued capital accumulation, as </w:t>
      </w:r>
      <w:r w:rsidRPr="001A445E">
        <w:rPr>
          <w:rStyle w:val="Emphasis"/>
        </w:rPr>
        <w:t xml:space="preserve">will be </w:t>
      </w:r>
      <w:r w:rsidRPr="001A445E">
        <w:rPr>
          <w:rStyle w:val="Emphasis"/>
          <w:highlight w:val="cyan"/>
        </w:rPr>
        <w:t>shown in</w:t>
      </w:r>
      <w:r w:rsidRPr="001A445E">
        <w:rPr>
          <w:rStyle w:val="Emphasis"/>
        </w:rPr>
        <w:t xml:space="preserve"> an analysis of corporate-connected think tank and </w:t>
      </w:r>
      <w:r w:rsidRPr="001A445E">
        <w:rPr>
          <w:rStyle w:val="Emphasis"/>
          <w:highlight w:val="cyan"/>
        </w:rPr>
        <w:t>military strategy planning documents for the Arctic</w:t>
      </w:r>
      <w:r w:rsidRPr="001A445E">
        <w:rPr>
          <w:rStyle w:val="StyleUnderline"/>
        </w:rPr>
        <w:t>. But, before moving on to this analysis, it is important to first consider the role of think tanks in U.S. society.</w:t>
      </w:r>
    </w:p>
    <w:p w14:paraId="3A40BC77" w14:textId="77777777" w:rsidR="00407B77" w:rsidRPr="001A445E" w:rsidRDefault="00407B77" w:rsidP="00407B77"/>
    <w:p w14:paraId="78DD5AC6" w14:textId="7126E4F0" w:rsidR="00910C1A" w:rsidRDefault="005F29B5" w:rsidP="00FA66D0">
      <w:pPr>
        <w:pStyle w:val="Heading2"/>
        <w:rPr>
          <w:rFonts w:cs="Calibri"/>
        </w:rPr>
      </w:pPr>
      <w:r>
        <w:rPr>
          <w:rFonts w:cs="Calibri"/>
        </w:rPr>
        <w:t>*</w:t>
      </w:r>
      <w:r w:rsidR="00910C1A">
        <w:rPr>
          <w:rFonts w:cs="Calibri"/>
        </w:rPr>
        <w:t>Deep Sea Mining</w:t>
      </w:r>
    </w:p>
    <w:p w14:paraId="2AB8209B" w14:textId="5F748C77" w:rsidR="007E2CA1" w:rsidRDefault="007E2CA1" w:rsidP="007E2CA1">
      <w:pPr>
        <w:pStyle w:val="Heading3"/>
      </w:pPr>
      <w:r>
        <w:t>Link---DSM---1NC</w:t>
      </w:r>
    </w:p>
    <w:p w14:paraId="58E95082" w14:textId="77777777" w:rsidR="00081EC3" w:rsidRPr="00B54250" w:rsidRDefault="00081EC3" w:rsidP="00081EC3">
      <w:pPr>
        <w:pStyle w:val="Heading4"/>
      </w:pPr>
      <w:r>
        <w:t>Deep Sea Mining is the new frontier for capitalism</w:t>
      </w:r>
    </w:p>
    <w:p w14:paraId="09C277F3" w14:textId="77777777" w:rsidR="00081EC3" w:rsidRDefault="00081EC3" w:rsidP="00081EC3">
      <w:pPr>
        <w:pStyle w:val="NormalWeb"/>
        <w:spacing w:before="0" w:beforeAutospacing="0" w:after="0" w:afterAutospacing="0"/>
      </w:pPr>
      <w:r w:rsidRPr="003E5F5F">
        <w:rPr>
          <w:rStyle w:val="Style13ptBold"/>
        </w:rPr>
        <w:t>Young ‘25</w:t>
      </w:r>
      <w:r>
        <w:rPr>
          <w:color w:val="000000"/>
        </w:rPr>
        <w:t xml:space="preserve"> [Stanton; June 17; Author for the RCA; RCA; “Global Scramble for Rare Earth Minerals Intensifies”; https://communistusa.org/global-scramble-for-rare-earth-minerals-intensifies/]</w:t>
      </w:r>
    </w:p>
    <w:p w14:paraId="04806E43" w14:textId="77777777" w:rsidR="00081EC3" w:rsidRDefault="00081EC3" w:rsidP="00081EC3">
      <w:pPr>
        <w:pStyle w:val="NormalWeb"/>
        <w:spacing w:before="0" w:beforeAutospacing="0" w:after="0" w:afterAutospacing="0"/>
        <w:rPr>
          <w:sz w:val="16"/>
        </w:rPr>
      </w:pPr>
      <w:r w:rsidRPr="00AE1C11">
        <w:rPr>
          <w:color w:val="000000"/>
          <w:sz w:val="16"/>
        </w:rPr>
        <w:t>In his famous work Imperialism: The Highest Stage of Capitalism, Lenin wrote:</w:t>
      </w:r>
    </w:p>
    <w:p w14:paraId="4E12B0AB" w14:textId="77777777" w:rsidR="00081EC3" w:rsidRDefault="00081EC3" w:rsidP="00081EC3">
      <w:pPr>
        <w:pStyle w:val="NormalWeb"/>
        <w:spacing w:before="0" w:beforeAutospacing="0" w:after="0" w:afterAutospacing="0"/>
        <w:rPr>
          <w:sz w:val="16"/>
        </w:rPr>
      </w:pPr>
      <w:r w:rsidRPr="00AE1C11">
        <w:rPr>
          <w:color w:val="000000"/>
          <w:sz w:val="16"/>
        </w:rPr>
        <w:t xml:space="preserve">Finance </w:t>
      </w:r>
      <w:r w:rsidRPr="00E7760E">
        <w:rPr>
          <w:color w:val="000000"/>
          <w:highlight w:val="cyan"/>
          <w:u w:val="single"/>
        </w:rPr>
        <w:t xml:space="preserve">capital is interested not only in </w:t>
      </w:r>
      <w:r w:rsidRPr="00E7760E">
        <w:rPr>
          <w:color w:val="000000"/>
          <w:u w:val="single"/>
        </w:rPr>
        <w:t xml:space="preserve">the </w:t>
      </w:r>
      <w:r w:rsidRPr="00E7760E">
        <w:rPr>
          <w:color w:val="000000"/>
          <w:highlight w:val="cyan"/>
          <w:u w:val="single"/>
        </w:rPr>
        <w:t>already discovered</w:t>
      </w:r>
      <w:r w:rsidRPr="003E5F5F">
        <w:rPr>
          <w:color w:val="000000"/>
          <w:u w:val="single"/>
        </w:rPr>
        <w:t xml:space="preserve"> sources of </w:t>
      </w:r>
      <w:r w:rsidRPr="00E7760E">
        <w:rPr>
          <w:color w:val="000000"/>
          <w:highlight w:val="cyan"/>
          <w:u w:val="single"/>
        </w:rPr>
        <w:t>raw materials but also</w:t>
      </w:r>
      <w:r w:rsidRPr="003E5F5F">
        <w:rPr>
          <w:color w:val="000000"/>
          <w:u w:val="single"/>
        </w:rPr>
        <w:t xml:space="preserve"> in </w:t>
      </w:r>
      <w:r w:rsidRPr="00E7760E">
        <w:rPr>
          <w:color w:val="000000"/>
          <w:highlight w:val="cyan"/>
          <w:u w:val="single"/>
        </w:rPr>
        <w:t>potential sources</w:t>
      </w:r>
      <w:r w:rsidRPr="00AE1C11">
        <w:rPr>
          <w:color w:val="000000"/>
          <w:sz w:val="16"/>
        </w:rPr>
        <w:t xml:space="preserve">, because present-day technical development is extremely rapid … This also applies to </w:t>
      </w:r>
      <w:r w:rsidRPr="00E7760E">
        <w:rPr>
          <w:color w:val="000000"/>
          <w:highlight w:val="cyan"/>
          <w:u w:val="single"/>
        </w:rPr>
        <w:t xml:space="preserve">prospecting for </w:t>
      </w:r>
      <w:r w:rsidRPr="00E7760E">
        <w:rPr>
          <w:color w:val="000000"/>
          <w:u w:val="single"/>
        </w:rPr>
        <w:t>minerals</w:t>
      </w:r>
      <w:r w:rsidRPr="00AE1C11">
        <w:rPr>
          <w:color w:val="000000"/>
          <w:sz w:val="16"/>
        </w:rPr>
        <w:t xml:space="preserve">, to </w:t>
      </w:r>
      <w:r w:rsidRPr="003E5F5F">
        <w:rPr>
          <w:color w:val="000000"/>
          <w:u w:val="single"/>
        </w:rPr>
        <w:t xml:space="preserve">new methods of </w:t>
      </w:r>
      <w:r w:rsidRPr="00E7760E">
        <w:rPr>
          <w:color w:val="000000"/>
          <w:highlight w:val="cyan"/>
          <w:u w:val="single"/>
        </w:rPr>
        <w:t>processing up and utilizing raw materials</w:t>
      </w:r>
      <w:r w:rsidRPr="00AE1C11">
        <w:rPr>
          <w:color w:val="000000"/>
          <w:sz w:val="16"/>
        </w:rPr>
        <w:t xml:space="preserve">, etc., etc. </w:t>
      </w:r>
      <w:r w:rsidRPr="003E5F5F">
        <w:rPr>
          <w:color w:val="000000"/>
          <w:highlight w:val="cyan"/>
          <w:u w:val="single"/>
        </w:rPr>
        <w:t xml:space="preserve">Hence, the inevitable striving of finance capital to </w:t>
      </w:r>
      <w:r w:rsidRPr="003E5F5F">
        <w:rPr>
          <w:b/>
          <w:bCs/>
          <w:color w:val="000000"/>
          <w:highlight w:val="cyan"/>
          <w:u w:val="single"/>
        </w:rPr>
        <w:t>enlarge its spheres of influence</w:t>
      </w:r>
      <w:r w:rsidRPr="00AE1C11">
        <w:rPr>
          <w:color w:val="000000"/>
          <w:sz w:val="16"/>
        </w:rPr>
        <w:t xml:space="preserve"> and even its actual territory.</w:t>
      </w:r>
    </w:p>
    <w:p w14:paraId="3E107008" w14:textId="77777777" w:rsidR="00081EC3" w:rsidRDefault="00081EC3" w:rsidP="00081EC3">
      <w:pPr>
        <w:pStyle w:val="NormalWeb"/>
        <w:spacing w:before="0" w:beforeAutospacing="0" w:after="0" w:afterAutospacing="0"/>
        <w:rPr>
          <w:u w:val="single"/>
        </w:rPr>
      </w:pPr>
      <w:r w:rsidRPr="00AE1C11">
        <w:rPr>
          <w:color w:val="000000"/>
          <w:sz w:val="16"/>
        </w:rPr>
        <w:t xml:space="preserve">The potential exists for workers to plan and create a world of automation and superabundance. But </w:t>
      </w:r>
      <w:r w:rsidRPr="003E5F5F">
        <w:rPr>
          <w:color w:val="000000"/>
          <w:highlight w:val="cyan"/>
          <w:u w:val="single"/>
        </w:rPr>
        <w:t>so long as capitalism exists, the imperialist vultures can only offer barbarism, war, and environmental destruction in their relentless quest for profits.</w:t>
      </w:r>
    </w:p>
    <w:p w14:paraId="17A6A991" w14:textId="77777777" w:rsidR="00081EC3" w:rsidRDefault="00081EC3" w:rsidP="00081EC3">
      <w:pPr>
        <w:pStyle w:val="NormalWeb"/>
        <w:spacing w:before="0" w:beforeAutospacing="0" w:after="0" w:afterAutospacing="0"/>
        <w:rPr>
          <w:sz w:val="16"/>
        </w:rPr>
      </w:pPr>
      <w:r w:rsidRPr="00AE1C11">
        <w:rPr>
          <w:color w:val="000000"/>
          <w:sz w:val="16"/>
        </w:rPr>
        <w:t>The future of technology hinges on dozens of minerals that are essential for everything from smartphones to weapons. AI data centers alone could require 200,000 metric tons of copper annually between 2025 and 2028. 91% of US Navy systems and 78% of Department of Defense weapons depend on critical elements like antimony, gallium, germanium, tungsten, and tellurium.</w:t>
      </w:r>
    </w:p>
    <w:p w14:paraId="6FC3DE2A" w14:textId="77777777" w:rsidR="00081EC3" w:rsidRDefault="00081EC3" w:rsidP="00081EC3">
      <w:pPr>
        <w:pStyle w:val="NormalWeb"/>
        <w:spacing w:before="0" w:beforeAutospacing="0" w:after="0" w:afterAutospacing="0"/>
        <w:rPr>
          <w:sz w:val="16"/>
        </w:rPr>
      </w:pPr>
      <w:r w:rsidRPr="00AE1C11">
        <w:rPr>
          <w:color w:val="000000"/>
          <w:sz w:val="16"/>
        </w:rPr>
        <w:t>The potential profits are enormous. Copper hit a record high of $11,000 per metric ton in 2024. Pentagon mineral contracts have grown 23% a year since 2010. The capitalists are salivating over the spoils, and it’s no surprise these minerals play a central role in the US-China trade war.</w:t>
      </w:r>
    </w:p>
    <w:p w14:paraId="482EDDD4" w14:textId="77777777" w:rsidR="00081EC3" w:rsidRPr="00AE1C11" w:rsidRDefault="00081EC3" w:rsidP="00081EC3">
      <w:pPr>
        <w:pStyle w:val="NormalWeb"/>
        <w:spacing w:before="0" w:beforeAutospacing="0" w:after="0" w:afterAutospacing="0"/>
        <w:rPr>
          <w:sz w:val="16"/>
        </w:rPr>
      </w:pPr>
      <w:r w:rsidRPr="00AE1C11">
        <w:rPr>
          <w:color w:val="000000"/>
          <w:sz w:val="16"/>
        </w:rPr>
        <w:t>US imperialism playing catch up</w:t>
      </w:r>
    </w:p>
    <w:p w14:paraId="4900EF7F" w14:textId="77777777" w:rsidR="00081EC3" w:rsidRDefault="00081EC3" w:rsidP="00081EC3">
      <w:pPr>
        <w:pStyle w:val="NormalWeb"/>
        <w:spacing w:before="0" w:beforeAutospacing="0" w:after="0" w:afterAutospacing="0"/>
        <w:rPr>
          <w:sz w:val="16"/>
        </w:rPr>
      </w:pPr>
      <w:r w:rsidRPr="00AE1C11">
        <w:rPr>
          <w:color w:val="000000"/>
          <w:sz w:val="16"/>
        </w:rPr>
        <w:t>After “Liberation Day,” China restricted exports of seven rare earth elements (REEs) which are vital for manufacturing advanced weapons. This shook the American military establishment, which is waking up to just how dominant China is in mineral production. A Department of Defense study recently identified $2.41 billion in mineral shortfalls for 69 defense materials and $12 billion more for civilian production.</w:t>
      </w:r>
    </w:p>
    <w:p w14:paraId="43F0C10A" w14:textId="77777777" w:rsidR="00081EC3" w:rsidRDefault="00081EC3" w:rsidP="00081EC3">
      <w:pPr>
        <w:pStyle w:val="NormalWeb"/>
        <w:spacing w:before="0" w:beforeAutospacing="0" w:after="0" w:afterAutospacing="0"/>
        <w:rPr>
          <w:sz w:val="16"/>
        </w:rPr>
      </w:pPr>
      <w:r w:rsidRPr="00AE1C11">
        <w:rPr>
          <w:color w:val="000000"/>
          <w:sz w:val="16"/>
        </w:rPr>
        <w:t>China mines 70% of REEs and has 91% of global refining capacity. In contrast, the US is totally dependent on imports for 12 of 50 critical minerals and over 50% reliant for another 29. China is the world’s top producer for 29 of these.</w:t>
      </w:r>
    </w:p>
    <w:p w14:paraId="062A77AD" w14:textId="77777777" w:rsidR="00081EC3" w:rsidRDefault="00081EC3" w:rsidP="00081EC3">
      <w:pPr>
        <w:pStyle w:val="NormalWeb"/>
        <w:spacing w:before="0" w:beforeAutospacing="0" w:after="0" w:afterAutospacing="0"/>
        <w:rPr>
          <w:sz w:val="16"/>
        </w:rPr>
      </w:pPr>
      <w:r w:rsidRPr="00AE1C11">
        <w:rPr>
          <w:color w:val="000000"/>
          <w:sz w:val="16"/>
        </w:rPr>
        <w:t>A 30% reduction in gallium supply could cost the US $602 billion—2.2% of GDP. The US imported 100% of its graphite in 2022, with nearly a third coming from China, and the Pentagon classifies 88% of its critical mineral supply chains as “exposed to Chinese influence.”</w:t>
      </w:r>
    </w:p>
    <w:p w14:paraId="263DCF90" w14:textId="77777777" w:rsidR="00081EC3" w:rsidRDefault="00081EC3" w:rsidP="00081EC3">
      <w:pPr>
        <w:pStyle w:val="NormalWeb"/>
        <w:spacing w:before="0" w:beforeAutospacing="0" w:after="0" w:afterAutospacing="0"/>
        <w:rPr>
          <w:sz w:val="16"/>
        </w:rPr>
      </w:pPr>
      <w:r w:rsidRPr="00AE1C11">
        <w:rPr>
          <w:color w:val="000000"/>
          <w:sz w:val="16"/>
        </w:rPr>
        <w:t>In search of cheap labor and higher profits, American capitalists have hollowed out the country’s industrial capability. For example, the US led the world in zinc processing in the 1950s. Now it produces just 6%, while China produces 33%. America was once the top uranium producer. Now it imports its entire supply, including some from Russia.</w:t>
      </w:r>
    </w:p>
    <w:p w14:paraId="2C508521" w14:textId="77777777" w:rsidR="00081EC3" w:rsidRPr="00AE1C11" w:rsidRDefault="00081EC3" w:rsidP="00081EC3">
      <w:pPr>
        <w:pStyle w:val="NormalWeb"/>
        <w:spacing w:before="0" w:beforeAutospacing="0" w:after="0" w:afterAutospacing="0"/>
        <w:rPr>
          <w:sz w:val="16"/>
        </w:rPr>
      </w:pPr>
      <w:r w:rsidRPr="00AE1C11">
        <w:rPr>
          <w:color w:val="000000"/>
          <w:sz w:val="16"/>
        </w:rPr>
        <w:t>Flashpoints in the global mineral war</w:t>
      </w:r>
    </w:p>
    <w:p w14:paraId="28101736" w14:textId="77777777" w:rsidR="00081EC3" w:rsidRDefault="00081EC3" w:rsidP="00081EC3">
      <w:pPr>
        <w:pStyle w:val="NormalWeb"/>
        <w:spacing w:before="0" w:beforeAutospacing="0" w:after="0" w:afterAutospacing="0"/>
        <w:rPr>
          <w:sz w:val="16"/>
        </w:rPr>
      </w:pPr>
      <w:r w:rsidRPr="00AE1C11">
        <w:rPr>
          <w:color w:val="000000"/>
          <w:sz w:val="16"/>
        </w:rPr>
        <w:t xml:space="preserve">The </w:t>
      </w:r>
      <w:r w:rsidRPr="00AE1C11">
        <w:rPr>
          <w:color w:val="000000"/>
          <w:sz w:val="16"/>
          <w:highlight w:val="cyan"/>
        </w:rPr>
        <w:t>US</w:t>
      </w:r>
      <w:r w:rsidRPr="00AE1C11">
        <w:rPr>
          <w:color w:val="000000"/>
          <w:sz w:val="16"/>
        </w:rPr>
        <w:t xml:space="preserve"> imperialists are </w:t>
      </w:r>
      <w:r w:rsidRPr="00E7760E">
        <w:rPr>
          <w:color w:val="000000"/>
          <w:highlight w:val="cyan"/>
          <w:u w:val="single"/>
        </w:rPr>
        <w:t>desperate to reassert control</w:t>
      </w:r>
      <w:r w:rsidRPr="00AE1C11">
        <w:rPr>
          <w:color w:val="000000"/>
          <w:sz w:val="16"/>
        </w:rPr>
        <w:t xml:space="preserve">—and mineral-rich nations are in the crosshairs. </w:t>
      </w:r>
      <w:r w:rsidRPr="004B6F2A">
        <w:rPr>
          <w:color w:val="000000"/>
          <w:u w:val="single"/>
        </w:rPr>
        <w:t xml:space="preserve">For example, they </w:t>
      </w:r>
      <w:r w:rsidRPr="00E7760E">
        <w:rPr>
          <w:color w:val="000000"/>
          <w:highlight w:val="cyan"/>
          <w:u w:val="single"/>
        </w:rPr>
        <w:t>cut a mineral deal with Ukraine</w:t>
      </w:r>
      <w:r w:rsidRPr="004B6F2A">
        <w:rPr>
          <w:color w:val="000000"/>
          <w:u w:val="single"/>
        </w:rPr>
        <w:t xml:space="preserve"> on April 30</w:t>
      </w:r>
      <w:r w:rsidRPr="00AE1C11">
        <w:rPr>
          <w:color w:val="000000"/>
          <w:sz w:val="16"/>
        </w:rPr>
        <w:t>, which holds 117 of the 120 most-used industrial minerals. However, most are located in territory claimed and occupied by Russia.</w:t>
      </w:r>
    </w:p>
    <w:p w14:paraId="0C572C64" w14:textId="77777777" w:rsidR="00081EC3" w:rsidRDefault="00081EC3" w:rsidP="00081EC3">
      <w:pPr>
        <w:pStyle w:val="NormalWeb"/>
        <w:spacing w:before="0" w:beforeAutospacing="0" w:after="0" w:afterAutospacing="0"/>
        <w:rPr>
          <w:sz w:val="16"/>
        </w:rPr>
      </w:pPr>
      <w:r w:rsidRPr="004B6F2A">
        <w:rPr>
          <w:color w:val="000000"/>
          <w:u w:val="single"/>
        </w:rPr>
        <w:t xml:space="preserve">The Trump administration dangled the promise of </w:t>
      </w:r>
      <w:r w:rsidRPr="00E7760E">
        <w:rPr>
          <w:color w:val="000000"/>
          <w:highlight w:val="cyan"/>
          <w:u w:val="single"/>
        </w:rPr>
        <w:t>more weapons and money for</w:t>
      </w:r>
      <w:r w:rsidRPr="004B6F2A">
        <w:rPr>
          <w:color w:val="000000"/>
          <w:u w:val="single"/>
        </w:rPr>
        <w:t xml:space="preserve"> Ukraine’s</w:t>
      </w:r>
      <w:r w:rsidRPr="00AE1C11">
        <w:rPr>
          <w:color w:val="000000"/>
          <w:sz w:val="16"/>
        </w:rPr>
        <w:t xml:space="preserve"> hopelessly doomed </w:t>
      </w:r>
      <w:r w:rsidRPr="004B6F2A">
        <w:rPr>
          <w:color w:val="000000"/>
          <w:u w:val="single"/>
        </w:rPr>
        <w:t xml:space="preserve">war effort and secured a deal giving US corporations </w:t>
      </w:r>
      <w:r w:rsidRPr="00E7760E">
        <w:rPr>
          <w:color w:val="000000"/>
          <w:highlight w:val="cyan"/>
          <w:u w:val="single"/>
        </w:rPr>
        <w:t>50% of future Ukrainian mining</w:t>
      </w:r>
      <w:r w:rsidRPr="004B6F2A">
        <w:rPr>
          <w:color w:val="000000"/>
          <w:u w:val="single"/>
        </w:rPr>
        <w:t xml:space="preserve"> </w:t>
      </w:r>
      <w:r w:rsidRPr="00E7760E">
        <w:rPr>
          <w:color w:val="000000"/>
          <w:highlight w:val="cyan"/>
          <w:u w:val="single"/>
        </w:rPr>
        <w:t>revenue</w:t>
      </w:r>
      <w:r w:rsidRPr="00AE1C11">
        <w:rPr>
          <w:color w:val="000000"/>
          <w:sz w:val="16"/>
        </w:rPr>
        <w:t>. In other words, the imperialists are</w:t>
      </w:r>
      <w:r w:rsidRPr="004B6F2A">
        <w:rPr>
          <w:color w:val="000000"/>
          <w:u w:val="single"/>
        </w:rPr>
        <w:t xml:space="preserve"> prolonging the senseless slaughter in the mere hope of paydirt</w:t>
      </w:r>
      <w:r w:rsidRPr="00AE1C11">
        <w:rPr>
          <w:color w:val="000000"/>
          <w:sz w:val="16"/>
        </w:rPr>
        <w:t>.</w:t>
      </w:r>
    </w:p>
    <w:p w14:paraId="074EAD88" w14:textId="77777777" w:rsidR="00081EC3" w:rsidRDefault="00081EC3" w:rsidP="00081EC3">
      <w:pPr>
        <w:pStyle w:val="NormalWeb"/>
        <w:spacing w:before="0" w:beforeAutospacing="0" w:after="0" w:afterAutospacing="0"/>
        <w:rPr>
          <w:sz w:val="16"/>
        </w:rPr>
      </w:pPr>
      <w:r w:rsidRPr="00E7760E">
        <w:rPr>
          <w:color w:val="000000"/>
          <w:highlight w:val="cyan"/>
          <w:u w:val="single"/>
        </w:rPr>
        <w:t xml:space="preserve">Other </w:t>
      </w:r>
      <w:r w:rsidRPr="00E7760E">
        <w:rPr>
          <w:color w:val="000000"/>
          <w:u w:val="single"/>
        </w:rPr>
        <w:t xml:space="preserve">hot spots </w:t>
      </w:r>
      <w:r w:rsidRPr="00E7760E">
        <w:rPr>
          <w:color w:val="000000"/>
          <w:highlight w:val="cyan"/>
          <w:u w:val="single"/>
        </w:rPr>
        <w:t>include Greenland and Canada</w:t>
      </w:r>
      <w:r w:rsidRPr="004B6F2A">
        <w:rPr>
          <w:color w:val="000000"/>
          <w:u w:val="single"/>
        </w:rPr>
        <w:t>—which explains Trump’s mania for annexing Greenland and making Canada the 51st state</w:t>
      </w:r>
      <w:r w:rsidRPr="00AE1C11">
        <w:rPr>
          <w:color w:val="000000"/>
          <w:sz w:val="16"/>
        </w:rPr>
        <w:t>. Both hold massive REE deposits, and Canada is the second-largest uranium producer. Kazakhstan, the world’s largest uranium supplier, mainly exports to Russia and China.</w:t>
      </w:r>
    </w:p>
    <w:p w14:paraId="7063EC88" w14:textId="77777777" w:rsidR="00081EC3" w:rsidRDefault="00081EC3" w:rsidP="00081EC3">
      <w:pPr>
        <w:pStyle w:val="NormalWeb"/>
        <w:spacing w:before="0" w:beforeAutospacing="0" w:after="0" w:afterAutospacing="0"/>
        <w:rPr>
          <w:sz w:val="16"/>
        </w:rPr>
      </w:pPr>
      <w:r w:rsidRPr="00AE1C11">
        <w:rPr>
          <w:color w:val="000000"/>
          <w:sz w:val="16"/>
        </w:rPr>
        <w:t>For 29 years, the Democratic Republic of Congo (DRC) has been gripped by a never-ending cycle of violence, instability, and plunder—largely driven by imperialism’s insatiable thirst for the country’s rich mineral deposits. In April, Washington announced a phony imperialist “peace” deal between DRC and Rwanda which will, at best, result in a brief pause before the bloodshed resumes.</w:t>
      </w:r>
    </w:p>
    <w:p w14:paraId="44760B1A" w14:textId="77777777" w:rsidR="00081EC3" w:rsidRDefault="00081EC3" w:rsidP="00081EC3">
      <w:pPr>
        <w:pStyle w:val="NormalWeb"/>
        <w:spacing w:before="0" w:beforeAutospacing="0" w:after="0" w:afterAutospacing="0"/>
        <w:rPr>
          <w:sz w:val="16"/>
        </w:rPr>
      </w:pPr>
      <w:r w:rsidRPr="00AE1C11">
        <w:rPr>
          <w:color w:val="000000"/>
          <w:sz w:val="16"/>
        </w:rPr>
        <w:t>That same month</w:t>
      </w:r>
      <w:r w:rsidRPr="00D66D09">
        <w:rPr>
          <w:color w:val="000000"/>
          <w:u w:val="single"/>
        </w:rPr>
        <w:t xml:space="preserve">, </w:t>
      </w:r>
      <w:r w:rsidRPr="00E7760E">
        <w:rPr>
          <w:color w:val="000000"/>
          <w:highlight w:val="cyan"/>
          <w:u w:val="single"/>
        </w:rPr>
        <w:t>Trump</w:t>
      </w:r>
      <w:r w:rsidRPr="00D66D09">
        <w:rPr>
          <w:color w:val="000000"/>
          <w:u w:val="single"/>
        </w:rPr>
        <w:t xml:space="preserve"> signed an </w:t>
      </w:r>
      <w:r w:rsidRPr="00E7760E">
        <w:rPr>
          <w:color w:val="000000"/>
          <w:highlight w:val="cyan"/>
          <w:u w:val="single"/>
        </w:rPr>
        <w:t>executive order encouraging deep sea mining</w:t>
      </w:r>
      <w:r w:rsidRPr="00D66D09">
        <w:rPr>
          <w:color w:val="000000"/>
          <w:u w:val="single"/>
        </w:rPr>
        <w:t xml:space="preserve">, and </w:t>
      </w:r>
      <w:r w:rsidRPr="00E7760E">
        <w:rPr>
          <w:color w:val="000000"/>
          <w:highlight w:val="cyan"/>
          <w:u w:val="single"/>
        </w:rPr>
        <w:t>conflict over</w:t>
      </w:r>
      <w:r w:rsidRPr="00D66D09">
        <w:rPr>
          <w:color w:val="000000"/>
          <w:u w:val="single"/>
        </w:rPr>
        <w:t xml:space="preserve"> </w:t>
      </w:r>
      <w:r w:rsidRPr="00E7760E">
        <w:rPr>
          <w:color w:val="000000"/>
          <w:highlight w:val="cyan"/>
          <w:u w:val="single"/>
        </w:rPr>
        <w:t xml:space="preserve">undersea mineral claims </w:t>
      </w:r>
      <w:r w:rsidRPr="00E7760E">
        <w:rPr>
          <w:color w:val="000000"/>
          <w:u w:val="single"/>
        </w:rPr>
        <w:t xml:space="preserve">may </w:t>
      </w:r>
      <w:r w:rsidRPr="00E7760E">
        <w:rPr>
          <w:color w:val="000000"/>
          <w:highlight w:val="cyan"/>
          <w:u w:val="single"/>
        </w:rPr>
        <w:t>erupt</w:t>
      </w:r>
      <w:r w:rsidRPr="00AE1C11">
        <w:rPr>
          <w:color w:val="000000"/>
          <w:sz w:val="16"/>
        </w:rPr>
        <w:t>. As the Center for Strategic and International Studies noted, “The race to mine the deep sea is on, and conflict in international waters over disputed resources is likely on the horizon.”</w:t>
      </w:r>
    </w:p>
    <w:p w14:paraId="7F94BB49" w14:textId="77777777" w:rsidR="00081EC3" w:rsidRDefault="00081EC3" w:rsidP="00081EC3">
      <w:pPr>
        <w:pStyle w:val="NormalWeb"/>
        <w:spacing w:before="0" w:beforeAutospacing="0" w:after="0" w:afterAutospacing="0"/>
        <w:rPr>
          <w:sz w:val="16"/>
        </w:rPr>
      </w:pPr>
      <w:r w:rsidRPr="00AE1C11">
        <w:rPr>
          <w:color w:val="000000"/>
          <w:sz w:val="16"/>
        </w:rPr>
        <w:t xml:space="preserve">Absolutely none of this is a sure thing for American imperialism. Such </w:t>
      </w:r>
      <w:r w:rsidRPr="00E7760E">
        <w:rPr>
          <w:color w:val="000000"/>
          <w:highlight w:val="cyan"/>
          <w:u w:val="single"/>
        </w:rPr>
        <w:t>projects require huge amounts of capital investment and often involve building new mines from scratch</w:t>
      </w:r>
      <w:r w:rsidRPr="00AE1C11">
        <w:rPr>
          <w:color w:val="000000"/>
          <w:sz w:val="16"/>
        </w:rPr>
        <w:t xml:space="preserve"> in regions where mineral wealth is only “estimated” and unconfirmed. In Greenland, harsh weather and icy surfaces add to the challenges. As for the US, it takes an average of 29 years to build a mine.</w:t>
      </w:r>
    </w:p>
    <w:p w14:paraId="07E1CD5E" w14:textId="77777777" w:rsidR="00081EC3" w:rsidRDefault="00081EC3" w:rsidP="00081EC3">
      <w:pPr>
        <w:pStyle w:val="NormalWeb"/>
        <w:spacing w:before="0" w:beforeAutospacing="0" w:after="0" w:afterAutospacing="0"/>
        <w:rPr>
          <w:sz w:val="16"/>
        </w:rPr>
      </w:pPr>
      <w:r w:rsidRPr="00AE1C11">
        <w:rPr>
          <w:color w:val="000000"/>
          <w:sz w:val="16"/>
        </w:rPr>
        <w:t>While China dominates refining, it still imports raw materials from Australia, India, Thailand, the DRC, and Myanmar. Myanmar, like the DRC, has been plagued by civil war—in part because of imperialist competition over minerals. In Myanmar, China supports both the military dictatorship and several competing guerrilla groups in order to ensure its access to minerals.</w:t>
      </w:r>
    </w:p>
    <w:p w14:paraId="7C904D8F" w14:textId="77777777" w:rsidR="00081EC3" w:rsidRDefault="00081EC3" w:rsidP="00081EC3">
      <w:pPr>
        <w:pStyle w:val="NormalWeb"/>
        <w:spacing w:before="0" w:beforeAutospacing="0" w:after="0" w:afterAutospacing="0"/>
        <w:rPr>
          <w:u w:val="single"/>
        </w:rPr>
      </w:pPr>
      <w:r w:rsidRPr="00D66D09">
        <w:rPr>
          <w:color w:val="000000"/>
          <w:highlight w:val="cyan"/>
          <w:u w:val="single"/>
        </w:rPr>
        <w:t>The decline of the US relative to China is a fact, but the US imperialists will do their damndest to stay on top—no matter the cost to humanity.</w:t>
      </w:r>
    </w:p>
    <w:p w14:paraId="46FC72EA" w14:textId="77777777" w:rsidR="00081EC3" w:rsidRPr="00AE1C11" w:rsidRDefault="00081EC3" w:rsidP="00081EC3">
      <w:pPr>
        <w:pStyle w:val="NormalWeb"/>
        <w:spacing w:before="0" w:beforeAutospacing="0" w:after="0" w:afterAutospacing="0"/>
        <w:rPr>
          <w:sz w:val="16"/>
        </w:rPr>
      </w:pPr>
      <w:r w:rsidRPr="00AE1C11">
        <w:rPr>
          <w:color w:val="000000"/>
          <w:sz w:val="16"/>
        </w:rPr>
        <w:t>Fight imperialism with socialist revolution</w:t>
      </w:r>
    </w:p>
    <w:p w14:paraId="5DD16089" w14:textId="77777777" w:rsidR="00081EC3" w:rsidRDefault="00081EC3" w:rsidP="00081EC3">
      <w:pPr>
        <w:pStyle w:val="NormalWeb"/>
        <w:spacing w:before="0" w:beforeAutospacing="0" w:after="0" w:afterAutospacing="0"/>
        <w:rPr>
          <w:sz w:val="16"/>
        </w:rPr>
      </w:pPr>
      <w:r w:rsidRPr="00AE1C11">
        <w:rPr>
          <w:color w:val="000000"/>
          <w:sz w:val="16"/>
        </w:rPr>
        <w:t xml:space="preserve">It comes as no surprise that </w:t>
      </w:r>
      <w:r w:rsidRPr="00E7760E">
        <w:rPr>
          <w:color w:val="000000"/>
          <w:highlight w:val="cyan"/>
          <w:u w:val="single"/>
        </w:rPr>
        <w:t xml:space="preserve">environmental sustainability doesn’t figure in the </w:t>
      </w:r>
      <w:r w:rsidRPr="00E7760E">
        <w:rPr>
          <w:color w:val="000000"/>
          <w:u w:val="single"/>
        </w:rPr>
        <w:t xml:space="preserve">imperialists’ </w:t>
      </w:r>
      <w:r w:rsidRPr="00E7760E">
        <w:rPr>
          <w:color w:val="000000"/>
          <w:highlight w:val="cyan"/>
          <w:u w:val="single"/>
        </w:rPr>
        <w:t>calculations</w:t>
      </w:r>
      <w:r w:rsidRPr="00AE1C11">
        <w:rPr>
          <w:color w:val="000000"/>
          <w:sz w:val="16"/>
        </w:rPr>
        <w:t xml:space="preserve">. This is the </w:t>
      </w:r>
      <w:r w:rsidRPr="00E7760E">
        <w:rPr>
          <w:color w:val="000000"/>
          <w:highlight w:val="cyan"/>
          <w:u w:val="single"/>
        </w:rPr>
        <w:t>hypocrisy behind the “green” energy transition</w:t>
      </w:r>
      <w:r w:rsidRPr="00AE1C11">
        <w:rPr>
          <w:color w:val="000000"/>
          <w:sz w:val="16"/>
        </w:rPr>
        <w:t>. A decade ago, tech billionaires were hailed as climate saviors. But the technologies they rely on depend on environmentally destructive extraction processes.</w:t>
      </w:r>
    </w:p>
    <w:p w14:paraId="44714654" w14:textId="77777777" w:rsidR="00081EC3" w:rsidRDefault="00081EC3" w:rsidP="00081EC3">
      <w:pPr>
        <w:pStyle w:val="NormalWeb"/>
        <w:spacing w:before="0" w:beforeAutospacing="0" w:after="0" w:afterAutospacing="0"/>
        <w:rPr>
          <w:sz w:val="16"/>
        </w:rPr>
      </w:pPr>
      <w:r w:rsidRPr="00AE1C11">
        <w:rPr>
          <w:color w:val="000000"/>
          <w:sz w:val="16"/>
        </w:rPr>
        <w:t>Take Canada’s Ring of Fire, a pristine swamp and forest serving as a vital carbon sink. Beneath it lie $67 billion in rare earth minerals. The capitalists are plotting to dig it up, releasing untold amounts of carbon and methane into the atmosphere.</w:t>
      </w:r>
    </w:p>
    <w:p w14:paraId="10F04A15" w14:textId="2C661D17" w:rsidR="002E4ACF" w:rsidRDefault="00081EC3" w:rsidP="00081EC3">
      <w:pPr>
        <w:pStyle w:val="NormalWeb"/>
        <w:spacing w:before="0" w:beforeAutospacing="0" w:after="0" w:afterAutospacing="0"/>
        <w:rPr>
          <w:color w:val="000000"/>
          <w:sz w:val="16"/>
        </w:rPr>
      </w:pPr>
      <w:r w:rsidRPr="00F534BE">
        <w:rPr>
          <w:color w:val="000000"/>
          <w:highlight w:val="cyan"/>
          <w:u w:val="single"/>
        </w:rPr>
        <w:t xml:space="preserve">Environmental destruction, worldwide bloodletting, and economic instability are not isolated problems. They are </w:t>
      </w:r>
      <w:r w:rsidRPr="00F534BE">
        <w:rPr>
          <w:b/>
          <w:bCs/>
          <w:color w:val="000000"/>
          <w:highlight w:val="cyan"/>
          <w:u w:val="single"/>
        </w:rPr>
        <w:t>products of the capitalist system</w:t>
      </w:r>
      <w:r w:rsidRPr="00AE1C11">
        <w:rPr>
          <w:color w:val="000000"/>
          <w:sz w:val="16"/>
        </w:rPr>
        <w:t xml:space="preserve">—a system that puts entire nations in the crosshairs of imperialist predators. The </w:t>
      </w:r>
      <w:r w:rsidRPr="00F534BE">
        <w:rPr>
          <w:color w:val="000000"/>
          <w:u w:val="single"/>
        </w:rPr>
        <w:t>solution is not to pick sides</w:t>
      </w:r>
      <w:r w:rsidRPr="00AE1C11">
        <w:rPr>
          <w:color w:val="000000"/>
          <w:sz w:val="16"/>
        </w:rPr>
        <w:t xml:space="preserve"> between rival imperialists, </w:t>
      </w:r>
      <w:r w:rsidRPr="00F534BE">
        <w:rPr>
          <w:color w:val="000000"/>
          <w:u w:val="single"/>
        </w:rPr>
        <w:t xml:space="preserve">but to </w:t>
      </w:r>
      <w:r w:rsidRPr="00AE1C11">
        <w:rPr>
          <w:color w:val="000000"/>
          <w:highlight w:val="cyan"/>
          <w:u w:val="single"/>
        </w:rPr>
        <w:t>fight for a socialist future</w:t>
      </w:r>
      <w:r w:rsidRPr="00AE1C11">
        <w:rPr>
          <w:color w:val="000000"/>
          <w:sz w:val="16"/>
        </w:rPr>
        <w:t>—in which the world’s resources are democratically planned and controlled by the working class in the interests of humanity and the planet.</w:t>
      </w:r>
    </w:p>
    <w:p w14:paraId="0DD54E75" w14:textId="33A9538C" w:rsidR="00465A17" w:rsidRDefault="00465A17" w:rsidP="00465A17">
      <w:pPr>
        <w:pStyle w:val="Heading3"/>
      </w:pPr>
      <w:r>
        <w:t>Link---2NC</w:t>
      </w:r>
    </w:p>
    <w:p w14:paraId="08AECB5D" w14:textId="77777777" w:rsidR="00465A17" w:rsidRPr="002332F2" w:rsidRDefault="00465A17" w:rsidP="00465A17">
      <w:pPr>
        <w:pStyle w:val="Heading4"/>
      </w:pPr>
      <w:r>
        <w:t xml:space="preserve">DEEP-SEA MINING. Inserted in </w:t>
      </w:r>
      <w:r w:rsidRPr="00325423">
        <w:rPr>
          <w:highlight w:val="cyan"/>
        </w:rPr>
        <w:t>yellow</w:t>
      </w:r>
      <w:r>
        <w:t>.</w:t>
      </w:r>
    </w:p>
    <w:p w14:paraId="34BC5EAA" w14:textId="77777777" w:rsidR="00465A17" w:rsidRPr="00DE1474" w:rsidRDefault="00465A17" w:rsidP="00465A17">
      <w:r w:rsidRPr="002332F2">
        <w:rPr>
          <w:rStyle w:val="Style13ptBold"/>
          <w:highlight w:val="cyan"/>
        </w:rPr>
        <w:t>1AC</w:t>
      </w:r>
      <w:r>
        <w:rPr>
          <w:rStyle w:val="Style13ptBold"/>
        </w:rPr>
        <w:t xml:space="preserve"> Kraska</w:t>
      </w:r>
      <w:r w:rsidRPr="00B20B15">
        <w:rPr>
          <w:rStyle w:val="Style13ptBold"/>
        </w:rPr>
        <w:t xml:space="preserve"> ’</w:t>
      </w:r>
      <w:r>
        <w:rPr>
          <w:rStyle w:val="Style13ptBold"/>
        </w:rPr>
        <w:t>24</w:t>
      </w:r>
      <w:r>
        <w:t xml:space="preserve"> — [James; Charles H. Stockton Professor of International Maritime Law and Chair of the Stockton Center for International Law at the U.S. Naval War College, Visiting Professor of Law and John Harvey Gregory Lecturer on World Organization at Harvard Law School. January, 2024; "Strategic Minerals and the U.S. Arctic Continental Shelf"; </w:t>
      </w:r>
      <w:r>
        <w:rPr>
          <w:i/>
          <w:iCs/>
        </w:rPr>
        <w:t>Ocean and Coastal Law Journal</w:t>
      </w:r>
      <w:r>
        <w:t>, Vol. 29, Issue 2, pg. 235-264] //Pen-MK + reyrey</w:t>
      </w:r>
    </w:p>
    <w:p w14:paraId="39887C38" w14:textId="77777777" w:rsidR="00465A17" w:rsidRDefault="00465A17" w:rsidP="00465A17">
      <w:r w:rsidRPr="00DE1474">
        <w:t>E. Alaska’s Potential Mineral Wealth</w:t>
      </w:r>
    </w:p>
    <w:p w14:paraId="44124FBA" w14:textId="77777777" w:rsidR="00465A17" w:rsidRPr="00B869FF" w:rsidRDefault="00465A17" w:rsidP="00465A17">
      <w:pPr>
        <w:rPr>
          <w:sz w:val="16"/>
        </w:rPr>
      </w:pPr>
      <w:r w:rsidRPr="00B869FF">
        <w:rPr>
          <w:sz w:val="16"/>
        </w:rPr>
        <w:t xml:space="preserve">Like other states, </w:t>
      </w:r>
      <w:r w:rsidRPr="009507C3">
        <w:rPr>
          <w:rStyle w:val="StyleUnderline"/>
        </w:rPr>
        <w:t xml:space="preserve">the </w:t>
      </w:r>
      <w:r w:rsidRPr="00325423">
        <w:rPr>
          <w:rStyle w:val="Emphasis"/>
          <w:highlight w:val="cyan"/>
        </w:rPr>
        <w:t>U</w:t>
      </w:r>
      <w:r w:rsidRPr="00325423">
        <w:rPr>
          <w:rStyle w:val="StyleUnderline"/>
          <w:highlight w:val="cyan"/>
        </w:rPr>
        <w:t xml:space="preserve">nited </w:t>
      </w:r>
      <w:r w:rsidRPr="00325423">
        <w:rPr>
          <w:rStyle w:val="Emphasis"/>
          <w:highlight w:val="cyan"/>
        </w:rPr>
        <w:t>S</w:t>
      </w:r>
      <w:r w:rsidRPr="00325423">
        <w:rPr>
          <w:rStyle w:val="StyleUnderline"/>
          <w:highlight w:val="cyan"/>
        </w:rPr>
        <w:t xml:space="preserve">tates should </w:t>
      </w:r>
      <w:r w:rsidRPr="00325423">
        <w:rPr>
          <w:rStyle w:val="Emphasis"/>
          <w:highlight w:val="cyan"/>
        </w:rPr>
        <w:t>look</w:t>
      </w:r>
      <w:r w:rsidRPr="00325423">
        <w:rPr>
          <w:rStyle w:val="StyleUnderline"/>
          <w:highlight w:val="cyan"/>
        </w:rPr>
        <w:t xml:space="preserve"> to </w:t>
      </w:r>
      <w:r w:rsidRPr="00325423">
        <w:rPr>
          <w:rStyle w:val="Emphasis"/>
          <w:highlight w:val="cyan"/>
        </w:rPr>
        <w:t>offshore sources</w:t>
      </w:r>
      <w:r w:rsidRPr="00325423">
        <w:rPr>
          <w:rStyle w:val="StyleUnderline"/>
          <w:highlight w:val="cyan"/>
        </w:rPr>
        <w:t xml:space="preserve"> to</w:t>
      </w:r>
      <w:r w:rsidRPr="00325423">
        <w:rPr>
          <w:sz w:val="16"/>
          <w:highlight w:val="cyan"/>
        </w:rPr>
        <w:t xml:space="preserve"> </w:t>
      </w:r>
      <w:r w:rsidRPr="00B869FF">
        <w:rPr>
          <w:sz w:val="16"/>
        </w:rPr>
        <w:t xml:space="preserve">see whether it can </w:t>
      </w:r>
      <w:r w:rsidRPr="00325423">
        <w:rPr>
          <w:rStyle w:val="Emphasis"/>
          <w:highlight w:val="cyan"/>
        </w:rPr>
        <w:t>address</w:t>
      </w:r>
      <w:r w:rsidRPr="00B869FF">
        <w:rPr>
          <w:sz w:val="16"/>
        </w:rPr>
        <w:t xml:space="preserve"> some of </w:t>
      </w:r>
      <w:r w:rsidRPr="00325423">
        <w:rPr>
          <w:rStyle w:val="StyleUnderline"/>
          <w:highlight w:val="cyan"/>
        </w:rPr>
        <w:t xml:space="preserve">the </w:t>
      </w:r>
      <w:r w:rsidRPr="00325423">
        <w:rPr>
          <w:rStyle w:val="Emphasis"/>
          <w:highlight w:val="cyan"/>
        </w:rPr>
        <w:t>demand</w:t>
      </w:r>
      <w:r w:rsidRPr="00325423">
        <w:rPr>
          <w:rStyle w:val="StyleUnderline"/>
          <w:highlight w:val="cyan"/>
        </w:rPr>
        <w:t xml:space="preserve"> for </w:t>
      </w:r>
      <w:r w:rsidRPr="00325423">
        <w:rPr>
          <w:rStyle w:val="Emphasis"/>
          <w:highlight w:val="cyan"/>
        </w:rPr>
        <w:t>strategic minerals</w:t>
      </w:r>
      <w:r w:rsidRPr="00B869FF">
        <w:rPr>
          <w:sz w:val="16"/>
        </w:rPr>
        <w:t xml:space="preserve">, and </w:t>
      </w:r>
      <w:r w:rsidRPr="009507C3">
        <w:rPr>
          <w:rStyle w:val="Emphasis"/>
        </w:rPr>
        <w:t>Alaska</w:t>
      </w:r>
      <w:r w:rsidRPr="009507C3">
        <w:rPr>
          <w:rStyle w:val="StyleUnderline"/>
        </w:rPr>
        <w:t xml:space="preserve"> could be the </w:t>
      </w:r>
      <w:r w:rsidRPr="009507C3">
        <w:rPr>
          <w:rStyle w:val="Emphasis"/>
        </w:rPr>
        <w:t>key element</w:t>
      </w:r>
      <w:r w:rsidRPr="00B869FF">
        <w:rPr>
          <w:sz w:val="16"/>
        </w:rPr>
        <w:t xml:space="preserve"> of such an approach. </w:t>
      </w:r>
      <w:r w:rsidRPr="009507C3">
        <w:rPr>
          <w:rStyle w:val="StyleUnderline"/>
        </w:rPr>
        <w:t xml:space="preserve">Legacy </w:t>
      </w:r>
      <w:r w:rsidRPr="009507C3">
        <w:rPr>
          <w:rStyle w:val="Emphasis"/>
        </w:rPr>
        <w:t>legislation</w:t>
      </w:r>
      <w:r w:rsidRPr="009507C3">
        <w:rPr>
          <w:rStyle w:val="StyleUnderline"/>
        </w:rPr>
        <w:t xml:space="preserve"> and </w:t>
      </w:r>
      <w:r w:rsidRPr="009507C3">
        <w:rPr>
          <w:rStyle w:val="Emphasis"/>
        </w:rPr>
        <w:t>guidelines</w:t>
      </w:r>
      <w:r w:rsidRPr="009507C3">
        <w:rPr>
          <w:rStyle w:val="StyleUnderline"/>
        </w:rPr>
        <w:t xml:space="preserve"> already </w:t>
      </w:r>
      <w:r w:rsidRPr="009507C3">
        <w:rPr>
          <w:rStyle w:val="Emphasis"/>
        </w:rPr>
        <w:t>exist</w:t>
      </w:r>
      <w:r w:rsidRPr="009507C3">
        <w:rPr>
          <w:rStyle w:val="StyleUnderline"/>
        </w:rPr>
        <w:t xml:space="preserve"> for obtaining hard minerals located on the </w:t>
      </w:r>
      <w:r w:rsidRPr="009507C3">
        <w:rPr>
          <w:rStyle w:val="Emphasis"/>
        </w:rPr>
        <w:t>continental shelf</w:t>
      </w:r>
      <w:r w:rsidRPr="00B869FF">
        <w:rPr>
          <w:sz w:val="16"/>
        </w:rPr>
        <w:t xml:space="preserve">.152 Today, </w:t>
      </w:r>
      <w:r w:rsidRPr="00325423">
        <w:rPr>
          <w:rStyle w:val="Emphasis"/>
          <w:highlight w:val="cyan"/>
        </w:rPr>
        <w:t>Alaska</w:t>
      </w:r>
      <w:r w:rsidRPr="00B869FF">
        <w:rPr>
          <w:sz w:val="16"/>
        </w:rPr>
        <w:t xml:space="preserve"> mainly produces gold, lead, sand and gravel (construction), silver, and zinc, but the</w:t>
      </w:r>
      <w:r w:rsidRPr="00B869FF">
        <w:t xml:space="preserve"> </w:t>
      </w:r>
      <w:r w:rsidRPr="00325423">
        <w:rPr>
          <w:rStyle w:val="Emphasis"/>
          <w:highlight w:val="cyan"/>
        </w:rPr>
        <w:t>future</w:t>
      </w:r>
      <w:r w:rsidRPr="00325423">
        <w:rPr>
          <w:rStyle w:val="StyleUnderline"/>
          <w:highlight w:val="cyan"/>
        </w:rPr>
        <w:t xml:space="preserve"> could include</w:t>
      </w:r>
      <w:r w:rsidRPr="00325423">
        <w:rPr>
          <w:sz w:val="16"/>
          <w:highlight w:val="cyan"/>
        </w:rPr>
        <w:t xml:space="preserve"> </w:t>
      </w:r>
      <w:r w:rsidRPr="00B869FF">
        <w:rPr>
          <w:sz w:val="16"/>
        </w:rPr>
        <w:t xml:space="preserve">higher-value </w:t>
      </w:r>
      <w:r w:rsidRPr="00325423">
        <w:rPr>
          <w:rStyle w:val="Emphasis"/>
          <w:highlight w:val="cyan"/>
        </w:rPr>
        <w:t>offshore</w:t>
      </w:r>
      <w:r w:rsidRPr="00325423">
        <w:rPr>
          <w:rStyle w:val="StyleUnderline"/>
          <w:highlight w:val="cyan"/>
        </w:rPr>
        <w:t xml:space="preserve"> </w:t>
      </w:r>
      <w:r w:rsidRPr="00325423">
        <w:rPr>
          <w:rStyle w:val="Emphasis"/>
          <w:highlight w:val="cyan"/>
        </w:rPr>
        <w:t>hard minerals</w:t>
      </w:r>
      <w:r w:rsidRPr="00B869FF">
        <w:rPr>
          <w:sz w:val="16"/>
        </w:rPr>
        <w:t>.153 The nonfuel mineral economy of Alaska is ranked sixth in the United States.154</w:t>
      </w:r>
    </w:p>
    <w:p w14:paraId="0D89752E" w14:textId="77777777" w:rsidR="00465A17" w:rsidRPr="00B869FF" w:rsidRDefault="00465A17" w:rsidP="00465A17">
      <w:pPr>
        <w:rPr>
          <w:sz w:val="16"/>
        </w:rPr>
      </w:pPr>
      <w:r w:rsidRPr="00325423">
        <w:rPr>
          <w:rStyle w:val="Emphasis"/>
          <w:highlight w:val="cyan"/>
        </w:rPr>
        <w:t>Alaska’s</w:t>
      </w:r>
      <w:r w:rsidRPr="00325423">
        <w:rPr>
          <w:rStyle w:val="StyleUnderline"/>
          <w:highlight w:val="cyan"/>
        </w:rPr>
        <w:t xml:space="preserve"> </w:t>
      </w:r>
      <w:r w:rsidRPr="00325423">
        <w:rPr>
          <w:rStyle w:val="Emphasis"/>
          <w:highlight w:val="cyan"/>
        </w:rPr>
        <w:t>offshore seabed</w:t>
      </w:r>
      <w:r w:rsidRPr="00325423">
        <w:rPr>
          <w:sz w:val="16"/>
          <w:highlight w:val="cyan"/>
        </w:rPr>
        <w:t xml:space="preserve"> </w:t>
      </w:r>
      <w:r w:rsidRPr="00B869FF">
        <w:rPr>
          <w:sz w:val="16"/>
        </w:rPr>
        <w:t xml:space="preserve">contains areas that are </w:t>
      </w:r>
      <w:r w:rsidRPr="009507C3">
        <w:rPr>
          <w:rStyle w:val="StyleUnderline"/>
        </w:rPr>
        <w:t xml:space="preserve">conducive to </w:t>
      </w:r>
      <w:r w:rsidRPr="009507C3">
        <w:rPr>
          <w:rStyle w:val="Emphasis"/>
        </w:rPr>
        <w:t>mineral formation</w:t>
      </w:r>
      <w:r w:rsidRPr="00B869FF">
        <w:rPr>
          <w:sz w:val="16"/>
        </w:rPr>
        <w:t xml:space="preserve">. </w:t>
      </w:r>
      <w:r w:rsidRPr="009507C3">
        <w:rPr>
          <w:rStyle w:val="Emphasis"/>
        </w:rPr>
        <w:t>Melting ice</w:t>
      </w:r>
      <w:r w:rsidRPr="00B869FF">
        <w:rPr>
          <w:sz w:val="16"/>
        </w:rPr>
        <w:t xml:space="preserve"> cover </w:t>
      </w:r>
      <w:r w:rsidRPr="00325423">
        <w:rPr>
          <w:rStyle w:val="StyleUnderline"/>
          <w:highlight w:val="cyan"/>
        </w:rPr>
        <w:t>makes</w:t>
      </w:r>
      <w:r w:rsidRPr="00325423">
        <w:rPr>
          <w:sz w:val="16"/>
          <w:highlight w:val="cyan"/>
        </w:rPr>
        <w:t xml:space="preserve"> </w:t>
      </w:r>
      <w:r w:rsidRPr="00B869FF">
        <w:rPr>
          <w:sz w:val="16"/>
        </w:rPr>
        <w:t xml:space="preserve">potential </w:t>
      </w:r>
      <w:r w:rsidRPr="00325423">
        <w:rPr>
          <w:rStyle w:val="Emphasis"/>
          <w:highlight w:val="cyan"/>
        </w:rPr>
        <w:t>mineral extraction</w:t>
      </w:r>
      <w:r w:rsidRPr="00325423">
        <w:rPr>
          <w:rStyle w:val="StyleUnderline"/>
          <w:highlight w:val="cyan"/>
        </w:rPr>
        <w:t xml:space="preserve"> more </w:t>
      </w:r>
      <w:r w:rsidRPr="00325423">
        <w:rPr>
          <w:rStyle w:val="Emphasis"/>
          <w:highlight w:val="cyan"/>
        </w:rPr>
        <w:t>feasible</w:t>
      </w:r>
      <w:r w:rsidRPr="00B869FF">
        <w:rPr>
          <w:sz w:val="16"/>
        </w:rPr>
        <w:t xml:space="preserve">.155 Alaska’s continental shelf has extensional basins formed by an active subduction zone that may contain seafloor massive sulfide deposits, deep abyssal plains that could contain seabed nodules, and seamounts that may contain ferromanganese crusts.156 </w:t>
      </w:r>
      <w:r w:rsidRPr="009507C3">
        <w:rPr>
          <w:rStyle w:val="StyleUnderline"/>
        </w:rPr>
        <w:t xml:space="preserve">The </w:t>
      </w:r>
      <w:r w:rsidRPr="00325423">
        <w:rPr>
          <w:rStyle w:val="Emphasis"/>
          <w:highlight w:val="cyan"/>
        </w:rPr>
        <w:t>Alaskan ECS</w:t>
      </w:r>
      <w:r w:rsidRPr="00325423">
        <w:rPr>
          <w:rStyle w:val="StyleUnderline"/>
          <w:highlight w:val="cyan"/>
        </w:rPr>
        <w:t xml:space="preserve"> has the potential for </w:t>
      </w:r>
      <w:r w:rsidRPr="00325423">
        <w:rPr>
          <w:rStyle w:val="Emphasis"/>
          <w:highlight w:val="cyan"/>
        </w:rPr>
        <w:t>seabed minerals</w:t>
      </w:r>
      <w:r w:rsidRPr="00325423">
        <w:rPr>
          <w:rStyle w:val="StyleUnderline"/>
          <w:highlight w:val="cyan"/>
        </w:rPr>
        <w:t xml:space="preserve"> </w:t>
      </w:r>
      <w:r w:rsidRPr="009507C3">
        <w:rPr>
          <w:rStyle w:val="StyleUnderline"/>
        </w:rPr>
        <w:t xml:space="preserve">throughout the </w:t>
      </w:r>
      <w:r w:rsidRPr="009507C3">
        <w:rPr>
          <w:rStyle w:val="Emphasis"/>
        </w:rPr>
        <w:t>Canada Basin</w:t>
      </w:r>
      <w:r w:rsidRPr="009507C3">
        <w:rPr>
          <w:rStyle w:val="StyleUnderline"/>
        </w:rPr>
        <w:t xml:space="preserve"> and</w:t>
      </w:r>
      <w:r w:rsidRPr="00B869FF">
        <w:rPr>
          <w:sz w:val="16"/>
        </w:rPr>
        <w:t xml:space="preserve"> on the seafloor </w:t>
      </w:r>
      <w:r w:rsidRPr="009507C3">
        <w:rPr>
          <w:rStyle w:val="StyleUnderline"/>
        </w:rPr>
        <w:t>along the</w:t>
      </w:r>
      <w:r w:rsidRPr="00B869FF">
        <w:rPr>
          <w:sz w:val="16"/>
        </w:rPr>
        <w:t xml:space="preserve"> arc of </w:t>
      </w:r>
      <w:r w:rsidRPr="009507C3">
        <w:rPr>
          <w:rStyle w:val="StyleUnderline"/>
        </w:rPr>
        <w:t xml:space="preserve">the </w:t>
      </w:r>
      <w:r w:rsidRPr="009507C3">
        <w:rPr>
          <w:rStyle w:val="Emphasis"/>
        </w:rPr>
        <w:t>Aleutian Islands</w:t>
      </w:r>
      <w:r w:rsidRPr="009507C3">
        <w:rPr>
          <w:rStyle w:val="StyleUnderline"/>
        </w:rPr>
        <w:t xml:space="preserve">, although </w:t>
      </w:r>
      <w:r w:rsidRPr="009507C3">
        <w:rPr>
          <w:rStyle w:val="Emphasis"/>
        </w:rPr>
        <w:t>data</w:t>
      </w:r>
      <w:r w:rsidRPr="009507C3">
        <w:rPr>
          <w:rStyle w:val="StyleUnderline"/>
        </w:rPr>
        <w:t xml:space="preserve"> are </w:t>
      </w:r>
      <w:r w:rsidRPr="009507C3">
        <w:rPr>
          <w:rStyle w:val="Emphasis"/>
        </w:rPr>
        <w:t>limited</w:t>
      </w:r>
      <w:r w:rsidRPr="00B869FF">
        <w:rPr>
          <w:sz w:val="16"/>
        </w:rPr>
        <w:t xml:space="preserve"> and no areas beyond the EEZ have been identified containing undersea minerals.157 </w:t>
      </w:r>
      <w:r w:rsidRPr="009507C3">
        <w:rPr>
          <w:rStyle w:val="StyleUnderline"/>
        </w:rPr>
        <w:t>Ferromanganese crusts are present</w:t>
      </w:r>
      <w:r w:rsidRPr="00B869FF">
        <w:rPr>
          <w:sz w:val="16"/>
        </w:rPr>
        <w:t xml:space="preserve"> along seamounts </w:t>
      </w:r>
      <w:r w:rsidRPr="009507C3">
        <w:rPr>
          <w:rStyle w:val="StyleUnderline"/>
        </w:rPr>
        <w:t xml:space="preserve">in the </w:t>
      </w:r>
      <w:r w:rsidRPr="009507C3">
        <w:rPr>
          <w:rStyle w:val="Emphasis"/>
        </w:rPr>
        <w:t>Gulf of Alaska</w:t>
      </w:r>
      <w:r w:rsidRPr="009507C3">
        <w:rPr>
          <w:rStyle w:val="StyleUnderline"/>
        </w:rPr>
        <w:t xml:space="preserve"> and the </w:t>
      </w:r>
      <w:r w:rsidRPr="009507C3">
        <w:rPr>
          <w:rStyle w:val="Emphasis"/>
        </w:rPr>
        <w:t>Chukchi Borderland</w:t>
      </w:r>
      <w:r w:rsidRPr="009507C3">
        <w:rPr>
          <w:rStyle w:val="StyleUnderline"/>
        </w:rPr>
        <w:t xml:space="preserve"> due north of Alaska in the Arctic Ocean</w:t>
      </w:r>
      <w:r w:rsidRPr="00B869FF">
        <w:rPr>
          <w:sz w:val="16"/>
        </w:rPr>
        <w:t>.158</w:t>
      </w:r>
    </w:p>
    <w:p w14:paraId="6D611AAF" w14:textId="77777777" w:rsidR="00465A17" w:rsidRPr="00B869FF" w:rsidRDefault="00465A17" w:rsidP="00465A17">
      <w:pPr>
        <w:rPr>
          <w:sz w:val="16"/>
        </w:rPr>
      </w:pPr>
      <w:r w:rsidRPr="00325423">
        <w:rPr>
          <w:rStyle w:val="Emphasis"/>
          <w:highlight w:val="cyan"/>
        </w:rPr>
        <w:t>Alaska</w:t>
      </w:r>
      <w:r w:rsidRPr="00325423">
        <w:rPr>
          <w:rStyle w:val="StyleUnderline"/>
          <w:highlight w:val="cyan"/>
        </w:rPr>
        <w:t xml:space="preserve"> could become a </w:t>
      </w:r>
      <w:r w:rsidRPr="00325423">
        <w:rPr>
          <w:rStyle w:val="Emphasis"/>
          <w:highlight w:val="cyan"/>
        </w:rPr>
        <w:t>reservoir</w:t>
      </w:r>
      <w:r w:rsidRPr="00325423">
        <w:rPr>
          <w:rStyle w:val="StyleUnderline"/>
          <w:highlight w:val="cyan"/>
        </w:rPr>
        <w:t xml:space="preserve"> of the </w:t>
      </w:r>
      <w:r w:rsidRPr="00325423">
        <w:rPr>
          <w:rStyle w:val="Emphasis"/>
          <w:highlight w:val="cyan"/>
        </w:rPr>
        <w:t>critical minerals</w:t>
      </w:r>
      <w:r w:rsidRPr="00325423">
        <w:rPr>
          <w:rStyle w:val="StyleUnderline"/>
          <w:highlight w:val="cyan"/>
        </w:rPr>
        <w:t xml:space="preserve"> needed for U.S. </w:t>
      </w:r>
      <w:r w:rsidRPr="00325423">
        <w:rPr>
          <w:rStyle w:val="Emphasis"/>
          <w:highlight w:val="cyan"/>
        </w:rPr>
        <w:t>economic</w:t>
      </w:r>
      <w:r w:rsidRPr="00325423">
        <w:rPr>
          <w:rStyle w:val="StyleUnderline"/>
          <w:highlight w:val="cyan"/>
        </w:rPr>
        <w:t xml:space="preserve"> </w:t>
      </w:r>
      <w:r w:rsidRPr="009507C3">
        <w:rPr>
          <w:rStyle w:val="StyleUnderline"/>
        </w:rPr>
        <w:t xml:space="preserve">and </w:t>
      </w:r>
      <w:r w:rsidRPr="009507C3">
        <w:rPr>
          <w:rStyle w:val="Emphasis"/>
        </w:rPr>
        <w:t xml:space="preserve">national </w:t>
      </w:r>
      <w:r w:rsidRPr="00325423">
        <w:rPr>
          <w:rStyle w:val="Emphasis"/>
          <w:highlight w:val="cyan"/>
        </w:rPr>
        <w:t>security</w:t>
      </w:r>
      <w:r w:rsidRPr="00B869FF">
        <w:rPr>
          <w:sz w:val="16"/>
        </w:rPr>
        <w:t>. The Energy Act of 2020 defines “critical minerals” as those designated by the Secretary of the Interior that are:</w:t>
      </w:r>
    </w:p>
    <w:p w14:paraId="41499586" w14:textId="77777777" w:rsidR="00465A17" w:rsidRPr="00B869FF" w:rsidRDefault="00465A17" w:rsidP="00465A17">
      <w:pPr>
        <w:rPr>
          <w:sz w:val="16"/>
        </w:rPr>
      </w:pPr>
      <w:r w:rsidRPr="00B869FF">
        <w:rPr>
          <w:sz w:val="16"/>
        </w:rPr>
        <w:t>minerals, elements, substances, and materials . . . that . . . (i) are essential to the economic or national security of the United States; (ii) the supply chain of which is vulnerable to disruption . . . ; and (iii) serve an essential function in the manufacturing of a product, . . . the absence of which would have significant consequences for our economy or our national security.159</w:t>
      </w:r>
    </w:p>
    <w:p w14:paraId="3EFA0960" w14:textId="77777777" w:rsidR="00465A17" w:rsidRPr="00B869FF" w:rsidRDefault="00465A17" w:rsidP="00465A17">
      <w:pPr>
        <w:rPr>
          <w:sz w:val="16"/>
        </w:rPr>
      </w:pPr>
      <w:r w:rsidRPr="00B869FF">
        <w:rPr>
          <w:sz w:val="16"/>
        </w:rPr>
        <w:t>CONCLUSION</w:t>
      </w:r>
    </w:p>
    <w:p w14:paraId="773D6092" w14:textId="32548106" w:rsidR="00465A17" w:rsidRPr="00465A17" w:rsidRDefault="00465A17" w:rsidP="00465A17">
      <w:pPr>
        <w:rPr>
          <w:sz w:val="16"/>
        </w:rPr>
      </w:pPr>
      <w:r w:rsidRPr="00DE6BFD">
        <w:rPr>
          <w:rStyle w:val="StyleUnderline"/>
          <w:highlight w:val="cyan"/>
        </w:rPr>
        <w:t xml:space="preserve">As the largest part of the </w:t>
      </w:r>
      <w:r w:rsidRPr="00DE6BFD">
        <w:rPr>
          <w:rStyle w:val="Emphasis"/>
          <w:highlight w:val="cyan"/>
        </w:rPr>
        <w:t>U.S</w:t>
      </w:r>
      <w:r w:rsidRPr="009507C3">
        <w:rPr>
          <w:rStyle w:val="Emphasis"/>
        </w:rPr>
        <w:t xml:space="preserve">. </w:t>
      </w:r>
      <w:r w:rsidRPr="00325423">
        <w:rPr>
          <w:rStyle w:val="Emphasis"/>
          <w:highlight w:val="cyan"/>
        </w:rPr>
        <w:t>continental shelf</w:t>
      </w:r>
      <w:r w:rsidRPr="00325423">
        <w:rPr>
          <w:rStyle w:val="StyleUnderline"/>
          <w:highlight w:val="cyan"/>
        </w:rPr>
        <w:t xml:space="preserve">, </w:t>
      </w:r>
      <w:r w:rsidRPr="00325423">
        <w:rPr>
          <w:rStyle w:val="Emphasis"/>
          <w:highlight w:val="cyan"/>
        </w:rPr>
        <w:t>Alaska’s offshore</w:t>
      </w:r>
      <w:r w:rsidRPr="00325423">
        <w:rPr>
          <w:rStyle w:val="StyleUnderline"/>
          <w:highlight w:val="cyan"/>
        </w:rPr>
        <w:t xml:space="preserve"> area</w:t>
      </w:r>
      <w:r w:rsidRPr="00B869FF">
        <w:rPr>
          <w:sz w:val="16"/>
        </w:rPr>
        <w:t xml:space="preserve">, which has many favorable geomorphological characteristics, </w:t>
      </w:r>
      <w:r w:rsidRPr="00325423">
        <w:rPr>
          <w:rStyle w:val="StyleUnderline"/>
          <w:highlight w:val="cyan"/>
        </w:rPr>
        <w:t xml:space="preserve">may one day be an important and secure source of </w:t>
      </w:r>
      <w:r w:rsidRPr="00325423">
        <w:rPr>
          <w:rStyle w:val="Emphasis"/>
          <w:highlight w:val="cyan"/>
        </w:rPr>
        <w:t>strategic minerals</w:t>
      </w:r>
      <w:r w:rsidRPr="00B869FF">
        <w:rPr>
          <w:sz w:val="16"/>
        </w:rPr>
        <w:t>. Other nations have already embarked on prospecting for hard minerals on their continental shelf, while the International Seabed Authority has awarded fifteen exploratory permits to some twenty-two contractors.160</w:t>
      </w:r>
    </w:p>
    <w:p w14:paraId="4B2F8BAF" w14:textId="77777777" w:rsidR="00465A17" w:rsidRDefault="00465A17" w:rsidP="00465A17">
      <w:pPr>
        <w:pStyle w:val="Heading4"/>
      </w:pPr>
      <w:r>
        <w:t xml:space="preserve">The search for </w:t>
      </w:r>
      <w:r w:rsidRPr="00761330">
        <w:rPr>
          <w:u w:val="single"/>
        </w:rPr>
        <w:t>exploitable resources</w:t>
      </w:r>
      <w:r>
        <w:t xml:space="preserve"> on a </w:t>
      </w:r>
      <w:r w:rsidRPr="00761330">
        <w:rPr>
          <w:u w:val="single"/>
        </w:rPr>
        <w:t>new frontier</w:t>
      </w:r>
      <w:r>
        <w:t>---</w:t>
      </w:r>
      <w:r w:rsidRPr="00761330">
        <w:rPr>
          <w:u w:val="single"/>
        </w:rPr>
        <w:t>the ocean</w:t>
      </w:r>
      <w:r>
        <w:t xml:space="preserve">---is capitalism at its </w:t>
      </w:r>
      <w:r w:rsidRPr="00761330">
        <w:rPr>
          <w:u w:val="single"/>
        </w:rPr>
        <w:t>root</w:t>
      </w:r>
      <w:r>
        <w:t>.</w:t>
      </w:r>
    </w:p>
    <w:p w14:paraId="7A0EA6B7" w14:textId="77777777" w:rsidR="00465A17" w:rsidRPr="001B3F15" w:rsidRDefault="00465A17" w:rsidP="00465A17">
      <w:r w:rsidRPr="001B3F15">
        <w:t xml:space="preserve">Martin </w:t>
      </w:r>
      <w:r w:rsidRPr="001B3F15">
        <w:rPr>
          <w:rStyle w:val="Style13ptBold"/>
        </w:rPr>
        <w:t>Upchurch 20</w:t>
      </w:r>
      <w:r w:rsidRPr="001B3F15">
        <w:t>.</w:t>
      </w:r>
      <w:r>
        <w:t xml:space="preserve"> </w:t>
      </w:r>
      <w:r w:rsidRPr="007A549B">
        <w:t>Emeritus Professor of International Employment Relations at Middlesex University Business School</w:t>
      </w:r>
      <w:r w:rsidRPr="001B3F15">
        <w:t xml:space="preserve">. “Is there a new extractive capitalism?” </w:t>
      </w:r>
      <w:r>
        <w:t>International Socialism</w:t>
      </w:r>
      <w:r w:rsidRPr="001B3F15">
        <w:t xml:space="preserve">. </w:t>
      </w:r>
      <w:r>
        <w:t>10-09-2020</w:t>
      </w:r>
      <w:r w:rsidRPr="001B3F15">
        <w:t>. https://isj.org.uk/extractive-capitalism/ //reyrey</w:t>
      </w:r>
    </w:p>
    <w:p w14:paraId="1F1EBB22" w14:textId="77777777" w:rsidR="00465A17" w:rsidRPr="001B3F15" w:rsidRDefault="00465A17" w:rsidP="00465A17">
      <w:pPr>
        <w:rPr>
          <w:sz w:val="16"/>
        </w:rPr>
      </w:pPr>
      <w:r w:rsidRPr="001B3F15">
        <w:rPr>
          <w:sz w:val="16"/>
        </w:rPr>
        <w:t xml:space="preserve">However, </w:t>
      </w:r>
      <w:r w:rsidRPr="007A549B">
        <w:rPr>
          <w:rStyle w:val="Emphasis"/>
          <w:highlight w:val="cyan"/>
        </w:rPr>
        <w:t>extractivism</w:t>
      </w:r>
      <w:r w:rsidRPr="007A549B">
        <w:rPr>
          <w:rStyle w:val="StyleUnderline"/>
          <w:highlight w:val="cyan"/>
        </w:rPr>
        <w:t xml:space="preserve"> has </w:t>
      </w:r>
      <w:r w:rsidRPr="007A549B">
        <w:rPr>
          <w:rStyle w:val="Emphasis"/>
          <w:highlight w:val="cyan"/>
        </w:rPr>
        <w:t>flaws</w:t>
      </w:r>
      <w:r w:rsidRPr="007A549B">
        <w:rPr>
          <w:rStyle w:val="StyleUnderline"/>
          <w:highlight w:val="cyan"/>
        </w:rPr>
        <w:t xml:space="preserve"> as a </w:t>
      </w:r>
      <w:r w:rsidRPr="007A549B">
        <w:rPr>
          <w:rStyle w:val="Emphasis"/>
          <w:highlight w:val="cyan"/>
        </w:rPr>
        <w:t>long-term strategy</w:t>
      </w:r>
      <w:r w:rsidRPr="007A549B">
        <w:rPr>
          <w:rStyle w:val="StyleUnderline"/>
          <w:highlight w:val="cyan"/>
        </w:rPr>
        <w:t xml:space="preserve"> for </w:t>
      </w:r>
      <w:r w:rsidRPr="007A549B">
        <w:rPr>
          <w:rStyle w:val="Emphasis"/>
          <w:highlight w:val="cyan"/>
        </w:rPr>
        <w:t>capital accumulation</w:t>
      </w:r>
      <w:r w:rsidRPr="00426165">
        <w:rPr>
          <w:rStyle w:val="StyleUnderline"/>
        </w:rPr>
        <w:t xml:space="preserve">. </w:t>
      </w:r>
      <w:r w:rsidRPr="007A549B">
        <w:rPr>
          <w:rStyle w:val="StyleUnderline"/>
          <w:highlight w:val="cyan"/>
        </w:rPr>
        <w:t xml:space="preserve">Commodity production </w:t>
      </w:r>
      <w:r w:rsidRPr="00426165">
        <w:rPr>
          <w:rStyle w:val="StyleUnderline"/>
        </w:rPr>
        <w:t xml:space="preserve">by itself </w:t>
      </w:r>
      <w:r w:rsidRPr="007A549B">
        <w:rPr>
          <w:rStyle w:val="StyleUnderline"/>
          <w:highlight w:val="cyan"/>
        </w:rPr>
        <w:t>does not drive the system forward</w:t>
      </w:r>
      <w:r w:rsidRPr="001B3F15">
        <w:rPr>
          <w:sz w:val="16"/>
        </w:rPr>
        <w:t xml:space="preserve">. Value is substantiated in commodity products during the labour process. </w:t>
      </w:r>
      <w:r w:rsidRPr="00426165">
        <w:rPr>
          <w:rStyle w:val="StyleUnderline"/>
        </w:rPr>
        <w:t>Oil, minerals, palm and soybean oil all have a use-value</w:t>
      </w:r>
      <w:r w:rsidRPr="001B3F15">
        <w:rPr>
          <w:sz w:val="16"/>
        </w:rPr>
        <w:t xml:space="preserve"> (albeit often quite limited) and exchange-value. The exchange-value is </w:t>
      </w:r>
      <w:r w:rsidRPr="00426165">
        <w:rPr>
          <w:rStyle w:val="StyleUnderline"/>
        </w:rPr>
        <w:t xml:space="preserve">only realised when these commodities are sold, and this is typically so that they can be </w:t>
      </w:r>
      <w:r w:rsidRPr="001B3F15">
        <w:rPr>
          <w:rStyle w:val="Emphasis"/>
        </w:rPr>
        <w:t>uti</w:t>
      </w:r>
      <w:r w:rsidRPr="00426165">
        <w:rPr>
          <w:rStyle w:val="StyleUnderline"/>
        </w:rPr>
        <w:t>lised in production processe</w:t>
      </w:r>
      <w:r w:rsidRPr="001B3F15">
        <w:rPr>
          <w:sz w:val="16"/>
        </w:rPr>
        <w:t>s</w:t>
      </w:r>
      <w:r w:rsidRPr="00426165">
        <w:rPr>
          <w:rStyle w:val="StyleUnderline"/>
        </w:rPr>
        <w:t xml:space="preserve">. </w:t>
      </w:r>
      <w:r w:rsidRPr="007A549B">
        <w:rPr>
          <w:rStyle w:val="StyleUnderline"/>
          <w:highlight w:val="cyan"/>
        </w:rPr>
        <w:t xml:space="preserve">It is the rhythm of </w:t>
      </w:r>
      <w:r w:rsidRPr="007A549B">
        <w:rPr>
          <w:rStyle w:val="Emphasis"/>
          <w:highlight w:val="cyan"/>
        </w:rPr>
        <w:t>boom and bust</w:t>
      </w:r>
      <w:r w:rsidRPr="007A549B">
        <w:rPr>
          <w:rStyle w:val="StyleUnderline"/>
          <w:highlight w:val="cyan"/>
        </w:rPr>
        <w:t xml:space="preserve"> within capitalism </w:t>
      </w:r>
      <w:r w:rsidRPr="00426165">
        <w:rPr>
          <w:rStyle w:val="StyleUnderline"/>
        </w:rPr>
        <w:t>and the system</w:t>
      </w:r>
      <w:r w:rsidRPr="007A549B">
        <w:rPr>
          <w:rStyle w:val="StyleUnderline"/>
          <w:highlight w:val="cyan"/>
        </w:rPr>
        <w:t>’s</w:t>
      </w:r>
      <w:r w:rsidRPr="00426165">
        <w:rPr>
          <w:rStyle w:val="StyleUnderline"/>
        </w:rPr>
        <w:t xml:space="preserve"> longer-term </w:t>
      </w:r>
      <w:r w:rsidRPr="007A549B">
        <w:rPr>
          <w:rStyle w:val="StyleUnderline"/>
          <w:highlight w:val="cyan"/>
        </w:rPr>
        <w:t xml:space="preserve">tendencies towards </w:t>
      </w:r>
      <w:r w:rsidRPr="007A549B">
        <w:rPr>
          <w:rStyle w:val="Emphasis"/>
          <w:highlight w:val="cyan"/>
        </w:rPr>
        <w:t>crisis</w:t>
      </w:r>
      <w:r w:rsidRPr="007A549B">
        <w:rPr>
          <w:rStyle w:val="StyleUnderline"/>
          <w:highlight w:val="cyan"/>
        </w:rPr>
        <w:t xml:space="preserve"> that dictate</w:t>
      </w:r>
      <w:r w:rsidRPr="00426165">
        <w:rPr>
          <w:rStyle w:val="StyleUnderline"/>
        </w:rPr>
        <w:t xml:space="preserve"> the pace of accumulation</w:t>
      </w:r>
      <w:r w:rsidRPr="001B3F15">
        <w:rPr>
          <w:sz w:val="16"/>
        </w:rPr>
        <w:t xml:space="preserve">, rather than the presence or absence of primary products extracted though mining or agribusiness. </w:t>
      </w:r>
      <w:r w:rsidRPr="00426165">
        <w:rPr>
          <w:rStyle w:val="StyleUnderline"/>
        </w:rPr>
        <w:t xml:space="preserve">The </w:t>
      </w:r>
      <w:r w:rsidRPr="001B3F15">
        <w:rPr>
          <w:rStyle w:val="Emphasis"/>
        </w:rPr>
        <w:t>crash in oil prices</w:t>
      </w:r>
      <w:r w:rsidRPr="00426165">
        <w:rPr>
          <w:rStyle w:val="StyleUnderline"/>
        </w:rPr>
        <w:t xml:space="preserve"> following the coronavirus pandemic is proof of this</w:t>
      </w:r>
      <w:r w:rsidRPr="001B3F15">
        <w:rPr>
          <w:sz w:val="16"/>
        </w:rPr>
        <w:t xml:space="preserve">. The economic activity slump triggered by Covid-19 means that oil is suddenly in surplus and almost worthless in price. Millions of barrels remain unwanted in storage tanks. Thus although </w:t>
      </w:r>
      <w:r w:rsidRPr="00426165">
        <w:rPr>
          <w:rStyle w:val="StyleUnderline"/>
        </w:rPr>
        <w:t xml:space="preserve">there may be a </w:t>
      </w:r>
      <w:r w:rsidRPr="001B3F15">
        <w:rPr>
          <w:rStyle w:val="Emphasis"/>
        </w:rPr>
        <w:t>“new extractivism”</w:t>
      </w:r>
      <w:r w:rsidRPr="00426165">
        <w:rPr>
          <w:rStyle w:val="StyleUnderline"/>
        </w:rPr>
        <w:t xml:space="preserve"> that is empirically discernible,</w:t>
      </w:r>
      <w:r w:rsidRPr="001B3F15">
        <w:rPr>
          <w:sz w:val="16"/>
        </w:rPr>
        <w:t xml:space="preserve"> this does not necessarily mean that we have entered a new phase of capital accumulation. </w:t>
      </w:r>
      <w:r w:rsidRPr="00426165">
        <w:rPr>
          <w:rStyle w:val="StyleUnderline"/>
        </w:rPr>
        <w:t xml:space="preserve">Extractivism is not a novel stage of </w:t>
      </w:r>
      <w:r w:rsidRPr="007A549B">
        <w:rPr>
          <w:rStyle w:val="StyleUnderline"/>
          <w:highlight w:val="cyan"/>
        </w:rPr>
        <w:t xml:space="preserve">capitalism </w:t>
      </w:r>
      <w:r w:rsidRPr="00426165">
        <w:rPr>
          <w:rStyle w:val="StyleUnderline"/>
        </w:rPr>
        <w:t>but a reflection of the limitations and contradictions of the existing one. Extractivism is integral to global capitalist accumulation today, but it must be understood within the dynamics of the wider system.</w:t>
      </w:r>
    </w:p>
    <w:p w14:paraId="78FDDC8B" w14:textId="77777777" w:rsidR="00465A17" w:rsidRPr="001B3F15" w:rsidRDefault="00465A17" w:rsidP="00465A17">
      <w:pPr>
        <w:rPr>
          <w:sz w:val="16"/>
        </w:rPr>
      </w:pPr>
      <w:r w:rsidRPr="001B3F15">
        <w:rPr>
          <w:sz w:val="16"/>
        </w:rPr>
        <w:t xml:space="preserve">The </w:t>
      </w:r>
      <w:r w:rsidRPr="00426165">
        <w:rPr>
          <w:rStyle w:val="StyleUnderline"/>
        </w:rPr>
        <w:t>current slowdown in China</w:t>
      </w:r>
      <w:r w:rsidRPr="001B3F15">
        <w:rPr>
          <w:sz w:val="16"/>
        </w:rPr>
        <w:t xml:space="preserve">—the world’s largest trading nation since 2013—is </w:t>
      </w:r>
      <w:r w:rsidRPr="00426165">
        <w:rPr>
          <w:rStyle w:val="StyleUnderline"/>
        </w:rPr>
        <w:t xml:space="preserve">a key indicator of the </w:t>
      </w:r>
      <w:r w:rsidRPr="007A549B">
        <w:rPr>
          <w:rStyle w:val="Emphasis"/>
          <w:highlight w:val="cyan"/>
        </w:rPr>
        <w:t xml:space="preserve">future direction </w:t>
      </w:r>
      <w:r w:rsidRPr="00426165">
        <w:rPr>
          <w:rStyle w:val="StyleUnderline"/>
        </w:rPr>
        <w:t>of the world economy.</w:t>
      </w:r>
      <w:r w:rsidRPr="001B3F15">
        <w:rPr>
          <w:sz w:val="16"/>
        </w:rPr>
        <w:t xml:space="preserve"> In the pre-Covid-19 world much of the boom </w:t>
      </w:r>
      <w:r w:rsidRPr="007A549B">
        <w:rPr>
          <w:rStyle w:val="Emphasis"/>
          <w:highlight w:val="cyan"/>
        </w:rPr>
        <w:t xml:space="preserve">in extractivism </w:t>
      </w:r>
      <w:r w:rsidRPr="00426165">
        <w:rPr>
          <w:rStyle w:val="StyleUnderline"/>
        </w:rPr>
        <w:t xml:space="preserve">was </w:t>
      </w:r>
      <w:r w:rsidRPr="007A549B">
        <w:rPr>
          <w:rStyle w:val="StyleUnderline"/>
          <w:highlight w:val="cyan"/>
        </w:rPr>
        <w:t xml:space="preserve">a </w:t>
      </w:r>
      <w:r w:rsidRPr="007A549B">
        <w:rPr>
          <w:rStyle w:val="Emphasis"/>
          <w:highlight w:val="cyan"/>
        </w:rPr>
        <w:t xml:space="preserve">direct product </w:t>
      </w:r>
      <w:r w:rsidRPr="007A549B">
        <w:rPr>
          <w:rStyle w:val="StyleUnderline"/>
          <w:highlight w:val="cyan"/>
        </w:rPr>
        <w:t xml:space="preserve">of the </w:t>
      </w:r>
      <w:r w:rsidRPr="007A549B">
        <w:rPr>
          <w:rStyle w:val="Emphasis"/>
          <w:highlight w:val="cyan"/>
        </w:rPr>
        <w:t xml:space="preserve">growth </w:t>
      </w:r>
      <w:r w:rsidRPr="007A549B">
        <w:rPr>
          <w:rStyle w:val="StyleUnderline"/>
          <w:highlight w:val="cyan"/>
        </w:rPr>
        <w:t>of the economy in China</w:t>
      </w:r>
      <w:r w:rsidRPr="00426165">
        <w:rPr>
          <w:rStyle w:val="StyleUnderline"/>
        </w:rPr>
        <w:t xml:space="preserve">, which needed to </w:t>
      </w:r>
      <w:r w:rsidRPr="001F5648">
        <w:rPr>
          <w:rStyle w:val="StyleUnderline"/>
          <w:highlight w:val="cyan"/>
        </w:rPr>
        <w:t xml:space="preserve">hoover up </w:t>
      </w:r>
      <w:r w:rsidRPr="001F5648">
        <w:rPr>
          <w:rStyle w:val="Emphasis"/>
          <w:highlight w:val="cyan"/>
        </w:rPr>
        <w:t xml:space="preserve">natural resources </w:t>
      </w:r>
      <w:r w:rsidRPr="001F5648">
        <w:rPr>
          <w:rStyle w:val="StyleUnderline"/>
          <w:highlight w:val="cyan"/>
        </w:rPr>
        <w:t>(and block competitor states’ access to them)</w:t>
      </w:r>
      <w:r w:rsidRPr="00426165">
        <w:rPr>
          <w:rStyle w:val="StyleUnderline"/>
        </w:rPr>
        <w:t xml:space="preserve"> as its manufacturing economy grew</w:t>
      </w:r>
      <w:r w:rsidRPr="001B3F15">
        <w:rPr>
          <w:sz w:val="16"/>
        </w:rPr>
        <w:t xml:space="preserve">. China </w:t>
      </w:r>
      <w:r w:rsidRPr="00426165">
        <w:rPr>
          <w:rStyle w:val="StyleUnderline"/>
        </w:rPr>
        <w:t xml:space="preserve">specialises in </w:t>
      </w:r>
      <w:r w:rsidRPr="001B3F15">
        <w:rPr>
          <w:rStyle w:val="Emphasis"/>
        </w:rPr>
        <w:t>processing</w:t>
      </w:r>
      <w:r w:rsidRPr="00426165">
        <w:rPr>
          <w:rStyle w:val="StyleUnderline"/>
        </w:rPr>
        <w:t xml:space="preserve"> and </w:t>
      </w:r>
      <w:r w:rsidRPr="001B3F15">
        <w:rPr>
          <w:rStyle w:val="Emphasis"/>
        </w:rPr>
        <w:t xml:space="preserve">re-processing </w:t>
      </w:r>
      <w:r w:rsidRPr="00426165">
        <w:rPr>
          <w:rStyle w:val="StyleUnderline"/>
        </w:rPr>
        <w:t>manufactured goods.</w:t>
      </w:r>
      <w:r w:rsidRPr="001B3F15">
        <w:rPr>
          <w:sz w:val="16"/>
        </w:rPr>
        <w:t xml:space="preserve"> Primary products and manufactured parts are assembled to meet the demands of increasing domestic consumption and for the export market, so the pulse of the Chinese economy both reflects and partially determines the heartbeat of the wider global economy. China’s </w:t>
      </w:r>
      <w:r w:rsidRPr="001F5648">
        <w:rPr>
          <w:rStyle w:val="Emphasis"/>
          <w:highlight w:val="cyan"/>
        </w:rPr>
        <w:t xml:space="preserve">energy consumption </w:t>
      </w:r>
      <w:r w:rsidRPr="001F5648">
        <w:rPr>
          <w:rStyle w:val="StyleUnderline"/>
          <w:highlight w:val="cyan"/>
        </w:rPr>
        <w:t>more than doubled</w:t>
      </w:r>
      <w:r w:rsidRPr="001F5648">
        <w:rPr>
          <w:sz w:val="16"/>
          <w:highlight w:val="cyan"/>
        </w:rPr>
        <w:t xml:space="preserve"> </w:t>
      </w:r>
      <w:r w:rsidRPr="001B3F15">
        <w:rPr>
          <w:sz w:val="16"/>
        </w:rPr>
        <w:t xml:space="preserve">between 1980 and 2000 and then doubled again by 2015, </w:t>
      </w:r>
      <w:r w:rsidRPr="001F5648">
        <w:rPr>
          <w:rStyle w:val="StyleUnderline"/>
          <w:highlight w:val="cyan"/>
        </w:rPr>
        <w:t>reflecting</w:t>
      </w:r>
      <w:r w:rsidRPr="00426165">
        <w:rPr>
          <w:rStyle w:val="StyleUnderline"/>
        </w:rPr>
        <w:t xml:space="preserve"> its growing </w:t>
      </w:r>
      <w:r w:rsidRPr="001F5648">
        <w:rPr>
          <w:rStyle w:val="Emphasis"/>
          <w:highlight w:val="cyan"/>
        </w:rPr>
        <w:t>economic importance</w:t>
      </w:r>
      <w:r w:rsidRPr="001B3F15">
        <w:rPr>
          <w:sz w:val="16"/>
        </w:rPr>
        <w:t>. It is the major world importer of primary commodities, and demand from China spins backwards and forwards along the commodity supply chain. Its major imports in 2019 included $57.1 billion of iron ore, $53.2 billion of copper and copper ore and $116 billion of oil and other mineral products. It was responsible for just over 17 percent of global crude oil imports and also imported $38.3 billion worth of oil seeds.74 It is a major importer of timber, both sawn and unsawn, primarily from South Asian countries such as Malaysia.75 Latin America, Africa and Australia are major suppliers of primary commodities to China. As we have seen</w:t>
      </w:r>
      <w:r w:rsidRPr="001B3F15">
        <w:rPr>
          <w:rStyle w:val="StyleUnderline"/>
        </w:rPr>
        <w:t>, China has major investments in resource extraction within these continents and regions</w:t>
      </w:r>
      <w:r w:rsidRPr="001B3F15">
        <w:rPr>
          <w:sz w:val="16"/>
        </w:rPr>
        <w:t>. However, as Covid-19 and lockdown swept the industrialised world between February and March 2020, the value of all imports of primary products to China fell by more than half, sending a massive shockwave through the world economy.76 If this downward trend is sustained, then the overseas extraction-based economies on which China depends will suffer enormously and the “extractive” model, of whatever hue, will feel the strain.</w:t>
      </w:r>
    </w:p>
    <w:p w14:paraId="3E02AE7E" w14:textId="77777777" w:rsidR="00465A17" w:rsidRPr="001F5648" w:rsidRDefault="00465A17" w:rsidP="00465A17">
      <w:pPr>
        <w:rPr>
          <w:rStyle w:val="Emphasis"/>
          <w:highlight w:val="cyan"/>
        </w:rPr>
      </w:pPr>
      <w:r w:rsidRPr="001F5648">
        <w:rPr>
          <w:rStyle w:val="StyleUnderline"/>
          <w:highlight w:val="cyan"/>
        </w:rPr>
        <w:t>Extractivism</w:t>
      </w:r>
      <w:r w:rsidRPr="001B3F15">
        <w:rPr>
          <w:rStyle w:val="StyleUnderline"/>
        </w:rPr>
        <w:t xml:space="preserve"> certainly has been </w:t>
      </w:r>
      <w:r w:rsidRPr="001F5648">
        <w:rPr>
          <w:rStyle w:val="StyleUnderline"/>
          <w:highlight w:val="cyan"/>
        </w:rPr>
        <w:t xml:space="preserve">a strategy of choice </w:t>
      </w:r>
      <w:r w:rsidRPr="001B3F15">
        <w:rPr>
          <w:rStyle w:val="StyleUnderline"/>
        </w:rPr>
        <w:t>for individual nation states and corporations</w:t>
      </w:r>
      <w:r w:rsidRPr="001B3F15">
        <w:rPr>
          <w:sz w:val="16"/>
        </w:rPr>
        <w:t>. We have surveyed a number of the distinct shapes that this strategy takes today</w:t>
      </w:r>
      <w:r w:rsidRPr="001B3F15">
        <w:rPr>
          <w:rStyle w:val="StyleUnderline"/>
        </w:rPr>
        <w:t xml:space="preserve">: the </w:t>
      </w:r>
      <w:r w:rsidRPr="001F5648">
        <w:rPr>
          <w:rStyle w:val="Emphasis"/>
          <w:highlight w:val="cyan"/>
        </w:rPr>
        <w:t xml:space="preserve">“progressive extractivism” </w:t>
      </w:r>
      <w:r w:rsidRPr="001B3F15">
        <w:rPr>
          <w:rStyle w:val="StyleUnderline"/>
        </w:rPr>
        <w:t xml:space="preserve">with a “compensatory state” </w:t>
      </w:r>
      <w:r w:rsidRPr="001F5648">
        <w:rPr>
          <w:rStyle w:val="StyleUnderline"/>
          <w:highlight w:val="cyan"/>
        </w:rPr>
        <w:t xml:space="preserve">in Latin America, </w:t>
      </w:r>
      <w:r w:rsidRPr="001F5648">
        <w:rPr>
          <w:rStyle w:val="Emphasis"/>
          <w:highlight w:val="cyan"/>
        </w:rPr>
        <w:t>“resource nationalism”</w:t>
      </w:r>
      <w:r w:rsidRPr="001F5648">
        <w:rPr>
          <w:rStyle w:val="StyleUnderline"/>
          <w:highlight w:val="cyan"/>
        </w:rPr>
        <w:t xml:space="preserve"> in </w:t>
      </w:r>
      <w:r w:rsidRPr="001B3F15">
        <w:rPr>
          <w:rStyle w:val="StyleUnderline"/>
        </w:rPr>
        <w:t xml:space="preserve">Southern </w:t>
      </w:r>
      <w:r w:rsidRPr="001F5648">
        <w:rPr>
          <w:rStyle w:val="StyleUnderline"/>
          <w:highlight w:val="cyan"/>
        </w:rPr>
        <w:t>Africa</w:t>
      </w:r>
      <w:r w:rsidRPr="001B3F15">
        <w:rPr>
          <w:rStyle w:val="StyleUnderline"/>
        </w:rPr>
        <w:t xml:space="preserve">, the </w:t>
      </w:r>
      <w:r w:rsidRPr="001F5648">
        <w:rPr>
          <w:rStyle w:val="StyleUnderline"/>
          <w:highlight w:val="cyan"/>
        </w:rPr>
        <w:t xml:space="preserve">straightforward neoliberal extractivism </w:t>
      </w:r>
      <w:r w:rsidRPr="001B3F15">
        <w:rPr>
          <w:rStyle w:val="StyleUnderline"/>
        </w:rPr>
        <w:t xml:space="preserve">of the Maghreb and the </w:t>
      </w:r>
      <w:r w:rsidRPr="001B3F15">
        <w:rPr>
          <w:rStyle w:val="Emphasis"/>
        </w:rPr>
        <w:t>“predatory capitalism”</w:t>
      </w:r>
      <w:r w:rsidRPr="001B3F15">
        <w:rPr>
          <w:rStyle w:val="StyleUnderline"/>
        </w:rPr>
        <w:t xml:space="preserve"> of Bolsonaro’s Brazil.</w:t>
      </w:r>
      <w:r w:rsidRPr="001B3F15">
        <w:rPr>
          <w:sz w:val="16"/>
        </w:rPr>
        <w:t xml:space="preserve"> All </w:t>
      </w:r>
      <w:r w:rsidRPr="001B3F15">
        <w:rPr>
          <w:rStyle w:val="StyleUnderline"/>
        </w:rPr>
        <w:t xml:space="preserve">these strategies </w:t>
      </w:r>
      <w:r w:rsidRPr="001F5648">
        <w:rPr>
          <w:rStyle w:val="StyleUnderline"/>
          <w:highlight w:val="cyan"/>
        </w:rPr>
        <w:t xml:space="preserve">seek survival within a global economy based on </w:t>
      </w:r>
      <w:r w:rsidRPr="001B3F15">
        <w:rPr>
          <w:rStyle w:val="Emphasis"/>
        </w:rPr>
        <w:t>free trade</w:t>
      </w:r>
      <w:r w:rsidRPr="001B3F15">
        <w:rPr>
          <w:rStyle w:val="StyleUnderline"/>
        </w:rPr>
        <w:t xml:space="preserve"> and </w:t>
      </w:r>
      <w:r w:rsidRPr="001F5648">
        <w:rPr>
          <w:rStyle w:val="Emphasis"/>
          <w:highlight w:val="cyan"/>
        </w:rPr>
        <w:t>commodification</w:t>
      </w:r>
      <w:r w:rsidRPr="001F5648">
        <w:rPr>
          <w:rStyle w:val="StyleUnderline"/>
          <w:highlight w:val="cyan"/>
        </w:rPr>
        <w:t>.</w:t>
      </w:r>
      <w:r w:rsidRPr="001B3F15">
        <w:rPr>
          <w:sz w:val="16"/>
        </w:rPr>
        <w:t xml:space="preserve"> </w:t>
      </w:r>
      <w:r w:rsidRPr="001B3F15">
        <w:rPr>
          <w:rStyle w:val="StyleUnderline"/>
        </w:rPr>
        <w:t>“</w:t>
      </w:r>
      <w:r w:rsidRPr="001B3F15">
        <w:rPr>
          <w:rStyle w:val="Emphasis"/>
        </w:rPr>
        <w:t>Export or die”</w:t>
      </w:r>
      <w:r w:rsidRPr="001B3F15">
        <w:rPr>
          <w:sz w:val="16"/>
        </w:rPr>
        <w:t xml:space="preserve"> is the mantra. </w:t>
      </w:r>
      <w:r w:rsidRPr="001B3F15">
        <w:rPr>
          <w:rStyle w:val="StyleUnderline"/>
        </w:rPr>
        <w:t>Land-grabbing, enrichment of elites at the expense of the poor and the suppression of indigenous people are the results</w:t>
      </w:r>
      <w:r w:rsidRPr="001B3F15">
        <w:rPr>
          <w:sz w:val="16"/>
        </w:rPr>
        <w:t xml:space="preserve">. The </w:t>
      </w:r>
      <w:r w:rsidRPr="001F5648">
        <w:rPr>
          <w:rStyle w:val="StyleUnderline"/>
          <w:highlight w:val="cyan"/>
        </w:rPr>
        <w:t xml:space="preserve">search for </w:t>
      </w:r>
      <w:r w:rsidRPr="001F5648">
        <w:rPr>
          <w:rStyle w:val="Emphasis"/>
          <w:highlight w:val="cyan"/>
        </w:rPr>
        <w:t>exploitable resources</w:t>
      </w:r>
      <w:r w:rsidRPr="001F5648">
        <w:rPr>
          <w:sz w:val="16"/>
          <w:highlight w:val="cyan"/>
        </w:rPr>
        <w:t xml:space="preserve"> </w:t>
      </w:r>
      <w:r w:rsidRPr="001B3F15">
        <w:rPr>
          <w:sz w:val="16"/>
        </w:rPr>
        <w:t xml:space="preserve">has also </w:t>
      </w:r>
      <w:r w:rsidRPr="001F5648">
        <w:rPr>
          <w:rStyle w:val="StyleUnderline"/>
          <w:highlight w:val="cyan"/>
        </w:rPr>
        <w:t xml:space="preserve">created new geopolitical tensions </w:t>
      </w:r>
      <w:r w:rsidRPr="001B3F15">
        <w:rPr>
          <w:rStyle w:val="StyleUnderline"/>
        </w:rPr>
        <w:t xml:space="preserve">between the major powers, </w:t>
      </w:r>
      <w:r w:rsidRPr="001F5648">
        <w:rPr>
          <w:rStyle w:val="StyleUnderline"/>
          <w:highlight w:val="cyan"/>
        </w:rPr>
        <w:t xml:space="preserve">such as the battles for rights to </w:t>
      </w:r>
      <w:r w:rsidRPr="001F5648">
        <w:rPr>
          <w:rStyle w:val="Emphasis"/>
          <w:highlight w:val="cyan"/>
        </w:rPr>
        <w:t>deep-sea mining</w:t>
      </w:r>
      <w:r w:rsidRPr="001F5648">
        <w:rPr>
          <w:rStyle w:val="StyleUnderline"/>
          <w:highlight w:val="cyan"/>
        </w:rPr>
        <w:t xml:space="preserve"> in </w:t>
      </w:r>
      <w:r w:rsidRPr="001B3F15">
        <w:rPr>
          <w:rStyle w:val="StyleUnderline"/>
        </w:rPr>
        <w:t xml:space="preserve">the world’s </w:t>
      </w:r>
      <w:r w:rsidRPr="001F5648">
        <w:rPr>
          <w:rStyle w:val="StyleUnderline"/>
          <w:highlight w:val="cyan"/>
        </w:rPr>
        <w:t>ocean</w:t>
      </w:r>
      <w:r w:rsidRPr="001B3F15">
        <w:rPr>
          <w:rStyle w:val="StyleUnderline"/>
        </w:rPr>
        <w:t xml:space="preserve">s </w:t>
      </w:r>
      <w:r w:rsidRPr="001F5648">
        <w:rPr>
          <w:rStyle w:val="StyleUnderline"/>
          <w:highlight w:val="cyan"/>
        </w:rPr>
        <w:t xml:space="preserve">and the </w:t>
      </w:r>
      <w:r w:rsidRPr="001F5648">
        <w:rPr>
          <w:rStyle w:val="Emphasis"/>
          <w:highlight w:val="cyan"/>
        </w:rPr>
        <w:t>military build-up</w:t>
      </w:r>
      <w:r w:rsidRPr="001F5648">
        <w:rPr>
          <w:rStyle w:val="StyleUnderline"/>
          <w:highlight w:val="cyan"/>
        </w:rPr>
        <w:t xml:space="preserve"> in the </w:t>
      </w:r>
      <w:r w:rsidRPr="001F5648">
        <w:rPr>
          <w:rStyle w:val="Emphasis"/>
          <w:highlight w:val="cyan"/>
        </w:rPr>
        <w:t>Arctic Circle.</w:t>
      </w:r>
    </w:p>
    <w:p w14:paraId="07ECE421" w14:textId="77777777" w:rsidR="00465A17" w:rsidRPr="001B3F15" w:rsidRDefault="00465A17" w:rsidP="00465A17">
      <w:pPr>
        <w:rPr>
          <w:rStyle w:val="StyleUnderline"/>
        </w:rPr>
      </w:pPr>
      <w:r w:rsidRPr="001B3F15">
        <w:rPr>
          <w:sz w:val="16"/>
        </w:rPr>
        <w:t xml:space="preserve">The new </w:t>
      </w:r>
      <w:r w:rsidRPr="001F5648">
        <w:rPr>
          <w:rStyle w:val="StyleUnderline"/>
          <w:highlight w:val="cyan"/>
        </w:rPr>
        <w:t xml:space="preserve">extractivism </w:t>
      </w:r>
      <w:r w:rsidRPr="001B3F15">
        <w:rPr>
          <w:rStyle w:val="StyleUnderline"/>
        </w:rPr>
        <w:t xml:space="preserve">has also </w:t>
      </w:r>
      <w:r w:rsidRPr="001F5648">
        <w:rPr>
          <w:rStyle w:val="StyleUnderline"/>
          <w:highlight w:val="cyan"/>
        </w:rPr>
        <w:t xml:space="preserve">become a </w:t>
      </w:r>
      <w:r w:rsidRPr="001F5648">
        <w:rPr>
          <w:rStyle w:val="Emphasis"/>
          <w:highlight w:val="cyan"/>
        </w:rPr>
        <w:t xml:space="preserve">litmus test </w:t>
      </w:r>
      <w:r w:rsidRPr="001F5648">
        <w:rPr>
          <w:rStyle w:val="StyleUnderline"/>
          <w:highlight w:val="cyan"/>
        </w:rPr>
        <w:t xml:space="preserve">for </w:t>
      </w:r>
      <w:r w:rsidRPr="001B3F15">
        <w:rPr>
          <w:rStyle w:val="StyleUnderline"/>
        </w:rPr>
        <w:t xml:space="preserve">the fight against </w:t>
      </w:r>
      <w:r w:rsidRPr="001F5648">
        <w:rPr>
          <w:rStyle w:val="Emphasis"/>
          <w:highlight w:val="cyan"/>
        </w:rPr>
        <w:t>ecological catastrophe</w:t>
      </w:r>
      <w:r w:rsidRPr="001B3F15">
        <w:rPr>
          <w:rStyle w:val="StyleUnderline"/>
        </w:rPr>
        <w:t xml:space="preserve">. </w:t>
      </w:r>
      <w:r w:rsidRPr="001F5648">
        <w:rPr>
          <w:rStyle w:val="StyleUnderline"/>
          <w:highlight w:val="cyan"/>
        </w:rPr>
        <w:t>The planet</w:t>
      </w:r>
      <w:r w:rsidRPr="001B3F15">
        <w:rPr>
          <w:rStyle w:val="StyleUnderline"/>
        </w:rPr>
        <w:t xml:space="preserve">’s </w:t>
      </w:r>
      <w:r w:rsidRPr="007A549B">
        <w:rPr>
          <w:rStyle w:val="Emphasis"/>
        </w:rPr>
        <w:t>soil</w:t>
      </w:r>
      <w:r w:rsidRPr="001B3F15">
        <w:rPr>
          <w:rStyle w:val="StyleUnderline"/>
        </w:rPr>
        <w:t xml:space="preserve">, </w:t>
      </w:r>
      <w:r w:rsidRPr="007A549B">
        <w:rPr>
          <w:rStyle w:val="Emphasis"/>
        </w:rPr>
        <w:t>air</w:t>
      </w:r>
      <w:r w:rsidRPr="001B3F15">
        <w:rPr>
          <w:rStyle w:val="StyleUnderline"/>
        </w:rPr>
        <w:t xml:space="preserve"> and </w:t>
      </w:r>
      <w:r w:rsidRPr="007A549B">
        <w:rPr>
          <w:rStyle w:val="Emphasis"/>
        </w:rPr>
        <w:t>water</w:t>
      </w:r>
      <w:r w:rsidRPr="001B3F15">
        <w:rPr>
          <w:rStyle w:val="StyleUnderline"/>
        </w:rPr>
        <w:t xml:space="preserve"> are </w:t>
      </w:r>
      <w:r w:rsidRPr="001F5648">
        <w:rPr>
          <w:rStyle w:val="StyleUnderline"/>
          <w:highlight w:val="cyan"/>
        </w:rPr>
        <w:t xml:space="preserve">being destroyed by capitalism’s </w:t>
      </w:r>
      <w:r w:rsidRPr="001F5648">
        <w:rPr>
          <w:rStyle w:val="Emphasis"/>
          <w:highlight w:val="cyan"/>
        </w:rPr>
        <w:t>commodification of nature</w:t>
      </w:r>
      <w:r w:rsidRPr="001F5648">
        <w:rPr>
          <w:rStyle w:val="StyleUnderline"/>
          <w:highlight w:val="cyan"/>
        </w:rPr>
        <w:t xml:space="preserve">. </w:t>
      </w:r>
      <w:r w:rsidRPr="001F5648">
        <w:rPr>
          <w:rStyle w:val="Emphasis"/>
          <w:highlight w:val="cyan"/>
        </w:rPr>
        <w:t>Deforestation</w:t>
      </w:r>
      <w:r w:rsidRPr="001F5648">
        <w:rPr>
          <w:rStyle w:val="StyleUnderline"/>
          <w:highlight w:val="cyan"/>
        </w:rPr>
        <w:t xml:space="preserve">, </w:t>
      </w:r>
      <w:r w:rsidRPr="001F5648">
        <w:rPr>
          <w:rStyle w:val="Emphasis"/>
          <w:highlight w:val="cyan"/>
        </w:rPr>
        <w:t xml:space="preserve">species extinction </w:t>
      </w:r>
      <w:r w:rsidRPr="001F5648">
        <w:rPr>
          <w:rStyle w:val="StyleUnderline"/>
          <w:highlight w:val="cyan"/>
        </w:rPr>
        <w:t xml:space="preserve">and </w:t>
      </w:r>
      <w:r w:rsidRPr="001F5648">
        <w:rPr>
          <w:rStyle w:val="Emphasis"/>
          <w:highlight w:val="cyan"/>
        </w:rPr>
        <w:t xml:space="preserve">degradation of the </w:t>
      </w:r>
      <w:r w:rsidRPr="007A549B">
        <w:rPr>
          <w:rStyle w:val="Emphasis"/>
        </w:rPr>
        <w:t xml:space="preserve">soil </w:t>
      </w:r>
      <w:r w:rsidRPr="001B3F15">
        <w:rPr>
          <w:rStyle w:val="StyleUnderline"/>
        </w:rPr>
        <w:t xml:space="preserve">and </w:t>
      </w:r>
      <w:r w:rsidRPr="001F5648">
        <w:rPr>
          <w:rStyle w:val="Emphasis"/>
          <w:highlight w:val="cyan"/>
        </w:rPr>
        <w:t>sea</w:t>
      </w:r>
      <w:r w:rsidRPr="007A549B">
        <w:rPr>
          <w:rStyle w:val="Emphasis"/>
        </w:rPr>
        <w:t>s</w:t>
      </w:r>
      <w:r w:rsidRPr="001B3F15">
        <w:rPr>
          <w:rStyle w:val="StyleUnderline"/>
        </w:rPr>
        <w:t xml:space="preserve"> all </w:t>
      </w:r>
      <w:r w:rsidRPr="001F5648">
        <w:rPr>
          <w:rStyle w:val="StyleUnderline"/>
          <w:highlight w:val="cyan"/>
        </w:rPr>
        <w:t xml:space="preserve">go </w:t>
      </w:r>
      <w:r w:rsidRPr="001F5648">
        <w:rPr>
          <w:rStyle w:val="Emphasis"/>
          <w:highlight w:val="cyan"/>
        </w:rPr>
        <w:t xml:space="preserve">hand in hand </w:t>
      </w:r>
      <w:r w:rsidRPr="001F5648">
        <w:rPr>
          <w:rStyle w:val="StyleUnderline"/>
          <w:highlight w:val="cyan"/>
        </w:rPr>
        <w:t xml:space="preserve">with </w:t>
      </w:r>
      <w:r w:rsidRPr="001B3F15">
        <w:rPr>
          <w:rStyle w:val="StyleUnderline"/>
        </w:rPr>
        <w:t xml:space="preserve">the </w:t>
      </w:r>
      <w:r w:rsidRPr="001F5648">
        <w:rPr>
          <w:rStyle w:val="StyleUnderline"/>
          <w:highlight w:val="cyan"/>
        </w:rPr>
        <w:t xml:space="preserve">search for </w:t>
      </w:r>
      <w:r w:rsidRPr="001B3F15">
        <w:rPr>
          <w:rStyle w:val="StyleUnderline"/>
        </w:rPr>
        <w:t xml:space="preserve">more </w:t>
      </w:r>
      <w:r w:rsidRPr="007A549B">
        <w:rPr>
          <w:rStyle w:val="Emphasis"/>
        </w:rPr>
        <w:t>fossil fuels</w:t>
      </w:r>
      <w:r w:rsidRPr="001B3F15">
        <w:rPr>
          <w:rStyle w:val="StyleUnderline"/>
        </w:rPr>
        <w:t xml:space="preserve">, </w:t>
      </w:r>
      <w:r w:rsidRPr="001F5648">
        <w:rPr>
          <w:rStyle w:val="Emphasis"/>
          <w:highlight w:val="cyan"/>
        </w:rPr>
        <w:t xml:space="preserve">rare minerals </w:t>
      </w:r>
      <w:r w:rsidRPr="001F5648">
        <w:rPr>
          <w:rStyle w:val="StyleUnderline"/>
          <w:highlight w:val="cyan"/>
        </w:rPr>
        <w:t xml:space="preserve">and </w:t>
      </w:r>
      <w:r w:rsidRPr="001F5648">
        <w:rPr>
          <w:rStyle w:val="Emphasis"/>
          <w:highlight w:val="cyan"/>
        </w:rPr>
        <w:t>profits</w:t>
      </w:r>
      <w:r w:rsidRPr="001F5648">
        <w:rPr>
          <w:rStyle w:val="StyleUnderline"/>
          <w:highlight w:val="cyan"/>
        </w:rPr>
        <w:t xml:space="preserve"> </w:t>
      </w:r>
      <w:r w:rsidRPr="001B3F15">
        <w:rPr>
          <w:rStyle w:val="StyleUnderline"/>
        </w:rPr>
        <w:t>from monoculture farming.</w:t>
      </w:r>
    </w:p>
    <w:p w14:paraId="25F87CFD" w14:textId="77777777" w:rsidR="00465A17" w:rsidRPr="001B3F15" w:rsidRDefault="00465A17" w:rsidP="00465A17">
      <w:pPr>
        <w:rPr>
          <w:sz w:val="16"/>
        </w:rPr>
      </w:pPr>
      <w:r w:rsidRPr="001B3F15">
        <w:rPr>
          <w:sz w:val="16"/>
        </w:rPr>
        <w:t xml:space="preserve">New </w:t>
      </w:r>
      <w:r w:rsidRPr="001B3F15">
        <w:rPr>
          <w:rStyle w:val="StyleUnderline"/>
        </w:rPr>
        <w:t xml:space="preserve">prospects for </w:t>
      </w:r>
      <w:r w:rsidRPr="007A549B">
        <w:rPr>
          <w:rStyle w:val="Emphasis"/>
        </w:rPr>
        <w:t xml:space="preserve">class struggles </w:t>
      </w:r>
      <w:r w:rsidRPr="001B3F15">
        <w:rPr>
          <w:rStyle w:val="StyleUnderline"/>
        </w:rPr>
        <w:t>will emerge from this situation</w:t>
      </w:r>
      <w:r w:rsidRPr="001B3F15">
        <w:rPr>
          <w:sz w:val="16"/>
        </w:rPr>
        <w:t xml:space="preserve"> and the tensions placed upon it by today’s economic crisis. Without profits from extraction, the states of Latin America, for example, may once again be plunged into debt crises. </w:t>
      </w:r>
      <w:r w:rsidRPr="001B3F15">
        <w:rPr>
          <w:rStyle w:val="StyleUnderline"/>
        </w:rPr>
        <w:t xml:space="preserve">The urban working class will be pushed even further into </w:t>
      </w:r>
      <w:r w:rsidRPr="007A549B">
        <w:rPr>
          <w:rStyle w:val="Emphasis"/>
        </w:rPr>
        <w:t>confrontation</w:t>
      </w:r>
      <w:r w:rsidRPr="001B3F15">
        <w:rPr>
          <w:rStyle w:val="StyleUnderline"/>
        </w:rPr>
        <w:t xml:space="preserve"> with ruling elites, who will wish to make workers pay the price for a failing strategy</w:t>
      </w:r>
      <w:r w:rsidRPr="001B3F15">
        <w:rPr>
          <w:sz w:val="16"/>
        </w:rPr>
        <w:t>. If workers’ resistance and rebellion to austerity coalesce with the struggle against climate chaos, then a new world may be possible to win.</w:t>
      </w:r>
    </w:p>
    <w:p w14:paraId="48DFB5D3" w14:textId="77777777" w:rsidR="00465A17" w:rsidRDefault="00465A17" w:rsidP="00465A17">
      <w:pPr>
        <w:pStyle w:val="Heading4"/>
      </w:pPr>
      <w:r w:rsidRPr="00761330">
        <w:rPr>
          <w:u w:val="single"/>
        </w:rPr>
        <w:t xml:space="preserve">Deep-sea mining </w:t>
      </w:r>
      <w:r>
        <w:t xml:space="preserve">and </w:t>
      </w:r>
      <w:r w:rsidRPr="00761330">
        <w:rPr>
          <w:u w:val="single"/>
        </w:rPr>
        <w:t xml:space="preserve">resource extraction </w:t>
      </w:r>
      <w:r>
        <w:t xml:space="preserve">have empirically been the </w:t>
      </w:r>
      <w:r w:rsidRPr="00761330">
        <w:rPr>
          <w:u w:val="single"/>
        </w:rPr>
        <w:t>hallmarks</w:t>
      </w:r>
      <w:r>
        <w:t xml:space="preserve"> of capitalist accumulation.</w:t>
      </w:r>
    </w:p>
    <w:p w14:paraId="494F372B" w14:textId="77777777" w:rsidR="00465A17" w:rsidRPr="001F5648" w:rsidRDefault="00465A17" w:rsidP="00465A17">
      <w:r w:rsidRPr="001B3F15">
        <w:t xml:space="preserve">Martin </w:t>
      </w:r>
      <w:r w:rsidRPr="001B3F15">
        <w:rPr>
          <w:rStyle w:val="Style13ptBold"/>
        </w:rPr>
        <w:t>Upchurch 20</w:t>
      </w:r>
      <w:r w:rsidRPr="001B3F15">
        <w:t>.</w:t>
      </w:r>
      <w:r>
        <w:t xml:space="preserve"> </w:t>
      </w:r>
      <w:r w:rsidRPr="007A549B">
        <w:t>Emeritus Professor of International Employment Relations at Middlesex University Business School</w:t>
      </w:r>
      <w:r w:rsidRPr="001B3F15">
        <w:t xml:space="preserve">. “Is there a new extractive capitalism?” </w:t>
      </w:r>
      <w:r>
        <w:t>International Socialism</w:t>
      </w:r>
      <w:r w:rsidRPr="001B3F15">
        <w:t xml:space="preserve">. </w:t>
      </w:r>
      <w:r>
        <w:t>10-09-2020</w:t>
      </w:r>
      <w:r w:rsidRPr="001B3F15">
        <w:t>. https://isj.org.uk/extractive-capitalism/ //reyrey</w:t>
      </w:r>
    </w:p>
    <w:p w14:paraId="7F044C73" w14:textId="77777777" w:rsidR="00465A17" w:rsidRPr="001F5648" w:rsidRDefault="00465A17" w:rsidP="00465A17">
      <w:pPr>
        <w:rPr>
          <w:rStyle w:val="StyleUnderline"/>
        </w:rPr>
      </w:pPr>
      <w:r w:rsidRPr="002332F2">
        <w:rPr>
          <w:sz w:val="16"/>
        </w:rPr>
        <w:t xml:space="preserve">The </w:t>
      </w:r>
      <w:r w:rsidRPr="00761330">
        <w:rPr>
          <w:rStyle w:val="Emphasis"/>
          <w:highlight w:val="cyan"/>
        </w:rPr>
        <w:t xml:space="preserve">global economy </w:t>
      </w:r>
      <w:r w:rsidRPr="00761330">
        <w:rPr>
          <w:rStyle w:val="StyleUnderline"/>
          <w:highlight w:val="cyan"/>
        </w:rPr>
        <w:t xml:space="preserve">is </w:t>
      </w:r>
      <w:r w:rsidRPr="00761330">
        <w:rPr>
          <w:rStyle w:val="Emphasis"/>
          <w:highlight w:val="cyan"/>
        </w:rPr>
        <w:t>changing</w:t>
      </w:r>
      <w:r w:rsidRPr="002332F2">
        <w:rPr>
          <w:sz w:val="16"/>
        </w:rPr>
        <w:t xml:space="preserve">.1 </w:t>
      </w:r>
      <w:r w:rsidRPr="00761330">
        <w:rPr>
          <w:rStyle w:val="StyleUnderline"/>
          <w:highlight w:val="cyan"/>
        </w:rPr>
        <w:t>After</w:t>
      </w:r>
      <w:r w:rsidRPr="002332F2">
        <w:rPr>
          <w:sz w:val="16"/>
        </w:rPr>
        <w:t xml:space="preserve"> the financial crash of </w:t>
      </w:r>
      <w:r w:rsidRPr="00761330">
        <w:rPr>
          <w:sz w:val="16"/>
          <w:highlight w:val="cyan"/>
        </w:rPr>
        <w:t>20</w:t>
      </w:r>
      <w:r w:rsidRPr="00761330">
        <w:rPr>
          <w:rStyle w:val="Emphasis"/>
          <w:highlight w:val="cyan"/>
        </w:rPr>
        <w:t>08</w:t>
      </w:r>
      <w:r w:rsidRPr="00761330">
        <w:rPr>
          <w:sz w:val="16"/>
          <w:highlight w:val="cyan"/>
        </w:rPr>
        <w:t xml:space="preserve">, </w:t>
      </w:r>
      <w:r w:rsidRPr="00761330">
        <w:rPr>
          <w:rStyle w:val="Emphasis"/>
          <w:highlight w:val="cyan"/>
        </w:rPr>
        <w:t xml:space="preserve">world trade declined </w:t>
      </w:r>
      <w:r w:rsidRPr="001F5648">
        <w:rPr>
          <w:rStyle w:val="StyleUnderline"/>
        </w:rPr>
        <w:t xml:space="preserve">and has been </w:t>
      </w:r>
      <w:r w:rsidRPr="00761330">
        <w:rPr>
          <w:rStyle w:val="StyleUnderline"/>
          <w:highlight w:val="cyan"/>
        </w:rPr>
        <w:t xml:space="preserve">outpaced by sluggish growth </w:t>
      </w:r>
      <w:r w:rsidRPr="001F5648">
        <w:rPr>
          <w:rStyle w:val="StyleUnderline"/>
        </w:rPr>
        <w:t xml:space="preserve">in </w:t>
      </w:r>
      <w:r w:rsidRPr="002332F2">
        <w:rPr>
          <w:rStyle w:val="Emphasis"/>
        </w:rPr>
        <w:t>global production</w:t>
      </w:r>
      <w:r w:rsidRPr="001F5648">
        <w:rPr>
          <w:rStyle w:val="StyleUnderline"/>
        </w:rPr>
        <w:t>.</w:t>
      </w:r>
      <w:r w:rsidRPr="002332F2">
        <w:rPr>
          <w:sz w:val="16"/>
        </w:rPr>
        <w:t xml:space="preserve"> The Covid-19 crisis and a fall in commodity prices in </w:t>
      </w:r>
      <w:r w:rsidRPr="001F5648">
        <w:rPr>
          <w:rStyle w:val="StyleUnderline"/>
        </w:rPr>
        <w:t>March 2020 has since driven the world economy into a slump</w:t>
      </w:r>
      <w:r w:rsidRPr="002332F2">
        <w:rPr>
          <w:sz w:val="16"/>
        </w:rPr>
        <w:t xml:space="preserve"> that is likely to be more damaging than the Great Recession just over a decade ago. Within this changing scene, </w:t>
      </w:r>
      <w:r w:rsidRPr="00761330">
        <w:rPr>
          <w:rStyle w:val="StyleUnderline"/>
          <w:highlight w:val="cyan"/>
        </w:rPr>
        <w:t xml:space="preserve">debates have arisen about the </w:t>
      </w:r>
      <w:r w:rsidRPr="00761330">
        <w:rPr>
          <w:rStyle w:val="Emphasis"/>
          <w:highlight w:val="cyan"/>
        </w:rPr>
        <w:t>growth of extractivism</w:t>
      </w:r>
      <w:r w:rsidRPr="001F5648">
        <w:rPr>
          <w:rStyle w:val="StyleUnderline"/>
        </w:rPr>
        <w:t xml:space="preserve">—the </w:t>
      </w:r>
      <w:r w:rsidRPr="00761330">
        <w:rPr>
          <w:rStyle w:val="Emphasis"/>
          <w:highlight w:val="cyan"/>
        </w:rPr>
        <w:t>mining</w:t>
      </w:r>
      <w:r w:rsidRPr="001F5648">
        <w:rPr>
          <w:rStyle w:val="StyleUnderline"/>
        </w:rPr>
        <w:t xml:space="preserve"> and </w:t>
      </w:r>
      <w:r w:rsidRPr="002332F2">
        <w:rPr>
          <w:rStyle w:val="Emphasis"/>
        </w:rPr>
        <w:t>extraction of metals</w:t>
      </w:r>
      <w:r w:rsidRPr="001F5648">
        <w:rPr>
          <w:rStyle w:val="StyleUnderline"/>
        </w:rPr>
        <w:t xml:space="preserve">, minerals </w:t>
      </w:r>
      <w:r w:rsidRPr="00761330">
        <w:rPr>
          <w:rStyle w:val="StyleUnderline"/>
          <w:highlight w:val="cyan"/>
        </w:rPr>
        <w:t>and</w:t>
      </w:r>
      <w:r w:rsidRPr="001F5648">
        <w:rPr>
          <w:rStyle w:val="StyleUnderline"/>
        </w:rPr>
        <w:t xml:space="preserve"> oil from the earth</w:t>
      </w:r>
      <w:r w:rsidRPr="002332F2">
        <w:rPr>
          <w:sz w:val="16"/>
        </w:rPr>
        <w:t>—and the growth of agribusiness, which produces food as a traded commodity</w:t>
      </w:r>
      <w:r w:rsidRPr="001F5648">
        <w:rPr>
          <w:rStyle w:val="StyleUnderline"/>
        </w:rPr>
        <w:t xml:space="preserve">. The </w:t>
      </w:r>
      <w:r w:rsidRPr="00761330">
        <w:rPr>
          <w:rStyle w:val="Emphasis"/>
          <w:highlight w:val="cyan"/>
        </w:rPr>
        <w:t>expropriation</w:t>
      </w:r>
      <w:r w:rsidRPr="00761330">
        <w:rPr>
          <w:rStyle w:val="StyleUnderline"/>
          <w:highlight w:val="cyan"/>
        </w:rPr>
        <w:t xml:space="preserve"> of nature is </w:t>
      </w:r>
      <w:r w:rsidRPr="00761330">
        <w:rPr>
          <w:rStyle w:val="Emphasis"/>
          <w:highlight w:val="cyan"/>
        </w:rPr>
        <w:t>intrinsic to capitalism</w:t>
      </w:r>
      <w:r w:rsidRPr="002332F2">
        <w:rPr>
          <w:sz w:val="16"/>
        </w:rPr>
        <w:t xml:space="preserve">, which as Marx suggested is driven by profit to rob the soil as well the worker.2 </w:t>
      </w:r>
      <w:r w:rsidRPr="001F5648">
        <w:rPr>
          <w:rStyle w:val="StyleUnderline"/>
        </w:rPr>
        <w:t xml:space="preserve">There is an </w:t>
      </w:r>
      <w:r w:rsidRPr="00761330">
        <w:rPr>
          <w:rStyle w:val="Emphasis"/>
          <w:highlight w:val="cyan"/>
        </w:rPr>
        <w:t>obvious link</w:t>
      </w:r>
      <w:r w:rsidRPr="00761330">
        <w:rPr>
          <w:rStyle w:val="StyleUnderline"/>
          <w:highlight w:val="cyan"/>
        </w:rPr>
        <w:t xml:space="preserve"> between </w:t>
      </w:r>
      <w:r w:rsidRPr="00761330">
        <w:rPr>
          <w:rStyle w:val="Emphasis"/>
          <w:highlight w:val="cyan"/>
        </w:rPr>
        <w:t>climate change</w:t>
      </w:r>
      <w:r w:rsidRPr="00761330">
        <w:rPr>
          <w:rStyle w:val="StyleUnderline"/>
          <w:highlight w:val="cyan"/>
        </w:rPr>
        <w:t xml:space="preserve"> and investment in </w:t>
      </w:r>
      <w:r w:rsidRPr="00761330">
        <w:rPr>
          <w:rStyle w:val="Emphasis"/>
          <w:highlight w:val="cyan"/>
        </w:rPr>
        <w:t>extraction</w:t>
      </w:r>
      <w:r w:rsidRPr="00761330">
        <w:rPr>
          <w:rStyle w:val="StyleUnderline"/>
          <w:highlight w:val="cyan"/>
        </w:rPr>
        <w:t xml:space="preserve"> </w:t>
      </w:r>
      <w:r w:rsidRPr="001F5648">
        <w:rPr>
          <w:rStyle w:val="StyleUnderline"/>
        </w:rPr>
        <w:t xml:space="preserve">of fossil fuels </w:t>
      </w:r>
      <w:r w:rsidRPr="00761330">
        <w:rPr>
          <w:rStyle w:val="StyleUnderline"/>
          <w:highlight w:val="cyan"/>
        </w:rPr>
        <w:t xml:space="preserve">through </w:t>
      </w:r>
      <w:r w:rsidRPr="002332F2">
        <w:rPr>
          <w:sz w:val="16"/>
        </w:rPr>
        <w:t xml:space="preserve">fracking, </w:t>
      </w:r>
      <w:r w:rsidRPr="00761330">
        <w:rPr>
          <w:rStyle w:val="Emphasis"/>
          <w:highlight w:val="cyan"/>
        </w:rPr>
        <w:t>deep-sea mining</w:t>
      </w:r>
      <w:r w:rsidRPr="002332F2">
        <w:rPr>
          <w:sz w:val="16"/>
        </w:rPr>
        <w:t xml:space="preserve">, coal mining, oil and gas </w:t>
      </w:r>
      <w:r w:rsidRPr="001F5648">
        <w:rPr>
          <w:rStyle w:val="StyleUnderline"/>
        </w:rPr>
        <w:t xml:space="preserve">drilling, and exploitation of tar sands. The hypocrisy of our ruling elites is clear. </w:t>
      </w:r>
      <w:r w:rsidRPr="00761330">
        <w:rPr>
          <w:rStyle w:val="StyleUnderline"/>
          <w:highlight w:val="cyan"/>
        </w:rPr>
        <w:t xml:space="preserve">Much favoured for plunder have been </w:t>
      </w:r>
      <w:r w:rsidRPr="001F5648">
        <w:rPr>
          <w:rStyle w:val="StyleUnderline"/>
        </w:rPr>
        <w:t xml:space="preserve">the </w:t>
      </w:r>
      <w:r w:rsidRPr="00761330">
        <w:rPr>
          <w:rStyle w:val="Emphasis"/>
          <w:highlight w:val="cyan"/>
        </w:rPr>
        <w:t>rare earths</w:t>
      </w:r>
      <w:r w:rsidRPr="00761330">
        <w:rPr>
          <w:rStyle w:val="StyleUnderline"/>
          <w:highlight w:val="cyan"/>
        </w:rPr>
        <w:t xml:space="preserve">, </w:t>
      </w:r>
      <w:r w:rsidRPr="00761330">
        <w:rPr>
          <w:rStyle w:val="Emphasis"/>
          <w:highlight w:val="cyan"/>
        </w:rPr>
        <w:t>metals</w:t>
      </w:r>
      <w:r w:rsidRPr="00761330">
        <w:rPr>
          <w:rStyle w:val="StyleUnderline"/>
          <w:highlight w:val="cyan"/>
        </w:rPr>
        <w:t xml:space="preserve"> and </w:t>
      </w:r>
      <w:r w:rsidRPr="00761330">
        <w:rPr>
          <w:rStyle w:val="Emphasis"/>
          <w:highlight w:val="cyan"/>
        </w:rPr>
        <w:t>minerals</w:t>
      </w:r>
      <w:r w:rsidRPr="00761330">
        <w:rPr>
          <w:rStyle w:val="StyleUnderline"/>
          <w:highlight w:val="cyan"/>
        </w:rPr>
        <w:t xml:space="preserve"> </w:t>
      </w:r>
      <w:r w:rsidRPr="001F5648">
        <w:rPr>
          <w:rStyle w:val="StyleUnderline"/>
        </w:rPr>
        <w:t>that feed the digital technology attached to smart phones and computers</w:t>
      </w:r>
      <w:r w:rsidRPr="002332F2">
        <w:rPr>
          <w:sz w:val="16"/>
        </w:rPr>
        <w:t xml:space="preserve">. Alongside this, intensive and industrialised forms of agribusiness and monoculture—most notably production of grain for food and animal feed, and palm oil for biofuels—have also encouraged states and corporations to engage in land-grabbing, </w:t>
      </w:r>
      <w:r w:rsidRPr="001F5648">
        <w:rPr>
          <w:rStyle w:val="StyleUnderline"/>
        </w:rPr>
        <w:t xml:space="preserve">often </w:t>
      </w:r>
      <w:r w:rsidRPr="00761330">
        <w:rPr>
          <w:rStyle w:val="StyleUnderline"/>
          <w:highlight w:val="cyan"/>
        </w:rPr>
        <w:t xml:space="preserve">in the teeth of opposition from </w:t>
      </w:r>
      <w:r w:rsidRPr="001F5648">
        <w:rPr>
          <w:rStyle w:val="StyleUnderline"/>
        </w:rPr>
        <w:t xml:space="preserve">local and </w:t>
      </w:r>
      <w:r w:rsidRPr="00761330">
        <w:rPr>
          <w:rStyle w:val="StyleUnderline"/>
          <w:highlight w:val="cyan"/>
        </w:rPr>
        <w:t>indigenous people</w:t>
      </w:r>
      <w:r w:rsidRPr="001F5648">
        <w:rPr>
          <w:rStyle w:val="StyleUnderline"/>
        </w:rPr>
        <w:t>. New and sometimes violent struggles have been the result.</w:t>
      </w:r>
    </w:p>
    <w:p w14:paraId="62F5E431" w14:textId="77777777" w:rsidR="00465A17" w:rsidRPr="001F5648" w:rsidRDefault="00465A17" w:rsidP="00465A17">
      <w:pPr>
        <w:rPr>
          <w:rStyle w:val="StyleUnderline"/>
        </w:rPr>
      </w:pPr>
      <w:r w:rsidRPr="002332F2">
        <w:rPr>
          <w:sz w:val="16"/>
        </w:rPr>
        <w:t xml:space="preserve">Given these trends many </w:t>
      </w:r>
      <w:r w:rsidRPr="001F5648">
        <w:rPr>
          <w:rStyle w:val="StyleUnderline"/>
        </w:rPr>
        <w:t xml:space="preserve">academic and political </w:t>
      </w:r>
      <w:r w:rsidRPr="00761330">
        <w:rPr>
          <w:rStyle w:val="StyleUnderline"/>
          <w:highlight w:val="cyan"/>
        </w:rPr>
        <w:t>commentators</w:t>
      </w:r>
      <w:r w:rsidRPr="002332F2">
        <w:rPr>
          <w:sz w:val="16"/>
        </w:rPr>
        <w:t xml:space="preserve"> are </w:t>
      </w:r>
      <w:r w:rsidRPr="00761330">
        <w:rPr>
          <w:rStyle w:val="StyleUnderline"/>
          <w:highlight w:val="cyan"/>
        </w:rPr>
        <w:t>suggesting that</w:t>
      </w:r>
      <w:r w:rsidRPr="00761330">
        <w:rPr>
          <w:sz w:val="16"/>
          <w:highlight w:val="cyan"/>
        </w:rPr>
        <w:t xml:space="preserve"> </w:t>
      </w:r>
      <w:r w:rsidRPr="002332F2">
        <w:rPr>
          <w:sz w:val="16"/>
        </w:rPr>
        <w:t xml:space="preserve">the </w:t>
      </w:r>
      <w:r w:rsidRPr="00761330">
        <w:rPr>
          <w:rStyle w:val="StyleUnderline"/>
          <w:highlight w:val="cyan"/>
        </w:rPr>
        <w:t>world economy has now entered</w:t>
      </w:r>
      <w:r w:rsidRPr="002332F2">
        <w:rPr>
          <w:sz w:val="16"/>
        </w:rPr>
        <w:t xml:space="preserve"> a new era of </w:t>
      </w:r>
      <w:r w:rsidRPr="00761330">
        <w:rPr>
          <w:rStyle w:val="Emphasis"/>
          <w:highlight w:val="cyan"/>
        </w:rPr>
        <w:t>extraction-based accumulation</w:t>
      </w:r>
      <w:r w:rsidRPr="00761330">
        <w:rPr>
          <w:rStyle w:val="StyleUnderline"/>
          <w:highlight w:val="cyan"/>
        </w:rPr>
        <w:t xml:space="preserve"> </w:t>
      </w:r>
      <w:r w:rsidRPr="001F5648">
        <w:rPr>
          <w:rStyle w:val="StyleUnderline"/>
        </w:rPr>
        <w:t xml:space="preserve">that is </w:t>
      </w:r>
      <w:r w:rsidRPr="00761330">
        <w:rPr>
          <w:rStyle w:val="StyleUnderline"/>
          <w:highlight w:val="cyan"/>
        </w:rPr>
        <w:t>reminiscent of</w:t>
      </w:r>
      <w:r w:rsidRPr="001F5648">
        <w:rPr>
          <w:rStyle w:val="StyleUnderline"/>
        </w:rPr>
        <w:t xml:space="preserve"> earlier </w:t>
      </w:r>
      <w:r w:rsidRPr="00761330">
        <w:rPr>
          <w:rStyle w:val="StyleUnderline"/>
          <w:highlight w:val="cyan"/>
        </w:rPr>
        <w:t>colonial times</w:t>
      </w:r>
      <w:r w:rsidRPr="001F5648">
        <w:rPr>
          <w:rStyle w:val="StyleUnderline"/>
        </w:rPr>
        <w:t>.</w:t>
      </w:r>
      <w:r w:rsidRPr="002332F2">
        <w:rPr>
          <w:sz w:val="16"/>
        </w:rPr>
        <w:t xml:space="preserve"> This article </w:t>
      </w:r>
      <w:r w:rsidRPr="001F5648">
        <w:rPr>
          <w:rStyle w:val="StyleUnderline"/>
        </w:rPr>
        <w:t>addresses these debates by examining</w:t>
      </w:r>
      <w:r w:rsidRPr="002332F2">
        <w:rPr>
          <w:sz w:val="16"/>
        </w:rPr>
        <w:t xml:space="preserve"> trends in global production, trade and investment and their role in the </w:t>
      </w:r>
      <w:r w:rsidRPr="001F5648">
        <w:rPr>
          <w:rStyle w:val="StyleUnderline"/>
        </w:rPr>
        <w:t>expansion of mining</w:t>
      </w:r>
      <w:r w:rsidRPr="002332F2">
        <w:rPr>
          <w:sz w:val="16"/>
        </w:rPr>
        <w:t xml:space="preserve">, monoculture and land-grabs. I </w:t>
      </w:r>
      <w:r w:rsidRPr="001F5648">
        <w:rPr>
          <w:rStyle w:val="StyleUnderline"/>
        </w:rPr>
        <w:t xml:space="preserve">compare earlier forms of colonial or “settler” extraction with the extractivist strategies of </w:t>
      </w:r>
      <w:r w:rsidRPr="002332F2">
        <w:rPr>
          <w:rStyle w:val="Emphasis"/>
        </w:rPr>
        <w:t>present-day states</w:t>
      </w:r>
      <w:r w:rsidRPr="001F5648">
        <w:rPr>
          <w:rStyle w:val="StyleUnderline"/>
        </w:rPr>
        <w:t xml:space="preserve"> and assess the significance of these transformations for understanding contemporary capitalism.</w:t>
      </w:r>
    </w:p>
    <w:p w14:paraId="0E4014C7" w14:textId="77777777" w:rsidR="00465A17" w:rsidRPr="002332F2" w:rsidRDefault="00465A17" w:rsidP="00465A17">
      <w:pPr>
        <w:rPr>
          <w:sz w:val="16"/>
        </w:rPr>
      </w:pPr>
      <w:r w:rsidRPr="002332F2">
        <w:rPr>
          <w:sz w:val="16"/>
        </w:rPr>
        <w:t>Extractivism, old and new: from primitive accumulation to neoliberalism</w:t>
      </w:r>
    </w:p>
    <w:p w14:paraId="4B69DC20" w14:textId="77777777" w:rsidR="00465A17" w:rsidRPr="002332F2" w:rsidRDefault="00465A17" w:rsidP="00465A17">
      <w:pPr>
        <w:rPr>
          <w:sz w:val="16"/>
        </w:rPr>
      </w:pPr>
      <w:r w:rsidRPr="00761330">
        <w:rPr>
          <w:rStyle w:val="StyleUnderline"/>
          <w:highlight w:val="cyan"/>
        </w:rPr>
        <w:t xml:space="preserve">Capitalism’s propensity to </w:t>
      </w:r>
      <w:r w:rsidRPr="00761330">
        <w:rPr>
          <w:rStyle w:val="Emphasis"/>
          <w:highlight w:val="cyan"/>
        </w:rPr>
        <w:t>exploit</w:t>
      </w:r>
      <w:r w:rsidRPr="00761330">
        <w:rPr>
          <w:rStyle w:val="StyleUnderline"/>
          <w:highlight w:val="cyan"/>
        </w:rPr>
        <w:t xml:space="preserve"> and </w:t>
      </w:r>
      <w:r w:rsidRPr="00761330">
        <w:rPr>
          <w:rStyle w:val="Emphasis"/>
          <w:highlight w:val="cyan"/>
        </w:rPr>
        <w:t>commodify</w:t>
      </w:r>
      <w:r w:rsidRPr="00761330">
        <w:rPr>
          <w:rStyle w:val="StyleUnderline"/>
          <w:highlight w:val="cyan"/>
        </w:rPr>
        <w:t xml:space="preserve"> the natural world is nothing new</w:t>
      </w:r>
      <w:r w:rsidRPr="00761330">
        <w:rPr>
          <w:sz w:val="16"/>
          <w:highlight w:val="cyan"/>
        </w:rPr>
        <w:t>.</w:t>
      </w:r>
      <w:r w:rsidRPr="002332F2">
        <w:rPr>
          <w:sz w:val="16"/>
        </w:rPr>
        <w:t xml:space="preserve"> It was central to the “primitive accumulation” of capital described by Marx. </w:t>
      </w:r>
      <w:r w:rsidRPr="00A365F7">
        <w:rPr>
          <w:rStyle w:val="Emphasis"/>
        </w:rPr>
        <w:t xml:space="preserve">Capitalism’s birth </w:t>
      </w:r>
      <w:r w:rsidRPr="001F5648">
        <w:rPr>
          <w:rStyle w:val="StyleUnderline"/>
        </w:rPr>
        <w:t xml:space="preserve">was </w:t>
      </w:r>
      <w:r w:rsidRPr="00761330">
        <w:rPr>
          <w:rStyle w:val="StyleUnderline"/>
          <w:highlight w:val="cyan"/>
        </w:rPr>
        <w:t>bound up with</w:t>
      </w:r>
      <w:r w:rsidRPr="00761330">
        <w:rPr>
          <w:sz w:val="16"/>
          <w:highlight w:val="cyan"/>
        </w:rPr>
        <w:t xml:space="preserve"> </w:t>
      </w:r>
      <w:r w:rsidRPr="002332F2">
        <w:rPr>
          <w:sz w:val="16"/>
        </w:rPr>
        <w:t xml:space="preserve">European colonial expansion, </w:t>
      </w:r>
      <w:r w:rsidRPr="00761330">
        <w:rPr>
          <w:rStyle w:val="Emphasis"/>
          <w:highlight w:val="cyan"/>
        </w:rPr>
        <w:t>plunder</w:t>
      </w:r>
      <w:r w:rsidRPr="00761330">
        <w:rPr>
          <w:rStyle w:val="StyleUnderline"/>
          <w:highlight w:val="cyan"/>
        </w:rPr>
        <w:t xml:space="preserve"> of </w:t>
      </w:r>
      <w:r w:rsidRPr="00761330">
        <w:rPr>
          <w:rStyle w:val="Emphasis"/>
          <w:highlight w:val="cyan"/>
        </w:rPr>
        <w:t xml:space="preserve">foreign lands </w:t>
      </w:r>
      <w:r w:rsidRPr="002332F2">
        <w:rPr>
          <w:sz w:val="16"/>
        </w:rPr>
        <w:t>and land-grabbing from indigenous people. It is worth quoting Marx at length here. He describes how the shift from the feudal mode of production to the capitalist one was achieved through force and drenched in blood:</w:t>
      </w:r>
    </w:p>
    <w:p w14:paraId="372E9C8E" w14:textId="77777777" w:rsidR="00465A17" w:rsidRPr="002332F2" w:rsidRDefault="00465A17" w:rsidP="00465A17">
      <w:pPr>
        <w:rPr>
          <w:sz w:val="16"/>
        </w:rPr>
      </w:pPr>
      <w:r w:rsidRPr="00793833">
        <w:rPr>
          <w:rStyle w:val="StyleUnderline"/>
        </w:rPr>
        <w:t xml:space="preserve">The </w:t>
      </w:r>
      <w:r w:rsidRPr="00761330">
        <w:rPr>
          <w:rStyle w:val="Emphasis"/>
          <w:highlight w:val="cyan"/>
        </w:rPr>
        <w:t xml:space="preserve">discovery of gold </w:t>
      </w:r>
      <w:r w:rsidRPr="00761330">
        <w:rPr>
          <w:rStyle w:val="StyleUnderline"/>
          <w:highlight w:val="cyan"/>
        </w:rPr>
        <w:t xml:space="preserve">and </w:t>
      </w:r>
      <w:r w:rsidRPr="00761330">
        <w:rPr>
          <w:rStyle w:val="Emphasis"/>
          <w:highlight w:val="cyan"/>
        </w:rPr>
        <w:t>silver</w:t>
      </w:r>
      <w:r w:rsidRPr="00761330">
        <w:rPr>
          <w:rStyle w:val="StyleUnderline"/>
          <w:highlight w:val="cyan"/>
        </w:rPr>
        <w:t xml:space="preserve"> in America</w:t>
      </w:r>
      <w:r w:rsidRPr="00793833">
        <w:rPr>
          <w:rStyle w:val="StyleUnderline"/>
        </w:rPr>
        <w:t xml:space="preserve">, the extirpation, </w:t>
      </w:r>
      <w:r w:rsidRPr="00761330">
        <w:rPr>
          <w:rStyle w:val="Emphasis"/>
          <w:highlight w:val="cyan"/>
        </w:rPr>
        <w:t xml:space="preserve">enslavement </w:t>
      </w:r>
      <w:r w:rsidRPr="00793833">
        <w:rPr>
          <w:rStyle w:val="StyleUnderline"/>
        </w:rPr>
        <w:t xml:space="preserve">and entombment in </w:t>
      </w:r>
      <w:r w:rsidRPr="00A365F7">
        <w:rPr>
          <w:rStyle w:val="Emphasis"/>
        </w:rPr>
        <w:t>mines</w:t>
      </w:r>
      <w:r w:rsidRPr="00793833">
        <w:rPr>
          <w:rStyle w:val="StyleUnderline"/>
        </w:rPr>
        <w:t xml:space="preserve"> of the aboriginal population, the beginning of the</w:t>
      </w:r>
      <w:r w:rsidRPr="002332F2">
        <w:rPr>
          <w:sz w:val="16"/>
        </w:rPr>
        <w:t xml:space="preserve"> conquest and </w:t>
      </w:r>
      <w:r w:rsidRPr="00761330">
        <w:rPr>
          <w:rStyle w:val="Emphasis"/>
          <w:highlight w:val="cyan"/>
        </w:rPr>
        <w:t xml:space="preserve">looting of India </w:t>
      </w:r>
      <w:r w:rsidRPr="002332F2">
        <w:rPr>
          <w:sz w:val="16"/>
        </w:rPr>
        <w:t xml:space="preserve">and the turning of Africa into a warren for the commercial hunting of black skins </w:t>
      </w:r>
      <w:r w:rsidRPr="00761330">
        <w:rPr>
          <w:rStyle w:val="StyleUnderline"/>
          <w:highlight w:val="cyan"/>
        </w:rPr>
        <w:t xml:space="preserve">signaled the </w:t>
      </w:r>
      <w:r w:rsidRPr="00761330">
        <w:rPr>
          <w:rStyle w:val="Emphasis"/>
          <w:highlight w:val="cyan"/>
        </w:rPr>
        <w:t xml:space="preserve">rosy dawn </w:t>
      </w:r>
      <w:r w:rsidRPr="00761330">
        <w:rPr>
          <w:rStyle w:val="StyleUnderline"/>
          <w:highlight w:val="cyan"/>
        </w:rPr>
        <w:t xml:space="preserve">of the era of </w:t>
      </w:r>
      <w:r w:rsidRPr="00761330">
        <w:rPr>
          <w:rStyle w:val="Emphasis"/>
          <w:highlight w:val="cyan"/>
        </w:rPr>
        <w:t>capitalist production</w:t>
      </w:r>
      <w:r w:rsidRPr="00793833">
        <w:rPr>
          <w:rStyle w:val="StyleUnderline"/>
        </w:rPr>
        <w:t>.</w:t>
      </w:r>
      <w:r w:rsidRPr="002332F2">
        <w:rPr>
          <w:sz w:val="16"/>
        </w:rPr>
        <w:t xml:space="preserve"> These idyllic proceedings are the </w:t>
      </w:r>
      <w:r w:rsidRPr="00793833">
        <w:rPr>
          <w:rStyle w:val="StyleUnderline"/>
        </w:rPr>
        <w:t xml:space="preserve">chief </w:t>
      </w:r>
      <w:r w:rsidRPr="00761330">
        <w:rPr>
          <w:rStyle w:val="StyleUnderline"/>
          <w:highlight w:val="cyan"/>
        </w:rPr>
        <w:t xml:space="preserve">moments of </w:t>
      </w:r>
      <w:r w:rsidRPr="00761330">
        <w:rPr>
          <w:rStyle w:val="Emphasis"/>
          <w:highlight w:val="cyan"/>
        </w:rPr>
        <w:t>primitive accumulation</w:t>
      </w:r>
      <w:r w:rsidRPr="002332F2">
        <w:rPr>
          <w:sz w:val="16"/>
        </w:rPr>
        <w:t>. On their heels treads the commercial war of the European nations, with the globe as its battleground. It begins with the revolt of the Netherlands from Spain, assumes giant dimensions in England’s anti-Jacobin war and is still going on in the opium wars against China.</w:t>
      </w:r>
    </w:p>
    <w:p w14:paraId="1238C0C4" w14:textId="77777777" w:rsidR="00465A17" w:rsidRPr="002332F2" w:rsidRDefault="00465A17" w:rsidP="00465A17">
      <w:pPr>
        <w:rPr>
          <w:sz w:val="16"/>
        </w:rPr>
      </w:pPr>
      <w:r w:rsidRPr="002332F2">
        <w:rPr>
          <w:sz w:val="16"/>
        </w:rPr>
        <w:t xml:space="preserve">The </w:t>
      </w:r>
      <w:r w:rsidRPr="002332F2">
        <w:rPr>
          <w:rStyle w:val="StyleUnderline"/>
        </w:rPr>
        <w:t>different moments of primitive accumulation can be assigned in particular to Spain, Portugal, Holland, France and England,</w:t>
      </w:r>
      <w:r w:rsidRPr="002332F2">
        <w:rPr>
          <w:sz w:val="16"/>
        </w:rPr>
        <w:t xml:space="preserve"> more or less in chronological order. In England at the end of the 17th century, they </w:t>
      </w:r>
      <w:r w:rsidRPr="002332F2">
        <w:rPr>
          <w:rStyle w:val="StyleUnderline"/>
        </w:rPr>
        <w:t>arrive at a systematical combination</w:t>
      </w:r>
      <w:r w:rsidRPr="002332F2">
        <w:rPr>
          <w:sz w:val="16"/>
        </w:rPr>
        <w:t xml:space="preserve">, embracing the colonies, the national debt, the modern mode of taxation and the protectionist system. </w:t>
      </w:r>
      <w:r w:rsidRPr="002332F2">
        <w:rPr>
          <w:rStyle w:val="StyleUnderline"/>
        </w:rPr>
        <w:t>These methods depend in part on brute force, for example, the colonial system</w:t>
      </w:r>
      <w:r w:rsidRPr="002332F2">
        <w:rPr>
          <w:sz w:val="16"/>
        </w:rPr>
        <w:t xml:space="preserve">. </w:t>
      </w:r>
      <w:r w:rsidRPr="002332F2">
        <w:rPr>
          <w:rStyle w:val="StyleUnderline"/>
        </w:rPr>
        <w:t>But, they all employ the power of the state,</w:t>
      </w:r>
      <w:r w:rsidRPr="002332F2">
        <w:rPr>
          <w:sz w:val="16"/>
        </w:rPr>
        <w:t xml:space="preserve"> the concentrated and organized force of society, to hasten, hot-house fashion, the process of transformation of the feudal mode of production into the capitalist mode, and to shorten the transition. Force is the midwife of every old society pregnant with a new one. It is itself an economic power.3</w:t>
      </w:r>
    </w:p>
    <w:p w14:paraId="2647D621" w14:textId="77777777" w:rsidR="00465A17" w:rsidRPr="002332F2" w:rsidRDefault="00465A17" w:rsidP="00465A17">
      <w:pPr>
        <w:rPr>
          <w:sz w:val="16"/>
        </w:rPr>
      </w:pPr>
      <w:r w:rsidRPr="002332F2">
        <w:rPr>
          <w:sz w:val="16"/>
        </w:rPr>
        <w:t xml:space="preserve">The </w:t>
      </w:r>
      <w:r w:rsidRPr="00903B51">
        <w:rPr>
          <w:rStyle w:val="StyleUnderline"/>
          <w:highlight w:val="cyan"/>
        </w:rPr>
        <w:t xml:space="preserve">rush to </w:t>
      </w:r>
      <w:r w:rsidRPr="00903B51">
        <w:rPr>
          <w:rStyle w:val="Emphasis"/>
          <w:highlight w:val="cyan"/>
        </w:rPr>
        <w:t>monopolise</w:t>
      </w:r>
      <w:r w:rsidRPr="00903B51">
        <w:rPr>
          <w:rStyle w:val="StyleUnderline"/>
          <w:highlight w:val="cyan"/>
        </w:rPr>
        <w:t xml:space="preserve"> </w:t>
      </w:r>
      <w:r w:rsidRPr="00903B51">
        <w:rPr>
          <w:rStyle w:val="Emphasis"/>
          <w:highlight w:val="cyan"/>
        </w:rPr>
        <w:t xml:space="preserve">natural resources </w:t>
      </w:r>
      <w:r w:rsidRPr="00903B51">
        <w:rPr>
          <w:rStyle w:val="StyleUnderline"/>
          <w:highlight w:val="cyan"/>
        </w:rPr>
        <w:t xml:space="preserve">was integral to the </w:t>
      </w:r>
      <w:r w:rsidRPr="00903B51">
        <w:rPr>
          <w:rStyle w:val="Emphasis"/>
          <w:highlight w:val="cyan"/>
        </w:rPr>
        <w:t>commodification</w:t>
      </w:r>
      <w:r w:rsidRPr="00903B51">
        <w:rPr>
          <w:rStyle w:val="StyleUnderline"/>
          <w:highlight w:val="cyan"/>
        </w:rPr>
        <w:t xml:space="preserve"> of the </w:t>
      </w:r>
      <w:r w:rsidRPr="00903B51">
        <w:rPr>
          <w:rStyle w:val="Emphasis"/>
          <w:highlight w:val="cyan"/>
        </w:rPr>
        <w:t>natural world</w:t>
      </w:r>
      <w:r w:rsidRPr="00903B51">
        <w:rPr>
          <w:rStyle w:val="StyleUnderline"/>
          <w:highlight w:val="cyan"/>
        </w:rPr>
        <w:t>.</w:t>
      </w:r>
      <w:r w:rsidRPr="00903B51">
        <w:rPr>
          <w:sz w:val="16"/>
          <w:highlight w:val="cyan"/>
        </w:rPr>
        <w:t xml:space="preserve"> </w:t>
      </w:r>
      <w:r w:rsidRPr="00287397">
        <w:rPr>
          <w:rStyle w:val="Emphasis"/>
        </w:rPr>
        <w:t xml:space="preserve">Primary products </w:t>
      </w:r>
      <w:r w:rsidRPr="002332F2">
        <w:rPr>
          <w:rStyle w:val="StyleUnderline"/>
        </w:rPr>
        <w:t xml:space="preserve">became the </w:t>
      </w:r>
      <w:r w:rsidRPr="00287397">
        <w:rPr>
          <w:rStyle w:val="Emphasis"/>
        </w:rPr>
        <w:t>fuel</w:t>
      </w:r>
      <w:r w:rsidRPr="002332F2">
        <w:rPr>
          <w:rStyle w:val="StyleUnderline"/>
        </w:rPr>
        <w:t xml:space="preserve"> for the process of </w:t>
      </w:r>
      <w:r w:rsidRPr="00287397">
        <w:rPr>
          <w:rStyle w:val="Emphasis"/>
        </w:rPr>
        <w:t>production</w:t>
      </w:r>
      <w:r w:rsidRPr="002332F2">
        <w:rPr>
          <w:rStyle w:val="StyleUnderline"/>
        </w:rPr>
        <w:t>, whether coal for steam power, oil for motor vehicles and aeroplanes or lithium for today’s batteries</w:t>
      </w:r>
      <w:r w:rsidRPr="002332F2">
        <w:rPr>
          <w:sz w:val="16"/>
        </w:rPr>
        <w:t>.4 In many cases, colonised societies were restructured by the imperial powers as sources of primary commodities</w:t>
      </w:r>
      <w:r w:rsidRPr="002332F2">
        <w:rPr>
          <w:rStyle w:val="StyleUnderline"/>
        </w:rPr>
        <w:t>, blocking the possibility of independent industrial development.</w:t>
      </w:r>
      <w:r w:rsidRPr="002332F2">
        <w:rPr>
          <w:sz w:val="16"/>
        </w:rPr>
        <w:t xml:space="preserve"> The transport infrastructures of conquered nations were designed to extract raw materials from the interior to ports so that they could be shipped to the metropoles to be processed. The prior economic development of these societies was reversed when they were flooded with cheap industrial products from Europe.</w:t>
      </w:r>
    </w:p>
    <w:p w14:paraId="2CEE68EF" w14:textId="77777777" w:rsidR="00465A17" w:rsidRPr="002332F2" w:rsidRDefault="00465A17" w:rsidP="00465A17">
      <w:pPr>
        <w:rPr>
          <w:sz w:val="16"/>
        </w:rPr>
      </w:pPr>
      <w:r w:rsidRPr="00903B51">
        <w:rPr>
          <w:rStyle w:val="StyleUnderline"/>
          <w:highlight w:val="cyan"/>
        </w:rPr>
        <w:t xml:space="preserve">Capitalism’s </w:t>
      </w:r>
      <w:r w:rsidRPr="00903B51">
        <w:rPr>
          <w:rStyle w:val="Emphasis"/>
          <w:highlight w:val="cyan"/>
        </w:rPr>
        <w:t xml:space="preserve">inherent dynamic </w:t>
      </w:r>
      <w:r w:rsidRPr="00903B51">
        <w:rPr>
          <w:rStyle w:val="StyleUnderline"/>
          <w:highlight w:val="cyan"/>
        </w:rPr>
        <w:t xml:space="preserve">of </w:t>
      </w:r>
      <w:r w:rsidRPr="00903B51">
        <w:rPr>
          <w:rStyle w:val="Emphasis"/>
          <w:highlight w:val="cyan"/>
        </w:rPr>
        <w:t>competition</w:t>
      </w:r>
      <w:r w:rsidRPr="00903B51">
        <w:rPr>
          <w:rStyle w:val="StyleUnderline"/>
          <w:highlight w:val="cyan"/>
        </w:rPr>
        <w:t xml:space="preserve"> </w:t>
      </w:r>
      <w:r w:rsidRPr="002332F2">
        <w:rPr>
          <w:rStyle w:val="StyleUnderline"/>
        </w:rPr>
        <w:t xml:space="preserve">and </w:t>
      </w:r>
      <w:r w:rsidRPr="00761330">
        <w:rPr>
          <w:rStyle w:val="Emphasis"/>
        </w:rPr>
        <w:t xml:space="preserve">ever-expanding cycle </w:t>
      </w:r>
      <w:r w:rsidRPr="002332F2">
        <w:rPr>
          <w:rStyle w:val="StyleUnderline"/>
        </w:rPr>
        <w:t xml:space="preserve">of </w:t>
      </w:r>
      <w:r w:rsidRPr="00761330">
        <w:rPr>
          <w:rStyle w:val="Emphasis"/>
        </w:rPr>
        <w:t xml:space="preserve">accumulation </w:t>
      </w:r>
      <w:r w:rsidRPr="002332F2">
        <w:rPr>
          <w:rStyle w:val="StyleUnderline"/>
        </w:rPr>
        <w:t xml:space="preserve">meant a search for, and plunder of, whatever </w:t>
      </w:r>
      <w:r w:rsidRPr="00761330">
        <w:rPr>
          <w:rStyle w:val="Emphasis"/>
        </w:rPr>
        <w:t xml:space="preserve">primary products </w:t>
      </w:r>
      <w:r w:rsidRPr="002332F2">
        <w:rPr>
          <w:rStyle w:val="StyleUnderline"/>
        </w:rPr>
        <w:t>could be mined, farmed or fished.</w:t>
      </w:r>
      <w:r w:rsidRPr="002332F2">
        <w:rPr>
          <w:sz w:val="16"/>
        </w:rPr>
        <w:t xml:space="preserve"> The bonds between humans and nature that are essential to our existence—what Engels referred to as the “metabolic interchange”—was put under enormous strain by capitalism and a great “metabolic rift” with nature has followed.5 The breakdown of the relationship between humans and the natural world remains a consistent theme as we pass from old to new forms of extractivism.</w:t>
      </w:r>
    </w:p>
    <w:p w14:paraId="513C7476" w14:textId="77777777" w:rsidR="00465A17" w:rsidRPr="002332F2" w:rsidRDefault="00465A17" w:rsidP="00465A17">
      <w:pPr>
        <w:rPr>
          <w:sz w:val="16"/>
        </w:rPr>
      </w:pPr>
      <w:r w:rsidRPr="002332F2">
        <w:rPr>
          <w:rStyle w:val="StyleUnderline"/>
        </w:rPr>
        <w:t xml:space="preserve">The consolidation of the power of capital on all continents throughout the 18th and 19th centuries led to a huge expansion of world trade in </w:t>
      </w:r>
      <w:r w:rsidRPr="00761330">
        <w:rPr>
          <w:rStyle w:val="Emphasis"/>
        </w:rPr>
        <w:t>primary commodities</w:t>
      </w:r>
      <w:r w:rsidRPr="002332F2">
        <w:rPr>
          <w:rStyle w:val="StyleUnderline"/>
        </w:rPr>
        <w:t xml:space="preserve"> and </w:t>
      </w:r>
      <w:r w:rsidRPr="00761330">
        <w:rPr>
          <w:rStyle w:val="Emphasis"/>
        </w:rPr>
        <w:t>manufactured goods</w:t>
      </w:r>
      <w:r w:rsidRPr="002332F2">
        <w:rPr>
          <w:sz w:val="16"/>
        </w:rPr>
        <w:t xml:space="preserve">—a first wave of “globalisation”. However, </w:t>
      </w:r>
      <w:r w:rsidRPr="002332F2">
        <w:rPr>
          <w:rStyle w:val="StyleUnderline"/>
        </w:rPr>
        <w:t>this process fell back as rival imperialisms fought out their differences in the First World War</w:t>
      </w:r>
      <w:r w:rsidRPr="002332F2">
        <w:rPr>
          <w:sz w:val="16"/>
        </w:rPr>
        <w:t>. Britain was the dominant power during this first wave due to its early industrialisation.</w:t>
      </w:r>
    </w:p>
    <w:p w14:paraId="174CB254" w14:textId="77777777" w:rsidR="00465A17" w:rsidRDefault="00465A17" w:rsidP="00465A17">
      <w:pPr>
        <w:pStyle w:val="Heading4"/>
      </w:pPr>
      <w:r>
        <w:t>‘Blue acceleration’ is the result of the capitalist profit motive.</w:t>
      </w:r>
    </w:p>
    <w:p w14:paraId="746203B9" w14:textId="77777777" w:rsidR="00465A17" w:rsidRPr="00D71FDA" w:rsidRDefault="00465A17" w:rsidP="00465A17">
      <w:r w:rsidRPr="00D71FDA">
        <w:t xml:space="preserve">Ian </w:t>
      </w:r>
      <w:r w:rsidRPr="00D71FDA">
        <w:rPr>
          <w:rStyle w:val="Style13ptBold"/>
        </w:rPr>
        <w:t>Angus 20</w:t>
      </w:r>
      <w:r w:rsidRPr="00D71FDA">
        <w:t>.</w:t>
      </w:r>
      <w:r>
        <w:t xml:space="preserve"> A</w:t>
      </w:r>
      <w:r w:rsidRPr="00D71FDA">
        <w:t xml:space="preserve"> socialist and ecosocialist activist in Canada. He is editor of the ecosocialist journal Climate &amp; Capitalism. “Blue Acceleration: Capitalism’s growing assault on the oceans.” MR Online. 2-7-2020. https://mronline.org/2020/02/07/blue-acceleration-capitalisms-growing-assault-on-the-oceans/ //reyrey</w:t>
      </w:r>
    </w:p>
    <w:p w14:paraId="6F35CDC9" w14:textId="77777777" w:rsidR="00465A17" w:rsidRPr="00960A21" w:rsidRDefault="00465A17" w:rsidP="00465A17">
      <w:pPr>
        <w:rPr>
          <w:sz w:val="16"/>
        </w:rPr>
      </w:pPr>
      <w:r w:rsidRPr="00960A21">
        <w:rPr>
          <w:sz w:val="16"/>
        </w:rPr>
        <w:t xml:space="preserve">Called </w:t>
      </w:r>
      <w:r w:rsidRPr="00D71FDA">
        <w:rPr>
          <w:rStyle w:val="StyleUnderline"/>
        </w:rPr>
        <w:t>the Great Acceleration</w:t>
      </w:r>
      <w:r w:rsidRPr="00960A21">
        <w:rPr>
          <w:sz w:val="16"/>
        </w:rPr>
        <w:t xml:space="preserve">, the speed-up is driving what Earth System scientists describe as “the most rapid transformation of the human relationship with the natural world in the history of humankind.”1 It </w:t>
      </w:r>
      <w:r w:rsidRPr="00D71FDA">
        <w:rPr>
          <w:rStyle w:val="StyleUnderline"/>
        </w:rPr>
        <w:t>marks the beginning of a new historical and geological epoch,</w:t>
      </w:r>
      <w:r w:rsidRPr="00960A21">
        <w:rPr>
          <w:sz w:val="16"/>
        </w:rPr>
        <w:t xml:space="preserve"> the Anthropocene-a time when “human activities have become so pervasive and profound that they rival the great forces of nature and are pushing the Earth into planetary terra incognita.”2</w:t>
      </w:r>
    </w:p>
    <w:p w14:paraId="7E248257" w14:textId="77777777" w:rsidR="00465A17" w:rsidRPr="00960A21" w:rsidRDefault="00465A17" w:rsidP="00465A17">
      <w:pPr>
        <w:rPr>
          <w:sz w:val="16"/>
        </w:rPr>
      </w:pPr>
      <w:r w:rsidRPr="00960A21">
        <w:rPr>
          <w:sz w:val="16"/>
        </w:rPr>
        <w:t>Long ago, Marx and Engels showed that capitalism can never stand still or rest content in one place. In obedience to its first commandment-Accumulate, accumulate!-“it must nestle everywhere, settle everywhere, establish connections everywhere.”3 So it is not surprising that the trends identified in great acceleration research haven’t just continued, they have continued to accelerate. Capital, never content with expanding existing operations, constantly seeks new places and resources to exploit.</w:t>
      </w:r>
    </w:p>
    <w:p w14:paraId="59A93A37" w14:textId="77777777" w:rsidR="00465A17" w:rsidRPr="00960A21" w:rsidRDefault="00465A17" w:rsidP="00465A17">
      <w:pPr>
        <w:rPr>
          <w:sz w:val="16"/>
        </w:rPr>
      </w:pPr>
      <w:r w:rsidRPr="00D71FDA">
        <w:rPr>
          <w:rStyle w:val="StyleUnderline"/>
        </w:rPr>
        <w:t xml:space="preserve">It is sometimes suggested that </w:t>
      </w:r>
      <w:r w:rsidRPr="00EA2F9D">
        <w:rPr>
          <w:rStyle w:val="StyleUnderline"/>
          <w:highlight w:val="cyan"/>
        </w:rPr>
        <w:t xml:space="preserve">because </w:t>
      </w:r>
      <w:r w:rsidRPr="00903B51">
        <w:rPr>
          <w:rStyle w:val="Emphasis"/>
          <w:highlight w:val="cyan"/>
        </w:rPr>
        <w:t>capitalism</w:t>
      </w:r>
      <w:r w:rsidRPr="00EA2F9D">
        <w:rPr>
          <w:rStyle w:val="StyleUnderline"/>
          <w:highlight w:val="cyan"/>
        </w:rPr>
        <w:t xml:space="preserve"> has </w:t>
      </w:r>
      <w:r w:rsidRPr="00903B51">
        <w:rPr>
          <w:rStyle w:val="Emphasis"/>
          <w:highlight w:val="cyan"/>
        </w:rPr>
        <w:t>occupied</w:t>
      </w:r>
      <w:r w:rsidRPr="00EA2F9D">
        <w:rPr>
          <w:rStyle w:val="StyleUnderline"/>
          <w:highlight w:val="cyan"/>
        </w:rPr>
        <w:t xml:space="preserve"> the </w:t>
      </w:r>
      <w:r w:rsidRPr="00903B51">
        <w:rPr>
          <w:rStyle w:val="Emphasis"/>
          <w:highlight w:val="cyan"/>
        </w:rPr>
        <w:t>whole world</w:t>
      </w:r>
      <w:r w:rsidRPr="00D71FDA">
        <w:rPr>
          <w:rStyle w:val="StyleUnderline"/>
        </w:rPr>
        <w:t xml:space="preserve">, </w:t>
      </w:r>
      <w:r w:rsidRPr="00EA2F9D">
        <w:rPr>
          <w:rStyle w:val="StyleUnderline"/>
          <w:highlight w:val="cyan"/>
        </w:rPr>
        <w:t>there are no more frontiers</w:t>
      </w:r>
      <w:r w:rsidRPr="00D71FDA">
        <w:rPr>
          <w:rStyle w:val="StyleUnderline"/>
        </w:rPr>
        <w:t xml:space="preserve"> and no new sources of cheap resources-so peak appropriation has passed</w:t>
      </w:r>
      <w:r w:rsidRPr="00960A21">
        <w:rPr>
          <w:sz w:val="16"/>
        </w:rPr>
        <w:t xml:space="preserve">, sending the system into terminal decline. </w:t>
      </w:r>
      <w:r w:rsidRPr="00EA2F9D">
        <w:rPr>
          <w:rStyle w:val="StyleUnderline"/>
          <w:highlight w:val="cyan"/>
        </w:rPr>
        <w:t>Such arguments misunderstand</w:t>
      </w:r>
      <w:r w:rsidRPr="00D71FDA">
        <w:rPr>
          <w:rStyle w:val="StyleUnderline"/>
        </w:rPr>
        <w:t xml:space="preserve"> and underestimate </w:t>
      </w:r>
      <w:r w:rsidRPr="00903B51">
        <w:rPr>
          <w:rStyle w:val="Emphasis"/>
          <w:highlight w:val="cyan"/>
        </w:rPr>
        <w:t>the system’s compulsion</w:t>
      </w:r>
      <w:r w:rsidRPr="00EA2F9D">
        <w:rPr>
          <w:rStyle w:val="StyleUnderline"/>
          <w:highlight w:val="cyan"/>
        </w:rPr>
        <w:t xml:space="preserve"> to find new sources of </w:t>
      </w:r>
      <w:r w:rsidRPr="00903B51">
        <w:rPr>
          <w:rStyle w:val="Emphasis"/>
          <w:highlight w:val="cyan"/>
        </w:rPr>
        <w:t>profit.</w:t>
      </w:r>
      <w:r w:rsidRPr="00EA2F9D">
        <w:rPr>
          <w:sz w:val="16"/>
          <w:highlight w:val="cyan"/>
        </w:rPr>
        <w:t xml:space="preserve"> </w:t>
      </w:r>
      <w:r w:rsidRPr="00960A21">
        <w:rPr>
          <w:sz w:val="16"/>
        </w:rPr>
        <w:t xml:space="preserve">As Marx wrote, </w:t>
      </w:r>
      <w:r w:rsidRPr="00D71FDA">
        <w:rPr>
          <w:rStyle w:val="StyleUnderline"/>
        </w:rPr>
        <w:t>for capitalism, “</w:t>
      </w:r>
      <w:r w:rsidRPr="00903B51">
        <w:rPr>
          <w:rStyle w:val="StyleUnderline"/>
          <w:highlight w:val="cyan"/>
        </w:rPr>
        <w:t>every limit appears as a barrier to be overcome</w:t>
      </w:r>
      <w:r w:rsidRPr="00D71FDA">
        <w:rPr>
          <w:rStyle w:val="StyleUnderline"/>
        </w:rPr>
        <w:t>.” It always strives “to tear down every spatial barrier… and conquer the whole earth</w:t>
      </w:r>
      <w:r w:rsidRPr="00960A21">
        <w:rPr>
          <w:sz w:val="16"/>
        </w:rPr>
        <w:t>.”4</w:t>
      </w:r>
    </w:p>
    <w:p w14:paraId="4C2B3E80" w14:textId="77777777" w:rsidR="00465A17" w:rsidRPr="00D71FDA" w:rsidRDefault="00465A17" w:rsidP="00465A17">
      <w:pPr>
        <w:rPr>
          <w:rStyle w:val="StyleUnderline"/>
        </w:rPr>
      </w:pPr>
      <w:r w:rsidRPr="00960A21">
        <w:rPr>
          <w:sz w:val="16"/>
        </w:rPr>
        <w:t xml:space="preserve">The world’s continents and islands may be fully occupied, but </w:t>
      </w:r>
      <w:r w:rsidRPr="00D71FDA">
        <w:rPr>
          <w:rStyle w:val="StyleUnderline"/>
        </w:rPr>
        <w:t>71% of the planet is still mostly unexplored and underexploited.</w:t>
      </w:r>
      <w:r w:rsidRPr="00960A21">
        <w:rPr>
          <w:sz w:val="16"/>
        </w:rPr>
        <w:t xml:space="preserve"> A new study by scientists associated with the Stockholm Resilience Centre shows that </w:t>
      </w:r>
      <w:r w:rsidRPr="00903B51">
        <w:rPr>
          <w:rStyle w:val="StyleUnderline"/>
          <w:highlight w:val="cyan"/>
        </w:rPr>
        <w:t xml:space="preserve">capitalism is now assaulting a </w:t>
      </w:r>
      <w:r w:rsidRPr="00903B51">
        <w:rPr>
          <w:rStyle w:val="Emphasis"/>
          <w:highlight w:val="cyan"/>
        </w:rPr>
        <w:t>new frontier</w:t>
      </w:r>
      <w:r w:rsidRPr="00D71FDA">
        <w:rPr>
          <w:rStyle w:val="StyleUnderline"/>
        </w:rPr>
        <w:t xml:space="preserve">—on, in, and under </w:t>
      </w:r>
      <w:r w:rsidRPr="00903B51">
        <w:rPr>
          <w:rStyle w:val="Emphasis"/>
          <w:highlight w:val="cyan"/>
        </w:rPr>
        <w:t>water</w:t>
      </w:r>
      <w:r w:rsidRPr="00D71FDA">
        <w:rPr>
          <w:rStyle w:val="StyleUnderline"/>
        </w:rPr>
        <w:t>.</w:t>
      </w:r>
    </w:p>
    <w:p w14:paraId="32098B45" w14:textId="77777777" w:rsidR="00465A17" w:rsidRPr="00903B51" w:rsidRDefault="00465A17" w:rsidP="00465A17">
      <w:pPr>
        <w:rPr>
          <w:rStyle w:val="Emphasis"/>
          <w:highlight w:val="cyan"/>
        </w:rPr>
      </w:pPr>
      <w:r w:rsidRPr="00903B51">
        <w:rPr>
          <w:rStyle w:val="Emphasis"/>
          <w:highlight w:val="cyan"/>
        </w:rPr>
        <w:t>Blue Acceleration</w:t>
      </w:r>
    </w:p>
    <w:p w14:paraId="33309695" w14:textId="77777777" w:rsidR="00465A17" w:rsidRPr="00960A21" w:rsidRDefault="00465A17" w:rsidP="00465A17">
      <w:pPr>
        <w:rPr>
          <w:sz w:val="16"/>
        </w:rPr>
      </w:pPr>
      <w:r w:rsidRPr="00960A21">
        <w:rPr>
          <w:sz w:val="16"/>
        </w:rPr>
        <w:t xml:space="preserve">“The Blue Acceleration: </w:t>
      </w:r>
      <w:r w:rsidRPr="00D71FDA">
        <w:rPr>
          <w:rStyle w:val="StyleUnderline"/>
        </w:rPr>
        <w:t xml:space="preserve">The </w:t>
      </w:r>
      <w:r w:rsidRPr="00903B51">
        <w:rPr>
          <w:rStyle w:val="StyleUnderline"/>
          <w:highlight w:val="cyan"/>
        </w:rPr>
        <w:t xml:space="preserve">Trajectory of </w:t>
      </w:r>
      <w:r w:rsidRPr="00903B51">
        <w:rPr>
          <w:rStyle w:val="Emphasis"/>
          <w:highlight w:val="cyan"/>
        </w:rPr>
        <w:t>Human Expansion</w:t>
      </w:r>
      <w:r w:rsidRPr="00903B51">
        <w:rPr>
          <w:rStyle w:val="StyleUnderline"/>
          <w:highlight w:val="cyan"/>
        </w:rPr>
        <w:t xml:space="preserve"> into the Ocean</w:t>
      </w:r>
      <w:r w:rsidRPr="00960A21">
        <w:rPr>
          <w:sz w:val="16"/>
        </w:rPr>
        <w:t>,” published in January in the journal One Earth, describes and graphs capital’s growing drive to industrialize the oceans and sea beds. Commercial activity in the oceans is expanding rapidly, and “considerable investments … are driving growth in existing industries and the emergence of new ones, spanning an increasingly diverse range of activities.”5</w:t>
      </w:r>
    </w:p>
    <w:p w14:paraId="6A0D94AA" w14:textId="77777777" w:rsidR="00465A17" w:rsidRPr="00960A21" w:rsidRDefault="00465A17" w:rsidP="00465A17">
      <w:pPr>
        <w:rPr>
          <w:sz w:val="16"/>
        </w:rPr>
      </w:pPr>
      <w:r w:rsidRPr="00960A21">
        <w:rPr>
          <w:sz w:val="16"/>
        </w:rPr>
        <w:t xml:space="preserve">The authors believe that the </w:t>
      </w:r>
      <w:r w:rsidRPr="00903B51">
        <w:rPr>
          <w:rStyle w:val="StyleUnderline"/>
          <w:highlight w:val="cyan"/>
        </w:rPr>
        <w:t>blue acceleration marks the beginning of “a new phase in humanity’s relationship with the biosphere</w:t>
      </w:r>
      <w:r w:rsidRPr="00D71FDA">
        <w:rPr>
          <w:rStyle w:val="StyleUnderline"/>
        </w:rPr>
        <w:t xml:space="preserve">, where </w:t>
      </w:r>
      <w:r w:rsidRPr="00903B51">
        <w:rPr>
          <w:rStyle w:val="StyleUnderline"/>
          <w:highlight w:val="cyan"/>
        </w:rPr>
        <w:t xml:space="preserve">the ocean is </w:t>
      </w:r>
      <w:r w:rsidRPr="00D71FDA">
        <w:rPr>
          <w:rStyle w:val="StyleUnderline"/>
        </w:rPr>
        <w:t xml:space="preserve">not only crucial for sustaining global development trajectories but is </w:t>
      </w:r>
      <w:r w:rsidRPr="00903B51">
        <w:rPr>
          <w:rStyle w:val="StyleUnderline"/>
          <w:highlight w:val="cyan"/>
        </w:rPr>
        <w:t xml:space="preserve">being fundamentally changed </w:t>
      </w:r>
      <w:r w:rsidRPr="00D71FDA">
        <w:rPr>
          <w:rStyle w:val="StyleUnderline"/>
        </w:rPr>
        <w:t>in the process.</w:t>
      </w:r>
      <w:r w:rsidRPr="00960A21">
        <w:rPr>
          <w:sz w:val="16"/>
        </w:rPr>
        <w:t>”6</w:t>
      </w:r>
    </w:p>
    <w:p w14:paraId="260D22FD" w14:textId="77777777" w:rsidR="00465A17" w:rsidRPr="00960A21" w:rsidRDefault="00465A17" w:rsidP="00465A17">
      <w:pPr>
        <w:rPr>
          <w:sz w:val="16"/>
        </w:rPr>
      </w:pPr>
      <w:r w:rsidRPr="00960A21">
        <w:rPr>
          <w:sz w:val="16"/>
        </w:rPr>
        <w:t>They illustrate that claim with 12 graphs that look much like the great acceleration graphs, but with the hockey-stick upturns occurring five decades later.</w:t>
      </w:r>
    </w:p>
    <w:p w14:paraId="61040698" w14:textId="77777777" w:rsidR="00465A17" w:rsidRPr="00960A21" w:rsidRDefault="00465A17" w:rsidP="00465A17">
      <w:pPr>
        <w:rPr>
          <w:sz w:val="16"/>
        </w:rPr>
      </w:pPr>
      <w:r w:rsidRPr="00EA2F9D">
        <w:rPr>
          <w:rStyle w:val="Emphasis"/>
        </w:rPr>
        <w:t>BLUE ACCELERATION</w:t>
      </w:r>
      <w:r w:rsidRPr="00D71FDA">
        <w:rPr>
          <w:rStyle w:val="StyleUnderline"/>
        </w:rPr>
        <w:t>. Global trends i</w:t>
      </w:r>
      <w:r w:rsidRPr="00960A21">
        <w:rPr>
          <w:sz w:val="16"/>
        </w:rPr>
        <w:t xml:space="preserve">n (A) marine aquaculture production; (B) </w:t>
      </w:r>
      <w:r w:rsidRPr="00D71FDA">
        <w:rPr>
          <w:rStyle w:val="StyleUnderline"/>
        </w:rPr>
        <w:t xml:space="preserve">deep offshore hydrocarbon production, </w:t>
      </w:r>
      <w:r w:rsidRPr="00960A21">
        <w:rPr>
          <w:sz w:val="16"/>
        </w:rPr>
        <w:t>including gas, crude oil, and natural gas liquids below 125 m; (C</w:t>
      </w:r>
      <w:r w:rsidRPr="00D71FDA">
        <w:rPr>
          <w:rStyle w:val="StyleUnderline"/>
        </w:rPr>
        <w:t xml:space="preserve">) total area of </w:t>
      </w:r>
      <w:r w:rsidRPr="00EA2F9D">
        <w:rPr>
          <w:rStyle w:val="Emphasis"/>
        </w:rPr>
        <w:t>seabed</w:t>
      </w:r>
      <w:r w:rsidRPr="00D71FDA">
        <w:rPr>
          <w:rStyle w:val="StyleUnderline"/>
        </w:rPr>
        <w:t xml:space="preserve"> under </w:t>
      </w:r>
      <w:r w:rsidRPr="00EA2F9D">
        <w:rPr>
          <w:rStyle w:val="Emphasis"/>
        </w:rPr>
        <w:t>mining contract</w:t>
      </w:r>
      <w:r w:rsidRPr="00D71FDA">
        <w:rPr>
          <w:rStyle w:val="StyleUnderline"/>
        </w:rPr>
        <w:t xml:space="preserve"> in areas beyond </w:t>
      </w:r>
      <w:r w:rsidRPr="00EA2F9D">
        <w:rPr>
          <w:rStyle w:val="Emphasis"/>
        </w:rPr>
        <w:t>national jurisdiction</w:t>
      </w:r>
      <w:r w:rsidRPr="00960A21">
        <w:rPr>
          <w:sz w:val="16"/>
        </w:rPr>
        <w:t>; (D) cumulative contracted seawater desalination capacity; (E) accumulated number of marine genetic sequences associated with a patent with international protection; (F) accumulated number of casts added to the World Ocean Database; (G) container port traffic measured in Twenty-Foot Equivalent Units; (H) total length of submarine fiber optic cables; (I) number of cruise passengers; (J) cumulative offshore wind energy capacity installed; (K) total marine area protected; (L) total area of claimed extended continental shelf.</w:t>
      </w:r>
    </w:p>
    <w:p w14:paraId="727DE861" w14:textId="77777777" w:rsidR="00465A17" w:rsidRPr="00960A21" w:rsidRDefault="00465A17" w:rsidP="00465A17">
      <w:pPr>
        <w:rPr>
          <w:sz w:val="16"/>
        </w:rPr>
      </w:pPr>
      <w:r w:rsidRPr="00960A21">
        <w:rPr>
          <w:sz w:val="16"/>
        </w:rPr>
        <w:t>[graphs A through L omitted]</w:t>
      </w:r>
    </w:p>
    <w:p w14:paraId="6348D868" w14:textId="77777777" w:rsidR="00465A17" w:rsidRPr="00960A21" w:rsidRDefault="00465A17" w:rsidP="00465A17">
      <w:pPr>
        <w:rPr>
          <w:sz w:val="16"/>
        </w:rPr>
      </w:pPr>
      <w:r w:rsidRPr="00960A21">
        <w:rPr>
          <w:sz w:val="16"/>
        </w:rPr>
        <w:t>The first two graphs are particularly powerful illustrations of efforts to overcome limits by moving capital and production to previously unexploited locations, and to obtain resources using new techniques and technologies.</w:t>
      </w:r>
    </w:p>
    <w:p w14:paraId="7CA301B1" w14:textId="77777777" w:rsidR="00465A17" w:rsidRPr="00960A21" w:rsidRDefault="00465A17" w:rsidP="00465A17">
      <w:pPr>
        <w:rPr>
          <w:sz w:val="16"/>
        </w:rPr>
      </w:pPr>
      <w:r w:rsidRPr="00960A21">
        <w:rPr>
          <w:sz w:val="16"/>
        </w:rPr>
        <w:t>Graph A, Marine Aquaculture, shows the spectacular growth of fish farming, which was inconsequential in 1970, but now accounts for nearly 50% of all fish eaten by humans. In the open ocean, wild fish catches have been falling since the 1990s, but that decline has been more than offset by aquaculture, mainly located in coastal areas. Total fish production is larger than ever and fish processing is growing faster than any other food industry.7</w:t>
      </w:r>
    </w:p>
    <w:p w14:paraId="1484E36E" w14:textId="77777777" w:rsidR="00465A17" w:rsidRPr="00960A21" w:rsidRDefault="00465A17" w:rsidP="00465A17">
      <w:pPr>
        <w:rPr>
          <w:sz w:val="16"/>
        </w:rPr>
      </w:pPr>
      <w:r w:rsidRPr="00960A21">
        <w:rPr>
          <w:sz w:val="16"/>
        </w:rPr>
        <w:t>Aquaculture grew 10 a year in the late 20th century and is growing 58 a year now UN Food and Agriculture Organization The State of the World Fisheries and Aquaculture 2018 2</w:t>
      </w:r>
    </w:p>
    <w:p w14:paraId="4915BDAA" w14:textId="77777777" w:rsidR="00465A17" w:rsidRPr="00960A21" w:rsidRDefault="00465A17" w:rsidP="00465A17">
      <w:pPr>
        <w:rPr>
          <w:sz w:val="16"/>
        </w:rPr>
      </w:pPr>
      <w:r w:rsidRPr="00960A21">
        <w:rPr>
          <w:sz w:val="16"/>
        </w:rPr>
        <w:t>Aquaculture grew 10% a year in the late 20th century, and is growing 5.8% a year now. UN Food and Agriculture Organization, The State of the World Fisheries and Aquaculture 2018, 2.</w:t>
      </w:r>
    </w:p>
    <w:p w14:paraId="621A0044" w14:textId="77777777" w:rsidR="00465A17" w:rsidRPr="00960A21" w:rsidRDefault="00465A17" w:rsidP="00465A17">
      <w:pPr>
        <w:rPr>
          <w:sz w:val="16"/>
        </w:rPr>
      </w:pPr>
      <w:r w:rsidRPr="00960A21">
        <w:rPr>
          <w:sz w:val="16"/>
        </w:rPr>
        <w:t>Graph B, Deep Hydrocarbons, shows oil and gas production from the deep sea, which usually means more than 200 meters below the ocean surface. Off-shore extraction already comprises 30% of worldwide oil production, and “as shallow-water fields become depleted and novel technologies emerge, production is moving towards greater depths and new territories, including the Arctic where vast undiscovered oil and gas reserves are expected.” There is also growing industry interest in deposits of natural gas hydrates (crystalized methane) buried kilometers below the ocean floor, that “may represent twice as much organic carbon as the world’s coal, oil and other forms of natural gas combined.” 8</w:t>
      </w:r>
    </w:p>
    <w:p w14:paraId="1A8924EB" w14:textId="77777777" w:rsidR="00465A17" w:rsidRPr="00960A21" w:rsidRDefault="00465A17" w:rsidP="00465A17">
      <w:pPr>
        <w:rPr>
          <w:sz w:val="16"/>
        </w:rPr>
      </w:pPr>
      <w:r w:rsidRPr="00960A21">
        <w:rPr>
          <w:sz w:val="16"/>
        </w:rPr>
        <w:t>Many of the blue acceleration trends involve new technology. A co-author of the report points out that “the marine biotechnology sector scarcely existed at the end of the 20th century, and over 99% of genetic sequences from marine organisms found in patents were registered since 2000.”9</w:t>
      </w:r>
    </w:p>
    <w:p w14:paraId="1A5A1AA6" w14:textId="77777777" w:rsidR="00465A17" w:rsidRPr="00960A21" w:rsidRDefault="00465A17" w:rsidP="00465A17">
      <w:pPr>
        <w:rPr>
          <w:sz w:val="16"/>
        </w:rPr>
      </w:pPr>
      <w:r w:rsidRPr="00960A21">
        <w:rPr>
          <w:sz w:val="16"/>
        </w:rPr>
        <w:t>More generally, as the One Earth article says, “</w:t>
      </w:r>
      <w:r w:rsidRPr="00903B51">
        <w:rPr>
          <w:rStyle w:val="StyleUnderline"/>
          <w:highlight w:val="cyan"/>
        </w:rPr>
        <w:t xml:space="preserve">the combination of </w:t>
      </w:r>
      <w:r w:rsidRPr="00903B51">
        <w:rPr>
          <w:rStyle w:val="Emphasis"/>
          <w:highlight w:val="cyan"/>
        </w:rPr>
        <w:t>increasing global demand</w:t>
      </w:r>
      <w:r w:rsidRPr="00903B51">
        <w:rPr>
          <w:rStyle w:val="StyleUnderline"/>
          <w:highlight w:val="cyan"/>
        </w:rPr>
        <w:t xml:space="preserve">, </w:t>
      </w:r>
      <w:r w:rsidRPr="00903B51">
        <w:rPr>
          <w:rStyle w:val="Emphasis"/>
          <w:highlight w:val="cyan"/>
        </w:rPr>
        <w:t>technological progress</w:t>
      </w:r>
      <w:r w:rsidRPr="00903B51">
        <w:rPr>
          <w:rStyle w:val="StyleUnderline"/>
          <w:highlight w:val="cyan"/>
        </w:rPr>
        <w:t xml:space="preserve">, and declining </w:t>
      </w:r>
      <w:r w:rsidRPr="00903B51">
        <w:rPr>
          <w:rStyle w:val="Emphasis"/>
          <w:highlight w:val="cyan"/>
        </w:rPr>
        <w:t>land-based sources</w:t>
      </w:r>
      <w:r w:rsidRPr="00903B51">
        <w:rPr>
          <w:rStyle w:val="StyleUnderline"/>
          <w:highlight w:val="cyan"/>
        </w:rPr>
        <w:t xml:space="preserve"> </w:t>
      </w:r>
      <w:r w:rsidRPr="00D71FDA">
        <w:rPr>
          <w:rStyle w:val="StyleUnderline"/>
        </w:rPr>
        <w:t xml:space="preserve">have </w:t>
      </w:r>
      <w:r w:rsidRPr="00903B51">
        <w:rPr>
          <w:rStyle w:val="StyleUnderline"/>
          <w:highlight w:val="cyan"/>
        </w:rPr>
        <w:t xml:space="preserve">made </w:t>
      </w:r>
      <w:r w:rsidRPr="00903B51">
        <w:rPr>
          <w:rStyle w:val="Emphasis"/>
          <w:highlight w:val="cyan"/>
        </w:rPr>
        <w:t>extraction</w:t>
      </w:r>
      <w:r w:rsidRPr="00903B51">
        <w:rPr>
          <w:rStyle w:val="StyleUnderline"/>
          <w:highlight w:val="cyan"/>
        </w:rPr>
        <w:t xml:space="preserve"> of a growing number of ocean materials </w:t>
      </w:r>
      <w:r w:rsidRPr="00D71FDA">
        <w:rPr>
          <w:rStyle w:val="StyleUnderline"/>
        </w:rPr>
        <w:t xml:space="preserve">not only feasible but </w:t>
      </w:r>
      <w:r w:rsidRPr="00903B51">
        <w:rPr>
          <w:rStyle w:val="Emphasis"/>
          <w:highlight w:val="cyan"/>
        </w:rPr>
        <w:t>economically viable</w:t>
      </w:r>
      <w:r w:rsidRPr="00960A21">
        <w:rPr>
          <w:sz w:val="16"/>
        </w:rPr>
        <w:t>.”</w:t>
      </w:r>
    </w:p>
    <w:p w14:paraId="0DBD0C87" w14:textId="77777777" w:rsidR="00465A17" w:rsidRPr="00960A21" w:rsidRDefault="00465A17" w:rsidP="00465A17">
      <w:pPr>
        <w:rPr>
          <w:sz w:val="16"/>
        </w:rPr>
      </w:pPr>
      <w:r w:rsidRPr="00D71FDA">
        <w:rPr>
          <w:rStyle w:val="StyleUnderline"/>
        </w:rPr>
        <w:t xml:space="preserve">Costly endeavors such as </w:t>
      </w:r>
      <w:r w:rsidRPr="00903B51">
        <w:rPr>
          <w:rStyle w:val="Emphasis"/>
          <w:highlight w:val="cyan"/>
        </w:rPr>
        <w:t>commercial mining</w:t>
      </w:r>
      <w:r w:rsidRPr="00903B51">
        <w:rPr>
          <w:rStyle w:val="StyleUnderline"/>
          <w:highlight w:val="cyan"/>
        </w:rPr>
        <w:t xml:space="preserve"> of the </w:t>
      </w:r>
      <w:r w:rsidRPr="00903B51">
        <w:rPr>
          <w:rStyle w:val="Emphasis"/>
          <w:highlight w:val="cyan"/>
        </w:rPr>
        <w:t>deep seabed</w:t>
      </w:r>
      <w:r w:rsidRPr="00903B51">
        <w:rPr>
          <w:rStyle w:val="StyleUnderline"/>
          <w:highlight w:val="cyan"/>
        </w:rPr>
        <w:t xml:space="preserve"> are now considered</w:t>
      </w:r>
      <w:r w:rsidRPr="00D71FDA">
        <w:rPr>
          <w:rStyle w:val="StyleUnderline"/>
        </w:rPr>
        <w:t xml:space="preserve"> not only feasible but </w:t>
      </w:r>
      <w:r w:rsidRPr="00903B51">
        <w:rPr>
          <w:rStyle w:val="Emphasis"/>
          <w:highlight w:val="cyan"/>
        </w:rPr>
        <w:t>imminent</w:t>
      </w:r>
      <w:r w:rsidRPr="00960A21">
        <w:rPr>
          <w:sz w:val="16"/>
        </w:rPr>
        <w:t>. Likewise, the search for novel bioactive compounds to address antimicrobial resistance is increasingly focused on remote deep-sea microorganisms, whereas space constraints on land have contributed to the construction of large-scale offshore wind farms and investment in deep-water installations….10</w:t>
      </w:r>
    </w:p>
    <w:p w14:paraId="28964FB1" w14:textId="77777777" w:rsidR="00465A17" w:rsidRPr="00960A21" w:rsidRDefault="00465A17" w:rsidP="00465A17">
      <w:pPr>
        <w:rPr>
          <w:sz w:val="16"/>
        </w:rPr>
      </w:pPr>
      <w:r w:rsidRPr="00960A21">
        <w:rPr>
          <w:sz w:val="16"/>
        </w:rPr>
        <w:t xml:space="preserve">Today, </w:t>
      </w:r>
      <w:r w:rsidRPr="00EA2F9D">
        <w:rPr>
          <w:rStyle w:val="Emphasis"/>
        </w:rPr>
        <w:t>offshore production</w:t>
      </w:r>
      <w:r w:rsidRPr="00D71FDA">
        <w:rPr>
          <w:rStyle w:val="StyleUnderline"/>
        </w:rPr>
        <w:t xml:space="preserve"> of oil and gas is by far the most lucrative part of the ocean economy, </w:t>
      </w:r>
      <w:r w:rsidRPr="00960A21">
        <w:rPr>
          <w:sz w:val="16"/>
        </w:rPr>
        <w:t>while sand and gravel for construction are the most-extracted offshore minerals, by volume. Deep sea mining has yet to start, but the International Seabed Authority has already issued 29 mineral and metal mining licenses covering 1.3 million square kilometers of ocean floor.11</w:t>
      </w:r>
    </w:p>
    <w:p w14:paraId="19B5DC2D" w14:textId="77777777" w:rsidR="00465A17" w:rsidRPr="00081EC3" w:rsidRDefault="00465A17" w:rsidP="00081EC3">
      <w:pPr>
        <w:pStyle w:val="NormalWeb"/>
        <w:spacing w:before="0" w:beforeAutospacing="0" w:after="0" w:afterAutospacing="0"/>
        <w:rPr>
          <w:sz w:val="16"/>
        </w:rPr>
      </w:pPr>
    </w:p>
    <w:p w14:paraId="31932BF5" w14:textId="05CBA934" w:rsidR="00DD715B" w:rsidRPr="001A445E" w:rsidRDefault="005F29B5" w:rsidP="00FA66D0">
      <w:pPr>
        <w:pStyle w:val="Heading2"/>
        <w:rPr>
          <w:rFonts w:cs="Calibri"/>
        </w:rPr>
      </w:pPr>
      <w:r>
        <w:rPr>
          <w:rFonts w:cs="Calibri"/>
        </w:rPr>
        <w:t>*</w:t>
      </w:r>
      <w:r w:rsidR="00DD715B" w:rsidRPr="001A445E">
        <w:rPr>
          <w:rFonts w:cs="Calibri"/>
        </w:rPr>
        <w:t>Domain Awareness/Logistics</w:t>
      </w:r>
    </w:p>
    <w:p w14:paraId="19A97189" w14:textId="0126498D" w:rsidR="00E425F9" w:rsidRPr="001A445E" w:rsidRDefault="00E425F9" w:rsidP="00E425F9">
      <w:pPr>
        <w:pStyle w:val="Heading3"/>
        <w:rPr>
          <w:rFonts w:cs="Calibri"/>
        </w:rPr>
      </w:pPr>
      <w:r w:rsidRPr="001A445E">
        <w:rPr>
          <w:rFonts w:cs="Calibri"/>
        </w:rPr>
        <w:t>Link---</w:t>
      </w:r>
      <w:r w:rsidR="002E0A6D" w:rsidRPr="001A445E">
        <w:rPr>
          <w:rFonts w:cs="Calibri"/>
        </w:rPr>
        <w:t>Logistics---</w:t>
      </w:r>
      <w:r w:rsidRPr="001A445E">
        <w:rPr>
          <w:rFonts w:cs="Calibri"/>
        </w:rPr>
        <w:t>1NC</w:t>
      </w:r>
    </w:p>
    <w:p w14:paraId="4BE8A71B" w14:textId="77777777" w:rsidR="00726624" w:rsidRPr="001A445E" w:rsidRDefault="00726624" w:rsidP="00726624">
      <w:pPr>
        <w:pStyle w:val="Heading4"/>
        <w:rPr>
          <w:rFonts w:cs="Calibri"/>
        </w:rPr>
      </w:pPr>
      <w:r w:rsidRPr="001A445E">
        <w:rPr>
          <w:rFonts w:cs="Calibri"/>
        </w:rPr>
        <w:t xml:space="preserve">The aff’s justification for militarizing the Arctic for the “greater good” re-entrenches capitalistic dispossession and destruction. </w:t>
      </w:r>
    </w:p>
    <w:p w14:paraId="375F9ECF" w14:textId="77777777" w:rsidR="00726624" w:rsidRPr="001A445E" w:rsidRDefault="00726624" w:rsidP="00726624">
      <w:r w:rsidRPr="001A445E">
        <w:rPr>
          <w:rStyle w:val="Style13ptBold"/>
        </w:rPr>
        <w:t>Man et. al ’19</w:t>
      </w:r>
      <w:r w:rsidRPr="001A445E">
        <w:t xml:space="preserve">. [Simeon Man; Assistant Professor of History at the University of California, San Diego A. Naomi Paik; A. Naomi Paik is associate professor of criminology, law, and justice and global Asian studies at the University of Illinois, Chicago. Melina Pappademos; Melina Pappademos is associate professor of history and Africana studies at the University of Connecticut]. "Violent Entanglements." No Publication. </w:t>
      </w:r>
      <w:hyperlink r:id="rId6" w:history="1">
        <w:r w:rsidRPr="001A445E">
          <w:rPr>
            <w:rStyle w:val="Hyperlink"/>
          </w:rPr>
          <w:t>https://read.dukeupress.edu/radical-history-review/article/2019/133/1/137327/Violent-EntanglementsMilitarism-and-Capitalism</w:t>
        </w:r>
      </w:hyperlink>
      <w:r w:rsidRPr="001A445E">
        <w:t>?  //KKang</w:t>
      </w:r>
    </w:p>
    <w:p w14:paraId="6A5C4988" w14:textId="77777777" w:rsidR="00726624" w:rsidRPr="001A445E" w:rsidRDefault="00726624" w:rsidP="00726624">
      <w:r w:rsidRPr="001A445E">
        <w:t>&lt;MIC = Military industrial complex&gt;</w:t>
      </w:r>
    </w:p>
    <w:p w14:paraId="717DDA8B" w14:textId="77777777" w:rsidR="00726624" w:rsidRPr="001A445E" w:rsidRDefault="00726624" w:rsidP="00726624">
      <w:r w:rsidRPr="001A445E">
        <w:rPr>
          <w:b/>
          <w:bCs/>
          <w:highlight w:val="cyan"/>
          <w:u w:val="single"/>
        </w:rPr>
        <w:t xml:space="preserve">Militarism and capitalism </w:t>
      </w:r>
      <w:r w:rsidRPr="001A445E">
        <w:rPr>
          <w:highlight w:val="cyan"/>
          <w:u w:val="single"/>
        </w:rPr>
        <w:t>have been conjoined</w:t>
      </w:r>
      <w:r w:rsidRPr="001A445E">
        <w:rPr>
          <w:u w:val="single"/>
        </w:rPr>
        <w:t xml:space="preserve">, in symbiosis, </w:t>
      </w:r>
      <w:r w:rsidRPr="001A445E">
        <w:rPr>
          <w:highlight w:val="cyan"/>
          <w:u w:val="single"/>
        </w:rPr>
        <w:t>from at least</w:t>
      </w:r>
      <w:r w:rsidRPr="001A445E">
        <w:rPr>
          <w:u w:val="single"/>
        </w:rPr>
        <w:t xml:space="preserve"> the period of </w:t>
      </w:r>
      <w:r w:rsidRPr="001A445E">
        <w:rPr>
          <w:highlight w:val="cyan"/>
          <w:u w:val="single"/>
        </w:rPr>
        <w:t>the triangular trade</w:t>
      </w:r>
      <w:r w:rsidRPr="001A445E">
        <w:rPr>
          <w:u w:val="single"/>
        </w:rPr>
        <w:t xml:space="preserve"> one-half millennia ago, when industrialization projects around the globe trafficked in human bodies and the labor and armaments of systemic control.</w:t>
      </w:r>
      <w:r w:rsidRPr="001A445E">
        <w:t xml:space="preserve"> </w:t>
      </w:r>
      <w:r w:rsidRPr="001A445E">
        <w:rPr>
          <w:highlight w:val="cyan"/>
          <w:u w:val="single"/>
        </w:rPr>
        <w:t>The</w:t>
      </w:r>
      <w:r w:rsidRPr="001A445E">
        <w:rPr>
          <w:u w:val="single"/>
        </w:rPr>
        <w:t xml:space="preserve"> </w:t>
      </w:r>
      <w:r w:rsidRPr="001A445E">
        <w:t xml:space="preserve">evolving </w:t>
      </w:r>
      <w:r w:rsidRPr="001A445E">
        <w:rPr>
          <w:highlight w:val="cyan"/>
          <w:u w:val="single"/>
        </w:rPr>
        <w:t>enmeshment of capitalist and military growth</w:t>
      </w:r>
      <w:r w:rsidRPr="001A445E">
        <w:rPr>
          <w:u w:val="single"/>
        </w:rPr>
        <w:t>,</w:t>
      </w:r>
      <w:r w:rsidRPr="001A445E">
        <w:t xml:space="preserve"> in fact, </w:t>
      </w:r>
      <w:r w:rsidRPr="001A445E">
        <w:rPr>
          <w:highlight w:val="cyan"/>
          <w:u w:val="single"/>
        </w:rPr>
        <w:t>generates</w:t>
      </w:r>
      <w:r w:rsidRPr="001A445E">
        <w:rPr>
          <w:u w:val="single"/>
        </w:rPr>
        <w:t xml:space="preserve"> </w:t>
      </w:r>
      <w:r w:rsidRPr="001A445E">
        <w:t xml:space="preserve">a multitude of </w:t>
      </w:r>
      <w:r w:rsidRPr="001A445E">
        <w:rPr>
          <w:u w:val="single"/>
        </w:rPr>
        <w:t xml:space="preserve">intricate </w:t>
      </w:r>
      <w:r w:rsidRPr="001A445E">
        <w:rPr>
          <w:highlight w:val="cyan"/>
          <w:u w:val="single"/>
        </w:rPr>
        <w:t>relationships</w:t>
      </w:r>
      <w:r w:rsidRPr="001A445E">
        <w:rPr>
          <w:u w:val="single"/>
        </w:rPr>
        <w:t>,</w:t>
      </w:r>
      <w:r w:rsidRPr="001A445E">
        <w:t xml:space="preserve"> where militarism avails its considerable resources to suppress anticapitalist movements globally, and </w:t>
      </w:r>
      <w:r w:rsidRPr="001A445E">
        <w:rPr>
          <w:highlight w:val="cyan"/>
          <w:u w:val="single"/>
        </w:rPr>
        <w:t>where the m</w:t>
      </w:r>
      <w:r w:rsidRPr="001A445E">
        <w:rPr>
          <w:u w:val="single"/>
        </w:rPr>
        <w:t>ilitary-</w:t>
      </w:r>
      <w:r w:rsidRPr="001A445E">
        <w:rPr>
          <w:highlight w:val="cyan"/>
          <w:u w:val="single"/>
        </w:rPr>
        <w:t>i</w:t>
      </w:r>
      <w:r w:rsidRPr="001A445E">
        <w:rPr>
          <w:u w:val="single"/>
        </w:rPr>
        <w:t xml:space="preserve">ndustrial </w:t>
      </w:r>
      <w:r w:rsidRPr="001A445E">
        <w:rPr>
          <w:highlight w:val="cyan"/>
          <w:u w:val="single"/>
        </w:rPr>
        <w:t>c</w:t>
      </w:r>
      <w:r w:rsidRPr="001A445E">
        <w:rPr>
          <w:u w:val="single"/>
        </w:rPr>
        <w:t xml:space="preserve">omplex </w:t>
      </w:r>
      <w:r w:rsidRPr="001A445E">
        <w:rPr>
          <w:rStyle w:val="Emphasis"/>
          <w:highlight w:val="cyan"/>
        </w:rPr>
        <w:t>stabilizes capitalist</w:t>
      </w:r>
      <w:r w:rsidRPr="001A445E">
        <w:rPr>
          <w:rStyle w:val="Emphasis"/>
        </w:rPr>
        <w:t xml:space="preserve"> </w:t>
      </w:r>
      <w:r w:rsidRPr="001A445E">
        <w:rPr>
          <w:rStyle w:val="Emphasis"/>
          <w:highlight w:val="cyan"/>
        </w:rPr>
        <w:t>activity</w:t>
      </w:r>
      <w:r w:rsidRPr="001A445E">
        <w:rPr>
          <w:u w:val="single"/>
        </w:rPr>
        <w:t xml:space="preserve">, absorbing its excesses </w:t>
      </w:r>
      <w:r w:rsidRPr="001A445E">
        <w:rPr>
          <w:highlight w:val="cyan"/>
          <w:u w:val="single"/>
        </w:rPr>
        <w:t xml:space="preserve">by producing </w:t>
      </w:r>
      <w:r w:rsidRPr="001A445E">
        <w:rPr>
          <w:b/>
          <w:bCs/>
          <w:highlight w:val="cyan"/>
          <w:u w:val="single"/>
        </w:rPr>
        <w:t>armaments</w:t>
      </w:r>
      <w:r w:rsidRPr="001A445E">
        <w:rPr>
          <w:u w:val="single"/>
        </w:rPr>
        <w:t xml:space="preserve">, </w:t>
      </w:r>
      <w:r w:rsidRPr="001A445E">
        <w:rPr>
          <w:b/>
          <w:bCs/>
          <w:highlight w:val="cyan"/>
          <w:u w:val="single"/>
        </w:rPr>
        <w:t>surveillance</w:t>
      </w:r>
      <w:r w:rsidRPr="001A445E">
        <w:rPr>
          <w:u w:val="single"/>
        </w:rPr>
        <w:t xml:space="preserve"> tactics, </w:t>
      </w:r>
      <w:r w:rsidRPr="001A445E">
        <w:rPr>
          <w:highlight w:val="cyan"/>
          <w:u w:val="single"/>
        </w:rPr>
        <w:t>and</w:t>
      </w:r>
      <w:r w:rsidRPr="001A445E">
        <w:rPr>
          <w:u w:val="single"/>
        </w:rPr>
        <w:t xml:space="preserve"> ever-diversifying uses of </w:t>
      </w:r>
      <w:r w:rsidRPr="001A445E">
        <w:rPr>
          <w:b/>
          <w:bCs/>
          <w:highlight w:val="cyan"/>
          <w:u w:val="single"/>
        </w:rPr>
        <w:t>security tech</w:t>
      </w:r>
      <w:r w:rsidRPr="001A445E">
        <w:rPr>
          <w:b/>
          <w:bCs/>
          <w:u w:val="single"/>
        </w:rPr>
        <w:t>nology</w:t>
      </w:r>
      <w:r w:rsidRPr="001A445E">
        <w:rPr>
          <w:u w:val="single"/>
        </w:rPr>
        <w:t>.</w:t>
      </w:r>
      <w:r w:rsidRPr="001A445E">
        <w:t xml:space="preserve"> Further, as capitalist activity continues to seek new markets and forms of production, in concomitant fashion, </w:t>
      </w:r>
      <w:r w:rsidRPr="001A445E">
        <w:rPr>
          <w:highlight w:val="cyan"/>
          <w:u w:val="single"/>
        </w:rPr>
        <w:t>policies of human dispossession, dislocation, and destruction</w:t>
      </w:r>
      <w:r w:rsidRPr="001A445E">
        <w:rPr>
          <w:u w:val="single"/>
        </w:rPr>
        <w:t xml:space="preserve"> inevitably </w:t>
      </w:r>
      <w:r w:rsidRPr="001A445E">
        <w:rPr>
          <w:highlight w:val="cyan"/>
          <w:u w:val="single"/>
        </w:rPr>
        <w:t>are</w:t>
      </w:r>
      <w:r w:rsidRPr="001A445E">
        <w:rPr>
          <w:u w:val="single"/>
        </w:rPr>
        <w:t xml:space="preserve"> </w:t>
      </w:r>
      <w:r w:rsidRPr="001A445E">
        <w:rPr>
          <w:highlight w:val="cyan"/>
          <w:u w:val="single"/>
        </w:rPr>
        <w:t>normalized</w:t>
      </w:r>
      <w:r w:rsidRPr="001A445E">
        <w:rPr>
          <w:u w:val="single"/>
        </w:rPr>
        <w:t>. In the United States</w:t>
      </w:r>
      <w:r w:rsidRPr="001A445E">
        <w:t xml:space="preserve">, for example, </w:t>
      </w:r>
      <w:r w:rsidRPr="001A445E">
        <w:rPr>
          <w:u w:val="single"/>
        </w:rPr>
        <w:t>state</w:t>
      </w:r>
      <w:r w:rsidRPr="001A445E">
        <w:t xml:space="preserve"> and private </w:t>
      </w:r>
      <w:r w:rsidRPr="001A445E">
        <w:rPr>
          <w:u w:val="single"/>
        </w:rPr>
        <w:t>enterprises approach</w:t>
      </w:r>
      <w:r w:rsidRPr="001A445E">
        <w:t xml:space="preserve"> these twined forces of </w:t>
      </w:r>
      <w:r w:rsidRPr="001A445E">
        <w:rPr>
          <w:u w:val="single"/>
        </w:rPr>
        <w:t>expansion and destruction with the false yet clichéd appeal of spreading the “greater goods” of capitalism and democracy</w:t>
      </w:r>
      <w:r w:rsidRPr="001A445E">
        <w:t xml:space="preserve"> through the War on Terror. That is</w:t>
      </w:r>
      <w:r w:rsidRPr="001A445E">
        <w:rPr>
          <w:u w:val="single"/>
        </w:rPr>
        <w:t xml:space="preserve">, </w:t>
      </w:r>
      <w:r w:rsidRPr="001A445E">
        <w:rPr>
          <w:highlight w:val="cyan"/>
          <w:u w:val="single"/>
        </w:rPr>
        <w:t xml:space="preserve">deeper </w:t>
      </w:r>
      <w:r w:rsidRPr="001A445E">
        <w:rPr>
          <w:rStyle w:val="Emphasis"/>
          <w:highlight w:val="cyan"/>
        </w:rPr>
        <w:t>conjunctions of militarism</w:t>
      </w:r>
      <w:r w:rsidRPr="001A445E">
        <w:rPr>
          <w:highlight w:val="cyan"/>
          <w:u w:val="single"/>
        </w:rPr>
        <w:t xml:space="preserve"> and</w:t>
      </w:r>
      <w:r w:rsidRPr="001A445E">
        <w:rPr>
          <w:u w:val="single"/>
        </w:rPr>
        <w:t xml:space="preserve"> </w:t>
      </w:r>
      <w:r w:rsidRPr="001A445E">
        <w:rPr>
          <w:highlight w:val="cyan"/>
          <w:u w:val="single"/>
        </w:rPr>
        <w:t>capitalism make the line</w:t>
      </w:r>
      <w:r w:rsidRPr="001A445E">
        <w:rPr>
          <w:u w:val="single"/>
        </w:rPr>
        <w:t xml:space="preserve"> between them </w:t>
      </w:r>
      <w:r w:rsidRPr="001A445E">
        <w:rPr>
          <w:highlight w:val="cyan"/>
          <w:u w:val="single"/>
        </w:rPr>
        <w:t>increasingly indistinct</w:t>
      </w:r>
      <w:r w:rsidRPr="001A445E">
        <w:rPr>
          <w:u w:val="single"/>
        </w:rPr>
        <w:t xml:space="preserve"> and call for radical interventions to expose the military-industrial complex’s inner workings and impacts on the quality of human life and on the viability of societies across the globe.</w:t>
      </w:r>
      <w:r w:rsidRPr="001A445E">
        <w:t xml:space="preserve"> The editors of this issue and the scholars whose work appears on its pages seek to demonstrate the critical need to understand capitalist projects and military aggression by illuminating their deep entanglements.</w:t>
      </w:r>
    </w:p>
    <w:p w14:paraId="0435F52B" w14:textId="77777777" w:rsidR="00726624" w:rsidRPr="001A445E" w:rsidRDefault="00726624" w:rsidP="00726624">
      <w:pPr>
        <w:pStyle w:val="Heading4"/>
        <w:rPr>
          <w:rFonts w:cs="Calibri"/>
        </w:rPr>
      </w:pPr>
      <w:r w:rsidRPr="001A445E">
        <w:rPr>
          <w:rFonts w:cs="Calibri"/>
        </w:rPr>
        <w:t xml:space="preserve">Military-focused development projects justify the capitalist exploitation of indigenous communities and dispossession of land. That turns case. </w:t>
      </w:r>
    </w:p>
    <w:p w14:paraId="250B310A" w14:textId="77777777" w:rsidR="00726624" w:rsidRPr="001A445E" w:rsidRDefault="00726624" w:rsidP="00726624">
      <w:r w:rsidRPr="001A445E">
        <w:rPr>
          <w:rStyle w:val="Style13ptBold"/>
        </w:rPr>
        <w:t>Man et. al ’19</w:t>
      </w:r>
      <w:r w:rsidRPr="001A445E">
        <w:t xml:space="preserve">. [Simeon Man; Assistant Professor of History at the University of California, San Diego A. Naomi Paik; A. Naomi Paik is associate professor of criminology, law, and justice and global Asian studies at the University of Illinois, Chicago. Melina Pappademos; Melina Pappademos is associate professor of history and Africana studies at the University of Connecticut]. "Violent Entanglements." No Publication. </w:t>
      </w:r>
      <w:hyperlink r:id="rId7" w:history="1">
        <w:r w:rsidRPr="001A445E">
          <w:rPr>
            <w:rStyle w:val="Hyperlink"/>
          </w:rPr>
          <w:t>https://read.dukeupress.edu/radical-history-review/article/2019/133/1/137327/Violent-EntanglementsMilitarism-and-Capitalism</w:t>
        </w:r>
      </w:hyperlink>
      <w:r w:rsidRPr="001A445E">
        <w:t>?  //KKang</w:t>
      </w:r>
    </w:p>
    <w:p w14:paraId="39650BDF" w14:textId="77777777" w:rsidR="00726624" w:rsidRPr="001A445E" w:rsidRDefault="00726624" w:rsidP="00726624">
      <w:pPr>
        <w:rPr>
          <w:u w:val="single"/>
        </w:rPr>
      </w:pPr>
      <w:r w:rsidRPr="001A445E">
        <w:t xml:space="preserve">This issue also examines </w:t>
      </w:r>
      <w:r w:rsidRPr="001A445E">
        <w:rPr>
          <w:highlight w:val="cyan"/>
          <w:u w:val="single"/>
        </w:rPr>
        <w:t>the centrality of militarism to</w:t>
      </w:r>
      <w:r w:rsidRPr="001A445E">
        <w:rPr>
          <w:u w:val="single"/>
        </w:rPr>
        <w:t xml:space="preserve"> </w:t>
      </w:r>
      <w:r w:rsidRPr="001A445E">
        <w:rPr>
          <w:rStyle w:val="Emphasis"/>
        </w:rPr>
        <w:t xml:space="preserve">capitalist </w:t>
      </w:r>
      <w:r w:rsidRPr="001A445E">
        <w:rPr>
          <w:rStyle w:val="Emphasis"/>
          <w:highlight w:val="cyan"/>
        </w:rPr>
        <w:t>development</w:t>
      </w:r>
      <w:r w:rsidRPr="001A445E">
        <w:rPr>
          <w:u w:val="single"/>
        </w:rPr>
        <w:t xml:space="preserve"> projects that </w:t>
      </w:r>
      <w:r w:rsidRPr="001A445E">
        <w:rPr>
          <w:highlight w:val="cyan"/>
          <w:u w:val="single"/>
        </w:rPr>
        <w:t>displace</w:t>
      </w:r>
      <w:r w:rsidRPr="001A445E">
        <w:rPr>
          <w:u w:val="single"/>
        </w:rPr>
        <w:t xml:space="preserve"> indigenous and indigenous-identified </w:t>
      </w:r>
      <w:r w:rsidRPr="001A445E">
        <w:rPr>
          <w:highlight w:val="cyan"/>
          <w:u w:val="single"/>
        </w:rPr>
        <w:t>communities and disrupt ecosystems</w:t>
      </w:r>
      <w:r w:rsidRPr="001A445E">
        <w:t>: the worldviews, cultural practices</w:t>
      </w:r>
      <w:r w:rsidRPr="001A445E">
        <w:rPr>
          <w:u w:val="single"/>
        </w:rPr>
        <w:t xml:space="preserve">, social </w:t>
      </w:r>
      <w:r w:rsidRPr="001A445E">
        <w:rPr>
          <w:highlight w:val="cyan"/>
          <w:u w:val="single"/>
        </w:rPr>
        <w:t>organizations, and econ</w:t>
      </w:r>
      <w:r w:rsidRPr="001A445E">
        <w:rPr>
          <w:u w:val="single"/>
        </w:rPr>
        <w:t xml:space="preserve">omic </w:t>
      </w:r>
      <w:r w:rsidRPr="001A445E">
        <w:rPr>
          <w:highlight w:val="cyan"/>
          <w:u w:val="single"/>
        </w:rPr>
        <w:t>activities</w:t>
      </w:r>
      <w:r w:rsidRPr="001A445E">
        <w:rPr>
          <w:u w:val="single"/>
        </w:rPr>
        <w:t xml:space="preserve"> that both </w:t>
      </w:r>
      <w:r w:rsidRPr="001A445E">
        <w:rPr>
          <w:highlight w:val="cyan"/>
          <w:u w:val="single"/>
        </w:rPr>
        <w:t>historically</w:t>
      </w:r>
      <w:r w:rsidRPr="001A445E">
        <w:rPr>
          <w:u w:val="single"/>
        </w:rPr>
        <w:t xml:space="preserve"> and presently </w:t>
      </w:r>
      <w:r w:rsidRPr="001A445E">
        <w:rPr>
          <w:highlight w:val="cyan"/>
          <w:u w:val="single"/>
        </w:rPr>
        <w:t>rely on</w:t>
      </w:r>
      <w:r w:rsidRPr="001A445E">
        <w:rPr>
          <w:u w:val="single"/>
        </w:rPr>
        <w:t xml:space="preserve"> the very same natural resources brashly marked for </w:t>
      </w:r>
      <w:r w:rsidRPr="001A445E">
        <w:rPr>
          <w:highlight w:val="cyan"/>
          <w:u w:val="single"/>
        </w:rPr>
        <w:t>extraction</w:t>
      </w:r>
      <w:r w:rsidRPr="001A445E">
        <w:rPr>
          <w:u w:val="single"/>
        </w:rPr>
        <w:t xml:space="preserve"> by capital investors</w:t>
      </w:r>
      <w:r w:rsidRPr="001A445E">
        <w:t xml:space="preserve">. In her Interventions essay, Kalamaoka’aina Niheu argues </w:t>
      </w:r>
      <w:r w:rsidRPr="001A445E">
        <w:rPr>
          <w:u w:val="single"/>
        </w:rPr>
        <w:t xml:space="preserve">that </w:t>
      </w:r>
      <w:r w:rsidRPr="001A445E">
        <w:rPr>
          <w:highlight w:val="cyan"/>
          <w:u w:val="single"/>
        </w:rPr>
        <w:t>this i</w:t>
      </w:r>
      <w:r w:rsidRPr="001A445E">
        <w:rPr>
          <w:u w:val="single"/>
        </w:rPr>
        <w:t xml:space="preserve">ndustrial </w:t>
      </w:r>
      <w:r w:rsidRPr="001A445E">
        <w:rPr>
          <w:highlight w:val="cyan"/>
          <w:u w:val="single"/>
        </w:rPr>
        <w:t>pursuit</w:t>
      </w:r>
      <w:r w:rsidRPr="001A445E">
        <w:rPr>
          <w:u w:val="single"/>
        </w:rPr>
        <w:t xml:space="preserve"> of</w:t>
      </w:r>
      <w:r w:rsidRPr="001A445E">
        <w:t xml:space="preserve"> natural resources and </w:t>
      </w:r>
      <w:r w:rsidRPr="001A445E">
        <w:rPr>
          <w:u w:val="single"/>
        </w:rPr>
        <w:t>geographies v</w:t>
      </w:r>
      <w:r w:rsidRPr="001A445E">
        <w:rPr>
          <w:highlight w:val="cyan"/>
          <w:u w:val="single"/>
        </w:rPr>
        <w:t>iolates</w:t>
      </w:r>
      <w:r w:rsidRPr="001A445E">
        <w:rPr>
          <w:u w:val="single"/>
        </w:rPr>
        <w:t xml:space="preserve"> indigenous </w:t>
      </w:r>
      <w:r w:rsidRPr="001A445E">
        <w:rPr>
          <w:highlight w:val="cyan"/>
          <w:u w:val="single"/>
        </w:rPr>
        <w:t>systems of sustainability</w:t>
      </w:r>
      <w:r w:rsidRPr="001A445E">
        <w:t xml:space="preserve">. Niheu writes as an indigenous activist and scientist </w:t>
      </w:r>
      <w:r w:rsidRPr="001A445E">
        <w:rPr>
          <w:u w:val="single"/>
        </w:rPr>
        <w:t xml:space="preserve">on the front lines of </w:t>
      </w:r>
      <w:r w:rsidRPr="001A445E">
        <w:rPr>
          <w:highlight w:val="cyan"/>
          <w:u w:val="single"/>
        </w:rPr>
        <w:t xml:space="preserve">the struggle against </w:t>
      </w:r>
      <w:r w:rsidRPr="001A445E">
        <w:rPr>
          <w:b/>
          <w:bCs/>
          <w:highlight w:val="cyan"/>
          <w:u w:val="single"/>
        </w:rPr>
        <w:t>militarization</w:t>
      </w:r>
      <w:r w:rsidRPr="001A445E">
        <w:rPr>
          <w:highlight w:val="cyan"/>
          <w:u w:val="single"/>
        </w:rPr>
        <w:t xml:space="preserve">, </w:t>
      </w:r>
      <w:r w:rsidRPr="001A445E">
        <w:rPr>
          <w:b/>
          <w:bCs/>
          <w:highlight w:val="cyan"/>
          <w:u w:val="single"/>
        </w:rPr>
        <w:t>settler</w:t>
      </w:r>
      <w:r w:rsidRPr="001A445E">
        <w:rPr>
          <w:highlight w:val="cyan"/>
          <w:u w:val="single"/>
        </w:rPr>
        <w:t xml:space="preserve"> </w:t>
      </w:r>
      <w:r w:rsidRPr="001A445E">
        <w:rPr>
          <w:b/>
          <w:bCs/>
          <w:highlight w:val="cyan"/>
          <w:u w:val="single"/>
        </w:rPr>
        <w:t>colonialism</w:t>
      </w:r>
      <w:r w:rsidRPr="001A445E">
        <w:rPr>
          <w:highlight w:val="cyan"/>
          <w:u w:val="single"/>
        </w:rPr>
        <w:t xml:space="preserve">, and </w:t>
      </w:r>
      <w:r w:rsidRPr="001A445E">
        <w:rPr>
          <w:b/>
          <w:bCs/>
          <w:highlight w:val="cyan"/>
          <w:u w:val="single"/>
        </w:rPr>
        <w:t>climate change</w:t>
      </w:r>
      <w:r w:rsidRPr="001A445E">
        <w:rPr>
          <w:u w:val="single"/>
        </w:rPr>
        <w:t xml:space="preserve"> in Hawai’i. She details the economic, cosmological, and physical violence that</w:t>
      </w:r>
      <w:r w:rsidRPr="001A445E">
        <w:t xml:space="preserve"> Kanaka Maoli, </w:t>
      </w:r>
      <w:r w:rsidRPr="001A445E">
        <w:rPr>
          <w:u w:val="single"/>
        </w:rPr>
        <w:t>the original people of Hawai’i, have confronted as they have struggled against the capitalist development that requires the ongoing illegal seizures of their lands</w:t>
      </w:r>
      <w:r w:rsidRPr="001A445E">
        <w:t xml:space="preserve">—from the establishment of the first sugar plantations and military bases to more recent suburban housing complexes. Yet mobilizations of labor and resources on behalf of industrial developments also have created the contexts for Kanaka Maoli and their allies to defeat technologies of extraction and colonial violence on her home island of O’ahu. Her essay weaves together </w:t>
      </w:r>
      <w:r w:rsidRPr="001A445E">
        <w:rPr>
          <w:highlight w:val="cyan"/>
          <w:u w:val="single"/>
        </w:rPr>
        <w:t>the array of</w:t>
      </w:r>
      <w:r w:rsidRPr="001A445E">
        <w:rPr>
          <w:u w:val="single"/>
        </w:rPr>
        <w:t xml:space="preserve"> </w:t>
      </w:r>
      <w:r w:rsidRPr="001A445E">
        <w:rPr>
          <w:highlight w:val="cyan"/>
          <w:u w:val="single"/>
        </w:rPr>
        <w:t>problems</w:t>
      </w:r>
      <w:r w:rsidRPr="001A445E">
        <w:rPr>
          <w:u w:val="single"/>
        </w:rPr>
        <w:t xml:space="preserve"> and potential sites of resistance </w:t>
      </w:r>
      <w:r w:rsidRPr="001A445E">
        <w:rPr>
          <w:highlight w:val="cyan"/>
          <w:u w:val="single"/>
        </w:rPr>
        <w:t>that</w:t>
      </w:r>
      <w:r w:rsidRPr="001A445E">
        <w:rPr>
          <w:u w:val="single"/>
        </w:rPr>
        <w:t xml:space="preserve"> the convergence of </w:t>
      </w:r>
      <w:r w:rsidRPr="001A445E">
        <w:rPr>
          <w:highlight w:val="cyan"/>
          <w:u w:val="single"/>
        </w:rPr>
        <w:t>militarism and capitalism generate</w:t>
      </w:r>
      <w:r w:rsidRPr="001A445E">
        <w:rPr>
          <w:u w:val="single"/>
        </w:rPr>
        <w:t xml:space="preserve">, </w:t>
      </w:r>
      <w:r w:rsidRPr="001A445E">
        <w:rPr>
          <w:highlight w:val="cyan"/>
          <w:u w:val="single"/>
        </w:rPr>
        <w:t>includ</w:t>
      </w:r>
      <w:r w:rsidRPr="001A445E">
        <w:rPr>
          <w:u w:val="single"/>
        </w:rPr>
        <w:t xml:space="preserve">ing </w:t>
      </w:r>
      <w:r w:rsidRPr="001A445E">
        <w:rPr>
          <w:highlight w:val="cyan"/>
          <w:u w:val="single"/>
        </w:rPr>
        <w:t>climate change</w:t>
      </w:r>
      <w:r w:rsidRPr="001A445E">
        <w:rPr>
          <w:u w:val="single"/>
        </w:rPr>
        <w:t xml:space="preserve">, the propagation of </w:t>
      </w:r>
      <w:r w:rsidRPr="001A445E">
        <w:rPr>
          <w:highlight w:val="cyan"/>
          <w:u w:val="single"/>
        </w:rPr>
        <w:t>gun violence</w:t>
      </w:r>
      <w:r w:rsidRPr="001A445E">
        <w:rPr>
          <w:u w:val="single"/>
        </w:rPr>
        <w:t xml:space="preserve">, and transnational alliances of indigenous people against the resource extraction that threatens water and life. In particular, </w:t>
      </w:r>
      <w:r w:rsidRPr="001A445E">
        <w:t xml:space="preserve">the food sovereignty movement that Niheu has engaged with for more than two decades has revitalized ancient farming techniques, a process </w:t>
      </w:r>
      <w:r w:rsidRPr="001A445E">
        <w:rPr>
          <w:u w:val="single"/>
        </w:rPr>
        <w:t>that has depended on nonviolent direct action to reclaim water rights and to take back the lands stolen by the US government. T</w:t>
      </w:r>
      <w:r w:rsidRPr="001A445E">
        <w:t>he lessons of nonviolent direction action, she argues, were passed down from an earlier generation of activists who helped birth the Hawaiian Renaissance in the 1970s</w:t>
      </w:r>
      <w:r w:rsidRPr="001A445E">
        <w:rPr>
          <w:u w:val="single"/>
        </w:rPr>
        <w:t xml:space="preserve">. </w:t>
      </w:r>
      <w:r w:rsidRPr="001A445E">
        <w:rPr>
          <w:highlight w:val="cyan"/>
          <w:u w:val="single"/>
        </w:rPr>
        <w:t>Niheu ends</w:t>
      </w:r>
      <w:r w:rsidRPr="001A445E">
        <w:rPr>
          <w:u w:val="single"/>
        </w:rPr>
        <w:t xml:space="preserve"> </w:t>
      </w:r>
      <w:r w:rsidRPr="001A445E">
        <w:rPr>
          <w:highlight w:val="cyan"/>
          <w:u w:val="single"/>
        </w:rPr>
        <w:t>her essay with a</w:t>
      </w:r>
      <w:r w:rsidRPr="001A445E">
        <w:rPr>
          <w:u w:val="single"/>
        </w:rPr>
        <w:t xml:space="preserve"> powerful </w:t>
      </w:r>
      <w:r w:rsidRPr="001A445E">
        <w:rPr>
          <w:highlight w:val="cyan"/>
          <w:u w:val="single"/>
        </w:rPr>
        <w:t>call to build</w:t>
      </w:r>
      <w:r w:rsidRPr="001A445E">
        <w:rPr>
          <w:u w:val="single"/>
        </w:rPr>
        <w:t xml:space="preserve"> transborder </w:t>
      </w:r>
      <w:r w:rsidRPr="001A445E">
        <w:rPr>
          <w:highlight w:val="cyan"/>
          <w:u w:val="single"/>
        </w:rPr>
        <w:t>alliances</w:t>
      </w:r>
      <w:r w:rsidRPr="001A445E">
        <w:rPr>
          <w:u w:val="single"/>
        </w:rPr>
        <w:t xml:space="preserve"> across the globe </w:t>
      </w:r>
      <w:r w:rsidRPr="001A445E">
        <w:rPr>
          <w:highlight w:val="cyan"/>
          <w:u w:val="single"/>
        </w:rPr>
        <w:t>among peoples who</w:t>
      </w:r>
      <w:r w:rsidRPr="001A445E">
        <w:rPr>
          <w:u w:val="single"/>
        </w:rPr>
        <w:t xml:space="preserve"> similarly </w:t>
      </w:r>
      <w:r w:rsidRPr="001A445E">
        <w:rPr>
          <w:highlight w:val="cyan"/>
          <w:u w:val="single"/>
        </w:rPr>
        <w:t>struggle against militarism, colonialism, and state violence</w:t>
      </w:r>
      <w:r w:rsidRPr="001A445E">
        <w:rPr>
          <w:u w:val="single"/>
        </w:rPr>
        <w:t xml:space="preserve"> and </w:t>
      </w:r>
      <w:r w:rsidRPr="001A445E">
        <w:rPr>
          <w:rStyle w:val="Emphasis"/>
          <w:highlight w:val="cyan"/>
        </w:rPr>
        <w:t>to recognize one’s own complicity</w:t>
      </w:r>
      <w:r w:rsidRPr="001A445E">
        <w:rPr>
          <w:u w:val="single"/>
        </w:rPr>
        <w:t xml:space="preserve"> in that violence.</w:t>
      </w:r>
    </w:p>
    <w:p w14:paraId="74854F89" w14:textId="77777777" w:rsidR="00726624" w:rsidRPr="001A445E" w:rsidRDefault="00726624" w:rsidP="00726624">
      <w:r w:rsidRPr="001A445E">
        <w:rPr>
          <w:highlight w:val="cyan"/>
          <w:u w:val="single"/>
        </w:rPr>
        <w:t>To maintain its</w:t>
      </w:r>
      <w:r w:rsidRPr="001A445E">
        <w:rPr>
          <w:u w:val="single"/>
        </w:rPr>
        <w:t xml:space="preserve"> economic </w:t>
      </w:r>
      <w:r w:rsidRPr="001A445E">
        <w:rPr>
          <w:highlight w:val="cyan"/>
          <w:u w:val="single"/>
        </w:rPr>
        <w:t>advantages, US cap</w:t>
      </w:r>
      <w:r w:rsidRPr="001A445E">
        <w:rPr>
          <w:u w:val="single"/>
        </w:rPr>
        <w:t xml:space="preserve">italism </w:t>
      </w:r>
      <w:r w:rsidRPr="001A445E">
        <w:rPr>
          <w:highlight w:val="cyan"/>
          <w:u w:val="single"/>
        </w:rPr>
        <w:t>leans on its military power</w:t>
      </w:r>
      <w:r w:rsidRPr="001A445E">
        <w:t xml:space="preserve">. Other imperialist countries do the same thing, but </w:t>
      </w:r>
      <w:r w:rsidRPr="001A445E">
        <w:rPr>
          <w:highlight w:val="cyan"/>
          <w:u w:val="single"/>
        </w:rPr>
        <w:t>US imperialism</w:t>
      </w:r>
      <w:r w:rsidRPr="001A445E">
        <w:rPr>
          <w:u w:val="single"/>
        </w:rPr>
        <w:t xml:space="preserve"> still </w:t>
      </w:r>
      <w:r w:rsidRPr="001A445E">
        <w:rPr>
          <w:highlight w:val="cyan"/>
          <w:u w:val="single"/>
        </w:rPr>
        <w:t>makes up 40% of</w:t>
      </w:r>
      <w:r w:rsidRPr="001A445E">
        <w:rPr>
          <w:u w:val="single"/>
        </w:rPr>
        <w:t xml:space="preserve"> all </w:t>
      </w:r>
      <w:r w:rsidRPr="001A445E">
        <w:rPr>
          <w:highlight w:val="cyan"/>
          <w:u w:val="single"/>
        </w:rPr>
        <w:t>arms spending</w:t>
      </w:r>
      <w:r w:rsidRPr="001A445E">
        <w:rPr>
          <w:u w:val="single"/>
        </w:rPr>
        <w:t xml:space="preserve"> around the world. </w:t>
      </w:r>
      <w:r w:rsidRPr="001A445E">
        <w:rPr>
          <w:highlight w:val="cyan"/>
          <w:u w:val="single"/>
        </w:rPr>
        <w:t>Politicians</w:t>
      </w:r>
      <w:r w:rsidRPr="001A445E">
        <w:rPr>
          <w:u w:val="single"/>
        </w:rPr>
        <w:t xml:space="preserve"> on both sides of the aisle </w:t>
      </w:r>
      <w:r w:rsidRPr="001A445E">
        <w:rPr>
          <w:highlight w:val="cyan"/>
          <w:u w:val="single"/>
        </w:rPr>
        <w:t>agree</w:t>
      </w:r>
      <w:r w:rsidRPr="001A445E">
        <w:rPr>
          <w:u w:val="single"/>
        </w:rPr>
        <w:t xml:space="preserve"> maintaining </w:t>
      </w:r>
      <w:r w:rsidRPr="001A445E">
        <w:rPr>
          <w:highlight w:val="cyan"/>
          <w:u w:val="single"/>
        </w:rPr>
        <w:t>US imperialism is a top priority</w:t>
      </w:r>
      <w:r w:rsidRPr="001A445E">
        <w:rPr>
          <w:u w:val="single"/>
        </w:rPr>
        <w:t>,</w:t>
      </w:r>
      <w:r w:rsidRPr="001A445E">
        <w:t xml:space="preserve"> as we saw with the debt ceiling debate where the question of cutting military spending didn’t even enter the conversation. However, other governments are also spending far more on weapons of war.</w:t>
      </w:r>
    </w:p>
    <w:p w14:paraId="39493FB1" w14:textId="77777777" w:rsidR="00726624" w:rsidRPr="001A445E" w:rsidRDefault="00726624" w:rsidP="00726624">
      <w:r w:rsidRPr="001A445E">
        <w:t>US imperialism has sent $75 billion to Zelensky’s regime in Ukraine. This is more than France’s entire military budget for a year. Only 5% of this is used for humanitarian purposes. For a devastating contrast, it would cost $58 billion a year to make public college free in the US.</w:t>
      </w:r>
    </w:p>
    <w:p w14:paraId="4A1D4BFB" w14:textId="77777777" w:rsidR="00726624" w:rsidRPr="001A445E" w:rsidRDefault="00726624" w:rsidP="00726624">
      <w:r w:rsidRPr="001A445E">
        <w:t xml:space="preserve">NATO is a military alliance that protects capitalism in Europe, and by extension the US. To be a member a country is expected to spend 2% of its GDP on military spending. In 2014, only two NATO countries hit this target. Today seven countries do. NATO is encouraging countries to go further. Poland is spending 4% of its GDP on military spending. This spring, French President Emmanuel Macron called for a shift to a “war economy.” Germany is investing €100 billion into its military, a significant shift from Germany’s post-WWII low levels of military investment, and permanently deploying a brigade in Estonia. </w:t>
      </w:r>
    </w:p>
    <w:p w14:paraId="60F8BE7D" w14:textId="77777777" w:rsidR="00726624" w:rsidRPr="001A445E" w:rsidRDefault="00726624" w:rsidP="00726624">
      <w:r w:rsidRPr="001A445E">
        <w:t>Japan is raising its military budget 60% over the next five years. South Korea is raising its budget 40% over the same period. The US and the Philippines conducted the biggest joint military exercise to date this year. Biden became the first US president to sell a nuclear submarine to a foreign country in 63 years, selling three to Australia earlier this year. India and Pakistan have doubled their military budget over the last ten years. A key goal of Modi’s red-carpet visit to Washington was to secure defense deals from the US, even as the average Indian worker still earns $330 per month.</w:t>
      </w:r>
    </w:p>
    <w:p w14:paraId="41B0A73D" w14:textId="77777777" w:rsidR="00726624" w:rsidRPr="001A445E" w:rsidRDefault="00726624" w:rsidP="00726624">
      <w:r w:rsidRPr="001A445E">
        <w:t xml:space="preserve">China has increased its military budget 75% over the last 10 years. </w:t>
      </w:r>
      <w:r w:rsidRPr="001A445E">
        <w:rPr>
          <w:b/>
          <w:bCs/>
          <w:highlight w:val="cyan"/>
          <w:u w:val="single"/>
        </w:rPr>
        <w:t>The US gov</w:t>
      </w:r>
      <w:r w:rsidRPr="001A445E">
        <w:rPr>
          <w:b/>
          <w:bCs/>
          <w:u w:val="single"/>
        </w:rPr>
        <w:t>ernment</w:t>
      </w:r>
      <w:r w:rsidRPr="001A445E">
        <w:rPr>
          <w:u w:val="single"/>
        </w:rPr>
        <w:t xml:space="preserve"> </w:t>
      </w:r>
      <w:r w:rsidRPr="001A445E">
        <w:rPr>
          <w:highlight w:val="cyan"/>
          <w:u w:val="single"/>
        </w:rPr>
        <w:t xml:space="preserve">claims </w:t>
      </w:r>
      <w:r w:rsidRPr="001A445E">
        <w:rPr>
          <w:u w:val="single"/>
        </w:rPr>
        <w:t xml:space="preserve">China is constructing 200 new missile silos, expanding its mobile-launch capability, and upgrading its submarine fleet. It is claimed that Chinese President </w:t>
      </w:r>
      <w:r w:rsidRPr="001A445E">
        <w:rPr>
          <w:highlight w:val="cyan"/>
          <w:u w:val="single"/>
        </w:rPr>
        <w:t>Xi</w:t>
      </w:r>
      <w:r w:rsidRPr="001A445E">
        <w:rPr>
          <w:u w:val="single"/>
        </w:rPr>
        <w:t xml:space="preserve"> Jinping </w:t>
      </w:r>
      <w:r w:rsidRPr="001A445E">
        <w:rPr>
          <w:highlight w:val="cyan"/>
          <w:u w:val="single"/>
        </w:rPr>
        <w:t>has set the target of</w:t>
      </w:r>
      <w:r w:rsidRPr="001A445E">
        <w:rPr>
          <w:u w:val="single"/>
        </w:rPr>
        <w:t xml:space="preserve"> being capable of </w:t>
      </w:r>
      <w:r w:rsidRPr="001A445E">
        <w:rPr>
          <w:highlight w:val="cyan"/>
          <w:u w:val="single"/>
        </w:rPr>
        <w:t>invading Taiwan</w:t>
      </w:r>
      <w:r w:rsidRPr="001A445E">
        <w:rPr>
          <w:u w:val="single"/>
        </w:rPr>
        <w:t xml:space="preserve"> by 2027, </w:t>
      </w:r>
      <w:r w:rsidRPr="001A445E">
        <w:rPr>
          <w:highlight w:val="cyan"/>
          <w:u w:val="single"/>
        </w:rPr>
        <w:t>though there are doubts</w:t>
      </w:r>
      <w:r w:rsidRPr="001A445E">
        <w:rPr>
          <w:u w:val="single"/>
        </w:rPr>
        <w:t xml:space="preserve"> about the timeline of this goal</w:t>
      </w:r>
      <w:r w:rsidRPr="001A445E">
        <w:t>. Invading Taiwan would require a war on a scale far bigger than Ukraine and almost certainly mean a direct confrontation with US imperialism.</w:t>
      </w:r>
    </w:p>
    <w:p w14:paraId="310CA33B" w14:textId="77777777" w:rsidR="00726624" w:rsidRPr="001A445E" w:rsidRDefault="00726624" w:rsidP="00726624">
      <w:r w:rsidRPr="001A445E">
        <w:t>Killing is Cheaper</w:t>
      </w:r>
    </w:p>
    <w:p w14:paraId="4CDEE0A1" w14:textId="77777777" w:rsidR="00726624" w:rsidRPr="001A445E" w:rsidRDefault="00726624" w:rsidP="00726624">
      <w:r w:rsidRPr="001A445E">
        <w:t xml:space="preserve">In May, </w:t>
      </w:r>
      <w:r w:rsidRPr="001A445E">
        <w:rPr>
          <w:u w:val="single"/>
        </w:rPr>
        <w:t xml:space="preserve">The Economist coldly explained that </w:t>
      </w:r>
      <w:r w:rsidRPr="001A445E">
        <w:rPr>
          <w:rStyle w:val="Emphasis"/>
          <w:highlight w:val="cyan"/>
        </w:rPr>
        <w:t>military spending</w:t>
      </w:r>
      <w:r w:rsidRPr="001A445E">
        <w:rPr>
          <w:highlight w:val="cyan"/>
          <w:u w:val="single"/>
        </w:rPr>
        <w:t xml:space="preserve"> today gets “more bang for your buck,”</w:t>
      </w:r>
      <w:r w:rsidRPr="001A445E">
        <w:rPr>
          <w:u w:val="single"/>
        </w:rPr>
        <w:t xml:space="preserve"> </w:t>
      </w:r>
      <w:r w:rsidRPr="001A445E">
        <w:rPr>
          <w:highlight w:val="cyan"/>
          <w:u w:val="single"/>
        </w:rPr>
        <w:t>highlighting the</w:t>
      </w:r>
      <w:r w:rsidRPr="001A445E">
        <w:rPr>
          <w:u w:val="single"/>
        </w:rPr>
        <w:t xml:space="preserve"> real </w:t>
      </w:r>
      <w:r w:rsidRPr="001A445E">
        <w:rPr>
          <w:highlight w:val="cyan"/>
          <w:u w:val="single"/>
        </w:rPr>
        <w:t>value capitalism puts on human</w:t>
      </w:r>
      <w:r w:rsidRPr="001A445E">
        <w:rPr>
          <w:u w:val="single"/>
        </w:rPr>
        <w:t xml:space="preserve"> life. </w:t>
      </w:r>
      <w:r w:rsidRPr="001A445E">
        <w:rPr>
          <w:highlight w:val="cyan"/>
          <w:u w:val="single"/>
        </w:rPr>
        <w:t>Robotics</w:t>
      </w:r>
      <w:r w:rsidRPr="001A445E">
        <w:rPr>
          <w:u w:val="single"/>
        </w:rPr>
        <w:t xml:space="preserve"> has </w:t>
      </w:r>
      <w:r w:rsidRPr="001A445E">
        <w:rPr>
          <w:highlight w:val="cyan"/>
          <w:u w:val="single"/>
        </w:rPr>
        <w:t>made</w:t>
      </w:r>
      <w:r w:rsidRPr="001A445E">
        <w:rPr>
          <w:u w:val="single"/>
        </w:rPr>
        <w:t xml:space="preserve"> modern, </w:t>
      </w:r>
      <w:r w:rsidRPr="001A445E">
        <w:rPr>
          <w:highlight w:val="cyan"/>
          <w:u w:val="single"/>
        </w:rPr>
        <w:t>imperialist armies</w:t>
      </w:r>
      <w:r w:rsidRPr="001A445E">
        <w:rPr>
          <w:u w:val="single"/>
        </w:rPr>
        <w:t xml:space="preserve"> </w:t>
      </w:r>
      <w:r w:rsidRPr="001A445E">
        <w:rPr>
          <w:highlight w:val="cyan"/>
          <w:u w:val="single"/>
        </w:rPr>
        <w:t>cheaper to deploy.</w:t>
      </w:r>
      <w:r w:rsidRPr="001A445E">
        <w:t xml:space="preserve"> Brazil spends 78% of its military budget on soldiers compared with less than 50% in NATO armies. Official US government data shows the price of a missile has fallen 30% since the 1970’s. </w:t>
      </w:r>
    </w:p>
    <w:p w14:paraId="1D5C644C" w14:textId="77777777" w:rsidR="00726624" w:rsidRPr="001A445E" w:rsidRDefault="00726624" w:rsidP="00726624">
      <w:r w:rsidRPr="001A445E">
        <w:rPr>
          <w:highlight w:val="cyan"/>
          <w:u w:val="single"/>
        </w:rPr>
        <w:t>Weapons are</w:t>
      </w:r>
      <w:r w:rsidRPr="001A445E">
        <w:rPr>
          <w:u w:val="single"/>
        </w:rPr>
        <w:t xml:space="preserve"> also </w:t>
      </w:r>
      <w:r w:rsidRPr="001A445E">
        <w:rPr>
          <w:highlight w:val="cyan"/>
          <w:u w:val="single"/>
        </w:rPr>
        <w:t>more destructive</w:t>
      </w:r>
      <w:r w:rsidRPr="001A445E">
        <w:rPr>
          <w:u w:val="single"/>
        </w:rPr>
        <w:t>. For example, the price of a fighter jet has remained flat, though one venture capitalist pointed ou</w:t>
      </w:r>
      <w:r w:rsidRPr="001A445E">
        <w:t>t “These days you can hit dozens of targets with a single bomber, rather than vice versa, which used to be the case,” argues James Geurts, a retired air-force colonel who advises Lux Capital, a venture-capital firm.</w:t>
      </w:r>
    </w:p>
    <w:p w14:paraId="7C8068FC" w14:textId="77777777" w:rsidR="00726624" w:rsidRPr="001A445E" w:rsidRDefault="00726624" w:rsidP="00726624">
      <w:r w:rsidRPr="001A445E">
        <w:t>The Threat of Nuclear War</w:t>
      </w:r>
    </w:p>
    <w:p w14:paraId="65488048" w14:textId="77777777" w:rsidR="00726624" w:rsidRPr="001A445E" w:rsidRDefault="00726624" w:rsidP="00726624">
      <w:pPr>
        <w:jc w:val="both"/>
      </w:pPr>
      <w:r w:rsidRPr="001A445E">
        <w:t xml:space="preserve">Obama, Trump, and Biden all changed </w:t>
      </w:r>
      <w:r w:rsidRPr="001A445E">
        <w:rPr>
          <w:u w:val="single"/>
        </w:rPr>
        <w:t>US nuclear policy to open the door to a “first strike,” i.e. launching nuclear weapons first, not just when you are attacked.</w:t>
      </w:r>
      <w:r w:rsidRPr="001A445E">
        <w:t xml:space="preserve"> Putin has revised Soviet-era nuclear doctrine to make it more vague and conditional and has threatened to use nuclear weapons in Ukraine. Both the U.S. and Russia are spending hundreds of millions on smaller tactical nuclear weapons – “first strike” weapons designed to destroy military installations without provoking an all-out catastrophic counterattack.</w:t>
      </w:r>
    </w:p>
    <w:p w14:paraId="296E4A36" w14:textId="77777777" w:rsidR="00726624" w:rsidRPr="001A445E" w:rsidRDefault="00726624" w:rsidP="00726624">
      <w:r w:rsidRPr="001A445E">
        <w:t xml:space="preserve">China is the only nuclear-armed country that formally adheres to a no-first-strike doctrine. However, they recently tested their Fractional Orbital Bombardment System, a weapon system that is only useful as a first-strike weapon. Hypersonic cruise missiles, which are being researched by every major imperialist country, are designed to evade missile defense systems. </w:t>
      </w:r>
    </w:p>
    <w:p w14:paraId="0721BD5B" w14:textId="77777777" w:rsidR="00726624" w:rsidRPr="001A445E" w:rsidRDefault="00726624" w:rsidP="00726624">
      <w:r w:rsidRPr="001A445E">
        <w:t>These weapons are inherently dangerous because of the logic of nuclear war: if you believe your opponent can knock out your weapons, why not use your weapons first? Nuclear inspectors claim Iran is capable of developing a nuclear weapon in 12 days, if it ramped up its uranium enrichment. The right-wing Netanyahu regime has pledged to attack Iran if it develops nuclear weapons.</w:t>
      </w:r>
    </w:p>
    <w:p w14:paraId="346A0754" w14:textId="77777777" w:rsidR="00726624" w:rsidRPr="001A445E" w:rsidRDefault="00726624" w:rsidP="00726624">
      <w:r w:rsidRPr="001A445E">
        <w:t>The Reemergence of Conventional Weapons</w:t>
      </w:r>
    </w:p>
    <w:p w14:paraId="62A7EEFD" w14:textId="77777777" w:rsidR="00726624" w:rsidRPr="001A445E" w:rsidRDefault="00726624" w:rsidP="00726624">
      <w:r w:rsidRPr="001A445E">
        <w:t>Despite what imperialist countries claim, modern warfare is no less deadly and dehumanizing than before. There have been tens of thousands of casualties in the months-long “meatgrinder” battle for the Ukrainian city of Bakhmut including in human wave attacks. This evokes the battles of the world wars in the 20th century.</w:t>
      </w:r>
    </w:p>
    <w:p w14:paraId="5F885911" w14:textId="77777777" w:rsidR="00726624" w:rsidRPr="001A445E" w:rsidRDefault="00726624" w:rsidP="00726624">
      <w:r w:rsidRPr="001A445E">
        <w:rPr>
          <w:u w:val="single"/>
        </w:rPr>
        <w:t>T</w:t>
      </w:r>
      <w:r w:rsidRPr="001A445E">
        <w:rPr>
          <w:highlight w:val="cyan"/>
          <w:u w:val="single"/>
        </w:rPr>
        <w:t>he US is increasing production of</w:t>
      </w:r>
      <w:r w:rsidRPr="001A445E">
        <w:rPr>
          <w:u w:val="single"/>
        </w:rPr>
        <w:t xml:space="preserve"> 155mm </w:t>
      </w:r>
      <w:r w:rsidRPr="001A445E">
        <w:rPr>
          <w:highlight w:val="cyan"/>
          <w:u w:val="single"/>
        </w:rPr>
        <w:t>artillery</w:t>
      </w:r>
      <w:r w:rsidRPr="001A445E">
        <w:rPr>
          <w:u w:val="single"/>
        </w:rPr>
        <w:t xml:space="preserve"> shells, a weapon design that has changed little over the last hundred years, to 24,000/month</w:t>
      </w:r>
      <w:r w:rsidRPr="001A445E">
        <w:t xml:space="preserve"> – a sixfold increase since last year. The US is researching new and more deadly landmines. Land mines were “outlawed” in 1997 because they have indiscriminately killed hundreds of thousands of people, often decades after wars end.</w:t>
      </w:r>
    </w:p>
    <w:p w14:paraId="0CCDD65E" w14:textId="77777777" w:rsidR="00726624" w:rsidRPr="001A445E" w:rsidRDefault="00726624" w:rsidP="00726624">
      <w:r w:rsidRPr="001A445E">
        <w:t>In Taiwan, US military advisors are shying away from fancy, “smart” weapons to defend against a Chinese attack. Inspired by the bloodshed in Ukraine, they are shipping machine guns, handheld missiles, and bullets to Taiwan, and training civilian militias for house-to-house guerilla warfare.</w:t>
      </w:r>
    </w:p>
    <w:p w14:paraId="4FA58AEC" w14:textId="77777777" w:rsidR="00726624" w:rsidRPr="001A445E" w:rsidRDefault="00726624" w:rsidP="00726624">
      <w:r w:rsidRPr="001A445E">
        <w:t>We Need a Socialist Alternative</w:t>
      </w:r>
    </w:p>
    <w:p w14:paraId="1CCF511C" w14:textId="77777777" w:rsidR="00726624" w:rsidRPr="001A445E" w:rsidRDefault="00726624" w:rsidP="00726624">
      <w:r w:rsidRPr="001A445E">
        <w:rPr>
          <w:u w:val="single"/>
        </w:rPr>
        <w:t xml:space="preserve">For now, </w:t>
      </w:r>
      <w:r w:rsidRPr="001A445E">
        <w:rPr>
          <w:rStyle w:val="Emphasis"/>
          <w:highlight w:val="cyan"/>
        </w:rPr>
        <w:t>US imperialism</w:t>
      </w:r>
      <w:r w:rsidRPr="001A445E">
        <w:rPr>
          <w:highlight w:val="cyan"/>
          <w:u w:val="single"/>
        </w:rPr>
        <w:t xml:space="preserve"> is</w:t>
      </w:r>
      <w:r w:rsidRPr="001A445E">
        <w:rPr>
          <w:u w:val="single"/>
        </w:rPr>
        <w:t xml:space="preserve"> still </w:t>
      </w:r>
      <w:r w:rsidRPr="001A445E">
        <w:rPr>
          <w:highlight w:val="cyan"/>
          <w:u w:val="single"/>
        </w:rPr>
        <w:t xml:space="preserve">the </w:t>
      </w:r>
      <w:r w:rsidRPr="001A445E">
        <w:rPr>
          <w:b/>
          <w:bCs/>
          <w:highlight w:val="cyan"/>
          <w:u w:val="single"/>
        </w:rPr>
        <w:t>main driving force of war</w:t>
      </w:r>
      <w:r w:rsidRPr="001A445E">
        <w:rPr>
          <w:b/>
          <w:bCs/>
          <w:u w:val="single"/>
        </w:rPr>
        <w:t>fare</w:t>
      </w:r>
      <w:r w:rsidRPr="001A445E">
        <w:rPr>
          <w:u w:val="single"/>
        </w:rPr>
        <w:t xml:space="preserve"> across the world, and </w:t>
      </w:r>
      <w:r w:rsidRPr="001A445E">
        <w:rPr>
          <w:highlight w:val="cyan"/>
          <w:u w:val="single"/>
        </w:rPr>
        <w:t>this has been made</w:t>
      </w:r>
      <w:r w:rsidRPr="001A445E">
        <w:rPr>
          <w:u w:val="single"/>
        </w:rPr>
        <w:t xml:space="preserve"> </w:t>
      </w:r>
      <w:r w:rsidRPr="001A445E">
        <w:rPr>
          <w:highlight w:val="cyan"/>
          <w:u w:val="single"/>
        </w:rPr>
        <w:t>possible by</w:t>
      </w:r>
      <w:r w:rsidRPr="001A445E">
        <w:rPr>
          <w:u w:val="single"/>
        </w:rPr>
        <w:t xml:space="preserve"> nearly unanimous consent among both </w:t>
      </w:r>
      <w:r w:rsidRPr="001A445E">
        <w:rPr>
          <w:highlight w:val="cyan"/>
          <w:u w:val="single"/>
        </w:rPr>
        <w:t>corporate parties.</w:t>
      </w:r>
      <w:r w:rsidRPr="001A445E">
        <w:t xml:space="preserve"> Even self-described “socialists” like Bernie and The Squad have backed imperialism outright, or failed to mount an effective resistance to imperialist militarism by using their position to call for anti-war protests.</w:t>
      </w:r>
    </w:p>
    <w:p w14:paraId="58675CB0" w14:textId="77777777" w:rsidR="00726624" w:rsidRPr="001A445E" w:rsidRDefault="00726624" w:rsidP="00726624">
      <w:r w:rsidRPr="001A445E">
        <w:rPr>
          <w:u w:val="single"/>
        </w:rPr>
        <w:t xml:space="preserve">This </w:t>
      </w:r>
      <w:r w:rsidRPr="001A445E">
        <w:rPr>
          <w:highlight w:val="cyan"/>
          <w:u w:val="single"/>
        </w:rPr>
        <w:t>capitulation</w:t>
      </w:r>
      <w:r w:rsidRPr="001A445E">
        <w:rPr>
          <w:u w:val="single"/>
        </w:rPr>
        <w:t xml:space="preserve"> has opened the door for right-wing populists to pose as anti-war candidates on a nationalist basis, even though the nationalism of a capitalist superpower like the United States always points back towards more imperialism.</w:t>
      </w:r>
      <w:r w:rsidRPr="001A445E">
        <w:t xml:space="preserve"> What is needed is a genuinely socialist, internationalist resistance to imperialism, which fights for the interests of the working class in every country to end war once and for all.</w:t>
      </w:r>
    </w:p>
    <w:p w14:paraId="105BAAA6" w14:textId="77777777" w:rsidR="00726624" w:rsidRPr="001A445E" w:rsidRDefault="00726624" w:rsidP="00726624">
      <w:pPr>
        <w:pStyle w:val="Heading4"/>
        <w:rPr>
          <w:rFonts w:cs="Calibri"/>
        </w:rPr>
      </w:pPr>
      <w:r w:rsidRPr="001A445E">
        <w:rPr>
          <w:rFonts w:cs="Calibri"/>
        </w:rPr>
        <w:t xml:space="preserve">The call for military logistics solidifies elite control – </w:t>
      </w:r>
      <w:r w:rsidRPr="001A445E">
        <w:rPr>
          <w:rFonts w:cs="Calibri"/>
          <w:b w:val="0"/>
          <w:bCs/>
        </w:rPr>
        <w:t xml:space="preserve">contracts, data collection, warfare – </w:t>
      </w:r>
      <w:r w:rsidRPr="001A445E">
        <w:rPr>
          <w:rFonts w:cs="Calibri"/>
        </w:rPr>
        <w:t xml:space="preserve">and fuel endless wars. </w:t>
      </w:r>
    </w:p>
    <w:p w14:paraId="27AE6C8F" w14:textId="77777777" w:rsidR="00726624" w:rsidRPr="001A445E" w:rsidRDefault="00726624" w:rsidP="00726624">
      <w:r w:rsidRPr="001A445E">
        <w:rPr>
          <w:rStyle w:val="Style13ptBold"/>
        </w:rPr>
        <w:t>Harris '21</w:t>
      </w:r>
      <w:r w:rsidRPr="001A445E">
        <w:t>. [Jerry Harris: National Secretary of the Global Studies Association of North America. He is the author of Global Capitalism and the Crisis of Democracy ]. "Global Capitalism and the Battle for Hegemony." The Center for Global Justice. https://www.globaljusticecenter.org/papers/global-capitalism-and-battle-hegemony //KKang</w:t>
      </w:r>
    </w:p>
    <w:p w14:paraId="69878403" w14:textId="77777777" w:rsidR="00726624" w:rsidRPr="001A445E" w:rsidRDefault="00726624" w:rsidP="00726624">
      <w:r w:rsidRPr="001A445E">
        <w:rPr>
          <w:rStyle w:val="Emphasis"/>
          <w:highlight w:val="cyan"/>
        </w:rPr>
        <w:t>Militarized</w:t>
      </w:r>
      <w:r w:rsidRPr="001A445E">
        <w:rPr>
          <w:rStyle w:val="Emphasis"/>
        </w:rPr>
        <w:t xml:space="preserve"> </w:t>
      </w:r>
      <w:r w:rsidRPr="001A445E">
        <w:rPr>
          <w:rStyle w:val="Emphasis"/>
          <w:highlight w:val="cyan"/>
        </w:rPr>
        <w:t>accumulation</w:t>
      </w:r>
      <w:r w:rsidRPr="001A445E">
        <w:rPr>
          <w:u w:val="single"/>
        </w:rPr>
        <w:t xml:space="preserve"> certainly </w:t>
      </w:r>
      <w:r w:rsidRPr="001A445E">
        <w:rPr>
          <w:highlight w:val="cyan"/>
          <w:u w:val="single"/>
        </w:rPr>
        <w:t>plays an important role for global cap</w:t>
      </w:r>
      <w:r w:rsidRPr="001A445E">
        <w:rPr>
          <w:u w:val="single"/>
        </w:rPr>
        <w:t xml:space="preserve">italism. All major financial institutions have billions invested in the </w:t>
      </w:r>
      <w:r w:rsidRPr="001A445E">
        <w:rPr>
          <w:highlight w:val="cyan"/>
          <w:u w:val="single"/>
        </w:rPr>
        <w:t>three</w:t>
      </w:r>
      <w:r w:rsidRPr="001A445E">
        <w:rPr>
          <w:u w:val="single"/>
        </w:rPr>
        <w:t xml:space="preserve"> big </w:t>
      </w:r>
      <w:r w:rsidRPr="001A445E">
        <w:rPr>
          <w:highlight w:val="cyan"/>
          <w:u w:val="single"/>
        </w:rPr>
        <w:t>US military corporations</w:t>
      </w:r>
      <w:r w:rsidRPr="001A445E">
        <w:rPr>
          <w:u w:val="single"/>
        </w:rPr>
        <w:t>—</w:t>
      </w:r>
      <w:r w:rsidRPr="001A445E">
        <w:rPr>
          <w:highlight w:val="cyan"/>
          <w:u w:val="single"/>
        </w:rPr>
        <w:t>Boeing, Lockheed</w:t>
      </w:r>
      <w:r w:rsidRPr="001A445E">
        <w:rPr>
          <w:u w:val="single"/>
        </w:rPr>
        <w:t xml:space="preserve"> Martin, and </w:t>
      </w:r>
      <w:r w:rsidRPr="001A445E">
        <w:rPr>
          <w:highlight w:val="cyan"/>
          <w:u w:val="single"/>
        </w:rPr>
        <w:t>Northrop</w:t>
      </w:r>
      <w:r w:rsidRPr="001A445E">
        <w:rPr>
          <w:u w:val="single"/>
        </w:rPr>
        <w:t xml:space="preserve"> Grumman—</w:t>
      </w:r>
      <w:r w:rsidRPr="001A445E">
        <w:rPr>
          <w:highlight w:val="cyan"/>
          <w:u w:val="single"/>
        </w:rPr>
        <w:t>about $120 billion</w:t>
      </w:r>
      <w:r w:rsidRPr="001A445E">
        <w:rPr>
          <w:u w:val="single"/>
        </w:rPr>
        <w:t xml:space="preserve"> in total (Phillips, 2018). Government contracts with the military industrial complex add close to another $700 billion </w:t>
      </w:r>
      <w:r w:rsidRPr="001A445E">
        <w:t xml:space="preserve">(Cancian, 2019). Moreover, 15 million are employed by private military companies doing everything from data collection and warfare, to running private detention and interrogation facilities (Robinson, 2020). Additionally, about 880,000 work in the arms industry. </w:t>
      </w:r>
      <w:r w:rsidRPr="001A445E">
        <w:rPr>
          <w:highlight w:val="cyan"/>
          <w:u w:val="single"/>
        </w:rPr>
        <w:t>Arms and aerospace production</w:t>
      </w:r>
      <w:r w:rsidRPr="001A445E">
        <w:rPr>
          <w:u w:val="single"/>
        </w:rPr>
        <w:t xml:space="preserve"> also encompass the maquiladora sector in Mexico, which </w:t>
      </w:r>
      <w:r w:rsidRPr="001A445E">
        <w:rPr>
          <w:highlight w:val="cyan"/>
          <w:u w:val="single"/>
        </w:rPr>
        <w:t>exported $9.6 billion</w:t>
      </w:r>
      <w:r w:rsidRPr="001A445E">
        <w:rPr>
          <w:u w:val="single"/>
        </w:rPr>
        <w:t xml:space="preserve"> to the US in 2019 (Bacon, 2020). </w:t>
      </w:r>
      <w:r w:rsidRPr="001A445E">
        <w:t>As military analyst Loren Thompson noted, “This White House has been more open to defense industry executives than any other in living memory” (LaForgia and Bogdanich, 2020).</w:t>
      </w:r>
    </w:p>
    <w:p w14:paraId="491AB64F" w14:textId="5DFAD067" w:rsidR="00DD715B" w:rsidRPr="001A445E" w:rsidRDefault="00726624" w:rsidP="00DD715B">
      <w:r w:rsidRPr="001A445E">
        <w:t xml:space="preserve">But these figures need to be put into context. </w:t>
      </w:r>
      <w:r w:rsidRPr="001A445E">
        <w:rPr>
          <w:highlight w:val="cyan"/>
          <w:u w:val="single"/>
        </w:rPr>
        <w:t xml:space="preserve">The world’s 17 largest financial institutions control </w:t>
      </w:r>
      <w:r w:rsidRPr="001A445E">
        <w:rPr>
          <w:b/>
          <w:bCs/>
          <w:highlight w:val="cyan"/>
          <w:u w:val="single"/>
        </w:rPr>
        <w:t>$41</w:t>
      </w:r>
      <w:r w:rsidRPr="001A445E">
        <w:rPr>
          <w:b/>
          <w:bCs/>
          <w:u w:val="single"/>
        </w:rPr>
        <w:t xml:space="preserve"> </w:t>
      </w:r>
      <w:r w:rsidRPr="001A445E">
        <w:rPr>
          <w:b/>
          <w:bCs/>
          <w:highlight w:val="cyan"/>
          <w:u w:val="single"/>
        </w:rPr>
        <w:t>trillion</w:t>
      </w:r>
      <w:r w:rsidRPr="001A445E">
        <w:rPr>
          <w:highlight w:val="cyan"/>
          <w:u w:val="single"/>
        </w:rPr>
        <w:t>, with investments in every sector</w:t>
      </w:r>
      <w:r w:rsidRPr="001A445E">
        <w:rPr>
          <w:u w:val="single"/>
        </w:rPr>
        <w:t xml:space="preserve"> of the global economy</w:t>
      </w:r>
      <w:r w:rsidRPr="001A445E">
        <w:t xml:space="preserve"> (Phillips, 2018). Therefore, militarized accumulation is significant, but only one part of a much larger picture. Moreover, corporate investments don’t necessarily translate into ideology. </w:t>
      </w:r>
      <w:r w:rsidRPr="001A445E">
        <w:rPr>
          <w:u w:val="single"/>
        </w:rPr>
        <w:t xml:space="preserve">For most large investors </w:t>
      </w:r>
      <w:r w:rsidRPr="001A445E">
        <w:rPr>
          <w:highlight w:val="cyan"/>
          <w:u w:val="single"/>
        </w:rPr>
        <w:t>holding stocks</w:t>
      </w:r>
      <w:r w:rsidRPr="001A445E">
        <w:rPr>
          <w:u w:val="single"/>
        </w:rPr>
        <w:t xml:space="preserve"> in the arms </w:t>
      </w:r>
      <w:r w:rsidRPr="001A445E">
        <w:rPr>
          <w:highlight w:val="cyan"/>
          <w:u w:val="single"/>
        </w:rPr>
        <w:t>industry is</w:t>
      </w:r>
      <w:r w:rsidRPr="001A445E">
        <w:rPr>
          <w:u w:val="single"/>
        </w:rPr>
        <w:t xml:space="preserve"> </w:t>
      </w:r>
      <w:r w:rsidRPr="001A445E">
        <w:rPr>
          <w:rStyle w:val="Emphasis"/>
          <w:highlight w:val="cyan"/>
        </w:rPr>
        <w:t>no different from</w:t>
      </w:r>
      <w:r w:rsidRPr="001A445E">
        <w:rPr>
          <w:rStyle w:val="Emphasis"/>
        </w:rPr>
        <w:t xml:space="preserve"> their holdings in </w:t>
      </w:r>
      <w:r w:rsidRPr="001A445E">
        <w:rPr>
          <w:rStyle w:val="Emphasis"/>
          <w:sz w:val="30"/>
          <w:szCs w:val="30"/>
          <w:highlight w:val="cyan"/>
        </w:rPr>
        <w:t>logistics</w:t>
      </w:r>
      <w:r w:rsidRPr="001A445E">
        <w:rPr>
          <w:u w:val="single"/>
        </w:rPr>
        <w:t>, pharmacy, or other industries.</w:t>
      </w:r>
      <w:r w:rsidRPr="001A445E">
        <w:t xml:space="preserve"> But for some the military industrial complex does represent the majority of their wealth, their political position, careers and networks. These fit into Robinson’s authoritarian fraction. But for most TCC members there is no direct relationship between having Boeing or Raytheon in their portfolio and supporting an authoritarian state. Nonetheless, </w:t>
      </w:r>
      <w:r w:rsidRPr="001A445E">
        <w:rPr>
          <w:u w:val="single"/>
        </w:rPr>
        <w:t xml:space="preserve">beyond economics </w:t>
      </w:r>
      <w:r w:rsidRPr="001A445E">
        <w:rPr>
          <w:highlight w:val="cyan"/>
          <w:u w:val="single"/>
        </w:rPr>
        <w:t>there is</w:t>
      </w:r>
      <w:r w:rsidRPr="001A445E">
        <w:rPr>
          <w:u w:val="single"/>
        </w:rPr>
        <w:t xml:space="preserve"> considerable </w:t>
      </w:r>
      <w:r w:rsidRPr="001A445E">
        <w:rPr>
          <w:rStyle w:val="Emphasis"/>
          <w:highlight w:val="cyan"/>
        </w:rPr>
        <w:t>ideological</w:t>
      </w:r>
      <w:r w:rsidRPr="001A445E">
        <w:rPr>
          <w:rStyle w:val="Emphasis"/>
        </w:rPr>
        <w:t xml:space="preserve"> and culture </w:t>
      </w:r>
      <w:r w:rsidRPr="001A445E">
        <w:rPr>
          <w:rStyle w:val="Emphasis"/>
          <w:highlight w:val="cyan"/>
        </w:rPr>
        <w:t>power</w:t>
      </w:r>
      <w:r w:rsidRPr="001A445E">
        <w:rPr>
          <w:highlight w:val="cyan"/>
          <w:u w:val="single"/>
        </w:rPr>
        <w:t xml:space="preserve"> embedded in</w:t>
      </w:r>
      <w:r w:rsidRPr="001A445E">
        <w:rPr>
          <w:u w:val="single"/>
        </w:rPr>
        <w:t xml:space="preserve"> </w:t>
      </w:r>
      <w:r w:rsidRPr="001A445E">
        <w:rPr>
          <w:highlight w:val="cyan"/>
          <w:u w:val="single"/>
        </w:rPr>
        <w:t>military</w:t>
      </w:r>
      <w:r w:rsidRPr="001A445E">
        <w:rPr>
          <w:u w:val="single"/>
        </w:rPr>
        <w:t xml:space="preserve"> history and </w:t>
      </w:r>
      <w:r w:rsidRPr="001A445E">
        <w:rPr>
          <w:highlight w:val="cyan"/>
          <w:u w:val="single"/>
        </w:rPr>
        <w:t>mythology that supports its influence</w:t>
      </w:r>
      <w:r w:rsidRPr="001A445E">
        <w:rPr>
          <w:u w:val="single"/>
        </w:rPr>
        <w:t xml:space="preserve"> throughout society. </w:t>
      </w:r>
      <w:r w:rsidRPr="001A445E">
        <w:t>This adds considerable power to the authoritarian bloc and speaks to their ability to form a substantial populist base.</w:t>
      </w:r>
    </w:p>
    <w:p w14:paraId="6B644A8C" w14:textId="79BA8A00" w:rsidR="00950DAC" w:rsidRPr="001A445E" w:rsidRDefault="00950DAC" w:rsidP="00950DAC">
      <w:pPr>
        <w:pStyle w:val="Heading3"/>
        <w:rPr>
          <w:rFonts w:cs="Calibri"/>
        </w:rPr>
      </w:pPr>
      <w:r w:rsidRPr="001A445E">
        <w:rPr>
          <w:rFonts w:cs="Calibri"/>
        </w:rPr>
        <w:t>Link---Base Expansion</w:t>
      </w:r>
      <w:r w:rsidR="007272CF" w:rsidRPr="001A445E">
        <w:rPr>
          <w:rFonts w:cs="Calibri"/>
        </w:rPr>
        <w:t>---2NC</w:t>
      </w:r>
    </w:p>
    <w:p w14:paraId="018CC5C3" w14:textId="77777777" w:rsidR="00950DAC" w:rsidRPr="001A445E" w:rsidRDefault="00950DAC" w:rsidP="00950DAC">
      <w:pPr>
        <w:pStyle w:val="Heading4"/>
        <w:rPr>
          <w:rFonts w:cs="Calibri"/>
          <w:b w:val="0"/>
          <w:bCs/>
        </w:rPr>
      </w:pPr>
      <w:r w:rsidRPr="001A445E">
        <w:rPr>
          <w:rFonts w:cs="Calibri"/>
        </w:rPr>
        <w:t xml:space="preserve">The 1AC’s advocacy for expanding military bases deploys state violence to further capitalism and military domination in a perverse “pivot to the Arctic” – </w:t>
      </w:r>
      <w:r w:rsidRPr="001A445E">
        <w:rPr>
          <w:rFonts w:cs="Calibri"/>
          <w:b w:val="0"/>
          <w:bCs/>
        </w:rPr>
        <w:t xml:space="preserve">dispossession in South Korea proves. </w:t>
      </w:r>
    </w:p>
    <w:p w14:paraId="108B88B5" w14:textId="77777777" w:rsidR="00950DAC" w:rsidRPr="001A445E" w:rsidRDefault="00950DAC" w:rsidP="00950DAC">
      <w:r w:rsidRPr="001A445E">
        <w:rPr>
          <w:rStyle w:val="Style13ptBold"/>
        </w:rPr>
        <w:t>Man et. al ’19</w:t>
      </w:r>
      <w:r w:rsidRPr="001A445E">
        <w:t xml:space="preserve">. [Simeon Man; Assistant Professor of History at the University of California, San Diego A. Naomi Paik; A. Naomi Paik is associate professor of criminology, law, and justice and global Asian studies at the University of Illinois, Chicago. Melina Pappademos; Melina Pappademos is associate professor of history and Africana studies at the University of Connecticut]. "Violent Entanglements." No Publication. </w:t>
      </w:r>
      <w:hyperlink r:id="rId8" w:history="1">
        <w:r w:rsidRPr="001A445E">
          <w:rPr>
            <w:rStyle w:val="Hyperlink"/>
          </w:rPr>
          <w:t>https://read.dukeupress.edu/radical-history-review/article/2019/133/1/137327/Violent-EntanglementsMilitarism-and-Capitalism</w:t>
        </w:r>
      </w:hyperlink>
      <w:r w:rsidRPr="001A445E">
        <w:t>?  //KKang</w:t>
      </w:r>
    </w:p>
    <w:p w14:paraId="54084A71" w14:textId="77777777" w:rsidR="00950DAC" w:rsidRPr="001A445E" w:rsidRDefault="00950DAC" w:rsidP="00950DAC">
      <w:r w:rsidRPr="001A445E">
        <w:t xml:space="preserve">The expropriation of land in Daechuri was not carried out with the intention of creating workers for the capitalist economy of the military base, though it certainly achieves that outcome. </w:t>
      </w:r>
      <w:r w:rsidRPr="001A445E">
        <w:rPr>
          <w:u w:val="single"/>
        </w:rPr>
        <w:t xml:space="preserve">Instead, </w:t>
      </w:r>
      <w:r w:rsidRPr="001A445E">
        <w:rPr>
          <w:highlight w:val="cyan"/>
          <w:u w:val="single"/>
        </w:rPr>
        <w:t>the DOD</w:t>
      </w:r>
      <w:r w:rsidRPr="001A445E">
        <w:rPr>
          <w:u w:val="single"/>
        </w:rPr>
        <w:t xml:space="preserve"> </w:t>
      </w:r>
      <w:r w:rsidRPr="001A445E">
        <w:rPr>
          <w:highlight w:val="cyan"/>
          <w:u w:val="single"/>
        </w:rPr>
        <w:t>needed</w:t>
      </w:r>
      <w:r w:rsidRPr="001A445E">
        <w:rPr>
          <w:u w:val="single"/>
        </w:rPr>
        <w:t xml:space="preserve"> the land for </w:t>
      </w:r>
      <w:r w:rsidRPr="001A445E">
        <w:rPr>
          <w:highlight w:val="cyan"/>
          <w:u w:val="single"/>
        </w:rPr>
        <w:t>a strategically located military base</w:t>
      </w:r>
      <w:r w:rsidRPr="001A445E">
        <w:rPr>
          <w:u w:val="single"/>
        </w:rPr>
        <w:t xml:space="preserve"> meant </w:t>
      </w:r>
      <w:r w:rsidRPr="001A445E">
        <w:rPr>
          <w:highlight w:val="cyan"/>
          <w:u w:val="single"/>
        </w:rPr>
        <w:t xml:space="preserve">to secure </w:t>
      </w:r>
      <w:r w:rsidRPr="001A445E">
        <w:rPr>
          <w:rStyle w:val="Emphasis"/>
          <w:highlight w:val="cyan"/>
        </w:rPr>
        <w:t>US geopolitical and capitalist interests</w:t>
      </w:r>
      <w:r w:rsidRPr="001A445E">
        <w:rPr>
          <w:u w:val="single"/>
        </w:rPr>
        <w:t xml:space="preserve"> in Asia. Here, we see the transnational collaboration of state violence at work between the South Korean state and the US empire. </w:t>
      </w:r>
      <w:r w:rsidRPr="001A445E">
        <w:rPr>
          <w:highlight w:val="cyan"/>
          <w:u w:val="single"/>
        </w:rPr>
        <w:t>The deployment of South Korean police</w:t>
      </w:r>
      <w:r w:rsidRPr="001A445E">
        <w:rPr>
          <w:u w:val="single"/>
        </w:rPr>
        <w:t xml:space="preserve"> and military to remove Daechuri residents </w:t>
      </w:r>
      <w:r w:rsidRPr="001A445E">
        <w:rPr>
          <w:highlight w:val="cyan"/>
          <w:u w:val="single"/>
        </w:rPr>
        <w:t>exemplifies a</w:t>
      </w:r>
      <w:r w:rsidRPr="001A445E">
        <w:rPr>
          <w:u w:val="single"/>
        </w:rPr>
        <w:t xml:space="preserve"> longer </w:t>
      </w:r>
      <w:r w:rsidRPr="001A445E">
        <w:rPr>
          <w:highlight w:val="cyan"/>
          <w:u w:val="single"/>
        </w:rPr>
        <w:t>history of</w:t>
      </w:r>
      <w:r w:rsidRPr="001A445E">
        <w:rPr>
          <w:u w:val="single"/>
        </w:rPr>
        <w:t xml:space="preserve"> the collusion of South Korean “</w:t>
      </w:r>
      <w:r w:rsidRPr="001A445E">
        <w:rPr>
          <w:highlight w:val="cyan"/>
          <w:u w:val="single"/>
        </w:rPr>
        <w:t>violence</w:t>
      </w:r>
      <w:r w:rsidRPr="001A445E">
        <w:rPr>
          <w:u w:val="single"/>
        </w:rPr>
        <w:t xml:space="preserve"> workers</w:t>
      </w:r>
      <w:r w:rsidRPr="001A445E">
        <w:t xml:space="preserve">”5 operating on behalf of the United States to ensure the continued US “protection” of South Korea from communist incursions on its borders. </w:t>
      </w:r>
      <w:r w:rsidRPr="001A445E">
        <w:rPr>
          <w:u w:val="single"/>
        </w:rPr>
        <w:t>We saw this in the 1960s, when the South Korean government deployed 340,000 of its citizens to fight and die in the US war in Vietnam,</w:t>
      </w:r>
      <w:r w:rsidRPr="001A445E">
        <w:t xml:space="preserve"> and when it has suppressed the “Yankee Go Home!” antimilitary protests that have erupted continuously since the 1980s. The expansion of US imperial capital in the post-1945 era has required the outsourcing of state violence to host countries and allied states, so that the US military can keep its hands clean in quelling popular resistance while continuing its operations.6</w:t>
      </w:r>
    </w:p>
    <w:p w14:paraId="5D1CA95A" w14:textId="77777777" w:rsidR="00950DAC" w:rsidRPr="001A445E" w:rsidRDefault="00950DAC" w:rsidP="00950DAC">
      <w:r w:rsidRPr="001A445E">
        <w:rPr>
          <w:u w:val="single"/>
        </w:rPr>
        <w:t xml:space="preserve">Indeed, </w:t>
      </w:r>
      <w:r w:rsidRPr="001A445E">
        <w:rPr>
          <w:highlight w:val="cyan"/>
          <w:u w:val="single"/>
        </w:rPr>
        <w:t>the expansion of Camp Humphreys is part of</w:t>
      </w:r>
      <w:r w:rsidRPr="001A445E">
        <w:rPr>
          <w:u w:val="single"/>
        </w:rPr>
        <w:t xml:space="preserve"> an extensive, long-term </w:t>
      </w:r>
      <w:r w:rsidRPr="001A445E">
        <w:rPr>
          <w:highlight w:val="cyan"/>
          <w:u w:val="single"/>
        </w:rPr>
        <w:t>reposturing</w:t>
      </w:r>
      <w:r w:rsidRPr="001A445E">
        <w:rPr>
          <w:u w:val="single"/>
        </w:rPr>
        <w:t xml:space="preserve"> of </w:t>
      </w:r>
      <w:r w:rsidRPr="001A445E">
        <w:rPr>
          <w:highlight w:val="cyan"/>
          <w:u w:val="single"/>
        </w:rPr>
        <w:t>the US military</w:t>
      </w:r>
      <w:r w:rsidRPr="001A445E">
        <w:rPr>
          <w:u w:val="single"/>
        </w:rPr>
        <w:t xml:space="preserve"> in Asia that aligns </w:t>
      </w:r>
      <w:r w:rsidRPr="001A445E">
        <w:rPr>
          <w:highlight w:val="cyan"/>
          <w:u w:val="single"/>
        </w:rPr>
        <w:t xml:space="preserve">with the </w:t>
      </w:r>
      <w:r w:rsidRPr="001A445E">
        <w:rPr>
          <w:rStyle w:val="Emphasis"/>
          <w:highlight w:val="cyan"/>
        </w:rPr>
        <w:t>“pivot to Asia”</w:t>
      </w:r>
      <w:r w:rsidRPr="001A445E">
        <w:rPr>
          <w:u w:val="single"/>
        </w:rPr>
        <w:t xml:space="preserve"> </w:t>
      </w:r>
      <w:r w:rsidRPr="001A445E">
        <w:t>policy begun under the Obama administration. The expansion entails closing the Yongsan Garrison in Seoul, the headquarters of the US forces in Korea and a major site of South Korean citizens’ protest, and restationing troops away from the Seoul metropolitan area and the Demilitarized Zone.</w:t>
      </w:r>
      <w:r w:rsidRPr="001A445E">
        <w:rPr>
          <w:u w:val="single"/>
        </w:rPr>
        <w:t xml:space="preserve">7 Camp Humphreys’s </w:t>
      </w:r>
      <w:r w:rsidRPr="001A445E">
        <w:rPr>
          <w:highlight w:val="cyan"/>
          <w:u w:val="single"/>
        </w:rPr>
        <w:t>geographical siting signals the attempt by the U</w:t>
      </w:r>
      <w:r w:rsidRPr="001A445E">
        <w:rPr>
          <w:u w:val="single"/>
        </w:rPr>
        <w:t xml:space="preserve">nited </w:t>
      </w:r>
      <w:r w:rsidRPr="001A445E">
        <w:rPr>
          <w:highlight w:val="cyan"/>
          <w:u w:val="single"/>
        </w:rPr>
        <w:t>S</w:t>
      </w:r>
      <w:r w:rsidRPr="001A445E">
        <w:rPr>
          <w:u w:val="single"/>
        </w:rPr>
        <w:t>tates to strengthen its position in the Asia-Pacific region. The Trans-Pacific Partnership (TPP) was a part of this “pivot to Asia” that relies on relationships of diplomacy, including trade and commerce, but is also always backed up by the muscle of the military.</w:t>
      </w:r>
      <w:r w:rsidRPr="001A445E">
        <w:t xml:space="preserve"> The apparent demise of the TPP means that Camp Humphreys will likely become increasingly important to US dominance in the region, especially against the rising competitive power of China, which is already making its own trade agreements with nations like Malaysia in the wake of TPP’s demise and creating new artificial islands for military bases in the region.8</w:t>
      </w:r>
    </w:p>
    <w:p w14:paraId="2F99D131" w14:textId="77777777" w:rsidR="00950DAC" w:rsidRPr="001A445E" w:rsidRDefault="00950DAC" w:rsidP="00950DAC">
      <w:r w:rsidRPr="001A445E">
        <w:rPr>
          <w:u w:val="single"/>
        </w:rPr>
        <w:t xml:space="preserve">We open with a discussion of the Daechuri Art and Peace Village and Camp Humphreys because </w:t>
      </w:r>
      <w:r w:rsidRPr="001A445E">
        <w:rPr>
          <w:highlight w:val="cyan"/>
          <w:u w:val="single"/>
        </w:rPr>
        <w:t>these</w:t>
      </w:r>
      <w:r w:rsidRPr="001A445E">
        <w:rPr>
          <w:u w:val="single"/>
        </w:rPr>
        <w:t xml:space="preserve"> </w:t>
      </w:r>
      <w:r w:rsidRPr="001A445E">
        <w:rPr>
          <w:highlight w:val="cyan"/>
          <w:u w:val="single"/>
        </w:rPr>
        <w:t xml:space="preserve">spaces </w:t>
      </w:r>
      <w:r w:rsidRPr="001A445E">
        <w:rPr>
          <w:u w:val="single"/>
        </w:rPr>
        <w:t xml:space="preserve">highlight many of the </w:t>
      </w:r>
      <w:r w:rsidRPr="001A445E">
        <w:rPr>
          <w:b/>
          <w:bCs/>
          <w:highlight w:val="cyan"/>
          <w:u w:val="single"/>
        </w:rPr>
        <w:t>critical issues threaded</w:t>
      </w:r>
      <w:r w:rsidRPr="001A445E">
        <w:rPr>
          <w:highlight w:val="cyan"/>
          <w:u w:val="single"/>
        </w:rPr>
        <w:t xml:space="preserve"> through t</w:t>
      </w:r>
      <w:r w:rsidRPr="001A445E">
        <w:rPr>
          <w:u w:val="single"/>
        </w:rPr>
        <w:t xml:space="preserve">he pages that follow: </w:t>
      </w:r>
      <w:r w:rsidRPr="001A445E">
        <w:rPr>
          <w:rStyle w:val="Emphasis"/>
          <w:highlight w:val="cyan"/>
        </w:rPr>
        <w:t>militarism as a structure</w:t>
      </w:r>
      <w:r w:rsidRPr="001A445E">
        <w:rPr>
          <w:u w:val="single"/>
        </w:rPr>
        <w:t xml:space="preserve"> of everyday life under capitalism; </w:t>
      </w:r>
      <w:r w:rsidRPr="001A445E">
        <w:rPr>
          <w:highlight w:val="cyan"/>
          <w:u w:val="single"/>
        </w:rPr>
        <w:t>the role of the state in managing</w:t>
      </w:r>
      <w:r w:rsidRPr="001A445E">
        <w:rPr>
          <w:u w:val="single"/>
        </w:rPr>
        <w:t xml:space="preserve"> the contradictions of militarized </w:t>
      </w:r>
      <w:r w:rsidRPr="001A445E">
        <w:rPr>
          <w:highlight w:val="cyan"/>
          <w:u w:val="single"/>
        </w:rPr>
        <w:t>capital</w:t>
      </w:r>
      <w:r w:rsidRPr="001A445E">
        <w:rPr>
          <w:u w:val="single"/>
        </w:rPr>
        <w:t xml:space="preserve">, from suppressing dissent to mobilizing labor; violence that exceeds the temporal and spatial boundaries of formal combat, </w:t>
      </w:r>
      <w:r w:rsidRPr="001A445E">
        <w:rPr>
          <w:highlight w:val="cyan"/>
          <w:u w:val="single"/>
        </w:rPr>
        <w:t>as well as</w:t>
      </w:r>
      <w:r w:rsidRPr="001A445E">
        <w:rPr>
          <w:u w:val="single"/>
        </w:rPr>
        <w:t xml:space="preserve"> the discursive boundary between “</w:t>
      </w:r>
      <w:r w:rsidRPr="001A445E">
        <w:rPr>
          <w:b/>
          <w:bCs/>
          <w:highlight w:val="cyan"/>
          <w:u w:val="single"/>
        </w:rPr>
        <w:t>soft” and “hard” power</w:t>
      </w:r>
      <w:r w:rsidRPr="001A445E">
        <w:rPr>
          <w:u w:val="single"/>
        </w:rPr>
        <w:t>; and the spaces of sociality where local workers and foreign soldiers interact</w:t>
      </w:r>
      <w:r w:rsidRPr="001A445E">
        <w:t>. The following essays show that the relations of violence that converged in Pyeongtaek in recent years are not exceptional to this particular locale but have animated other sites of the US empire where the imperatives of militarism and capitalism converge. They also show the creative militancy of people who are on the front lines of documenting communities and lifeways lost to these convergent forces—similar to the art making and place-based memorialization at Daechuri—and who insist that another world is possible.</w:t>
      </w:r>
    </w:p>
    <w:p w14:paraId="3AFB0311" w14:textId="03745026" w:rsidR="00950DAC" w:rsidRPr="001A445E" w:rsidRDefault="002F5411" w:rsidP="00950DAC">
      <w:pPr>
        <w:pStyle w:val="Heading3"/>
        <w:rPr>
          <w:rFonts w:cs="Calibri"/>
        </w:rPr>
      </w:pPr>
      <w:r w:rsidRPr="001A445E">
        <w:rPr>
          <w:rFonts w:cs="Calibri"/>
        </w:rPr>
        <w:t>Link---</w:t>
      </w:r>
      <w:r w:rsidR="00950DAC" w:rsidRPr="001A445E">
        <w:rPr>
          <w:rFonts w:cs="Calibri"/>
        </w:rPr>
        <w:t xml:space="preserve">Domain </w:t>
      </w:r>
      <w:r w:rsidR="001E5740" w:rsidRPr="001A445E">
        <w:rPr>
          <w:rFonts w:cs="Calibri"/>
        </w:rPr>
        <w:t>A</w:t>
      </w:r>
      <w:r w:rsidR="00950DAC" w:rsidRPr="001A445E">
        <w:rPr>
          <w:rFonts w:cs="Calibri"/>
        </w:rPr>
        <w:t>wareness</w:t>
      </w:r>
      <w:r w:rsidR="00705457" w:rsidRPr="001A445E">
        <w:rPr>
          <w:rFonts w:cs="Calibri"/>
        </w:rPr>
        <w:t>---1NC</w:t>
      </w:r>
    </w:p>
    <w:p w14:paraId="4AB17AD7" w14:textId="77777777" w:rsidR="00950DAC" w:rsidRPr="001A445E" w:rsidRDefault="00950DAC" w:rsidP="00950DAC">
      <w:pPr>
        <w:pStyle w:val="Heading4"/>
        <w:rPr>
          <w:rFonts w:cs="Calibri"/>
        </w:rPr>
      </w:pPr>
      <w:r w:rsidRPr="001A445E">
        <w:rPr>
          <w:rFonts w:cs="Calibri"/>
        </w:rPr>
        <w:t xml:space="preserve">The 1AC’s obsession with domain awareness and hyper-militarism trades off with basic needs while fueling perverse obsessions of expansion. </w:t>
      </w:r>
    </w:p>
    <w:p w14:paraId="15C277E1" w14:textId="77777777" w:rsidR="00950DAC" w:rsidRPr="001A445E" w:rsidRDefault="00950DAC" w:rsidP="00950DAC">
      <w:r w:rsidRPr="001A445E">
        <w:rPr>
          <w:rStyle w:val="Style13ptBold"/>
        </w:rPr>
        <w:t>Iqbal '21</w:t>
      </w:r>
      <w:r w:rsidRPr="001A445E">
        <w:t>. [Yanis Iqbal ]. "American capitalism’s endless military drive." MR Online. https://mronline.org/2021/01/13/american-capitalisms-endless-military-drive/ //KKang</w:t>
      </w:r>
    </w:p>
    <w:p w14:paraId="607DAA2F" w14:textId="77777777" w:rsidR="00950DAC" w:rsidRPr="001A445E" w:rsidRDefault="00950DAC" w:rsidP="00950DAC">
      <w:r w:rsidRPr="001A445E">
        <w:t xml:space="preserve">The </w:t>
      </w:r>
      <w:r w:rsidRPr="001A445E">
        <w:rPr>
          <w:highlight w:val="cyan"/>
          <w:u w:val="single"/>
        </w:rPr>
        <w:t>pervasiveness of militarism</w:t>
      </w:r>
      <w:r w:rsidRPr="001A445E">
        <w:rPr>
          <w:u w:val="single"/>
        </w:rPr>
        <w:t xml:space="preserve"> in America </w:t>
      </w:r>
      <w:r w:rsidRPr="001A445E">
        <w:rPr>
          <w:highlight w:val="cyan"/>
          <w:u w:val="single"/>
        </w:rPr>
        <w:t>is a direct result of its lucrativeness for the elitist minority</w:t>
      </w:r>
      <w:r w:rsidRPr="001A445E">
        <w:rPr>
          <w:u w:val="single"/>
        </w:rPr>
        <w:t xml:space="preserve">. From 2001 to 2011, </w:t>
      </w:r>
      <w:r w:rsidRPr="001A445E">
        <w:rPr>
          <w:highlight w:val="cyan"/>
          <w:u w:val="single"/>
        </w:rPr>
        <w:t>defense</w:t>
      </w:r>
      <w:r w:rsidRPr="001A445E">
        <w:rPr>
          <w:u w:val="single"/>
        </w:rPr>
        <w:t xml:space="preserve"> industry </w:t>
      </w:r>
      <w:r w:rsidRPr="001A445E">
        <w:rPr>
          <w:highlight w:val="cyan"/>
          <w:u w:val="single"/>
        </w:rPr>
        <w:t>profits increased fourfold</w:t>
      </w:r>
      <w:r w:rsidRPr="001A445E">
        <w:rPr>
          <w:u w:val="single"/>
        </w:rPr>
        <w:t>, making it one of the most profitable industries in the US.</w:t>
      </w:r>
      <w:r w:rsidRPr="001A445E">
        <w:t xml:space="preserve"> Since militarism benefits the oligarchy, it has been expanding like a metastasizing cancer in new garbs—from Ronald Reagan’s “confederation of terrorist states” in a new “international Murder Inc.” and Bush II’s “axis of evil,” to John Bolton’s “troika of tyranny.”</w:t>
      </w:r>
    </w:p>
    <w:p w14:paraId="4FF6B6CC" w14:textId="77777777" w:rsidR="00950DAC" w:rsidRPr="001A445E" w:rsidRDefault="00950DAC" w:rsidP="00950DAC">
      <w:r w:rsidRPr="001A445E">
        <w:rPr>
          <w:u w:val="single"/>
        </w:rPr>
        <w:t xml:space="preserve">Aided by several ideological fabrications, </w:t>
      </w:r>
      <w:r w:rsidRPr="001A445E">
        <w:rPr>
          <w:highlight w:val="cyan"/>
          <w:u w:val="single"/>
        </w:rPr>
        <w:t>U.S. war-making</w:t>
      </w:r>
      <w:r w:rsidRPr="001A445E">
        <w:rPr>
          <w:u w:val="single"/>
        </w:rPr>
        <w:t xml:space="preserve"> has become </w:t>
      </w:r>
      <w:r w:rsidRPr="001A445E">
        <w:rPr>
          <w:highlight w:val="cyan"/>
          <w:u w:val="single"/>
        </w:rPr>
        <w:t>global</w:t>
      </w:r>
      <w:r w:rsidRPr="001A445E">
        <w:rPr>
          <w:u w:val="single"/>
        </w:rPr>
        <w:t xml:space="preserve"> in the sense that </w:t>
      </w:r>
      <w:r w:rsidRPr="001A445E">
        <w:rPr>
          <w:highlight w:val="cyan"/>
          <w:u w:val="single"/>
        </w:rPr>
        <w:t>its</w:t>
      </w:r>
      <w:r w:rsidRPr="001A445E">
        <w:rPr>
          <w:u w:val="single"/>
        </w:rPr>
        <w:t xml:space="preserve"> military </w:t>
      </w:r>
      <w:r w:rsidRPr="001A445E">
        <w:rPr>
          <w:highlight w:val="cyan"/>
          <w:u w:val="single"/>
        </w:rPr>
        <w:t>doctrine concerns itself with</w:t>
      </w:r>
      <w:r w:rsidRPr="001A445E">
        <w:rPr>
          <w:u w:val="single"/>
        </w:rPr>
        <w:t xml:space="preserve"> “total </w:t>
      </w:r>
      <w:r w:rsidRPr="001A445E">
        <w:rPr>
          <w:rStyle w:val="Emphasis"/>
          <w:sz w:val="40"/>
          <w:szCs w:val="40"/>
          <w:highlight w:val="cyan"/>
        </w:rPr>
        <w:t>domain awareness</w:t>
      </w:r>
      <w:r w:rsidRPr="001A445E">
        <w:rPr>
          <w:u w:val="single"/>
        </w:rPr>
        <w:t>” and “full spectrum dominance.”</w:t>
      </w:r>
      <w:r w:rsidRPr="001A445E">
        <w:t xml:space="preserve"> This approach is characterized by hyper-vigilance and hyper-interventionism—both of which lead to the creation of an expensive, sprawling military empire.</w:t>
      </w:r>
    </w:p>
    <w:p w14:paraId="46CF9543" w14:textId="77777777" w:rsidR="00950DAC" w:rsidRPr="001A445E" w:rsidRDefault="00950DAC" w:rsidP="00950DAC">
      <w:r w:rsidRPr="001A445E">
        <w:rPr>
          <w:highlight w:val="cyan"/>
          <w:u w:val="single"/>
        </w:rPr>
        <w:t>The</w:t>
      </w:r>
      <w:r w:rsidRPr="001A445E">
        <w:rPr>
          <w:u w:val="single"/>
        </w:rPr>
        <w:t xml:space="preserve"> American </w:t>
      </w:r>
      <w:r w:rsidRPr="001A445E">
        <w:rPr>
          <w:highlight w:val="cyan"/>
          <w:u w:val="single"/>
        </w:rPr>
        <w:t>military has a</w:t>
      </w:r>
      <w:r w:rsidRPr="001A445E">
        <w:rPr>
          <w:u w:val="single"/>
        </w:rPr>
        <w:t xml:space="preserve"> staggeringly </w:t>
      </w:r>
      <w:r w:rsidRPr="001A445E">
        <w:rPr>
          <w:highlight w:val="cyan"/>
          <w:u w:val="single"/>
        </w:rPr>
        <w:t>strong global reach</w:t>
      </w:r>
      <w:r w:rsidRPr="001A445E">
        <w:rPr>
          <w:u w:val="single"/>
        </w:rPr>
        <w:t xml:space="preserve">, deploying nearly </w:t>
      </w:r>
      <w:r w:rsidRPr="001A445E">
        <w:rPr>
          <w:highlight w:val="cyan"/>
          <w:u w:val="single"/>
        </w:rPr>
        <w:t>200,000 troops overseas</w:t>
      </w:r>
      <w:r w:rsidRPr="001A445E">
        <w:rPr>
          <w:u w:val="single"/>
        </w:rPr>
        <w:t xml:space="preserve"> garrisoned on at least </w:t>
      </w:r>
      <w:r w:rsidRPr="001A445E">
        <w:rPr>
          <w:highlight w:val="cyan"/>
          <w:u w:val="single"/>
        </w:rPr>
        <w:t>800 bases in 130 countries</w:t>
      </w:r>
      <w:r w:rsidRPr="001A445E">
        <w:rPr>
          <w:u w:val="single"/>
        </w:rPr>
        <w:t>, and maintaining 11 aircraft carrier task forces to patrol the global seas.</w:t>
      </w:r>
      <w:r w:rsidRPr="001A445E">
        <w:t xml:space="preserve"> Starting from 2001, the country further consolidated its military capabilities, initiating a new kind of expansionism.</w:t>
      </w:r>
    </w:p>
    <w:p w14:paraId="249E0D6C" w14:textId="77777777" w:rsidR="00950DAC" w:rsidRPr="001A445E" w:rsidRDefault="00950DAC" w:rsidP="00950DAC">
      <w:pPr>
        <w:rPr>
          <w:u w:val="single"/>
        </w:rPr>
      </w:pPr>
      <w:r w:rsidRPr="001A445E">
        <w:t xml:space="preserve">As per a testimony by General Raymond A. </w:t>
      </w:r>
      <w:r w:rsidRPr="001A445E">
        <w:rPr>
          <w:u w:val="single"/>
        </w:rPr>
        <w:t xml:space="preserve">Thomas, the former Commander of Special Operations Command, </w:t>
      </w:r>
      <w:r w:rsidRPr="001A445E">
        <w:rPr>
          <w:highlight w:val="cyan"/>
          <w:u w:val="single"/>
        </w:rPr>
        <w:t xml:space="preserve">the U.S. is engaged in </w:t>
      </w:r>
      <w:r w:rsidRPr="001A445E">
        <w:rPr>
          <w:u w:val="single"/>
        </w:rPr>
        <w:t xml:space="preserve">counterterrorism and </w:t>
      </w:r>
      <w:r w:rsidRPr="001A445E">
        <w:rPr>
          <w:highlight w:val="cyan"/>
          <w:u w:val="single"/>
        </w:rPr>
        <w:t>war in</w:t>
      </w:r>
      <w:r w:rsidRPr="001A445E">
        <w:rPr>
          <w:u w:val="single"/>
        </w:rPr>
        <w:t xml:space="preserve"> between 80 and </w:t>
      </w:r>
      <w:r w:rsidRPr="001A445E">
        <w:rPr>
          <w:highlight w:val="cyan"/>
          <w:u w:val="single"/>
        </w:rPr>
        <w:t xml:space="preserve">90 countries </w:t>
      </w:r>
      <w:r w:rsidRPr="001A445E">
        <w:rPr>
          <w:u w:val="single"/>
        </w:rPr>
        <w:t xml:space="preserve">in the world. </w:t>
      </w:r>
      <w:r w:rsidRPr="001A445E">
        <w:t>From 2001 to 2016</w:t>
      </w:r>
      <w:r w:rsidRPr="001A445E">
        <w:rPr>
          <w:u w:val="single"/>
        </w:rPr>
        <w:t>, the Pentagon spent $8.5 trillion on its global war on terror. According to Brown University’s “Costs of War” project, in 2001–2020 the budgetary costs of wars in which the U.S. has largely failed to achieve its military and political objectives stand at $6.4 trillion.</w:t>
      </w:r>
    </w:p>
    <w:p w14:paraId="5E75B928" w14:textId="77777777" w:rsidR="00950DAC" w:rsidRPr="001A445E" w:rsidRDefault="00950DAC" w:rsidP="00950DAC">
      <w:pPr>
        <w:rPr>
          <w:u w:val="single"/>
        </w:rPr>
      </w:pPr>
      <w:r w:rsidRPr="001A445E">
        <w:t>For ordinary Americans</w:t>
      </w:r>
      <w:r w:rsidRPr="001A445E">
        <w:rPr>
          <w:u w:val="single"/>
        </w:rPr>
        <w:t xml:space="preserve">, </w:t>
      </w:r>
      <w:r w:rsidRPr="001A445E">
        <w:rPr>
          <w:b/>
          <w:bCs/>
          <w:highlight w:val="cyan"/>
          <w:u w:val="single"/>
        </w:rPr>
        <w:t xml:space="preserve">intensified militarism </w:t>
      </w:r>
      <w:r w:rsidRPr="001A445E">
        <w:rPr>
          <w:highlight w:val="cyan"/>
          <w:u w:val="single"/>
        </w:rPr>
        <w:t xml:space="preserve">has meant the </w:t>
      </w:r>
      <w:r w:rsidRPr="001A445E">
        <w:rPr>
          <w:b/>
          <w:bCs/>
          <w:highlight w:val="cyan"/>
          <w:u w:val="single"/>
        </w:rPr>
        <w:t>degeneration</w:t>
      </w:r>
      <w:r w:rsidRPr="001A445E">
        <w:rPr>
          <w:highlight w:val="cyan"/>
          <w:u w:val="single"/>
        </w:rPr>
        <w:t xml:space="preserve"> of</w:t>
      </w:r>
      <w:r w:rsidRPr="001A445E">
        <w:rPr>
          <w:u w:val="single"/>
        </w:rPr>
        <w:t xml:space="preserve"> an existence already devoid of </w:t>
      </w:r>
      <w:r w:rsidRPr="001A445E">
        <w:rPr>
          <w:highlight w:val="cyan"/>
          <w:u w:val="single"/>
        </w:rPr>
        <w:t>basic requirements</w:t>
      </w:r>
      <w:r w:rsidRPr="001A445E">
        <w:rPr>
          <w:highlight w:val="cyan"/>
        </w:rPr>
        <w:t>.</w:t>
      </w:r>
      <w:r w:rsidRPr="001A445E">
        <w:t xml:space="preserve"> </w:t>
      </w:r>
      <w:r w:rsidRPr="001A445E">
        <w:rPr>
          <w:u w:val="single"/>
        </w:rPr>
        <w:t xml:space="preserve">An average family of four in the USA sees some $13,200 a year of its wealth deposited into the Pentagon, </w:t>
      </w:r>
      <w:r w:rsidRPr="001A445E">
        <w:t>which spends about a trillion dollars annually from all sources to prosecute several wars simultaneously</w:t>
      </w:r>
      <w:r w:rsidRPr="001A445E">
        <w:rPr>
          <w:u w:val="single"/>
        </w:rPr>
        <w:t xml:space="preserve">. Further, </w:t>
      </w:r>
      <w:r w:rsidRPr="001A445E">
        <w:rPr>
          <w:highlight w:val="cyan"/>
          <w:u w:val="single"/>
        </w:rPr>
        <w:t>the</w:t>
      </w:r>
      <w:r w:rsidRPr="001A445E">
        <w:rPr>
          <w:u w:val="single"/>
        </w:rPr>
        <w:t xml:space="preserve"> $</w:t>
      </w:r>
      <w:r w:rsidRPr="001A445E">
        <w:rPr>
          <w:highlight w:val="cyan"/>
          <w:u w:val="single"/>
        </w:rPr>
        <w:t>260 billion spent</w:t>
      </w:r>
      <w:r w:rsidRPr="001A445E">
        <w:rPr>
          <w:u w:val="single"/>
        </w:rPr>
        <w:t xml:space="preserve"> annually </w:t>
      </w:r>
      <w:r w:rsidRPr="001A445E">
        <w:rPr>
          <w:highlight w:val="cyan"/>
          <w:u w:val="single"/>
        </w:rPr>
        <w:t>on war</w:t>
      </w:r>
      <w:r w:rsidRPr="001A445E">
        <w:rPr>
          <w:u w:val="single"/>
        </w:rPr>
        <w:t xml:space="preserve"> have created about 1.8 million jobs, whereas that same amount invested in infrastructure </w:t>
      </w:r>
      <w:r w:rsidRPr="001A445E">
        <w:rPr>
          <w:highlight w:val="cyan"/>
          <w:u w:val="single"/>
        </w:rPr>
        <w:t>could have created 2.5</w:t>
      </w:r>
      <w:r w:rsidRPr="001A445E">
        <w:rPr>
          <w:u w:val="single"/>
        </w:rPr>
        <w:t xml:space="preserve"> </w:t>
      </w:r>
      <w:r w:rsidRPr="001A445E">
        <w:rPr>
          <w:highlight w:val="cyan"/>
          <w:u w:val="single"/>
        </w:rPr>
        <w:t xml:space="preserve">million </w:t>
      </w:r>
      <w:r w:rsidRPr="001A445E">
        <w:rPr>
          <w:b/>
          <w:bCs/>
          <w:highlight w:val="cyan"/>
          <w:u w:val="single"/>
        </w:rPr>
        <w:t>jobs</w:t>
      </w:r>
      <w:r w:rsidRPr="001A445E">
        <w:rPr>
          <w:u w:val="single"/>
        </w:rPr>
        <w:t xml:space="preserve">. If invested in </w:t>
      </w:r>
      <w:r w:rsidRPr="001A445E">
        <w:rPr>
          <w:b/>
          <w:bCs/>
          <w:highlight w:val="cyan"/>
          <w:u w:val="single"/>
        </w:rPr>
        <w:t>healthcare</w:t>
      </w:r>
      <w:r w:rsidRPr="001A445E">
        <w:rPr>
          <w:u w:val="single"/>
        </w:rPr>
        <w:t xml:space="preserve">, it would create 3.7 million and nearly 5 million if put toward primary </w:t>
      </w:r>
      <w:r w:rsidRPr="001A445E">
        <w:rPr>
          <w:highlight w:val="cyan"/>
          <w:u w:val="single"/>
        </w:rPr>
        <w:t>and</w:t>
      </w:r>
      <w:r w:rsidRPr="001A445E">
        <w:rPr>
          <w:u w:val="single"/>
        </w:rPr>
        <w:t xml:space="preserve"> secondary </w:t>
      </w:r>
      <w:r w:rsidRPr="001A445E">
        <w:rPr>
          <w:b/>
          <w:bCs/>
          <w:highlight w:val="cyan"/>
          <w:u w:val="single"/>
        </w:rPr>
        <w:t>education</w:t>
      </w:r>
      <w:r w:rsidRPr="001A445E">
        <w:rPr>
          <w:u w:val="single"/>
        </w:rPr>
        <w:t>.</w:t>
      </w:r>
    </w:p>
    <w:p w14:paraId="654D13F6" w14:textId="77777777" w:rsidR="00950DAC" w:rsidRPr="001A445E" w:rsidRDefault="00950DAC" w:rsidP="00950DAC">
      <w:pPr>
        <w:rPr>
          <w:u w:val="single"/>
        </w:rPr>
      </w:pPr>
    </w:p>
    <w:p w14:paraId="5903BBCD" w14:textId="7CD10554" w:rsidR="00950DAC" w:rsidRPr="001A445E" w:rsidRDefault="005E3945" w:rsidP="00950DAC">
      <w:pPr>
        <w:pStyle w:val="Heading3"/>
        <w:rPr>
          <w:rFonts w:cs="Calibri"/>
        </w:rPr>
      </w:pPr>
      <w:r w:rsidRPr="001A445E">
        <w:rPr>
          <w:rFonts w:cs="Calibri"/>
        </w:rPr>
        <w:t>Link---</w:t>
      </w:r>
      <w:r w:rsidR="00950DAC" w:rsidRPr="001A445E">
        <w:rPr>
          <w:rFonts w:cs="Calibri"/>
        </w:rPr>
        <w:t>PMC</w:t>
      </w:r>
      <w:r w:rsidRPr="001A445E">
        <w:rPr>
          <w:rFonts w:cs="Calibri"/>
        </w:rPr>
        <w:t>---2NC</w:t>
      </w:r>
    </w:p>
    <w:p w14:paraId="7F4895D7" w14:textId="77777777" w:rsidR="00950DAC" w:rsidRPr="001A445E" w:rsidRDefault="00950DAC" w:rsidP="00950DAC">
      <w:pPr>
        <w:pStyle w:val="Heading4"/>
        <w:rPr>
          <w:rFonts w:cs="Calibri"/>
        </w:rPr>
      </w:pPr>
      <w:r w:rsidRPr="001A445E">
        <w:rPr>
          <w:rFonts w:cs="Calibri"/>
        </w:rPr>
        <w:t xml:space="preserve">PMCs lock </w:t>
      </w:r>
      <w:r w:rsidRPr="001A445E">
        <w:rPr>
          <w:rFonts w:cs="Calibri"/>
          <w:u w:val="single"/>
        </w:rPr>
        <w:t>in elite capture</w:t>
      </w:r>
      <w:r w:rsidRPr="001A445E">
        <w:rPr>
          <w:rFonts w:cs="Calibri"/>
        </w:rPr>
        <w:t xml:space="preserve"> of the plan – profit will supersede all objectives.</w:t>
      </w:r>
    </w:p>
    <w:p w14:paraId="1EA9484D" w14:textId="77777777" w:rsidR="00950DAC" w:rsidRPr="001A445E" w:rsidRDefault="00950DAC" w:rsidP="00950DAC">
      <w:r w:rsidRPr="001A445E">
        <w:rPr>
          <w:rStyle w:val="Style13ptBold"/>
        </w:rPr>
        <w:t>ES'23</w:t>
      </w:r>
      <w:r w:rsidRPr="001A445E">
        <w:t>. [Easy Sociology]. "Military Capitalism." . https://easysociology.com/sociology-of-economics/military-capitalism/ //KKang</w:t>
      </w:r>
    </w:p>
    <w:p w14:paraId="5F477ABA" w14:textId="77777777" w:rsidR="00950DAC" w:rsidRPr="001A445E" w:rsidRDefault="00950DAC" w:rsidP="00950DAC">
      <w:r w:rsidRPr="001A445E">
        <w:t>Private Military Companies (</w:t>
      </w:r>
      <w:r w:rsidRPr="001A445E">
        <w:rPr>
          <w:highlight w:val="cyan"/>
          <w:u w:val="single"/>
        </w:rPr>
        <w:t>PMCs</w:t>
      </w:r>
      <w:r w:rsidRPr="001A445E">
        <w:rPr>
          <w:u w:val="single"/>
        </w:rPr>
        <w:t>) represent another facet of military capitalism</w:t>
      </w:r>
      <w:r w:rsidRPr="001A445E">
        <w:t xml:space="preserve">, emerging prominently in the late 20th century. </w:t>
      </w:r>
      <w:r w:rsidRPr="001A445E">
        <w:rPr>
          <w:u w:val="single"/>
        </w:rPr>
        <w:t xml:space="preserve">PMCs </w:t>
      </w:r>
      <w:r w:rsidRPr="001A445E">
        <w:rPr>
          <w:highlight w:val="cyan"/>
          <w:u w:val="single"/>
        </w:rPr>
        <w:t>are private entities that provide</w:t>
      </w:r>
      <w:r w:rsidRPr="001A445E">
        <w:rPr>
          <w:u w:val="single"/>
        </w:rPr>
        <w:t xml:space="preserve"> military services, including </w:t>
      </w:r>
      <w:r w:rsidRPr="001A445E">
        <w:rPr>
          <w:rStyle w:val="Emphasis"/>
          <w:sz w:val="30"/>
          <w:szCs w:val="30"/>
          <w:highlight w:val="cyan"/>
        </w:rPr>
        <w:t>logistics</w:t>
      </w:r>
      <w:r w:rsidRPr="001A445E">
        <w:rPr>
          <w:rStyle w:val="Emphasis"/>
          <w:sz w:val="30"/>
          <w:szCs w:val="30"/>
        </w:rPr>
        <w:t>,</w:t>
      </w:r>
      <w:r w:rsidRPr="001A445E">
        <w:rPr>
          <w:u w:val="single"/>
        </w:rPr>
        <w:t xml:space="preserve"> </w:t>
      </w:r>
      <w:r w:rsidRPr="001A445E">
        <w:rPr>
          <w:highlight w:val="cyan"/>
          <w:u w:val="single"/>
        </w:rPr>
        <w:t>training</w:t>
      </w:r>
      <w:r w:rsidRPr="001A445E">
        <w:rPr>
          <w:u w:val="single"/>
        </w:rPr>
        <w:t xml:space="preserve">, </w:t>
      </w:r>
      <w:r w:rsidRPr="001A445E">
        <w:rPr>
          <w:highlight w:val="cyan"/>
          <w:u w:val="single"/>
        </w:rPr>
        <w:t>and</w:t>
      </w:r>
      <w:r w:rsidRPr="001A445E">
        <w:rPr>
          <w:u w:val="single"/>
        </w:rPr>
        <w:t xml:space="preserve"> combat </w:t>
      </w:r>
      <w:r w:rsidRPr="001A445E">
        <w:rPr>
          <w:highlight w:val="cyan"/>
          <w:u w:val="single"/>
        </w:rPr>
        <w:t>support</w:t>
      </w:r>
      <w:r w:rsidRPr="001A445E">
        <w:rPr>
          <w:u w:val="single"/>
        </w:rPr>
        <w:t>. Companies</w:t>
      </w:r>
      <w:r w:rsidRPr="001A445E">
        <w:t xml:space="preserve"> like Blackwater (now Academi) and </w:t>
      </w:r>
      <w:r w:rsidRPr="001A445E">
        <w:rPr>
          <w:u w:val="single"/>
        </w:rPr>
        <w:t>DynCorp have been contracted by governments for operations in Iraq, Afghanistan, and other conflict zones.</w:t>
      </w:r>
      <w:r w:rsidRPr="001A445E">
        <w:t xml:space="preserve"> The privatization of military functions allows governments to outsource many traditional military roles to private companies, reducing direct political accountability while fostering an environment where private entities profit from conflict and insecurity.</w:t>
      </w:r>
    </w:p>
    <w:p w14:paraId="543C19B8" w14:textId="77777777" w:rsidR="00950DAC" w:rsidRPr="001A445E" w:rsidRDefault="00950DAC" w:rsidP="00950DAC">
      <w:pPr>
        <w:rPr>
          <w:u w:val="single"/>
        </w:rPr>
      </w:pPr>
      <w:r w:rsidRPr="001A445E">
        <w:rPr>
          <w:highlight w:val="cyan"/>
          <w:u w:val="single"/>
        </w:rPr>
        <w:t xml:space="preserve">PMCs illustrate </w:t>
      </w:r>
      <w:r w:rsidRPr="001A445E">
        <w:rPr>
          <w:b/>
          <w:bCs/>
          <w:highlight w:val="cyan"/>
          <w:u w:val="single"/>
        </w:rPr>
        <w:t>the overlap</w:t>
      </w:r>
      <w:r w:rsidRPr="001A445E">
        <w:rPr>
          <w:highlight w:val="cyan"/>
          <w:u w:val="single"/>
        </w:rPr>
        <w:t xml:space="preserve"> between</w:t>
      </w:r>
      <w:r w:rsidRPr="001A445E">
        <w:rPr>
          <w:u w:val="single"/>
        </w:rPr>
        <w:t xml:space="preserve"> </w:t>
      </w:r>
      <w:r w:rsidRPr="001A445E">
        <w:rPr>
          <w:highlight w:val="cyan"/>
          <w:u w:val="single"/>
        </w:rPr>
        <w:t>corporate</w:t>
      </w:r>
      <w:r w:rsidRPr="001A445E">
        <w:rPr>
          <w:u w:val="single"/>
        </w:rPr>
        <w:t xml:space="preserve"> interests </w:t>
      </w:r>
      <w:r w:rsidRPr="001A445E">
        <w:rPr>
          <w:highlight w:val="cyan"/>
          <w:u w:val="single"/>
        </w:rPr>
        <w:t>and military objectives</w:t>
      </w:r>
      <w:r w:rsidRPr="001A445E">
        <w:t xml:space="preserve">, as </w:t>
      </w:r>
      <w:r w:rsidRPr="001A445E">
        <w:rPr>
          <w:highlight w:val="cyan"/>
        </w:rPr>
        <w:t>t</w:t>
      </w:r>
      <w:r w:rsidRPr="001A445E">
        <w:rPr>
          <w:highlight w:val="cyan"/>
          <w:u w:val="single"/>
        </w:rPr>
        <w:t>hey</w:t>
      </w:r>
      <w:r w:rsidRPr="001A445E">
        <w:rPr>
          <w:u w:val="single"/>
        </w:rPr>
        <w:t xml:space="preserve"> often </w:t>
      </w:r>
      <w:r w:rsidRPr="001A445E">
        <w:rPr>
          <w:highlight w:val="cyan"/>
          <w:u w:val="single"/>
        </w:rPr>
        <w:t>operate</w:t>
      </w:r>
      <w:r w:rsidRPr="001A445E">
        <w:rPr>
          <w:u w:val="single"/>
        </w:rPr>
        <w:t xml:space="preserve"> in regions </w:t>
      </w:r>
      <w:r w:rsidRPr="001A445E">
        <w:rPr>
          <w:highlight w:val="cyan"/>
          <w:u w:val="single"/>
        </w:rPr>
        <w:t>where</w:t>
      </w:r>
      <w:r w:rsidRPr="001A445E">
        <w:rPr>
          <w:u w:val="single"/>
        </w:rPr>
        <w:t xml:space="preserve"> governments and </w:t>
      </w:r>
      <w:r w:rsidRPr="001A445E">
        <w:rPr>
          <w:highlight w:val="cyan"/>
          <w:u w:val="single"/>
        </w:rPr>
        <w:t>corporations have stakes in resources or</w:t>
      </w:r>
      <w:r w:rsidRPr="001A445E">
        <w:rPr>
          <w:u w:val="single"/>
        </w:rPr>
        <w:t xml:space="preserve"> geopolitical </w:t>
      </w:r>
      <w:r w:rsidRPr="001A445E">
        <w:rPr>
          <w:highlight w:val="cyan"/>
          <w:u w:val="single"/>
        </w:rPr>
        <w:t>influence</w:t>
      </w:r>
      <w:r w:rsidRPr="001A445E">
        <w:rPr>
          <w:u w:val="single"/>
        </w:rPr>
        <w:t xml:space="preserve">. PMCs’ economic dependence on conflict raises ethical concerns regarding their motivations, as </w:t>
      </w:r>
      <w:r w:rsidRPr="001A445E">
        <w:rPr>
          <w:highlight w:val="cyan"/>
          <w:u w:val="single"/>
        </w:rPr>
        <w:t>extended</w:t>
      </w:r>
      <w:r w:rsidRPr="001A445E">
        <w:rPr>
          <w:u w:val="single"/>
        </w:rPr>
        <w:t xml:space="preserve"> </w:t>
      </w:r>
      <w:r w:rsidRPr="001A445E">
        <w:rPr>
          <w:highlight w:val="cyan"/>
          <w:u w:val="single"/>
        </w:rPr>
        <w:t>engagement</w:t>
      </w:r>
      <w:r w:rsidRPr="001A445E">
        <w:rPr>
          <w:u w:val="single"/>
        </w:rPr>
        <w:t xml:space="preserve">s often </w:t>
      </w:r>
      <w:r w:rsidRPr="001A445E">
        <w:rPr>
          <w:b/>
          <w:bCs/>
          <w:highlight w:val="cyan"/>
          <w:u w:val="single"/>
        </w:rPr>
        <w:t>mean</w:t>
      </w:r>
      <w:r w:rsidRPr="001A445E">
        <w:rPr>
          <w:b/>
          <w:bCs/>
          <w:u w:val="single"/>
        </w:rPr>
        <w:t xml:space="preserve"> increased </w:t>
      </w:r>
      <w:r w:rsidRPr="001A445E">
        <w:rPr>
          <w:b/>
          <w:bCs/>
          <w:highlight w:val="cyan"/>
          <w:u w:val="single"/>
        </w:rPr>
        <w:t>profits</w:t>
      </w:r>
      <w:r w:rsidRPr="001A445E">
        <w:rPr>
          <w:u w:val="single"/>
        </w:rPr>
        <w:t>.</w:t>
      </w:r>
    </w:p>
    <w:p w14:paraId="20B3941E" w14:textId="77777777" w:rsidR="00950DAC" w:rsidRPr="001A445E" w:rsidRDefault="00950DAC" w:rsidP="00950DAC">
      <w:pPr>
        <w:rPr>
          <w:u w:val="single"/>
        </w:rPr>
      </w:pPr>
    </w:p>
    <w:p w14:paraId="2446086F" w14:textId="0554D00D" w:rsidR="00950DAC" w:rsidRPr="001A445E" w:rsidRDefault="009B03F7" w:rsidP="00950DAC">
      <w:pPr>
        <w:pStyle w:val="Heading3"/>
        <w:rPr>
          <w:rFonts w:cs="Calibri"/>
        </w:rPr>
      </w:pPr>
      <w:r w:rsidRPr="001A445E">
        <w:rPr>
          <w:rFonts w:cs="Calibri"/>
        </w:rPr>
        <w:t>Link---</w:t>
      </w:r>
      <w:r w:rsidR="00950DAC" w:rsidRPr="001A445E">
        <w:rPr>
          <w:rFonts w:cs="Calibri"/>
        </w:rPr>
        <w:t>Hegemony</w:t>
      </w:r>
      <w:r w:rsidRPr="001A445E">
        <w:rPr>
          <w:rFonts w:cs="Calibri"/>
        </w:rPr>
        <w:t>---2NC</w:t>
      </w:r>
    </w:p>
    <w:p w14:paraId="2DBE5361" w14:textId="77777777" w:rsidR="00950DAC" w:rsidRPr="001A445E" w:rsidRDefault="00950DAC" w:rsidP="00950DAC">
      <w:pPr>
        <w:pStyle w:val="Heading4"/>
        <w:rPr>
          <w:rFonts w:cs="Calibri"/>
        </w:rPr>
      </w:pPr>
      <w:r w:rsidRPr="001A445E">
        <w:rPr>
          <w:rFonts w:cs="Calibri"/>
        </w:rPr>
        <w:t xml:space="preserve">The aff rationalizes its capitalist militarism through the construction of ideological enemies and competition. </w:t>
      </w:r>
    </w:p>
    <w:p w14:paraId="79918DE5" w14:textId="77777777" w:rsidR="00950DAC" w:rsidRPr="001A445E" w:rsidRDefault="00950DAC" w:rsidP="00950DAC">
      <w:r w:rsidRPr="001A445E">
        <w:rPr>
          <w:rStyle w:val="Style13ptBold"/>
        </w:rPr>
        <w:t>Wood’ 96.</w:t>
      </w:r>
      <w:r w:rsidRPr="001A445E">
        <w:t xml:space="preserve"> [Ellen Meiksins Wood; Ellen Meiksins Wood was an American Canadian Marxist historian, and one of the primary developers of the Marxist tendency known as political Marxism.]. “Whither Capitalist Militarism?” </w:t>
      </w:r>
      <w:hyperlink r:id="rId9" w:history="1">
        <w:r w:rsidRPr="001A445E">
          <w:rPr>
            <w:rStyle w:val="Hyperlink"/>
          </w:rPr>
          <w:t>https://www.marxists.org/history/etol/newspape/atc/2477.html</w:t>
        </w:r>
      </w:hyperlink>
      <w:r w:rsidRPr="001A445E">
        <w:t xml:space="preserve"> //KKang</w:t>
      </w:r>
    </w:p>
    <w:p w14:paraId="5FFD8C57" w14:textId="77777777" w:rsidR="00950DAC" w:rsidRPr="001A445E" w:rsidRDefault="00950DAC" w:rsidP="00950DAC">
      <w:r w:rsidRPr="001A445E">
        <w:t xml:space="preserve">We can say that the </w:t>
      </w:r>
      <w:r w:rsidRPr="001A445E">
        <w:rPr>
          <w:highlight w:val="cyan"/>
          <w:u w:val="single"/>
        </w:rPr>
        <w:t>U.S.</w:t>
      </w:r>
      <w:r w:rsidRPr="001A445E">
        <w:rPr>
          <w:u w:val="single"/>
        </w:rPr>
        <w:t xml:space="preserve"> economy </w:t>
      </w:r>
      <w:r w:rsidRPr="001A445E">
        <w:rPr>
          <w:highlight w:val="cyan"/>
          <w:u w:val="single"/>
        </w:rPr>
        <w:t>can’t do without</w:t>
      </w:r>
      <w:r w:rsidRPr="001A445E">
        <w:rPr>
          <w:u w:val="single"/>
        </w:rPr>
        <w:t xml:space="preserve"> the </w:t>
      </w:r>
      <w:r w:rsidRPr="001A445E">
        <w:rPr>
          <w:highlight w:val="cyan"/>
          <w:u w:val="single"/>
        </w:rPr>
        <w:t>defense industry</w:t>
      </w:r>
      <w:r w:rsidRPr="001A445E">
        <w:rPr>
          <w:u w:val="single"/>
        </w:rPr>
        <w:t xml:space="preserve"> and needs to create reasons for its very existence; </w:t>
      </w:r>
      <w:r w:rsidRPr="001A445E">
        <w:t xml:space="preserve">or we can say </w:t>
      </w:r>
      <w:r w:rsidRPr="001A445E">
        <w:rPr>
          <w:u w:val="single"/>
        </w:rPr>
        <w:t xml:space="preserve">that </w:t>
      </w:r>
      <w:r w:rsidRPr="001A445E">
        <w:rPr>
          <w:highlight w:val="cyan"/>
          <w:u w:val="single"/>
        </w:rPr>
        <w:t xml:space="preserve">U.S. capital, </w:t>
      </w:r>
      <w:r w:rsidRPr="001A445E">
        <w:rPr>
          <w:rStyle w:val="Emphasis"/>
          <w:highlight w:val="cyan"/>
        </w:rPr>
        <w:t>to sustain</w:t>
      </w:r>
      <w:r w:rsidRPr="001A445E">
        <w:rPr>
          <w:rStyle w:val="Emphasis"/>
        </w:rPr>
        <w:t xml:space="preserve"> its </w:t>
      </w:r>
      <w:r w:rsidRPr="001A445E">
        <w:rPr>
          <w:rStyle w:val="Emphasis"/>
          <w:highlight w:val="cyan"/>
        </w:rPr>
        <w:t>hegemony</w:t>
      </w:r>
      <w:r w:rsidRPr="001A445E">
        <w:rPr>
          <w:highlight w:val="cyan"/>
          <w:u w:val="single"/>
        </w:rPr>
        <w:t>, needs an</w:t>
      </w:r>
      <w:r w:rsidRPr="001A445E">
        <w:rPr>
          <w:u w:val="single"/>
        </w:rPr>
        <w:t xml:space="preserve"> </w:t>
      </w:r>
      <w:r w:rsidRPr="001A445E">
        <w:rPr>
          <w:b/>
          <w:bCs/>
          <w:highlight w:val="cyan"/>
          <w:u w:val="single"/>
        </w:rPr>
        <w:t>ideological substitute</w:t>
      </w:r>
      <w:r w:rsidRPr="001A445E">
        <w:rPr>
          <w:highlight w:val="cyan"/>
          <w:u w:val="single"/>
        </w:rPr>
        <w:t xml:space="preserve"> for the old enemy</w:t>
      </w:r>
      <w:r w:rsidRPr="001A445E">
        <w:rPr>
          <w:u w:val="single"/>
        </w:rPr>
        <w:t>, the</w:t>
      </w:r>
      <w:r w:rsidRPr="001A445E">
        <w:t xml:space="preserve"> Soviet Union. But if these are the principal functions of capitalist militarism today, they are too indirect and indeterminate to guide us in our attitude to U.S. military interventions in, say, Haiti, Somalia or Bosnia.</w:t>
      </w:r>
    </w:p>
    <w:p w14:paraId="1CFDD314" w14:textId="77777777" w:rsidR="00950DAC" w:rsidRPr="001A445E" w:rsidRDefault="00950DAC" w:rsidP="00950DAC">
      <w:r w:rsidRPr="001A445E">
        <w:t xml:space="preserve">Not the least of our problems </w:t>
      </w:r>
      <w:r w:rsidRPr="001A445E">
        <w:rPr>
          <w:u w:val="single"/>
        </w:rPr>
        <w:t>in understanding the new functions of capitalist militarism is that capitalist states themselves are still uncertain about the role of military power in the new world order.</w:t>
      </w:r>
      <w:r w:rsidRPr="001A445E">
        <w:t xml:space="preserve"> How, then, should we go about exploring the new functions of capitalist militarism?</w:t>
      </w:r>
    </w:p>
    <w:p w14:paraId="50976834" w14:textId="77777777" w:rsidR="00950DAC" w:rsidRPr="001A445E" w:rsidRDefault="00950DAC" w:rsidP="00950DAC">
      <w:r w:rsidRPr="001A445E">
        <w:t xml:space="preserve">One obvious place to begin is to </w:t>
      </w:r>
      <w:r w:rsidRPr="001A445E">
        <w:rPr>
          <w:u w:val="single"/>
        </w:rPr>
        <w:t>uncover the new contradictions in the capitalist world order.</w:t>
      </w:r>
      <w:r w:rsidRPr="001A445E">
        <w:t xml:space="preserve"> Maybe it isn’t true, for example, that capitalism is incapable of universalizing itself, but what is surely true is that a successful capitalism can never be completely universal.</w:t>
      </w:r>
    </w:p>
    <w:p w14:paraId="5B8566BC" w14:textId="77777777" w:rsidR="00950DAC" w:rsidRPr="001A445E" w:rsidRDefault="00950DAC" w:rsidP="00950DAC">
      <w:pPr>
        <w:rPr>
          <w:u w:val="single"/>
        </w:rPr>
      </w:pPr>
      <w:r w:rsidRPr="001A445E">
        <w:rPr>
          <w:highlight w:val="cyan"/>
          <w:u w:val="single"/>
        </w:rPr>
        <w:t>The logic of capitalism</w:t>
      </w:r>
      <w:r w:rsidRPr="001A445E">
        <w:rPr>
          <w:u w:val="single"/>
        </w:rPr>
        <w:t xml:space="preserve">, </w:t>
      </w:r>
      <w:r w:rsidRPr="001A445E">
        <w:rPr>
          <w:highlight w:val="cyan"/>
          <w:u w:val="single"/>
        </w:rPr>
        <w:t xml:space="preserve">its imperatives of </w:t>
      </w:r>
      <w:r w:rsidRPr="001A445E">
        <w:rPr>
          <w:rStyle w:val="Emphasis"/>
          <w:highlight w:val="cyan"/>
        </w:rPr>
        <w:t>competition</w:t>
      </w:r>
      <w:r w:rsidRPr="001A445E">
        <w:rPr>
          <w:highlight w:val="cyan"/>
          <w:u w:val="single"/>
        </w:rPr>
        <w:t>, guarantee</w:t>
      </w:r>
      <w:r w:rsidRPr="001A445E">
        <w:rPr>
          <w:u w:val="single"/>
        </w:rPr>
        <w:t xml:space="preserve"> that </w:t>
      </w:r>
      <w:r w:rsidRPr="001A445E">
        <w:rPr>
          <w:highlight w:val="cyan"/>
          <w:u w:val="single"/>
        </w:rPr>
        <w:t>not all capitalisms can be</w:t>
      </w:r>
      <w:r w:rsidRPr="001A445E">
        <w:rPr>
          <w:u w:val="single"/>
        </w:rPr>
        <w:t xml:space="preserve"> </w:t>
      </w:r>
      <w:r w:rsidRPr="001A445E">
        <w:rPr>
          <w:highlight w:val="cyan"/>
          <w:u w:val="single"/>
        </w:rPr>
        <w:t>winners</w:t>
      </w:r>
      <w:r w:rsidRPr="001A445E">
        <w:rPr>
          <w:u w:val="single"/>
        </w:rPr>
        <w:t>, and that former winners can also become losers. The irony is that</w:t>
      </w:r>
      <w:r w:rsidRPr="001A445E">
        <w:t xml:space="preserve"> now the very success of </w:t>
      </w:r>
      <w:r w:rsidRPr="001A445E">
        <w:rPr>
          <w:u w:val="single"/>
        </w:rPr>
        <w:t>capitalism</w:t>
      </w:r>
      <w:r w:rsidRPr="001A445E">
        <w:t xml:space="preserve"> in imposing its systemic logic on the whole </w:t>
      </w:r>
      <w:r w:rsidRPr="001A445E">
        <w:rPr>
          <w:u w:val="single"/>
        </w:rPr>
        <w:t>world is turning advanced capitalist societies into potential losers.</w:t>
      </w:r>
    </w:p>
    <w:p w14:paraId="27C31DF4" w14:textId="77777777" w:rsidR="00950DAC" w:rsidRPr="001A445E" w:rsidRDefault="00950DAC" w:rsidP="00950DAC">
      <w:r w:rsidRPr="001A445E">
        <w:t>And here we come up against another contradiction: the economic weaknesses of advanced capitalist societies are not, of course, necessarily accompanied by a commensurate military decline. There is no direct proportionality between economic success and military strength, as declining capitalist economies have retained their imperial military power.</w:t>
      </w:r>
    </w:p>
    <w:p w14:paraId="0360E373" w14:textId="77777777" w:rsidR="00950DAC" w:rsidRPr="001A445E" w:rsidRDefault="00950DAC" w:rsidP="00950DAC">
      <w:r w:rsidRPr="001A445E">
        <w:t>Here, then, are the new contradictions we have to confront in explaining the function of capitalist militarism on the eve of the twenty-first century. Nowhere are those contradictions more clearly evident than in the USA.</w:t>
      </w:r>
    </w:p>
    <w:p w14:paraId="37026308" w14:textId="77777777" w:rsidR="00950DAC" w:rsidRPr="001A445E" w:rsidRDefault="00950DAC" w:rsidP="00950DAC">
      <w:r w:rsidRPr="001A445E">
        <w:rPr>
          <w:u w:val="single"/>
        </w:rPr>
        <w:t>In the absence of a well-elaborated theory, let me first propose some very untheorized rules of thumb:</w:t>
      </w:r>
      <w:r w:rsidRPr="001A445E">
        <w:t xml:space="preserve"> Offhand</w:t>
      </w:r>
      <w:r w:rsidRPr="001A445E">
        <w:rPr>
          <w:u w:val="single"/>
        </w:rPr>
        <w:t xml:space="preserve">, </w:t>
      </w:r>
      <w:r w:rsidRPr="001A445E">
        <w:rPr>
          <w:highlight w:val="cyan"/>
          <w:u w:val="single"/>
        </w:rPr>
        <w:t>I can’t think of</w:t>
      </w:r>
      <w:r w:rsidRPr="001A445E">
        <w:rPr>
          <w:u w:val="single"/>
        </w:rPr>
        <w:t xml:space="preserve"> any recent </w:t>
      </w:r>
      <w:r w:rsidRPr="001A445E">
        <w:rPr>
          <w:highlight w:val="cyan"/>
          <w:u w:val="single"/>
        </w:rPr>
        <w:t>U.S. military intervention that</w:t>
      </w:r>
      <w:r w:rsidRPr="001A445E">
        <w:rPr>
          <w:u w:val="single"/>
        </w:rPr>
        <w:t xml:space="preserve"> has </w:t>
      </w:r>
      <w:r w:rsidRPr="001A445E">
        <w:rPr>
          <w:highlight w:val="cyan"/>
          <w:u w:val="single"/>
        </w:rPr>
        <w:t>produced results</w:t>
      </w:r>
      <w:r w:rsidRPr="001A445E">
        <w:rPr>
          <w:u w:val="single"/>
        </w:rPr>
        <w:t xml:space="preserve"> </w:t>
      </w:r>
      <w:r w:rsidRPr="001A445E">
        <w:rPr>
          <w:highlight w:val="cyan"/>
          <w:u w:val="single"/>
        </w:rPr>
        <w:t>more good than bad</w:t>
      </w:r>
      <w:r w:rsidRPr="001A445E">
        <w:rPr>
          <w:u w:val="single"/>
        </w:rPr>
        <w:t>, whatever its motivation. Somalia, for example</w:t>
      </w:r>
      <w:r w:rsidRPr="001A445E">
        <w:t>, the intervention that seemed most disinterested, was an utter disaster.</w:t>
      </w:r>
    </w:p>
    <w:p w14:paraId="719E02D8" w14:textId="77777777" w:rsidR="00950DAC" w:rsidRPr="001A445E" w:rsidRDefault="00950DAC" w:rsidP="00950DAC">
      <w:r w:rsidRPr="001A445E">
        <w:t xml:space="preserve">I’m not sure why </w:t>
      </w:r>
      <w:r w:rsidRPr="001A445E">
        <w:rPr>
          <w:u w:val="single"/>
        </w:rPr>
        <w:t xml:space="preserve">U.S. military </w:t>
      </w:r>
      <w:r w:rsidRPr="001A445E">
        <w:rPr>
          <w:b/>
          <w:bCs/>
          <w:highlight w:val="cyan"/>
          <w:u w:val="single"/>
        </w:rPr>
        <w:t>interventions are</w:t>
      </w:r>
      <w:r w:rsidRPr="001A445E">
        <w:rPr>
          <w:b/>
          <w:bCs/>
          <w:u w:val="single"/>
        </w:rPr>
        <w:t xml:space="preserve"> so </w:t>
      </w:r>
      <w:r w:rsidRPr="001A445E">
        <w:rPr>
          <w:b/>
          <w:bCs/>
          <w:highlight w:val="cyan"/>
          <w:u w:val="single"/>
        </w:rPr>
        <w:t>typically disastrous</w:t>
      </w:r>
      <w:r w:rsidRPr="001A445E">
        <w:t>—whether disaster is structurally inscribed in its motivations or in its methods and organization (e.g. a military apparatus specifically designed for high-tech mass destruction, carpet-bombing and related methods, not readily adaptable to any other mode of warfare), or whether there is some deep-seated social and cultural reason.</w:t>
      </w:r>
    </w:p>
    <w:p w14:paraId="55E0099C" w14:textId="77777777" w:rsidR="00950DAC" w:rsidRPr="001A445E" w:rsidRDefault="00950DAC" w:rsidP="00950DAC">
      <w:pPr>
        <w:rPr>
          <w:u w:val="single"/>
        </w:rPr>
      </w:pPr>
      <w:r w:rsidRPr="001A445E">
        <w:t xml:space="preserve">But more fundamentally, </w:t>
      </w:r>
      <w:r w:rsidRPr="001A445E">
        <w:rPr>
          <w:highlight w:val="cyan"/>
          <w:u w:val="single"/>
        </w:rPr>
        <w:t>the U</w:t>
      </w:r>
      <w:r w:rsidRPr="001A445E">
        <w:rPr>
          <w:u w:val="single"/>
        </w:rPr>
        <w:t xml:space="preserve">nited </w:t>
      </w:r>
      <w:r w:rsidRPr="001A445E">
        <w:rPr>
          <w:highlight w:val="cyan"/>
          <w:u w:val="single"/>
        </w:rPr>
        <w:t>S</w:t>
      </w:r>
      <w:r w:rsidRPr="001A445E">
        <w:rPr>
          <w:u w:val="single"/>
        </w:rPr>
        <w:t xml:space="preserve">tates </w:t>
      </w:r>
      <w:r w:rsidRPr="001A445E">
        <w:rPr>
          <w:highlight w:val="cyan"/>
          <w:u w:val="single"/>
        </w:rPr>
        <w:t>illustrates the dangers of</w:t>
      </w:r>
      <w:r w:rsidRPr="001A445E">
        <w:rPr>
          <w:u w:val="single"/>
        </w:rPr>
        <w:t xml:space="preserve"> the </w:t>
      </w:r>
      <w:r w:rsidRPr="001A445E">
        <w:rPr>
          <w:rStyle w:val="Emphasis"/>
          <w:highlight w:val="cyan"/>
        </w:rPr>
        <w:t>new contradictions</w:t>
      </w:r>
      <w:r w:rsidRPr="001A445E">
        <w:rPr>
          <w:u w:val="single"/>
        </w:rPr>
        <w:t xml:space="preserve">: Here is </w:t>
      </w:r>
      <w:r w:rsidRPr="001A445E">
        <w:rPr>
          <w:highlight w:val="cyan"/>
          <w:u w:val="single"/>
        </w:rPr>
        <w:t xml:space="preserve">a declining </w:t>
      </w:r>
      <w:r w:rsidRPr="001A445E">
        <w:rPr>
          <w:b/>
          <w:bCs/>
          <w:highlight w:val="cyan"/>
          <w:u w:val="single"/>
        </w:rPr>
        <w:t>economic</w:t>
      </w:r>
      <w:r w:rsidRPr="001A445E">
        <w:rPr>
          <w:u w:val="single"/>
        </w:rPr>
        <w:t xml:space="preserve"> power, deeply riven </w:t>
      </w:r>
      <w:r w:rsidRPr="001A445E">
        <w:rPr>
          <w:highlight w:val="cyan"/>
          <w:u w:val="single"/>
        </w:rPr>
        <w:t xml:space="preserve">by internal social </w:t>
      </w:r>
      <w:r w:rsidRPr="001A445E">
        <w:rPr>
          <w:b/>
          <w:bCs/>
          <w:highlight w:val="cyan"/>
          <w:u w:val="single"/>
        </w:rPr>
        <w:t>divisions</w:t>
      </w:r>
      <w:r w:rsidRPr="001A445E">
        <w:rPr>
          <w:u w:val="single"/>
        </w:rPr>
        <w:t xml:space="preserve"> and </w:t>
      </w:r>
      <w:r w:rsidRPr="001A445E">
        <w:rPr>
          <w:highlight w:val="cyan"/>
          <w:u w:val="single"/>
        </w:rPr>
        <w:t>a disintegrating social</w:t>
      </w:r>
      <w:r w:rsidRPr="001A445E">
        <w:rPr>
          <w:u w:val="single"/>
        </w:rPr>
        <w:t xml:space="preserve"> </w:t>
      </w:r>
      <w:r w:rsidRPr="001A445E">
        <w:rPr>
          <w:highlight w:val="cyan"/>
          <w:u w:val="single"/>
        </w:rPr>
        <w:t>fabric</w:t>
      </w:r>
      <w:r w:rsidRPr="001A445E">
        <w:rPr>
          <w:u w:val="single"/>
        </w:rPr>
        <w:t>, which nevertheless possesses the most overwhelming and unchallenged military power the world has ever known.</w:t>
      </w:r>
    </w:p>
    <w:p w14:paraId="0EDD8A27" w14:textId="77777777" w:rsidR="00950DAC" w:rsidRPr="001A445E" w:rsidRDefault="00950DAC" w:rsidP="00950DAC">
      <w:pPr>
        <w:rPr>
          <w:u w:val="single"/>
        </w:rPr>
      </w:pPr>
      <w:r w:rsidRPr="001A445E">
        <w:t xml:space="preserve">This is a dangerous mixture; </w:t>
      </w:r>
      <w:r w:rsidRPr="001A445E">
        <w:rPr>
          <w:u w:val="single"/>
        </w:rPr>
        <w:t xml:space="preserve">and </w:t>
      </w:r>
      <w:r w:rsidRPr="001A445E">
        <w:rPr>
          <w:highlight w:val="cyan"/>
          <w:u w:val="single"/>
        </w:rPr>
        <w:t>even failing an explanation of U.S. militarism</w:t>
      </w:r>
      <w:r w:rsidRPr="001A445E">
        <w:rPr>
          <w:u w:val="single"/>
        </w:rPr>
        <w:t xml:space="preserve"> as neat and unambiguous as classic theories of imperialism</w:t>
      </w:r>
      <w:r w:rsidRPr="001A445E">
        <w:rPr>
          <w:highlight w:val="cyan"/>
          <w:u w:val="single"/>
        </w:rPr>
        <w:t>, it seems</w:t>
      </w:r>
      <w:r w:rsidRPr="001A445E">
        <w:rPr>
          <w:u w:val="single"/>
        </w:rPr>
        <w:t xml:space="preserve"> to me </w:t>
      </w:r>
      <w:r w:rsidRPr="001A445E">
        <w:rPr>
          <w:highlight w:val="cyan"/>
          <w:u w:val="single"/>
        </w:rPr>
        <w:t>reason enough to question</w:t>
      </w:r>
      <w:r w:rsidRPr="001A445E">
        <w:rPr>
          <w:u w:val="single"/>
        </w:rPr>
        <w:t xml:space="preserve"> any U.S. </w:t>
      </w:r>
      <w:r w:rsidRPr="001A445E">
        <w:rPr>
          <w:highlight w:val="cyan"/>
          <w:u w:val="single"/>
        </w:rPr>
        <w:t>military</w:t>
      </w:r>
      <w:r w:rsidRPr="001A445E">
        <w:rPr>
          <w:u w:val="single"/>
        </w:rPr>
        <w:t xml:space="preserve"> intervention.</w:t>
      </w:r>
    </w:p>
    <w:p w14:paraId="6409C3E5" w14:textId="77777777" w:rsidR="00950DAC" w:rsidRPr="001A445E" w:rsidRDefault="00950DAC" w:rsidP="00950DAC">
      <w:pPr>
        <w:rPr>
          <w:u w:val="single"/>
        </w:rPr>
      </w:pPr>
      <w:r w:rsidRPr="001A445E">
        <w:t xml:space="preserve">At any rate, even </w:t>
      </w:r>
      <w:r w:rsidRPr="001A445E">
        <w:rPr>
          <w:u w:val="single"/>
        </w:rPr>
        <w:t>if neither direct accumulation, nor redivision of territory, nor even suppression of anti-capitalist struggle is the main objective of capitalist militarism, what happens when military power becomes a substitute for economic strength and social cohesion?</w:t>
      </w:r>
    </w:p>
    <w:p w14:paraId="65AD1E34" w14:textId="77777777" w:rsidR="00950DAC" w:rsidRPr="001A445E" w:rsidRDefault="00950DAC" w:rsidP="00950DAC">
      <w:pPr>
        <w:rPr>
          <w:u w:val="single"/>
        </w:rPr>
      </w:pPr>
    </w:p>
    <w:p w14:paraId="3D6C8DF4" w14:textId="77777777" w:rsidR="00950DAC" w:rsidRPr="001A445E" w:rsidRDefault="00950DAC" w:rsidP="00950DAC">
      <w:pPr>
        <w:pStyle w:val="Heading4"/>
        <w:rPr>
          <w:rFonts w:cs="Calibri"/>
        </w:rPr>
      </w:pPr>
      <w:r w:rsidRPr="001A445E">
        <w:rPr>
          <w:rFonts w:cs="Calibri"/>
        </w:rPr>
        <w:t xml:space="preserve">The 1AC is a hegemonic project used to cement legitimacy as to maintain capitalism’s dominance in globalization. </w:t>
      </w:r>
    </w:p>
    <w:p w14:paraId="088E940C" w14:textId="77777777" w:rsidR="00950DAC" w:rsidRPr="001A445E" w:rsidRDefault="00950DAC" w:rsidP="00950DAC">
      <w:r w:rsidRPr="001A445E">
        <w:rPr>
          <w:rStyle w:val="Style13ptBold"/>
        </w:rPr>
        <w:t>Harris '21</w:t>
      </w:r>
      <w:r w:rsidRPr="001A445E">
        <w:t>. [Jerry Harris: National Secretary of the Global Studies Association of North America. He is the author of Global Capitalism and the Crisis of Democracy ]. "Global Capitalism and the Battle for Hegemony." The Center for Global Justice. https://www.globaljusticecenter.org/papers/global-capitalism-and-battle-hegemony //KKang</w:t>
      </w:r>
    </w:p>
    <w:p w14:paraId="60D251FF" w14:textId="77777777" w:rsidR="00950DAC" w:rsidRPr="001A445E" w:rsidRDefault="00950DAC" w:rsidP="00950DAC">
      <w:pPr>
        <w:rPr>
          <w:u w:val="single"/>
        </w:rPr>
      </w:pPr>
      <w:r w:rsidRPr="001A445E">
        <w:t xml:space="preserve">Abstract: </w:t>
      </w:r>
      <w:r w:rsidRPr="001A445E">
        <w:rPr>
          <w:rStyle w:val="Emphasis"/>
          <w:highlight w:val="cyan"/>
        </w:rPr>
        <w:t>Facing a crisis of legitimacy</w:t>
      </w:r>
      <w:r w:rsidRPr="001A445E">
        <w:rPr>
          <w:highlight w:val="cyan"/>
          <w:u w:val="single"/>
        </w:rPr>
        <w:t xml:space="preserve">, the capitalist class is </w:t>
      </w:r>
      <w:r w:rsidRPr="001A445E">
        <w:rPr>
          <w:rStyle w:val="Emphasis"/>
          <w:highlight w:val="cyan"/>
        </w:rPr>
        <w:t>constructing</w:t>
      </w:r>
      <w:r w:rsidRPr="001A445E">
        <w:rPr>
          <w:rStyle w:val="Emphasis"/>
        </w:rPr>
        <w:t xml:space="preserve"> new </w:t>
      </w:r>
      <w:r w:rsidRPr="001A445E">
        <w:rPr>
          <w:rStyle w:val="Emphasis"/>
          <w:highlight w:val="cyan"/>
        </w:rPr>
        <w:t>hegemonic projects to</w:t>
      </w:r>
      <w:r w:rsidRPr="001A445E">
        <w:rPr>
          <w:rStyle w:val="Emphasis"/>
        </w:rPr>
        <w:t xml:space="preserve"> </w:t>
      </w:r>
      <w:r w:rsidRPr="001A445E">
        <w:rPr>
          <w:rStyle w:val="Emphasis"/>
          <w:highlight w:val="cyan"/>
        </w:rPr>
        <w:t>stabilize their</w:t>
      </w:r>
      <w:r w:rsidRPr="001A445E">
        <w:rPr>
          <w:rStyle w:val="Emphasis"/>
        </w:rPr>
        <w:t xml:space="preserve"> global </w:t>
      </w:r>
      <w:r w:rsidRPr="001A445E">
        <w:rPr>
          <w:rStyle w:val="Emphasis"/>
          <w:highlight w:val="cyan"/>
        </w:rPr>
        <w:t>system</w:t>
      </w:r>
      <w:r w:rsidRPr="001A445E">
        <w:rPr>
          <w:rStyle w:val="Emphasis"/>
        </w:rPr>
        <w:t xml:space="preserve">. </w:t>
      </w:r>
      <w:r w:rsidRPr="001A445E">
        <w:t xml:space="preserve">This article will examine competiting fractions of the transnational capitalist class (TCC), how these </w:t>
      </w:r>
      <w:r w:rsidRPr="001A445E">
        <w:rPr>
          <w:u w:val="single"/>
        </w:rPr>
        <w:t>fractions are confronting the crisis of global capitalism</w:t>
      </w:r>
      <w:r w:rsidRPr="001A445E">
        <w:t xml:space="preserve">, and how TCC theory analyzes the current state of conflict. </w:t>
      </w:r>
      <w:r w:rsidRPr="001A445E">
        <w:rPr>
          <w:highlight w:val="cyan"/>
          <w:u w:val="single"/>
        </w:rPr>
        <w:t>TCC</w:t>
      </w:r>
      <w:r w:rsidRPr="001A445E">
        <w:rPr>
          <w:u w:val="single"/>
        </w:rPr>
        <w:t xml:space="preserve"> </w:t>
      </w:r>
      <w:r w:rsidRPr="001A445E">
        <w:rPr>
          <w:highlight w:val="cyan"/>
          <w:u w:val="single"/>
        </w:rPr>
        <w:t>theorists see</w:t>
      </w:r>
      <w:r w:rsidRPr="001A445E">
        <w:rPr>
          <w:u w:val="single"/>
        </w:rPr>
        <w:t xml:space="preserve"> the development of two hegemonic projects, one based on </w:t>
      </w:r>
      <w:r w:rsidRPr="001A445E">
        <w:rPr>
          <w:b/>
          <w:bCs/>
          <w:highlight w:val="cyan"/>
          <w:u w:val="single"/>
        </w:rPr>
        <w:t>militarized accumulation</w:t>
      </w:r>
      <w:r w:rsidRPr="001A445E">
        <w:rPr>
          <w:highlight w:val="cyan"/>
          <w:u w:val="single"/>
        </w:rPr>
        <w:t xml:space="preserve"> and authoritarian politics</w:t>
      </w:r>
      <w:r w:rsidRPr="001A445E">
        <w:rPr>
          <w:u w:val="single"/>
        </w:rPr>
        <w:t xml:space="preserve"> and that of green capitalist reformism. </w:t>
      </w:r>
      <w:r w:rsidRPr="001A445E">
        <w:t xml:space="preserve">But differences exist on the evaluation of the strength and formation of these emerging blocs. </w:t>
      </w:r>
      <w:r w:rsidRPr="001A445E">
        <w:rPr>
          <w:u w:val="single"/>
        </w:rPr>
        <w:t xml:space="preserve">The article also </w:t>
      </w:r>
      <w:r w:rsidRPr="001A445E">
        <w:rPr>
          <w:highlight w:val="cyan"/>
          <w:u w:val="single"/>
        </w:rPr>
        <w:t>pay</w:t>
      </w:r>
      <w:r w:rsidRPr="001A445E">
        <w:rPr>
          <w:u w:val="single"/>
        </w:rPr>
        <w:t xml:space="preserve">s </w:t>
      </w:r>
      <w:r w:rsidRPr="001A445E">
        <w:rPr>
          <w:highlight w:val="cyan"/>
          <w:u w:val="single"/>
        </w:rPr>
        <w:t>attention to the</w:t>
      </w:r>
      <w:r w:rsidRPr="001A445E">
        <w:rPr>
          <w:u w:val="single"/>
        </w:rPr>
        <w:t xml:space="preserve"> relationship between the </w:t>
      </w:r>
      <w:r w:rsidRPr="001A445E">
        <w:rPr>
          <w:highlight w:val="cyan"/>
          <w:u w:val="single"/>
        </w:rPr>
        <w:t xml:space="preserve">US and China as a </w:t>
      </w:r>
      <w:r w:rsidRPr="001A445E">
        <w:rPr>
          <w:rStyle w:val="Emphasis"/>
          <w:highlight w:val="cyan"/>
        </w:rPr>
        <w:t>battleground between</w:t>
      </w:r>
      <w:r w:rsidRPr="001A445E">
        <w:rPr>
          <w:rStyle w:val="Emphasis"/>
        </w:rPr>
        <w:t xml:space="preserve"> </w:t>
      </w:r>
      <w:r w:rsidRPr="001A445E">
        <w:rPr>
          <w:rStyle w:val="Emphasis"/>
          <w:highlight w:val="cyan"/>
        </w:rPr>
        <w:t>globalizing projects</w:t>
      </w:r>
      <w:r w:rsidRPr="001A445E">
        <w:rPr>
          <w:u w:val="single"/>
        </w:rPr>
        <w:t>, rather than nations.</w:t>
      </w:r>
    </w:p>
    <w:p w14:paraId="7FA081F8" w14:textId="77777777" w:rsidR="00950DAC" w:rsidRPr="001A445E" w:rsidRDefault="00950DAC" w:rsidP="00950DAC">
      <w:r w:rsidRPr="001A445E">
        <w:t>Keywords: Authoritarian capitalism, green capitalism, green new deal, hegemonic blocs, militarized accumulation, transnational capitalist class.</w:t>
      </w:r>
    </w:p>
    <w:p w14:paraId="4BA6FB3B" w14:textId="77777777" w:rsidR="00950DAC" w:rsidRPr="001A445E" w:rsidRDefault="00950DAC" w:rsidP="00950DAC">
      <w:r w:rsidRPr="001A445E">
        <w:t>Introduction</w:t>
      </w:r>
    </w:p>
    <w:p w14:paraId="6000F51A" w14:textId="77777777" w:rsidR="00950DAC" w:rsidRPr="001A445E" w:rsidRDefault="00950DAC" w:rsidP="00950DAC">
      <w:r w:rsidRPr="001A445E">
        <w:rPr>
          <w:u w:val="single"/>
        </w:rPr>
        <w:t>Transnational Capitalist Class (TCC) theory (Sklair 2001, Robinson 2004, Harris 2016) has often been criticized for holding a Kautsky-like view of super-imperialism.</w:t>
      </w:r>
      <w:r w:rsidRPr="001A445E">
        <w:t xml:space="preserve"> A world where national capitalist competition seemingly disappears in a harmonious exploitation of the world</w:t>
      </w:r>
      <w:r w:rsidRPr="001A445E">
        <w:rPr>
          <w:u w:val="single"/>
        </w:rPr>
        <w:t xml:space="preserve">. But </w:t>
      </w:r>
      <w:r w:rsidRPr="001A445E">
        <w:rPr>
          <w:highlight w:val="cyan"/>
          <w:u w:val="single"/>
        </w:rPr>
        <w:t>the capitalist class,</w:t>
      </w:r>
      <w:r w:rsidRPr="001A445E">
        <w:rPr>
          <w:u w:val="single"/>
        </w:rPr>
        <w:t xml:space="preserve"> whether national or transnational, </w:t>
      </w:r>
      <w:r w:rsidRPr="001A445E">
        <w:rPr>
          <w:highlight w:val="cyan"/>
          <w:u w:val="single"/>
        </w:rPr>
        <w:t>has always fought over political strategy and markets</w:t>
      </w:r>
      <w:r w:rsidRPr="001A445E">
        <w:rPr>
          <w:u w:val="single"/>
        </w:rPr>
        <w:t xml:space="preserve"> (Robinson and Harris, 2000). Currently capitalist competition is mainly between transnational corporations</w:t>
      </w:r>
      <w:r w:rsidRPr="001A445E">
        <w:t xml:space="preserve"> (TNCs) whose ownership structures include a mix of transnational capitalists. Nevertheless, national ideology and its political manifestations have never disappeared. Contradictions between nation-centric social relations and transnational restructuring is a historic dialectic, and the struggle between the two defines the contours of our contemporary world.</w:t>
      </w:r>
    </w:p>
    <w:p w14:paraId="32D9DF9D" w14:textId="71E462B8" w:rsidR="00950DAC" w:rsidRDefault="00950DAC" w:rsidP="00DD715B">
      <w:r w:rsidRPr="001A445E">
        <w:rPr>
          <w:highlight w:val="cyan"/>
          <w:u w:val="single"/>
        </w:rPr>
        <w:t>The question here is how</w:t>
      </w:r>
      <w:r w:rsidRPr="001A445E">
        <w:rPr>
          <w:u w:val="single"/>
        </w:rPr>
        <w:t xml:space="preserve"> do </w:t>
      </w:r>
      <w:r w:rsidRPr="001A445E">
        <w:rPr>
          <w:highlight w:val="cyan"/>
          <w:u w:val="single"/>
        </w:rPr>
        <w:t>aspects</w:t>
      </w:r>
      <w:r w:rsidRPr="001A445E">
        <w:rPr>
          <w:u w:val="single"/>
        </w:rPr>
        <w:t xml:space="preserve"> of the national and transnational </w:t>
      </w:r>
      <w:r w:rsidRPr="001A445E">
        <w:rPr>
          <w:highlight w:val="cyan"/>
          <w:u w:val="single"/>
        </w:rPr>
        <w:t>translate into political</w:t>
      </w:r>
      <w:r w:rsidRPr="001A445E">
        <w:rPr>
          <w:u w:val="single"/>
        </w:rPr>
        <w:t xml:space="preserve"> divisions and </w:t>
      </w:r>
      <w:r w:rsidRPr="001A445E">
        <w:rPr>
          <w:highlight w:val="cyan"/>
          <w:u w:val="single"/>
        </w:rPr>
        <w:t>competition under</w:t>
      </w:r>
      <w:r w:rsidRPr="001A445E">
        <w:rPr>
          <w:u w:val="single"/>
        </w:rPr>
        <w:t xml:space="preserve"> the current conditions of </w:t>
      </w:r>
      <w:r w:rsidRPr="001A445E">
        <w:rPr>
          <w:highlight w:val="cyan"/>
          <w:u w:val="single"/>
        </w:rPr>
        <w:t>social and economic crisis</w:t>
      </w:r>
      <w:r w:rsidRPr="001A445E">
        <w:rPr>
          <w:u w:val="single"/>
        </w:rPr>
        <w:t xml:space="preserve"> and how do transnational capitalist theorists view these developments.</w:t>
      </w:r>
      <w:r w:rsidRPr="001A445E">
        <w:t xml:space="preserve"> The capitalist class seeks stability through the construction of hegemonic blocs (Gramsci, 1971). Such </w:t>
      </w:r>
      <w:r w:rsidRPr="001A445E">
        <w:rPr>
          <w:highlight w:val="cyan"/>
          <w:u w:val="single"/>
        </w:rPr>
        <w:t xml:space="preserve">blocs coalesce a </w:t>
      </w:r>
      <w:r w:rsidRPr="001A445E">
        <w:rPr>
          <w:b/>
          <w:bCs/>
          <w:highlight w:val="cyan"/>
          <w:u w:val="single"/>
        </w:rPr>
        <w:t>ruling consensus</w:t>
      </w:r>
      <w:r w:rsidRPr="001A445E">
        <w:rPr>
          <w:u w:val="single"/>
        </w:rPr>
        <w:t xml:space="preserve"> around a configuration of accumulation and social relations. </w:t>
      </w:r>
      <w:r w:rsidRPr="001A445E">
        <w:rPr>
          <w:highlight w:val="cyan"/>
          <w:u w:val="single"/>
        </w:rPr>
        <w:t xml:space="preserve">This necessitates a </w:t>
      </w:r>
      <w:r w:rsidRPr="001A445E">
        <w:rPr>
          <w:b/>
          <w:bCs/>
          <w:highlight w:val="cyan"/>
          <w:u w:val="single"/>
        </w:rPr>
        <w:t>broadly supported elite consensus</w:t>
      </w:r>
      <w:r w:rsidRPr="001A445E">
        <w:rPr>
          <w:u w:val="single"/>
        </w:rPr>
        <w:t>, with a political and social base among the working and middle class.</w:t>
      </w:r>
      <w:r w:rsidRPr="001A445E">
        <w:t xml:space="preserve"> For those radical class elements refusing to be incorporated there is the repressive heal of the state.</w:t>
      </w:r>
    </w:p>
    <w:p w14:paraId="3C7F1740" w14:textId="6502DBB7" w:rsidR="00C834E2" w:rsidRDefault="00C834E2" w:rsidP="00C834E2">
      <w:pPr>
        <w:pStyle w:val="Heading3"/>
      </w:pPr>
      <w:r>
        <w:t>Link Wall---2NC</w:t>
      </w:r>
    </w:p>
    <w:p w14:paraId="5F81FF43" w14:textId="77777777" w:rsidR="00C834E2" w:rsidRPr="000E38B5" w:rsidRDefault="00C834E2" w:rsidP="00C834E2">
      <w:pPr>
        <w:pStyle w:val="Heading4"/>
      </w:pPr>
      <w:r w:rsidRPr="000E38B5">
        <w:t xml:space="preserve">Heiserman indicates </w:t>
      </w:r>
      <w:r>
        <w:t>commercial interests in increasing investment</w:t>
      </w:r>
    </w:p>
    <w:p w14:paraId="192A9D23" w14:textId="77777777" w:rsidR="00C834E2" w:rsidRPr="000E38B5" w:rsidRDefault="00C834E2" w:rsidP="00C834E2">
      <w:r w:rsidRPr="000E38B5">
        <w:t>&lt;&lt;1AC Heiserman ‘25&gt;&gt;</w:t>
      </w:r>
    </w:p>
    <w:p w14:paraId="12DAFB7E" w14:textId="77777777" w:rsidR="00C834E2" w:rsidRPr="00047767" w:rsidRDefault="00C834E2" w:rsidP="00C834E2">
      <w:pPr>
        <w:rPr>
          <w:sz w:val="16"/>
        </w:rPr>
      </w:pPr>
      <w:r w:rsidRPr="00047767">
        <w:rPr>
          <w:sz w:val="16"/>
        </w:rPr>
        <w:t xml:space="preserve">The </w:t>
      </w:r>
      <w:r w:rsidRPr="00047767">
        <w:rPr>
          <w:rStyle w:val="Emphasis"/>
        </w:rPr>
        <w:t>Port of Valdez</w:t>
      </w:r>
      <w:r w:rsidRPr="00047767">
        <w:rPr>
          <w:rStyle w:val="StyleUnderline"/>
        </w:rPr>
        <w:t xml:space="preserve"> is a deepwater port that offers </w:t>
      </w:r>
      <w:r w:rsidRPr="00047767">
        <w:rPr>
          <w:rStyle w:val="Emphasis"/>
        </w:rPr>
        <w:t>year-round</w:t>
      </w:r>
      <w:r w:rsidRPr="00047767">
        <w:rPr>
          <w:sz w:val="16"/>
        </w:rPr>
        <w:t xml:space="preserve">, </w:t>
      </w:r>
      <w:r w:rsidRPr="00047767">
        <w:rPr>
          <w:rStyle w:val="Emphasis"/>
        </w:rPr>
        <w:t>ice-free</w:t>
      </w:r>
      <w:r w:rsidRPr="00047767">
        <w:rPr>
          <w:rStyle w:val="StyleUnderline"/>
        </w:rPr>
        <w:t xml:space="preserve"> access to the </w:t>
      </w:r>
      <w:r w:rsidRPr="00047767">
        <w:rPr>
          <w:rStyle w:val="Emphasis"/>
        </w:rPr>
        <w:t>Gulf of Alaska</w:t>
      </w:r>
      <w:r w:rsidRPr="00047767">
        <w:rPr>
          <w:sz w:val="16"/>
        </w:rPr>
        <w:t xml:space="preserve"> and the North Pacific Ocean. Its strategic position makes it indispensable for military operations in the Arctic region and the Pacific Rim, providing a vital entry and exit point for supplies, military personnel, and equipment. Valdez is the southern terminus of the North Slope’s Trans-Alaska pipeline, handling over 95 percent of the state’s crude oil. Valdez is the only seaport in Alaska certified to handle munitions and the closest US munition certified port to Taiwan. Valez’s importance is stressed even more because there is no rail link from the contiguous United States to Alaska. Munitions are likely transported via roadway, which is concerning because of Alaska's lack of roadway and winter conditions, which could limit the window for resupply.</w:t>
      </w:r>
    </w:p>
    <w:p w14:paraId="75EED7F4" w14:textId="77777777" w:rsidR="00C834E2" w:rsidRPr="00047767" w:rsidRDefault="00C834E2" w:rsidP="00C834E2">
      <w:pPr>
        <w:rPr>
          <w:sz w:val="16"/>
        </w:rPr>
      </w:pPr>
      <w:r w:rsidRPr="00704851">
        <w:rPr>
          <w:rStyle w:val="StyleUnderline"/>
          <w:highlight w:val="cyan"/>
        </w:rPr>
        <w:t xml:space="preserve">Establishing a </w:t>
      </w:r>
      <w:r w:rsidRPr="00704851">
        <w:rPr>
          <w:rStyle w:val="Emphasis"/>
          <w:highlight w:val="cyan"/>
        </w:rPr>
        <w:t>rail link</w:t>
      </w:r>
      <w:r w:rsidRPr="00704851">
        <w:rPr>
          <w:sz w:val="16"/>
          <w:highlight w:val="cyan"/>
        </w:rPr>
        <w:t xml:space="preserve">, </w:t>
      </w:r>
      <w:r w:rsidRPr="000E38B5">
        <w:rPr>
          <w:sz w:val="16"/>
        </w:rPr>
        <w:t>like</w:t>
      </w:r>
      <w:r w:rsidRPr="00047767">
        <w:rPr>
          <w:sz w:val="16"/>
        </w:rPr>
        <w:t xml:space="preserve"> the previously proposed Alaska to Alberta (A2A) railway, </w:t>
      </w:r>
      <w:r w:rsidRPr="00704851">
        <w:rPr>
          <w:rStyle w:val="StyleUnderline"/>
          <w:highlight w:val="cyan"/>
        </w:rPr>
        <w:t>would facilitate quicker movement of</w:t>
      </w:r>
      <w:r w:rsidRPr="00047767">
        <w:rPr>
          <w:rStyle w:val="StyleUnderline"/>
        </w:rPr>
        <w:t xml:space="preserve"> military and </w:t>
      </w:r>
      <w:r w:rsidRPr="00704851">
        <w:rPr>
          <w:rStyle w:val="Emphasis"/>
          <w:highlight w:val="cyan"/>
        </w:rPr>
        <w:t>commercial good</w:t>
      </w:r>
      <w:r w:rsidRPr="00047767">
        <w:rPr>
          <w:rStyle w:val="Emphasis"/>
        </w:rPr>
        <w:t>s</w:t>
      </w:r>
      <w:r w:rsidRPr="00047767">
        <w:rPr>
          <w:sz w:val="16"/>
        </w:rPr>
        <w:t xml:space="preserve">, enhancing the United States’ strategic posture in the Arctic and across the Pacific. Unfortunately, the project is currently on hold. Still, </w:t>
      </w:r>
      <w:r w:rsidRPr="00047767">
        <w:rPr>
          <w:rStyle w:val="StyleUnderline"/>
        </w:rPr>
        <w:t xml:space="preserve">the potential for reducing shipping times by linking the Port of Valdez and Anchorage to the North American rail network could significantly impact </w:t>
      </w:r>
      <w:r w:rsidRPr="00047767">
        <w:rPr>
          <w:rStyle w:val="Emphasis"/>
        </w:rPr>
        <w:t>military</w:t>
      </w:r>
      <w:r w:rsidRPr="00047767">
        <w:rPr>
          <w:rStyle w:val="StyleUnderline"/>
        </w:rPr>
        <w:t xml:space="preserve"> and </w:t>
      </w:r>
      <w:r w:rsidRPr="00047767">
        <w:rPr>
          <w:rStyle w:val="Emphasis"/>
        </w:rPr>
        <w:t>commercial operations</w:t>
      </w:r>
      <w:r w:rsidRPr="00047767">
        <w:rPr>
          <w:sz w:val="16"/>
        </w:rPr>
        <w:t xml:space="preserve">, </w:t>
      </w:r>
      <w:r w:rsidRPr="00704851">
        <w:rPr>
          <w:rStyle w:val="StyleUnderline"/>
          <w:highlight w:val="cyan"/>
        </w:rPr>
        <w:t xml:space="preserve">potentially shortening </w:t>
      </w:r>
      <w:r w:rsidRPr="00704851">
        <w:rPr>
          <w:rStyle w:val="Emphasis"/>
          <w:highlight w:val="cyan"/>
        </w:rPr>
        <w:t>delivery times</w:t>
      </w:r>
      <w:r w:rsidRPr="00047767">
        <w:rPr>
          <w:sz w:val="16"/>
        </w:rPr>
        <w:t xml:space="preserve"> between North America and Asia by two to four days, enhancing responsiveness in conflict scenarios.</w:t>
      </w:r>
    </w:p>
    <w:p w14:paraId="66DF9AE8" w14:textId="77777777" w:rsidR="00C834E2" w:rsidRPr="00047767" w:rsidRDefault="00C834E2" w:rsidP="00C834E2">
      <w:pPr>
        <w:rPr>
          <w:sz w:val="16"/>
        </w:rPr>
      </w:pPr>
      <w:r w:rsidRPr="00047767">
        <w:rPr>
          <w:sz w:val="16"/>
        </w:rPr>
        <w:t>Conclusion</w:t>
      </w:r>
    </w:p>
    <w:p w14:paraId="2B46AC72" w14:textId="77777777" w:rsidR="00C834E2" w:rsidRDefault="00C834E2" w:rsidP="00C834E2">
      <w:pPr>
        <w:rPr>
          <w:sz w:val="16"/>
        </w:rPr>
      </w:pPr>
      <w:r w:rsidRPr="00047767">
        <w:rPr>
          <w:rStyle w:val="StyleUnderline"/>
        </w:rPr>
        <w:t xml:space="preserve">The </w:t>
      </w:r>
      <w:r w:rsidRPr="000E38B5">
        <w:rPr>
          <w:rStyle w:val="Emphasis"/>
          <w:highlight w:val="lightGray"/>
        </w:rPr>
        <w:t>U</w:t>
      </w:r>
      <w:r w:rsidRPr="00047767">
        <w:rPr>
          <w:sz w:val="16"/>
        </w:rPr>
        <w:t xml:space="preserve">nited </w:t>
      </w:r>
      <w:r w:rsidRPr="000E38B5">
        <w:rPr>
          <w:rStyle w:val="Emphasis"/>
          <w:highlight w:val="lightGray"/>
        </w:rPr>
        <w:t>S</w:t>
      </w:r>
      <w:r w:rsidRPr="00047767">
        <w:rPr>
          <w:sz w:val="16"/>
        </w:rPr>
        <w:t xml:space="preserve">tates </w:t>
      </w:r>
      <w:r w:rsidRPr="00047767">
        <w:rPr>
          <w:rStyle w:val="StyleUnderline"/>
        </w:rPr>
        <w:t>and</w:t>
      </w:r>
      <w:r w:rsidRPr="00047767">
        <w:rPr>
          <w:sz w:val="16"/>
        </w:rPr>
        <w:t xml:space="preserve"> its </w:t>
      </w:r>
      <w:r w:rsidRPr="00047767">
        <w:rPr>
          <w:rStyle w:val="StyleUnderline"/>
        </w:rPr>
        <w:t xml:space="preserve">allies </w:t>
      </w:r>
      <w:r w:rsidRPr="000E38B5">
        <w:rPr>
          <w:rStyle w:val="StyleUnderline"/>
          <w:highlight w:val="lightGray"/>
        </w:rPr>
        <w:t xml:space="preserve">must prioritize </w:t>
      </w:r>
      <w:r w:rsidRPr="000E38B5">
        <w:rPr>
          <w:rStyle w:val="Emphasis"/>
          <w:highlight w:val="lightGray"/>
        </w:rPr>
        <w:t>infra</w:t>
      </w:r>
      <w:r w:rsidRPr="00047767">
        <w:rPr>
          <w:rStyle w:val="Emphasis"/>
        </w:rPr>
        <w:t xml:space="preserve">structure </w:t>
      </w:r>
      <w:r w:rsidRPr="000E38B5">
        <w:rPr>
          <w:rStyle w:val="Emphasis"/>
          <w:highlight w:val="lightGray"/>
        </w:rPr>
        <w:t>investment</w:t>
      </w:r>
      <w:r w:rsidRPr="00047767">
        <w:rPr>
          <w:sz w:val="16"/>
          <w:szCs w:val="16"/>
        </w:rPr>
        <w:t xml:space="preserve"> that is </w:t>
      </w:r>
      <w:r w:rsidRPr="000E38B5">
        <w:rPr>
          <w:rStyle w:val="Emphasis"/>
          <w:highlight w:val="lightGray"/>
        </w:rPr>
        <w:t>adaptable</w:t>
      </w:r>
      <w:r w:rsidRPr="00047767">
        <w:rPr>
          <w:rStyle w:val="Emphasis"/>
        </w:rPr>
        <w:t xml:space="preserve"> and flexible</w:t>
      </w:r>
      <w:r w:rsidRPr="00047767">
        <w:rPr>
          <w:rStyle w:val="StyleUnderline"/>
        </w:rPr>
        <w:t xml:space="preserve"> </w:t>
      </w:r>
      <w:r w:rsidRPr="000E38B5">
        <w:rPr>
          <w:rStyle w:val="StyleUnderline"/>
          <w:highlight w:val="lightGray"/>
        </w:rPr>
        <w:t>to</w:t>
      </w:r>
      <w:r w:rsidRPr="00047767">
        <w:rPr>
          <w:rStyle w:val="StyleUnderline"/>
        </w:rPr>
        <w:t xml:space="preserve"> respond to </w:t>
      </w:r>
      <w:r w:rsidRPr="000E38B5">
        <w:rPr>
          <w:rStyle w:val="StyleUnderline"/>
          <w:highlight w:val="lightGray"/>
        </w:rPr>
        <w:t>changing conditions and emerging threats</w:t>
      </w:r>
      <w:r w:rsidRPr="00047767">
        <w:rPr>
          <w:sz w:val="16"/>
        </w:rPr>
        <w:t xml:space="preserve">, </w:t>
      </w:r>
      <w:r w:rsidRPr="000E38B5">
        <w:rPr>
          <w:rStyle w:val="StyleUnderline"/>
          <w:highlight w:val="lightGray"/>
        </w:rPr>
        <w:t xml:space="preserve">ensuring </w:t>
      </w:r>
      <w:r w:rsidRPr="000E38B5">
        <w:rPr>
          <w:rStyle w:val="Emphasis"/>
          <w:highlight w:val="lightGray"/>
        </w:rPr>
        <w:t>long-term security</w:t>
      </w:r>
      <w:r w:rsidRPr="00047767">
        <w:rPr>
          <w:sz w:val="16"/>
        </w:rPr>
        <w:t xml:space="preserve"> in the Arctic. </w:t>
      </w:r>
      <w:r w:rsidRPr="00047767">
        <w:rPr>
          <w:rStyle w:val="StyleUnderline"/>
        </w:rPr>
        <w:t xml:space="preserve">This requires a </w:t>
      </w:r>
      <w:r w:rsidRPr="00047767">
        <w:rPr>
          <w:rStyle w:val="Emphasis"/>
        </w:rPr>
        <w:t>multifaceted approach</w:t>
      </w:r>
      <w:r w:rsidRPr="00047767">
        <w:rPr>
          <w:sz w:val="16"/>
        </w:rPr>
        <w:t xml:space="preserve"> that fosters collaboration among Arctic nations and stakeholders to develop forward thinking logistics plans. This involves understanding and </w:t>
      </w:r>
      <w:r w:rsidRPr="000E38B5">
        <w:rPr>
          <w:rStyle w:val="StyleUnderline"/>
          <w:highlight w:val="lightGray"/>
        </w:rPr>
        <w:t>integrating logistics into every aspect</w:t>
      </w:r>
      <w:r w:rsidRPr="00047767">
        <w:rPr>
          <w:rStyle w:val="StyleUnderline"/>
        </w:rPr>
        <w:t xml:space="preserve"> of strategic planning</w:t>
      </w:r>
      <w:r w:rsidRPr="00047767">
        <w:rPr>
          <w:sz w:val="16"/>
        </w:rPr>
        <w:t xml:space="preserve">, </w:t>
      </w:r>
      <w:r w:rsidRPr="000E38B5">
        <w:rPr>
          <w:rStyle w:val="StyleUnderline"/>
          <w:highlight w:val="lightGray"/>
        </w:rPr>
        <w:t xml:space="preserve">from </w:t>
      </w:r>
      <w:r w:rsidRPr="000E38B5">
        <w:rPr>
          <w:rStyle w:val="Emphasis"/>
          <w:highlight w:val="lightGray"/>
        </w:rPr>
        <w:t>peacetime op</w:t>
      </w:r>
      <w:r w:rsidRPr="00047767">
        <w:rPr>
          <w:rStyle w:val="Emphasis"/>
        </w:rPr>
        <w:t>eration</w:t>
      </w:r>
      <w:r w:rsidRPr="000E38B5">
        <w:rPr>
          <w:rStyle w:val="Emphasis"/>
          <w:highlight w:val="lightGray"/>
        </w:rPr>
        <w:t>s</w:t>
      </w:r>
      <w:r w:rsidRPr="000E38B5">
        <w:rPr>
          <w:rStyle w:val="StyleUnderline"/>
          <w:highlight w:val="lightGray"/>
        </w:rPr>
        <w:t xml:space="preserve"> to</w:t>
      </w:r>
      <w:r w:rsidRPr="00047767">
        <w:rPr>
          <w:sz w:val="16"/>
        </w:rPr>
        <w:t xml:space="preserve"> potential </w:t>
      </w:r>
      <w:r w:rsidRPr="000E38B5">
        <w:rPr>
          <w:rStyle w:val="Emphasis"/>
          <w:highlight w:val="lightGray"/>
        </w:rPr>
        <w:t>conflict</w:t>
      </w:r>
      <w:r w:rsidRPr="00047767">
        <w:rPr>
          <w:rStyle w:val="Emphasis"/>
        </w:rPr>
        <w:t xml:space="preserve"> scenario</w:t>
      </w:r>
      <w:r w:rsidRPr="000E38B5">
        <w:rPr>
          <w:rStyle w:val="Emphasis"/>
          <w:highlight w:val="lightGray"/>
        </w:rPr>
        <w:t>s</w:t>
      </w:r>
      <w:r w:rsidRPr="00047767">
        <w:rPr>
          <w:sz w:val="16"/>
        </w:rPr>
        <w:t xml:space="preserve">. </w:t>
      </w:r>
      <w:r w:rsidRPr="00047767">
        <w:rPr>
          <w:rStyle w:val="StyleUnderline"/>
        </w:rPr>
        <w:t xml:space="preserve">Senior-level decision-makers must recognize the region’s </w:t>
      </w:r>
      <w:r w:rsidRPr="00047767">
        <w:rPr>
          <w:rStyle w:val="Emphasis"/>
        </w:rPr>
        <w:t>strategic potential</w:t>
      </w:r>
      <w:r w:rsidRPr="00047767">
        <w:rPr>
          <w:sz w:val="16"/>
        </w:rPr>
        <w:t xml:space="preserve">, </w:t>
      </w:r>
      <w:r w:rsidRPr="00047767">
        <w:rPr>
          <w:rStyle w:val="StyleUnderline"/>
        </w:rPr>
        <w:t>revisiting insights</w:t>
      </w:r>
      <w:r w:rsidRPr="00047767">
        <w:rPr>
          <w:sz w:val="16"/>
        </w:rPr>
        <w:t xml:space="preserve"> of early visionaries like Billy Mitchell, </w:t>
      </w:r>
      <w:r w:rsidRPr="00047767">
        <w:rPr>
          <w:rStyle w:val="StyleUnderline"/>
        </w:rPr>
        <w:t xml:space="preserve">ensuring readiness for </w:t>
      </w:r>
      <w:r w:rsidRPr="00047767">
        <w:rPr>
          <w:rStyle w:val="Emphasis"/>
        </w:rPr>
        <w:t>whatever challenges arise</w:t>
      </w:r>
      <w:r w:rsidRPr="00047767">
        <w:rPr>
          <w:sz w:val="16"/>
        </w:rPr>
        <w:t xml:space="preserve"> as global dynamics evolve.</w:t>
      </w:r>
    </w:p>
    <w:p w14:paraId="5152560C" w14:textId="77777777" w:rsidR="00C834E2" w:rsidRDefault="00C834E2" w:rsidP="00C834E2">
      <w:pPr>
        <w:pStyle w:val="Heading4"/>
      </w:pPr>
      <w:r>
        <w:t xml:space="preserve">Ray exposes interest in resource extraction and commodifying the Arctic as an economic resource. </w:t>
      </w:r>
    </w:p>
    <w:p w14:paraId="5EBBF2E2" w14:textId="77777777" w:rsidR="00C834E2" w:rsidRPr="00DC2435" w:rsidRDefault="00C834E2" w:rsidP="00C834E2">
      <w:r>
        <w:t>&lt;&lt;1AC Ray ‘18&gt;&gt;</w:t>
      </w:r>
    </w:p>
    <w:p w14:paraId="6B61B0D9" w14:textId="77777777" w:rsidR="00C834E2" w:rsidRDefault="00C834E2" w:rsidP="00C834E2">
      <w:pPr>
        <w:rPr>
          <w:sz w:val="16"/>
        </w:rPr>
      </w:pPr>
      <w:r w:rsidRPr="00DC50D1">
        <w:rPr>
          <w:rStyle w:val="StyleUnderline"/>
        </w:rPr>
        <w:t>Economic</w:t>
      </w:r>
      <w:r w:rsidRPr="00DC50D1">
        <w:rPr>
          <w:sz w:val="16"/>
        </w:rPr>
        <w:t xml:space="preserve">, environmental, and </w:t>
      </w:r>
      <w:r w:rsidRPr="00DC50D1">
        <w:rPr>
          <w:rStyle w:val="Emphasis"/>
        </w:rPr>
        <w:t>human security</w:t>
      </w:r>
      <w:r w:rsidRPr="00DC50D1">
        <w:rPr>
          <w:sz w:val="16"/>
        </w:rPr>
        <w:t xml:space="preserve"> and stewardship are also </w:t>
      </w:r>
      <w:r w:rsidRPr="00DC50D1">
        <w:rPr>
          <w:rStyle w:val="StyleUnderline"/>
        </w:rPr>
        <w:t>linked to the</w:t>
      </w:r>
      <w:r w:rsidRPr="00DC50D1">
        <w:rPr>
          <w:sz w:val="16"/>
        </w:rPr>
        <w:t xml:space="preserve"> changes and </w:t>
      </w:r>
      <w:r w:rsidRPr="00DC50D1">
        <w:rPr>
          <w:rStyle w:val="Emphasis"/>
        </w:rPr>
        <w:t>expanding activity</w:t>
      </w:r>
      <w:r w:rsidRPr="00DC50D1">
        <w:rPr>
          <w:rStyle w:val="StyleUnderline"/>
        </w:rPr>
        <w:t xml:space="preserve"> in the Arctic</w:t>
      </w:r>
      <w:r w:rsidRPr="00DC50D1">
        <w:rPr>
          <w:sz w:val="16"/>
        </w:rPr>
        <w:t xml:space="preserve">. </w:t>
      </w:r>
      <w:r w:rsidRPr="00704851">
        <w:rPr>
          <w:rStyle w:val="StyleUnderline"/>
          <w:highlight w:val="cyan"/>
        </w:rPr>
        <w:t>Significant increases in</w:t>
      </w:r>
      <w:r w:rsidRPr="00DC50D1">
        <w:rPr>
          <w:rStyle w:val="StyleUnderline"/>
        </w:rPr>
        <w:t xml:space="preserve"> </w:t>
      </w:r>
      <w:r w:rsidRPr="00DC50D1">
        <w:rPr>
          <w:rStyle w:val="Emphasis"/>
        </w:rPr>
        <w:t xml:space="preserve">natural resource </w:t>
      </w:r>
      <w:r w:rsidRPr="00704851">
        <w:rPr>
          <w:rStyle w:val="Emphasis"/>
          <w:highlight w:val="cyan"/>
        </w:rPr>
        <w:t>extraction</w:t>
      </w:r>
      <w:r w:rsidRPr="00DC50D1">
        <w:rPr>
          <w:sz w:val="16"/>
        </w:rPr>
        <w:t xml:space="preserve"> in the U.S. Arctic </w:t>
      </w:r>
      <w:r w:rsidRPr="00704851">
        <w:rPr>
          <w:rStyle w:val="StyleUnderline"/>
          <w:highlight w:val="cyan"/>
        </w:rPr>
        <w:t>has not yet</w:t>
      </w:r>
      <w:r w:rsidRPr="00DC50D1">
        <w:rPr>
          <w:rStyle w:val="StyleUnderline"/>
        </w:rPr>
        <w:t xml:space="preserve"> </w:t>
      </w:r>
      <w:r w:rsidRPr="00704851">
        <w:rPr>
          <w:rStyle w:val="StyleUnderline"/>
          <w:highlight w:val="cyan"/>
        </w:rPr>
        <w:t>materialized</w:t>
      </w:r>
      <w:r w:rsidRPr="00DC50D1">
        <w:rPr>
          <w:sz w:val="16"/>
        </w:rPr>
        <w:t xml:space="preserve">, </w:t>
      </w:r>
      <w:r w:rsidRPr="00DC50D1">
        <w:rPr>
          <w:rStyle w:val="StyleUnderline"/>
        </w:rPr>
        <w:t xml:space="preserve">but </w:t>
      </w:r>
      <w:r w:rsidRPr="00704851">
        <w:rPr>
          <w:rStyle w:val="StyleUnderline"/>
          <w:highlight w:val="cyan"/>
        </w:rPr>
        <w:t>industries</w:t>
      </w:r>
      <w:r w:rsidRPr="00DC50D1">
        <w:rPr>
          <w:rStyle w:val="StyleUnderline"/>
        </w:rPr>
        <w:t xml:space="preserve"> continue to </w:t>
      </w:r>
      <w:r w:rsidRPr="00704851">
        <w:rPr>
          <w:rStyle w:val="Emphasis"/>
          <w:highlight w:val="cyan"/>
        </w:rPr>
        <w:t>explore opportunitie</w:t>
      </w:r>
      <w:r w:rsidRPr="00704851">
        <w:rPr>
          <w:rStyle w:val="Emphasis"/>
          <w:highlight w:val="cyan"/>
          <w:u w:val="none"/>
        </w:rPr>
        <w:t>s</w:t>
      </w:r>
      <w:r w:rsidRPr="00DC2435">
        <w:rPr>
          <w:sz w:val="16"/>
        </w:rPr>
        <w:t xml:space="preserve"> so that they are positioned to leverage economic prospects as they emerge</w:t>
      </w:r>
      <w:r w:rsidRPr="00704851">
        <w:rPr>
          <w:highlight w:val="cyan"/>
          <w:u w:val="single"/>
        </w:rPr>
        <w:t>. Current</w:t>
      </w:r>
      <w:r w:rsidRPr="00DC2435">
        <w:rPr>
          <w:u w:val="single"/>
        </w:rPr>
        <w:t xml:space="preserve"> industry </w:t>
      </w:r>
      <w:r w:rsidRPr="00704851">
        <w:rPr>
          <w:highlight w:val="cyan"/>
          <w:u w:val="single"/>
        </w:rPr>
        <w:t>growth</w:t>
      </w:r>
      <w:r w:rsidRPr="00DC2435">
        <w:rPr>
          <w:u w:val="single"/>
        </w:rPr>
        <w:t xml:space="preserve"> in the Arctic </w:t>
      </w:r>
      <w:r w:rsidRPr="00704851">
        <w:rPr>
          <w:highlight w:val="cyan"/>
          <w:u w:val="single"/>
        </w:rPr>
        <w:t>includes a significant increase in cruise</w:t>
      </w:r>
      <w:r w:rsidRPr="00DC2435">
        <w:rPr>
          <w:u w:val="single"/>
        </w:rPr>
        <w:t xml:space="preserve"> </w:t>
      </w:r>
      <w:r w:rsidRPr="00704851">
        <w:rPr>
          <w:highlight w:val="cyan"/>
          <w:u w:val="single"/>
        </w:rPr>
        <w:t>tourism</w:t>
      </w:r>
      <w:r w:rsidRPr="00DC2435">
        <w:rPr>
          <w:u w:val="single"/>
        </w:rPr>
        <w:t xml:space="preserve"> and transpolar flights</w:t>
      </w:r>
      <w:r w:rsidRPr="00DC2435">
        <w:t>, which could potentially increase search and rescue missions</w:t>
      </w:r>
      <w:r w:rsidRPr="00DC2435">
        <w:rPr>
          <w:u w:val="single"/>
        </w:rPr>
        <w:t xml:space="preserve"> </w:t>
      </w:r>
      <w:r w:rsidRPr="00704851">
        <w:rPr>
          <w:highlight w:val="cyan"/>
          <w:u w:val="single"/>
        </w:rPr>
        <w:t>and</w:t>
      </w:r>
      <w:r w:rsidRPr="00DC2435">
        <w:rPr>
          <w:u w:val="single"/>
        </w:rPr>
        <w:t xml:space="preserve"> risk to environmental integrity. Additionally, we have</w:t>
      </w:r>
      <w:r w:rsidRPr="00DC50D1">
        <w:rPr>
          <w:rStyle w:val="StyleUnderline"/>
        </w:rPr>
        <w:t xml:space="preserve"> observed steady but </w:t>
      </w:r>
      <w:r w:rsidRPr="00DC50D1">
        <w:rPr>
          <w:rStyle w:val="Emphasis"/>
        </w:rPr>
        <w:t xml:space="preserve">measured </w:t>
      </w:r>
      <w:r w:rsidRPr="00704851">
        <w:rPr>
          <w:rStyle w:val="Emphasis"/>
          <w:highlight w:val="cyan"/>
        </w:rPr>
        <w:t>growth</w:t>
      </w:r>
      <w:r w:rsidRPr="00704851">
        <w:rPr>
          <w:rStyle w:val="StyleUnderline"/>
          <w:highlight w:val="cyan"/>
        </w:rPr>
        <w:t xml:space="preserve"> of shipping</w:t>
      </w:r>
      <w:r w:rsidRPr="00DC50D1">
        <w:rPr>
          <w:rStyle w:val="StyleUnderline"/>
        </w:rPr>
        <w:t xml:space="preserve"> through the </w:t>
      </w:r>
      <w:r w:rsidRPr="00DC50D1">
        <w:rPr>
          <w:rStyle w:val="Emphasis"/>
        </w:rPr>
        <w:t>Bering Strait over</w:t>
      </w:r>
      <w:r w:rsidRPr="00DC50D1">
        <w:rPr>
          <w:sz w:val="16"/>
        </w:rPr>
        <w:t xml:space="preserve"> the past ten years, across all sectors of industry. As the Arctic continues to experience longer and larger periods of reduced or ice-free conditions, industry and other nations (China in particular) will likely continue to explore the possibility of seasonal trans-Arctic commercial shipping through the three Polar routes.</w:t>
      </w:r>
    </w:p>
    <w:p w14:paraId="1DCA727D" w14:textId="77777777" w:rsidR="00C834E2" w:rsidRDefault="00C834E2" w:rsidP="00C834E2">
      <w:pPr>
        <w:pStyle w:val="Heading4"/>
      </w:pPr>
      <w:r>
        <w:t xml:space="preserve">Pincus - The plan gets co-opted by capitalists – economic interests prevail </w:t>
      </w:r>
    </w:p>
    <w:p w14:paraId="7A96F069" w14:textId="77777777" w:rsidR="00C834E2" w:rsidRPr="00DC2435" w:rsidRDefault="00C834E2" w:rsidP="00C834E2">
      <w:r>
        <w:t>&lt;&lt;1AC Pincus ‘22&gt;&gt;</w:t>
      </w:r>
    </w:p>
    <w:p w14:paraId="0B91E588" w14:textId="77777777" w:rsidR="00C834E2" w:rsidRPr="00DC2435" w:rsidRDefault="00C834E2" w:rsidP="00C834E2">
      <w:pPr>
        <w:rPr>
          <w:u w:val="single"/>
        </w:rPr>
      </w:pPr>
      <w:r w:rsidRPr="00704851">
        <w:rPr>
          <w:rStyle w:val="StyleUnderline"/>
          <w:highlight w:val="cyan"/>
        </w:rPr>
        <w:t xml:space="preserve">The U.S. has </w:t>
      </w:r>
      <w:r w:rsidRPr="00704851">
        <w:rPr>
          <w:rStyle w:val="Emphasis"/>
          <w:highlight w:val="cyan"/>
        </w:rPr>
        <w:t>economic interests</w:t>
      </w:r>
      <w:r w:rsidRPr="00B4474B">
        <w:rPr>
          <w:rStyle w:val="StyleUnderline"/>
        </w:rPr>
        <w:t xml:space="preserve"> in</w:t>
      </w:r>
      <w:r w:rsidRPr="00B4474B">
        <w:rPr>
          <w:sz w:val="16"/>
        </w:rPr>
        <w:t xml:space="preserve"> the </w:t>
      </w:r>
      <w:r w:rsidRPr="00B4474B">
        <w:rPr>
          <w:rStyle w:val="Emphasis"/>
        </w:rPr>
        <w:t>Arctic maritime</w:t>
      </w:r>
      <w:r w:rsidRPr="00B4474B">
        <w:rPr>
          <w:sz w:val="16"/>
        </w:rPr>
        <w:t xml:space="preserve">, </w:t>
      </w:r>
      <w:r w:rsidRPr="00B4474B">
        <w:rPr>
          <w:rStyle w:val="StyleUnderline"/>
        </w:rPr>
        <w:t xml:space="preserve">including </w:t>
      </w:r>
      <w:r w:rsidRPr="00704851">
        <w:rPr>
          <w:rStyle w:val="StyleUnderline"/>
          <w:highlight w:val="cyan"/>
        </w:rPr>
        <w:t>fisheries</w:t>
      </w:r>
      <w:r w:rsidRPr="00B4474B">
        <w:rPr>
          <w:sz w:val="16"/>
        </w:rPr>
        <w:t xml:space="preserve">, </w:t>
      </w:r>
      <w:r w:rsidRPr="00704851">
        <w:rPr>
          <w:rStyle w:val="StyleUnderline"/>
          <w:highlight w:val="cyan"/>
        </w:rPr>
        <w:t>energy</w:t>
      </w:r>
      <w:r w:rsidRPr="00B4474B">
        <w:rPr>
          <w:sz w:val="16"/>
        </w:rPr>
        <w:t xml:space="preserve">, shipping, </w:t>
      </w:r>
      <w:r w:rsidRPr="00B4474B">
        <w:rPr>
          <w:rStyle w:val="StyleUnderline"/>
        </w:rPr>
        <w:t xml:space="preserve">and </w:t>
      </w:r>
      <w:r w:rsidRPr="00704851">
        <w:rPr>
          <w:rStyle w:val="StyleUnderline"/>
          <w:highlight w:val="cyan"/>
        </w:rPr>
        <w:t>tourism</w:t>
      </w:r>
      <w:r w:rsidRPr="00B4474B">
        <w:rPr>
          <w:sz w:val="16"/>
        </w:rPr>
        <w:t xml:space="preserve">. The </w:t>
      </w:r>
      <w:r w:rsidRPr="00B4474B">
        <w:rPr>
          <w:rStyle w:val="StyleUnderline"/>
        </w:rPr>
        <w:t xml:space="preserve">Alaskan fishing industry harvests two-thirds of the </w:t>
      </w:r>
      <w:r w:rsidRPr="00B4474B">
        <w:rPr>
          <w:rStyle w:val="Emphasis"/>
        </w:rPr>
        <w:t>nation's seafood</w:t>
      </w:r>
      <w:r w:rsidRPr="00B4474B">
        <w:rPr>
          <w:sz w:val="16"/>
        </w:rPr>
        <w:t xml:space="preserve">, according to an industry group, and generates over $15 billion in direct and secondary economic outputs. </w:t>
      </w:r>
      <w:r w:rsidRPr="00DC2435">
        <w:rPr>
          <w:u w:val="single"/>
        </w:rPr>
        <w:t xml:space="preserve">n14 </w:t>
      </w:r>
      <w:r w:rsidRPr="00704851">
        <w:rPr>
          <w:highlight w:val="cyan"/>
          <w:u w:val="single"/>
        </w:rPr>
        <w:t>The cruise industry calls Alaska "the premier</w:t>
      </w:r>
      <w:r w:rsidRPr="00DC2435">
        <w:rPr>
          <w:u w:val="single"/>
        </w:rPr>
        <w:t xml:space="preserve"> </w:t>
      </w:r>
      <w:r w:rsidRPr="00704851">
        <w:rPr>
          <w:highlight w:val="cyan"/>
          <w:u w:val="single"/>
        </w:rPr>
        <w:t>cruise destination</w:t>
      </w:r>
      <w:r w:rsidRPr="00DC2435">
        <w:rPr>
          <w:u w:val="single"/>
        </w:rPr>
        <w:t xml:space="preserve"> market in the United States." In 2019, Alaska received almost two-thirds of all cruise </w:t>
      </w:r>
      <w:r w:rsidRPr="00704851">
        <w:rPr>
          <w:highlight w:val="cyan"/>
          <w:u w:val="single"/>
        </w:rPr>
        <w:t>passenger visits</w:t>
      </w:r>
      <w:r w:rsidRPr="00DC2435">
        <w:rPr>
          <w:u w:val="single"/>
        </w:rPr>
        <w:t xml:space="preserve"> at U.S. ports, </w:t>
      </w:r>
      <w:r w:rsidRPr="00704851">
        <w:rPr>
          <w:highlight w:val="cyan"/>
          <w:u w:val="single"/>
        </w:rPr>
        <w:t>produc</w:t>
      </w:r>
      <w:r w:rsidRPr="00DC2435">
        <w:rPr>
          <w:u w:val="single"/>
        </w:rPr>
        <w:t xml:space="preserve">ing </w:t>
      </w:r>
      <w:r w:rsidRPr="00704851">
        <w:rPr>
          <w:highlight w:val="cyan"/>
          <w:u w:val="single"/>
        </w:rPr>
        <w:t>$1.2 billion</w:t>
      </w:r>
      <w:r w:rsidRPr="00DC2435">
        <w:rPr>
          <w:u w:val="single"/>
        </w:rPr>
        <w:t xml:space="preserve"> in income in Alaska and 23,000 jobs. n15 Cruise traffic is rebounding from the pandemic and trends prior to 2020 </w:t>
      </w:r>
      <w:r w:rsidRPr="00704851">
        <w:rPr>
          <w:highlight w:val="cyan"/>
          <w:u w:val="single"/>
        </w:rPr>
        <w:t>indicate strong growth</w:t>
      </w:r>
      <w:r w:rsidRPr="00DC2435">
        <w:rPr>
          <w:u w:val="single"/>
        </w:rPr>
        <w:t xml:space="preserve"> across the industry.</w:t>
      </w:r>
    </w:p>
    <w:p w14:paraId="771F4FC5" w14:textId="77777777" w:rsidR="00C834E2" w:rsidRPr="00047767" w:rsidRDefault="00C834E2" w:rsidP="00C834E2">
      <w:pPr>
        <w:rPr>
          <w:sz w:val="16"/>
        </w:rPr>
      </w:pPr>
    </w:p>
    <w:p w14:paraId="5DE6DEE3" w14:textId="77777777" w:rsidR="00C834E2" w:rsidRPr="000E38B5" w:rsidRDefault="00C834E2" w:rsidP="00C834E2">
      <w:pPr>
        <w:pStyle w:val="Heading4"/>
      </w:pPr>
      <w:r>
        <w:t>Heiserman legitimizes modernization in the Arctic to secure aggressive U.S. economic dominance</w:t>
      </w:r>
    </w:p>
    <w:p w14:paraId="7D0183C7" w14:textId="77777777" w:rsidR="00C834E2" w:rsidRPr="000E38B5" w:rsidRDefault="00C834E2" w:rsidP="00C834E2">
      <w:r>
        <w:t>&lt;&lt;1AC Heiserman ‘25&gt;&gt;</w:t>
      </w:r>
    </w:p>
    <w:p w14:paraId="3E2956EA" w14:textId="77777777" w:rsidR="00C834E2" w:rsidRPr="00047767" w:rsidRDefault="00C834E2" w:rsidP="00C834E2">
      <w:pPr>
        <w:rPr>
          <w:sz w:val="16"/>
        </w:rPr>
      </w:pPr>
      <w:r w:rsidRPr="00047767">
        <w:rPr>
          <w:rStyle w:val="StyleUnderline"/>
        </w:rPr>
        <w:t>By contrast</w:t>
      </w:r>
      <w:r w:rsidRPr="00047767">
        <w:rPr>
          <w:sz w:val="16"/>
        </w:rPr>
        <w:t xml:space="preserve">, </w:t>
      </w:r>
      <w:r w:rsidRPr="000E38B5">
        <w:rPr>
          <w:rStyle w:val="StyleUnderline"/>
          <w:highlight w:val="lightGray"/>
        </w:rPr>
        <w:t>Russia knows</w:t>
      </w:r>
      <w:r w:rsidRPr="00047767">
        <w:rPr>
          <w:sz w:val="16"/>
        </w:rPr>
        <w:t xml:space="preserve"> the </w:t>
      </w:r>
      <w:r w:rsidRPr="000E38B5">
        <w:rPr>
          <w:rStyle w:val="StyleUnderline"/>
          <w:highlight w:val="lightGray"/>
        </w:rPr>
        <w:t>NSR is</w:t>
      </w:r>
      <w:r w:rsidRPr="00047767">
        <w:rPr>
          <w:rStyle w:val="StyleUnderline"/>
        </w:rPr>
        <w:t xml:space="preserve"> an </w:t>
      </w:r>
      <w:r w:rsidRPr="000E38B5">
        <w:rPr>
          <w:rStyle w:val="Emphasis"/>
          <w:highlight w:val="lightGray"/>
        </w:rPr>
        <w:t>eco</w:t>
      </w:r>
      <w:r w:rsidRPr="00047767">
        <w:rPr>
          <w:rStyle w:val="Emphasis"/>
        </w:rPr>
        <w:t xml:space="preserve">nomic </w:t>
      </w:r>
      <w:r w:rsidRPr="000E38B5">
        <w:rPr>
          <w:rStyle w:val="Emphasis"/>
          <w:highlight w:val="lightGray"/>
        </w:rPr>
        <w:t>asset</w:t>
      </w:r>
      <w:r w:rsidRPr="000E38B5">
        <w:rPr>
          <w:rStyle w:val="StyleUnderline"/>
          <w:highlight w:val="lightGray"/>
        </w:rPr>
        <w:t xml:space="preserve"> and is </w:t>
      </w:r>
      <w:r w:rsidRPr="000E38B5">
        <w:rPr>
          <w:rStyle w:val="Emphasis"/>
          <w:highlight w:val="lightGray"/>
        </w:rPr>
        <w:t>investing resources</w:t>
      </w:r>
      <w:r w:rsidRPr="00047767">
        <w:rPr>
          <w:sz w:val="16"/>
        </w:rPr>
        <w:t xml:space="preserve"> to boost commercial transit along this route. </w:t>
      </w:r>
      <w:r w:rsidRPr="00047767">
        <w:rPr>
          <w:rStyle w:val="StyleUnderline"/>
        </w:rPr>
        <w:t>Russia holds</w:t>
      </w:r>
      <w:r w:rsidRPr="00047767">
        <w:rPr>
          <w:sz w:val="16"/>
        </w:rPr>
        <w:t xml:space="preserve"> the </w:t>
      </w:r>
      <w:r w:rsidRPr="00047767">
        <w:rPr>
          <w:rStyle w:val="StyleUnderline"/>
        </w:rPr>
        <w:t xml:space="preserve">largest </w:t>
      </w:r>
      <w:r w:rsidRPr="00047767">
        <w:rPr>
          <w:rStyle w:val="Emphasis"/>
        </w:rPr>
        <w:t>Arctic territory</w:t>
      </w:r>
      <w:r w:rsidRPr="00047767">
        <w:rPr>
          <w:sz w:val="16"/>
        </w:rPr>
        <w:t xml:space="preserve"> in the world, with a coastline of 15,000 miles, making up about 20 percent of its total landmass and 53 percent of the Arctic coastline. </w:t>
      </w:r>
      <w:r w:rsidRPr="00047767">
        <w:rPr>
          <w:rStyle w:val="StyleUnderline"/>
        </w:rPr>
        <w:t xml:space="preserve">The region is vital </w:t>
      </w:r>
      <w:r w:rsidRPr="00047767">
        <w:rPr>
          <w:rStyle w:val="Emphasis"/>
        </w:rPr>
        <w:t>for Russia's economy</w:t>
      </w:r>
      <w:r w:rsidRPr="00047767">
        <w:rPr>
          <w:sz w:val="16"/>
        </w:rPr>
        <w:t xml:space="preserve">, particularly </w:t>
      </w:r>
      <w:r w:rsidRPr="00047767">
        <w:rPr>
          <w:rStyle w:val="StyleUnderline"/>
        </w:rPr>
        <w:t xml:space="preserve">due to its significant oil </w:t>
      </w:r>
      <w:r w:rsidRPr="00047767">
        <w:rPr>
          <w:rStyle w:val="Emphasis"/>
        </w:rPr>
        <w:t>and gas reserves</w:t>
      </w:r>
      <w:r w:rsidRPr="00047767">
        <w:rPr>
          <w:sz w:val="16"/>
        </w:rPr>
        <w:t xml:space="preserve"> which contribute about 20 percent to the country's GDP.</w:t>
      </w:r>
    </w:p>
    <w:p w14:paraId="52F81EF5" w14:textId="77777777" w:rsidR="00C834E2" w:rsidRPr="00047767" w:rsidRDefault="00C834E2" w:rsidP="00C834E2">
      <w:pPr>
        <w:rPr>
          <w:sz w:val="16"/>
        </w:rPr>
      </w:pPr>
      <w:r w:rsidRPr="00047767">
        <w:rPr>
          <w:sz w:val="16"/>
        </w:rPr>
        <w:t>In 2019, Russia invested $164.2 billion in its Arctic territories, with substantial backing from Chinese financial entities. Despite facing military challenges elsewhere, Russia continues to strengthen its Arctic presence by maintaining and expanding military infrastructure, including bases, submarine ports, airfields, and deep-water ports, and by enhancing its fleet of 40 icebreakers with 76mm armament.</w:t>
      </w:r>
    </w:p>
    <w:p w14:paraId="13C86F94" w14:textId="77777777" w:rsidR="00C834E2" w:rsidRPr="00047767" w:rsidRDefault="00C834E2" w:rsidP="00C834E2">
      <w:pPr>
        <w:rPr>
          <w:sz w:val="16"/>
        </w:rPr>
      </w:pPr>
      <w:r w:rsidRPr="00047767">
        <w:rPr>
          <w:sz w:val="16"/>
        </w:rPr>
        <w:t xml:space="preserve">In a 2018 white paper, </w:t>
      </w:r>
      <w:r w:rsidRPr="000E38B5">
        <w:rPr>
          <w:rStyle w:val="StyleUnderline"/>
          <w:highlight w:val="lightGray"/>
        </w:rPr>
        <w:t>China made</w:t>
      </w:r>
      <w:r w:rsidRPr="00047767">
        <w:rPr>
          <w:rStyle w:val="StyleUnderline"/>
        </w:rPr>
        <w:t xml:space="preserve"> its </w:t>
      </w:r>
      <w:r w:rsidRPr="00047767">
        <w:rPr>
          <w:rStyle w:val="Emphasis"/>
        </w:rPr>
        <w:t xml:space="preserve">Arctic </w:t>
      </w:r>
      <w:r w:rsidRPr="000E38B5">
        <w:rPr>
          <w:rStyle w:val="Emphasis"/>
          <w:highlight w:val="lightGray"/>
        </w:rPr>
        <w:t>ambitions</w:t>
      </w:r>
      <w:r w:rsidRPr="000E38B5">
        <w:rPr>
          <w:rStyle w:val="StyleUnderline"/>
          <w:highlight w:val="lightGray"/>
        </w:rPr>
        <w:t xml:space="preserve"> explicit by releasing</w:t>
      </w:r>
      <w:r w:rsidRPr="00047767">
        <w:rPr>
          <w:rStyle w:val="StyleUnderline"/>
        </w:rPr>
        <w:t xml:space="preserve"> its </w:t>
      </w:r>
      <w:r w:rsidRPr="000E38B5">
        <w:rPr>
          <w:rStyle w:val="Emphasis"/>
          <w:highlight w:val="lightGray"/>
        </w:rPr>
        <w:t>Arctic strategy</w:t>
      </w:r>
      <w:r w:rsidRPr="00047767">
        <w:rPr>
          <w:sz w:val="16"/>
        </w:rPr>
        <w:t xml:space="preserve"> and </w:t>
      </w:r>
      <w:r w:rsidRPr="00047767">
        <w:rPr>
          <w:rStyle w:val="StyleUnderline"/>
        </w:rPr>
        <w:t>declaring itself a</w:t>
      </w:r>
      <w:r w:rsidRPr="00047767">
        <w:rPr>
          <w:sz w:val="16"/>
        </w:rPr>
        <w:t xml:space="preserve"> "</w:t>
      </w:r>
      <w:r w:rsidRPr="00047767">
        <w:rPr>
          <w:rStyle w:val="Emphasis"/>
        </w:rPr>
        <w:t>near-Arctic State</w:t>
      </w:r>
      <w:r w:rsidRPr="00047767">
        <w:rPr>
          <w:sz w:val="16"/>
        </w:rPr>
        <w:t>." The strategy includes the development of the Polar Silk Road, aligning with China’s broader Belt and Road Initiative, which aims to connect East Asia with Europe via Arctic routes such as the Northwest Passage (NWP), NSR, and a potential future Transpolar Sea Route (TSR).</w:t>
      </w:r>
    </w:p>
    <w:p w14:paraId="0B6D3AB0" w14:textId="77777777" w:rsidR="00C834E2" w:rsidRPr="00047767" w:rsidRDefault="00C834E2" w:rsidP="00C834E2">
      <w:pPr>
        <w:rPr>
          <w:sz w:val="16"/>
        </w:rPr>
      </w:pPr>
      <w:r w:rsidRPr="00047767">
        <w:rPr>
          <w:sz w:val="16"/>
        </w:rPr>
        <w:t xml:space="preserve">Since 2013, </w:t>
      </w:r>
      <w:r w:rsidRPr="00047767">
        <w:rPr>
          <w:rStyle w:val="StyleUnderline"/>
        </w:rPr>
        <w:t xml:space="preserve">China has </w:t>
      </w:r>
      <w:r w:rsidRPr="000E38B5">
        <w:rPr>
          <w:rStyle w:val="Emphasis"/>
          <w:highlight w:val="lightGray"/>
        </w:rPr>
        <w:t>significantly engaged</w:t>
      </w:r>
      <w:r w:rsidRPr="00047767">
        <w:rPr>
          <w:sz w:val="16"/>
        </w:rPr>
        <w:t xml:space="preserve"> in the Arctic, </w:t>
      </w:r>
      <w:r w:rsidRPr="000E38B5">
        <w:rPr>
          <w:rStyle w:val="StyleUnderline"/>
          <w:highlight w:val="lightGray"/>
        </w:rPr>
        <w:t xml:space="preserve">marking six transits that moved </w:t>
      </w:r>
      <w:r w:rsidRPr="000E38B5">
        <w:rPr>
          <w:rStyle w:val="Emphasis"/>
          <w:highlight w:val="lightGray"/>
        </w:rPr>
        <w:t>ten million</w:t>
      </w:r>
      <w:r w:rsidRPr="00047767">
        <w:rPr>
          <w:rStyle w:val="Emphasis"/>
        </w:rPr>
        <w:t xml:space="preserve"> ton</w:t>
      </w:r>
      <w:r w:rsidRPr="000E38B5">
        <w:rPr>
          <w:rStyle w:val="Emphasis"/>
          <w:highlight w:val="lightGray"/>
        </w:rPr>
        <w:t>s</w:t>
      </w:r>
      <w:r w:rsidRPr="00047767">
        <w:rPr>
          <w:rStyle w:val="Emphasis"/>
        </w:rPr>
        <w:t xml:space="preserve"> of </w:t>
      </w:r>
      <w:r w:rsidRPr="000E38B5">
        <w:rPr>
          <w:rStyle w:val="Emphasis"/>
          <w:highlight w:val="lightGray"/>
        </w:rPr>
        <w:t>goods</w:t>
      </w:r>
      <w:r w:rsidRPr="00047767">
        <w:rPr>
          <w:sz w:val="16"/>
        </w:rPr>
        <w:t xml:space="preserve"> like gas, oil, grain, and coal primarily through the NSR. </w:t>
      </w:r>
      <w:r w:rsidRPr="00047767">
        <w:rPr>
          <w:rStyle w:val="StyleUnderline"/>
        </w:rPr>
        <w:t>A notable portion</w:t>
      </w:r>
      <w:r w:rsidRPr="00047767">
        <w:rPr>
          <w:sz w:val="16"/>
        </w:rPr>
        <w:t xml:space="preserve"> of this maritime traffic </w:t>
      </w:r>
      <w:r w:rsidRPr="00047767">
        <w:rPr>
          <w:rStyle w:val="StyleUnderline"/>
        </w:rPr>
        <w:t xml:space="preserve">involves vessels that either </w:t>
      </w:r>
      <w:r w:rsidRPr="00047767">
        <w:rPr>
          <w:rStyle w:val="Emphasis"/>
        </w:rPr>
        <w:t>originate from</w:t>
      </w:r>
      <w:r w:rsidRPr="00047767">
        <w:rPr>
          <w:rStyle w:val="StyleUnderline"/>
        </w:rPr>
        <w:t xml:space="preserve"> or are destined for </w:t>
      </w:r>
      <w:r w:rsidRPr="00047767">
        <w:rPr>
          <w:rStyle w:val="Emphasis"/>
        </w:rPr>
        <w:t>Chinese ports</w:t>
      </w:r>
      <w:r w:rsidRPr="00047767">
        <w:rPr>
          <w:sz w:val="16"/>
        </w:rPr>
        <w:t>. This level of activity starkly contrasts with the more limited US engagement in the Arctic, which includes a few North Pole traversals by the US Coast Guard Cutter Healy, some in conjunction with China's Xue Long II icebreaker, suspected of conducting military operations under scientific pretenses.</w:t>
      </w:r>
    </w:p>
    <w:p w14:paraId="78713512" w14:textId="77777777" w:rsidR="00C834E2" w:rsidRPr="00047767" w:rsidRDefault="00C834E2" w:rsidP="00C834E2">
      <w:pPr>
        <w:rPr>
          <w:sz w:val="16"/>
        </w:rPr>
      </w:pPr>
      <w:r w:rsidRPr="00047767">
        <w:rPr>
          <w:rStyle w:val="StyleUnderline"/>
        </w:rPr>
        <w:t xml:space="preserve">China’s Arctic </w:t>
      </w:r>
      <w:r w:rsidRPr="00704851">
        <w:rPr>
          <w:rStyle w:val="StyleUnderline"/>
          <w:highlight w:val="cyan"/>
        </w:rPr>
        <w:t xml:space="preserve">investments are </w:t>
      </w:r>
      <w:r w:rsidRPr="00704851">
        <w:rPr>
          <w:rStyle w:val="Emphasis"/>
          <w:highlight w:val="cyan"/>
        </w:rPr>
        <w:t xml:space="preserve">extensive and </w:t>
      </w:r>
      <w:r w:rsidRPr="000E38B5">
        <w:rPr>
          <w:rStyle w:val="Emphasis"/>
        </w:rPr>
        <w:t>strategic</w:t>
      </w:r>
      <w:r w:rsidRPr="00047767">
        <w:rPr>
          <w:sz w:val="16"/>
        </w:rPr>
        <w:t xml:space="preserve">, </w:t>
      </w:r>
      <w:r w:rsidRPr="00047767">
        <w:rPr>
          <w:rStyle w:val="StyleUnderline"/>
        </w:rPr>
        <w:t xml:space="preserve">focusing on </w:t>
      </w:r>
      <w:r w:rsidRPr="00704851">
        <w:rPr>
          <w:rStyle w:val="StyleUnderline"/>
          <w:highlight w:val="cyan"/>
        </w:rPr>
        <w:t>economic</w:t>
      </w:r>
      <w:r w:rsidRPr="00047767">
        <w:rPr>
          <w:sz w:val="16"/>
        </w:rPr>
        <w:t xml:space="preserve">, scientific, </w:t>
      </w:r>
      <w:r w:rsidRPr="00047767">
        <w:rPr>
          <w:rStyle w:val="StyleUnderline"/>
        </w:rPr>
        <w:t>and infrastructure developments</w:t>
      </w:r>
      <w:r w:rsidRPr="00047767">
        <w:rPr>
          <w:sz w:val="16"/>
        </w:rPr>
        <w:t xml:space="preserve">. These investments are particularly concentrated in Greenland, where they have significantly impacted Greenland’s economy, including securing a mining license for the Isua iron mine near Nuuk. </w:t>
      </w:r>
      <w:r w:rsidRPr="00047767">
        <w:rPr>
          <w:rStyle w:val="StyleUnderline"/>
        </w:rPr>
        <w:t>China's investments</w:t>
      </w:r>
      <w:r w:rsidRPr="00047767">
        <w:rPr>
          <w:sz w:val="16"/>
        </w:rPr>
        <w:t xml:space="preserve"> also </w:t>
      </w:r>
      <w:r w:rsidRPr="00047767">
        <w:rPr>
          <w:rStyle w:val="StyleUnderline"/>
        </w:rPr>
        <w:t xml:space="preserve">include collaboration with </w:t>
      </w:r>
      <w:r w:rsidRPr="00047767">
        <w:rPr>
          <w:rStyle w:val="Emphasis"/>
        </w:rPr>
        <w:t>Russian companies</w:t>
      </w:r>
      <w:r w:rsidRPr="00047767">
        <w:rPr>
          <w:sz w:val="16"/>
        </w:rPr>
        <w:t xml:space="preserve"> in the Arctic, </w:t>
      </w:r>
      <w:r w:rsidRPr="00047767">
        <w:rPr>
          <w:rStyle w:val="StyleUnderline"/>
        </w:rPr>
        <w:t xml:space="preserve">participating in projects like </w:t>
      </w:r>
      <w:r w:rsidRPr="00047767">
        <w:rPr>
          <w:rStyle w:val="Emphasis"/>
        </w:rPr>
        <w:t>seismic mapping</w:t>
      </w:r>
      <w:r w:rsidRPr="00047767">
        <w:rPr>
          <w:sz w:val="16"/>
        </w:rPr>
        <w:t xml:space="preserve">, deep-water </w:t>
      </w:r>
      <w:r w:rsidRPr="00047767">
        <w:rPr>
          <w:rStyle w:val="Emphasis"/>
        </w:rPr>
        <w:t>drilling rigs construction</w:t>
      </w:r>
      <w:r w:rsidRPr="00047767">
        <w:rPr>
          <w:sz w:val="16"/>
        </w:rPr>
        <w:t xml:space="preserve">, </w:t>
      </w:r>
      <w:r w:rsidRPr="00047767">
        <w:rPr>
          <w:rStyle w:val="StyleUnderline"/>
        </w:rPr>
        <w:t>and port developments</w:t>
      </w:r>
      <w:r w:rsidRPr="00047767">
        <w:rPr>
          <w:sz w:val="16"/>
        </w:rPr>
        <w:t xml:space="preserve"> along the Northern Dvina River. A new railway to transport raw materials from Siberia to these ports is also under development.</w:t>
      </w:r>
    </w:p>
    <w:p w14:paraId="2A0DEA27" w14:textId="77777777" w:rsidR="00C834E2" w:rsidRPr="00047767" w:rsidRDefault="00C834E2" w:rsidP="00C834E2">
      <w:pPr>
        <w:rPr>
          <w:sz w:val="16"/>
        </w:rPr>
      </w:pPr>
      <w:r w:rsidRPr="00047767">
        <w:rPr>
          <w:sz w:val="16"/>
        </w:rPr>
        <w:t>US Challenges</w:t>
      </w:r>
    </w:p>
    <w:p w14:paraId="72DCA252" w14:textId="77777777" w:rsidR="00C834E2" w:rsidRPr="00047767" w:rsidRDefault="00C834E2" w:rsidP="00C834E2">
      <w:pPr>
        <w:rPr>
          <w:sz w:val="16"/>
        </w:rPr>
      </w:pPr>
      <w:r w:rsidRPr="00047767">
        <w:rPr>
          <w:sz w:val="16"/>
        </w:rPr>
        <w:t xml:space="preserve">The </w:t>
      </w:r>
      <w:r w:rsidRPr="000E38B5">
        <w:rPr>
          <w:rStyle w:val="Emphasis"/>
          <w:highlight w:val="lightGray"/>
        </w:rPr>
        <w:t>logistical challenges</w:t>
      </w:r>
      <w:r w:rsidRPr="000E38B5">
        <w:rPr>
          <w:rStyle w:val="StyleUnderline"/>
          <w:highlight w:val="lightGray"/>
        </w:rPr>
        <w:t xml:space="preserve"> posed by </w:t>
      </w:r>
      <w:r w:rsidRPr="000E38B5">
        <w:rPr>
          <w:rStyle w:val="Emphasis"/>
          <w:highlight w:val="lightGray"/>
        </w:rPr>
        <w:t>Alaska’s isolation</w:t>
      </w:r>
      <w:r w:rsidRPr="00047767">
        <w:rPr>
          <w:sz w:val="16"/>
        </w:rPr>
        <w:t xml:space="preserve"> and harsh environment are complex, made worse by distance. This </w:t>
      </w:r>
      <w:r w:rsidRPr="00047767">
        <w:rPr>
          <w:rStyle w:val="StyleUnderline"/>
        </w:rPr>
        <w:t xml:space="preserve">is </w:t>
      </w:r>
      <w:r w:rsidRPr="000E38B5">
        <w:rPr>
          <w:rStyle w:val="StyleUnderline"/>
          <w:highlight w:val="lightGray"/>
        </w:rPr>
        <w:t>exacerbated by</w:t>
      </w:r>
      <w:r w:rsidRPr="00047767">
        <w:rPr>
          <w:rStyle w:val="StyleUnderline"/>
        </w:rPr>
        <w:t xml:space="preserve"> the </w:t>
      </w:r>
      <w:r w:rsidRPr="000E38B5">
        <w:rPr>
          <w:rStyle w:val="StyleUnderline"/>
          <w:highlight w:val="lightGray"/>
        </w:rPr>
        <w:t xml:space="preserve">lack of adequate </w:t>
      </w:r>
      <w:r w:rsidRPr="000E38B5">
        <w:rPr>
          <w:rStyle w:val="Emphasis"/>
          <w:highlight w:val="lightGray"/>
        </w:rPr>
        <w:t>transportation</w:t>
      </w:r>
      <w:r w:rsidRPr="00047767">
        <w:rPr>
          <w:rStyle w:val="Emphasis"/>
        </w:rPr>
        <w:t xml:space="preserve"> and </w:t>
      </w:r>
      <w:r w:rsidRPr="000E38B5">
        <w:rPr>
          <w:rStyle w:val="Emphasis"/>
          <w:highlight w:val="lightGray"/>
        </w:rPr>
        <w:t>resupply</w:t>
      </w:r>
      <w:r w:rsidRPr="00047767">
        <w:rPr>
          <w:sz w:val="16"/>
        </w:rPr>
        <w:t xml:space="preserve"> in and through Alaska. Alaska's road network is only about 14,336 miles of public roads compared to 313,000 miles in Texas, which is almost 2.5 times smaller than Alaska. Given Alaska’s limited rail capacity, Alaska relies heavily on airlifts, trucking, or shipping for transporting supplies, equipment, and personnel.</w:t>
      </w:r>
    </w:p>
    <w:p w14:paraId="154C20EC" w14:textId="77777777" w:rsidR="00C834E2" w:rsidRPr="000E38B5" w:rsidRDefault="00C834E2" w:rsidP="00C834E2">
      <w:pPr>
        <w:rPr>
          <w:rStyle w:val="StyleUnderline"/>
        </w:rPr>
      </w:pPr>
      <w:r w:rsidRPr="00047767">
        <w:rPr>
          <w:sz w:val="16"/>
        </w:rPr>
        <w:t xml:space="preserve">The </w:t>
      </w:r>
      <w:r w:rsidRPr="00047767">
        <w:rPr>
          <w:rStyle w:val="StyleUnderline"/>
        </w:rPr>
        <w:t>Don Young</w:t>
      </w:r>
      <w:r w:rsidRPr="00047767">
        <w:rPr>
          <w:sz w:val="16"/>
        </w:rPr>
        <w:t xml:space="preserve"> Port of Alaska in Anchorage </w:t>
      </w:r>
      <w:r w:rsidRPr="00047767">
        <w:rPr>
          <w:rStyle w:val="StyleUnderline"/>
        </w:rPr>
        <w:t>is a designated</w:t>
      </w:r>
      <w:r w:rsidRPr="00047767">
        <w:rPr>
          <w:sz w:val="16"/>
        </w:rPr>
        <w:t xml:space="preserve"> as a US </w:t>
      </w:r>
      <w:r w:rsidRPr="00047767">
        <w:rPr>
          <w:rStyle w:val="StyleUnderline"/>
        </w:rPr>
        <w:t>Commercial Strategic Seaport</w:t>
      </w:r>
      <w:r w:rsidRPr="00047767">
        <w:rPr>
          <w:sz w:val="16"/>
        </w:rPr>
        <w:t xml:space="preserve">, which handles 90 percent military sustainment. It is also the only port in Alaska certified to receive aviation fuel. </w:t>
      </w:r>
      <w:r w:rsidRPr="00047767">
        <w:rPr>
          <w:rStyle w:val="StyleUnderline"/>
        </w:rPr>
        <w:t>Despite its significance</w:t>
      </w:r>
      <w:r w:rsidRPr="00047767">
        <w:rPr>
          <w:sz w:val="16"/>
        </w:rPr>
        <w:t xml:space="preserve">, the port’s </w:t>
      </w:r>
      <w:r w:rsidRPr="000E38B5">
        <w:rPr>
          <w:rStyle w:val="Emphasis"/>
          <w:highlight w:val="lightGray"/>
        </w:rPr>
        <w:t>infra</w:t>
      </w:r>
      <w:r w:rsidRPr="00047767">
        <w:rPr>
          <w:rStyle w:val="Emphasis"/>
        </w:rPr>
        <w:t xml:space="preserve">structure </w:t>
      </w:r>
      <w:r w:rsidRPr="000E38B5">
        <w:rPr>
          <w:rStyle w:val="Emphasis"/>
          <w:highlight w:val="lightGray"/>
        </w:rPr>
        <w:t>is aging</w:t>
      </w:r>
      <w:r w:rsidRPr="00047767">
        <w:rPr>
          <w:sz w:val="16"/>
        </w:rPr>
        <w:t xml:space="preserve">, the docking capacity is limited, all made worse by erosion and seismic activity. </w:t>
      </w:r>
      <w:r w:rsidRPr="00704851">
        <w:rPr>
          <w:rStyle w:val="StyleUnderline"/>
          <w:highlight w:val="cyan"/>
        </w:rPr>
        <w:t>Thankfully, the U</w:t>
      </w:r>
      <w:r w:rsidRPr="000E38B5">
        <w:rPr>
          <w:rStyle w:val="StyleUnderline"/>
        </w:rPr>
        <w:t xml:space="preserve">nited </w:t>
      </w:r>
      <w:r w:rsidRPr="00704851">
        <w:rPr>
          <w:rStyle w:val="StyleUnderline"/>
          <w:highlight w:val="cyan"/>
        </w:rPr>
        <w:t>S</w:t>
      </w:r>
      <w:r w:rsidRPr="000E38B5">
        <w:rPr>
          <w:rStyle w:val="StyleUnderline"/>
        </w:rPr>
        <w:t xml:space="preserve">tates </w:t>
      </w:r>
      <w:r w:rsidRPr="00704851">
        <w:rPr>
          <w:rStyle w:val="StyleUnderline"/>
          <w:highlight w:val="cyan"/>
        </w:rPr>
        <w:t>is now taking steps to correct this with a</w:t>
      </w:r>
      <w:r w:rsidRPr="000E38B5">
        <w:rPr>
          <w:rStyle w:val="StyleUnderline"/>
        </w:rPr>
        <w:t xml:space="preserve">n estimated </w:t>
      </w:r>
      <w:r w:rsidRPr="00704851">
        <w:rPr>
          <w:rStyle w:val="StyleUnderline"/>
          <w:highlight w:val="cyan"/>
        </w:rPr>
        <w:t>$2 billion dollar modernization project,</w:t>
      </w:r>
      <w:r w:rsidRPr="000E38B5">
        <w:rPr>
          <w:rStyle w:val="StyleUnderline"/>
        </w:rPr>
        <w:t xml:space="preserve"> which kicked off in June 2024.</w:t>
      </w:r>
    </w:p>
    <w:p w14:paraId="2497BE40" w14:textId="77777777" w:rsidR="00C834E2" w:rsidRDefault="00C834E2" w:rsidP="00C834E2">
      <w:pPr>
        <w:rPr>
          <w:rStyle w:val="StyleUnderline"/>
        </w:rPr>
      </w:pPr>
    </w:p>
    <w:p w14:paraId="6C6A5FC9" w14:textId="77777777" w:rsidR="00C834E2" w:rsidRPr="000E38B5" w:rsidRDefault="00C834E2" w:rsidP="00C834E2">
      <w:pPr>
        <w:pStyle w:val="Heading4"/>
        <w:rPr>
          <w:b w:val="0"/>
          <w:bCs/>
        </w:rPr>
      </w:pPr>
      <w:r w:rsidRPr="000E38B5">
        <w:t xml:space="preserve">Sullivan links infrastructure military </w:t>
      </w:r>
      <w:r>
        <w:t>investment</w:t>
      </w:r>
      <w:r w:rsidRPr="000E38B5">
        <w:t xml:space="preserve"> to control over future resource-rich zones</w:t>
      </w:r>
      <w:r>
        <w:t xml:space="preserve"> – </w:t>
      </w:r>
      <w:r>
        <w:rPr>
          <w:b w:val="0"/>
          <w:bCs/>
        </w:rPr>
        <w:t>“Recapitalize,” “Modernize.”</w:t>
      </w:r>
    </w:p>
    <w:p w14:paraId="47E9873F" w14:textId="77777777" w:rsidR="00C834E2" w:rsidRPr="000E38B5" w:rsidRDefault="00C834E2" w:rsidP="00C834E2">
      <w:r>
        <w:t>&lt;&lt;1AC Sullivan ‘25&gt;&gt;</w:t>
      </w:r>
    </w:p>
    <w:p w14:paraId="64F66502" w14:textId="77777777" w:rsidR="00C834E2" w:rsidRPr="00920DE0" w:rsidRDefault="00C834E2" w:rsidP="00C834E2">
      <w:pPr>
        <w:rPr>
          <w:sz w:val="16"/>
        </w:rPr>
      </w:pPr>
      <w:r w:rsidRPr="00920DE0">
        <w:rPr>
          <w:sz w:val="16"/>
        </w:rPr>
        <w:t>GRAY: Senator, I couldn't agree more</w:t>
      </w:r>
      <w:r w:rsidRPr="000E38B5">
        <w:rPr>
          <w:sz w:val="16"/>
          <w:highlight w:val="lightGray"/>
        </w:rPr>
        <w:t xml:space="preserve">. </w:t>
      </w:r>
      <w:r w:rsidRPr="000E38B5">
        <w:rPr>
          <w:rStyle w:val="StyleUnderline"/>
          <w:highlight w:val="lightGray"/>
        </w:rPr>
        <w:t xml:space="preserve">We have to have </w:t>
      </w:r>
      <w:r w:rsidRPr="000E38B5">
        <w:rPr>
          <w:rStyle w:val="Emphasis"/>
          <w:highlight w:val="lightGray"/>
        </w:rPr>
        <w:t>more infrastructure</w:t>
      </w:r>
      <w:r w:rsidRPr="00920DE0">
        <w:rPr>
          <w:sz w:val="16"/>
        </w:rPr>
        <w:t xml:space="preserve">, </w:t>
      </w:r>
      <w:r w:rsidRPr="000E38B5">
        <w:rPr>
          <w:rStyle w:val="StyleUnderline"/>
          <w:highlight w:val="lightGray"/>
        </w:rPr>
        <w:t>not just</w:t>
      </w:r>
      <w:r w:rsidRPr="00920DE0">
        <w:rPr>
          <w:rStyle w:val="StyleUnderline"/>
        </w:rPr>
        <w:t xml:space="preserve"> from a </w:t>
      </w:r>
      <w:r w:rsidRPr="000E38B5">
        <w:rPr>
          <w:rStyle w:val="Emphasis"/>
          <w:highlight w:val="lightGray"/>
        </w:rPr>
        <w:t>defensive</w:t>
      </w:r>
      <w:r w:rsidRPr="00920DE0">
        <w:rPr>
          <w:rStyle w:val="Emphasis"/>
        </w:rPr>
        <w:t xml:space="preserve"> presence</w:t>
      </w:r>
      <w:r w:rsidRPr="00920DE0">
        <w:rPr>
          <w:sz w:val="16"/>
        </w:rPr>
        <w:t xml:space="preserve"> standpoint </w:t>
      </w:r>
      <w:r w:rsidRPr="00704851">
        <w:rPr>
          <w:rStyle w:val="StyleUnderline"/>
          <w:highlight w:val="cyan"/>
        </w:rPr>
        <w:t>to</w:t>
      </w:r>
      <w:r w:rsidRPr="00920DE0">
        <w:rPr>
          <w:rStyle w:val="StyleUnderline"/>
        </w:rPr>
        <w:t xml:space="preserve"> protect our homeland</w:t>
      </w:r>
      <w:r w:rsidRPr="00920DE0">
        <w:rPr>
          <w:sz w:val="16"/>
        </w:rPr>
        <w:t xml:space="preserve">, </w:t>
      </w:r>
      <w:r w:rsidRPr="000E38B5">
        <w:rPr>
          <w:rStyle w:val="StyleUnderline"/>
          <w:highlight w:val="lightGray"/>
        </w:rPr>
        <w:t>but also from</w:t>
      </w:r>
      <w:r w:rsidRPr="00920DE0">
        <w:rPr>
          <w:rStyle w:val="StyleUnderline"/>
        </w:rPr>
        <w:t xml:space="preserve"> a </w:t>
      </w:r>
      <w:r w:rsidRPr="000E38B5">
        <w:rPr>
          <w:rStyle w:val="Emphasis"/>
          <w:highlight w:val="lightGray"/>
        </w:rPr>
        <w:t>power projection standpoint</w:t>
      </w:r>
      <w:r w:rsidRPr="00920DE0">
        <w:rPr>
          <w:sz w:val="16"/>
        </w:rPr>
        <w:t>. We've allowed our Arctic infrastructure, in addition to a lot of just our general defense industrial infrastructure, to atrophy. I think this would be a huge way to boost our capacity to deter in the Arctic.</w:t>
      </w:r>
    </w:p>
    <w:p w14:paraId="5B8DF7DC" w14:textId="77777777" w:rsidR="00C834E2" w:rsidRPr="00920DE0" w:rsidRDefault="00C834E2" w:rsidP="00C834E2">
      <w:pPr>
        <w:rPr>
          <w:sz w:val="16"/>
        </w:rPr>
      </w:pPr>
      <w:r w:rsidRPr="00920DE0">
        <w:rPr>
          <w:sz w:val="16"/>
        </w:rPr>
        <w:t>SULLIVAN: Great. Mr. Marchese, do you have a view on that?</w:t>
      </w:r>
    </w:p>
    <w:p w14:paraId="706A8F9B" w14:textId="77777777" w:rsidR="00C834E2" w:rsidRPr="000E38B5" w:rsidRDefault="00C834E2" w:rsidP="00C834E2">
      <w:pPr>
        <w:rPr>
          <w:u w:val="single"/>
        </w:rPr>
      </w:pPr>
      <w:r w:rsidRPr="00920DE0">
        <w:rPr>
          <w:sz w:val="16"/>
        </w:rPr>
        <w:t xml:space="preserve">MARCHESE: Senator, I couldn't agree with you more. </w:t>
      </w:r>
      <w:r w:rsidRPr="00BE41C4">
        <w:rPr>
          <w:rStyle w:val="StyleUnderline"/>
        </w:rPr>
        <w:t>You're preaching to the converted</w:t>
      </w:r>
      <w:r w:rsidRPr="00920DE0">
        <w:rPr>
          <w:sz w:val="16"/>
        </w:rPr>
        <w:t xml:space="preserve">. </w:t>
      </w:r>
      <w:r w:rsidRPr="00920DE0">
        <w:rPr>
          <w:rStyle w:val="StyleUnderline"/>
        </w:rPr>
        <w:t>We</w:t>
      </w:r>
      <w:r w:rsidRPr="00920DE0">
        <w:rPr>
          <w:sz w:val="16"/>
        </w:rPr>
        <w:t xml:space="preserve">, in my opinion, </w:t>
      </w:r>
      <w:r w:rsidRPr="00920DE0">
        <w:rPr>
          <w:rStyle w:val="StyleUnderline"/>
        </w:rPr>
        <w:t xml:space="preserve">need significantly more </w:t>
      </w:r>
      <w:r w:rsidRPr="00920DE0">
        <w:rPr>
          <w:rStyle w:val="Emphasis"/>
        </w:rPr>
        <w:t>infrastructure spending</w:t>
      </w:r>
      <w:r w:rsidRPr="00920DE0">
        <w:rPr>
          <w:sz w:val="16"/>
        </w:rPr>
        <w:t xml:space="preserve">, not only </w:t>
      </w:r>
      <w:r w:rsidRPr="00920DE0">
        <w:rPr>
          <w:rStyle w:val="StyleUnderline"/>
        </w:rPr>
        <w:t xml:space="preserve">in </w:t>
      </w:r>
      <w:r w:rsidRPr="00920DE0">
        <w:rPr>
          <w:rStyle w:val="Emphasis"/>
        </w:rPr>
        <w:t>Alaska</w:t>
      </w:r>
      <w:r w:rsidRPr="00920DE0">
        <w:rPr>
          <w:sz w:val="16"/>
        </w:rPr>
        <w:t xml:space="preserve">, but in the United States. There's nothing wrong with fishing at your feet. We have everything we need here. It's great that we're going to Greenland, but </w:t>
      </w:r>
      <w:r w:rsidRPr="00704851">
        <w:rPr>
          <w:highlight w:val="cyan"/>
          <w:u w:val="single"/>
        </w:rPr>
        <w:t>let's concentrate on</w:t>
      </w:r>
      <w:r w:rsidRPr="000E38B5">
        <w:rPr>
          <w:u w:val="single"/>
        </w:rPr>
        <w:t xml:space="preserve"> what we can control, which is </w:t>
      </w:r>
      <w:r w:rsidRPr="00704851">
        <w:rPr>
          <w:highlight w:val="cyan"/>
          <w:u w:val="single"/>
        </w:rPr>
        <w:t>United States investment</w:t>
      </w:r>
      <w:r w:rsidRPr="000E38B5">
        <w:rPr>
          <w:u w:val="single"/>
        </w:rPr>
        <w:t>.</w:t>
      </w:r>
    </w:p>
    <w:p w14:paraId="43142199" w14:textId="77777777" w:rsidR="00C834E2" w:rsidRPr="00920DE0" w:rsidRDefault="00C834E2" w:rsidP="00C834E2">
      <w:pPr>
        <w:rPr>
          <w:sz w:val="16"/>
        </w:rPr>
      </w:pPr>
      <w:r w:rsidRPr="00920DE0">
        <w:rPr>
          <w:sz w:val="16"/>
        </w:rPr>
        <w:t>SULLIVAN: Great. Thank you. Dr, Mercer?</w:t>
      </w:r>
    </w:p>
    <w:p w14:paraId="7659C0D2" w14:textId="77777777" w:rsidR="00C834E2" w:rsidRPr="00920DE0" w:rsidRDefault="00C834E2" w:rsidP="00C834E2">
      <w:pPr>
        <w:rPr>
          <w:sz w:val="16"/>
        </w:rPr>
      </w:pPr>
      <w:r w:rsidRPr="00920DE0">
        <w:rPr>
          <w:sz w:val="16"/>
        </w:rPr>
        <w:t xml:space="preserve">MERCER: Thank you for the question, sir. As I said before, </w:t>
      </w:r>
      <w:r w:rsidRPr="000E38B5">
        <w:rPr>
          <w:rStyle w:val="StyleUnderline"/>
          <w:highlight w:val="lightGray"/>
        </w:rPr>
        <w:t>America is</w:t>
      </w:r>
      <w:r w:rsidRPr="00920DE0">
        <w:rPr>
          <w:rStyle w:val="StyleUnderline"/>
        </w:rPr>
        <w:t xml:space="preserve"> </w:t>
      </w:r>
      <w:r w:rsidRPr="000E38B5">
        <w:rPr>
          <w:rStyle w:val="StyleUnderline"/>
        </w:rPr>
        <w:t xml:space="preserve">the world's </w:t>
      </w:r>
      <w:r w:rsidRPr="000E38B5">
        <w:rPr>
          <w:rStyle w:val="StyleUnderline"/>
          <w:highlight w:val="lightGray"/>
        </w:rPr>
        <w:t>leader in scientific research</w:t>
      </w:r>
      <w:r w:rsidRPr="00920DE0">
        <w:rPr>
          <w:sz w:val="16"/>
        </w:rPr>
        <w:t xml:space="preserve">. That's certainly true in the polar regions. </w:t>
      </w:r>
      <w:r w:rsidRPr="00704851">
        <w:rPr>
          <w:highlight w:val="cyan"/>
          <w:u w:val="single"/>
        </w:rPr>
        <w:t>We rely</w:t>
      </w:r>
      <w:r w:rsidRPr="000E38B5">
        <w:rPr>
          <w:u w:val="single"/>
        </w:rPr>
        <w:t xml:space="preserve"> heavily, in order to be the leader in research in the polar regions, </w:t>
      </w:r>
      <w:r w:rsidRPr="00704851">
        <w:rPr>
          <w:highlight w:val="cyan"/>
          <w:u w:val="single"/>
        </w:rPr>
        <w:t>on</w:t>
      </w:r>
      <w:r w:rsidRPr="000E38B5">
        <w:rPr>
          <w:u w:val="single"/>
        </w:rPr>
        <w:t xml:space="preserve"> Coast Guard </w:t>
      </w:r>
      <w:r w:rsidRPr="00704851">
        <w:rPr>
          <w:highlight w:val="cyan"/>
          <w:u w:val="single"/>
        </w:rPr>
        <w:t>icebreakers</w:t>
      </w:r>
      <w:r w:rsidRPr="000E38B5">
        <w:rPr>
          <w:u w:val="single"/>
        </w:rPr>
        <w:t xml:space="preserve">, the LC-130 </w:t>
      </w:r>
      <w:r w:rsidRPr="00704851">
        <w:rPr>
          <w:highlight w:val="cyan"/>
          <w:u w:val="single"/>
        </w:rPr>
        <w:t>aircraft</w:t>
      </w:r>
      <w:r w:rsidRPr="000E38B5">
        <w:rPr>
          <w:u w:val="single"/>
        </w:rPr>
        <w:t xml:space="preserve">, the C-17 aircraft, </w:t>
      </w:r>
      <w:r w:rsidRPr="00704851">
        <w:rPr>
          <w:highlight w:val="cyan"/>
          <w:u w:val="single"/>
        </w:rPr>
        <w:t>the Space Base</w:t>
      </w:r>
      <w:r w:rsidRPr="000E38B5">
        <w:rPr>
          <w:u w:val="single"/>
        </w:rPr>
        <w:t xml:space="preserve"> Pituffik in Greenland. As I noted in my opening testimony, </w:t>
      </w:r>
      <w:r w:rsidRPr="00704851">
        <w:rPr>
          <w:highlight w:val="cyan"/>
          <w:u w:val="single"/>
        </w:rPr>
        <w:t xml:space="preserve">we’re in the design process to </w:t>
      </w:r>
      <w:r w:rsidRPr="00704851">
        <w:rPr>
          <w:rStyle w:val="Emphasis"/>
          <w:highlight w:val="cyan"/>
        </w:rPr>
        <w:t>recapitalize</w:t>
      </w:r>
      <w:r w:rsidRPr="00704851">
        <w:rPr>
          <w:highlight w:val="cyan"/>
          <w:u w:val="single"/>
        </w:rPr>
        <w:t xml:space="preserve"> and modernize</w:t>
      </w:r>
      <w:r w:rsidRPr="000E38B5">
        <w:rPr>
          <w:u w:val="single"/>
        </w:rPr>
        <w:t xml:space="preserve"> </w:t>
      </w:r>
      <w:r w:rsidRPr="00704851">
        <w:rPr>
          <w:highlight w:val="cyan"/>
          <w:u w:val="single"/>
        </w:rPr>
        <w:t>Summit Station</w:t>
      </w:r>
      <w:r w:rsidRPr="000E38B5">
        <w:rPr>
          <w:u w:val="single"/>
        </w:rPr>
        <w:t xml:space="preserve"> at the center of the Greenland ice sheet.</w:t>
      </w:r>
    </w:p>
    <w:p w14:paraId="6C473B1D" w14:textId="77777777" w:rsidR="00C834E2" w:rsidRPr="00920DE0" w:rsidRDefault="00C834E2" w:rsidP="00C834E2">
      <w:pPr>
        <w:rPr>
          <w:sz w:val="16"/>
        </w:rPr>
      </w:pPr>
      <w:r w:rsidRPr="00920DE0">
        <w:rPr>
          <w:sz w:val="16"/>
        </w:rPr>
        <w:t>SULLIVAN: Great. Thank you. Dr. Pincus?</w:t>
      </w:r>
    </w:p>
    <w:p w14:paraId="03B3A6EC" w14:textId="77777777" w:rsidR="00C834E2" w:rsidRPr="00920DE0" w:rsidRDefault="00C834E2" w:rsidP="00C834E2">
      <w:pPr>
        <w:rPr>
          <w:sz w:val="16"/>
        </w:rPr>
      </w:pPr>
      <w:r w:rsidRPr="00920DE0">
        <w:rPr>
          <w:sz w:val="16"/>
        </w:rPr>
        <w:t xml:space="preserve">PINCUS: Thank you, Senator. I agree that </w:t>
      </w:r>
      <w:r w:rsidRPr="000E38B5">
        <w:rPr>
          <w:rStyle w:val="StyleUnderline"/>
          <w:highlight w:val="lightGray"/>
        </w:rPr>
        <w:t>we are seeing</w:t>
      </w:r>
      <w:r w:rsidRPr="00920DE0">
        <w:rPr>
          <w:rStyle w:val="StyleUnderline"/>
        </w:rPr>
        <w:t xml:space="preserve"> increased </w:t>
      </w:r>
      <w:r w:rsidRPr="000E38B5">
        <w:rPr>
          <w:rStyle w:val="Emphasis"/>
          <w:highlight w:val="lightGray"/>
        </w:rPr>
        <w:t>adversary presence</w:t>
      </w:r>
      <w:r w:rsidRPr="00920DE0">
        <w:rPr>
          <w:rStyle w:val="StyleUnderline"/>
        </w:rPr>
        <w:t xml:space="preserve"> in the region </w:t>
      </w:r>
      <w:r w:rsidRPr="000E38B5">
        <w:rPr>
          <w:rStyle w:val="StyleUnderline"/>
          <w:highlight w:val="lightGray"/>
        </w:rPr>
        <w:t xml:space="preserve">because they </w:t>
      </w:r>
      <w:r w:rsidRPr="000E38B5">
        <w:rPr>
          <w:rStyle w:val="Emphasis"/>
          <w:highlight w:val="lightGray"/>
        </w:rPr>
        <w:t>perceive weakness</w:t>
      </w:r>
      <w:r w:rsidRPr="00920DE0">
        <w:rPr>
          <w:sz w:val="16"/>
        </w:rPr>
        <w:t xml:space="preserve"> on their part. And so they're pressing us there.</w:t>
      </w:r>
    </w:p>
    <w:p w14:paraId="1E17680E" w14:textId="77777777" w:rsidR="00C834E2" w:rsidRDefault="00C834E2" w:rsidP="00C834E2">
      <w:pPr>
        <w:rPr>
          <w:sz w:val="16"/>
        </w:rPr>
      </w:pPr>
      <w:r w:rsidRPr="00920DE0">
        <w:rPr>
          <w:sz w:val="16"/>
        </w:rPr>
        <w:t xml:space="preserve">SULLIVAN: By the way, it's not on this chart. I have another one that shows they’re—I think some of the witnesses said this earlier—they're building up their infrastructure, particularly military, but also </w:t>
      </w:r>
      <w:r w:rsidRPr="00920DE0">
        <w:rPr>
          <w:rStyle w:val="StyleUnderline"/>
        </w:rPr>
        <w:t>energy</w:t>
      </w:r>
      <w:r w:rsidRPr="00920DE0">
        <w:rPr>
          <w:sz w:val="16"/>
        </w:rPr>
        <w:t xml:space="preserve"> and critical mineral </w:t>
      </w:r>
      <w:r w:rsidRPr="00704851">
        <w:rPr>
          <w:rStyle w:val="StyleUnderline"/>
          <w:highlight w:val="cyan"/>
        </w:rPr>
        <w:t>infrastructure</w:t>
      </w:r>
      <w:r w:rsidRPr="00920DE0">
        <w:rPr>
          <w:sz w:val="16"/>
        </w:rPr>
        <w:t xml:space="preserve">, </w:t>
      </w:r>
      <w:r w:rsidRPr="00920DE0">
        <w:rPr>
          <w:rStyle w:val="StyleUnderline"/>
        </w:rPr>
        <w:t xml:space="preserve">in a </w:t>
      </w:r>
      <w:r w:rsidRPr="00920DE0">
        <w:rPr>
          <w:rStyle w:val="Emphasis"/>
        </w:rPr>
        <w:t>huge way</w:t>
      </w:r>
      <w:r w:rsidRPr="00920DE0">
        <w:rPr>
          <w:rStyle w:val="StyleUnderline"/>
        </w:rPr>
        <w:t xml:space="preserve"> in the Arctic</w:t>
      </w:r>
      <w:r w:rsidRPr="00920DE0">
        <w:rPr>
          <w:sz w:val="16"/>
        </w:rPr>
        <w:t xml:space="preserve">. </w:t>
      </w:r>
      <w:r w:rsidRPr="000E38B5">
        <w:rPr>
          <w:rStyle w:val="StyleUnderline"/>
          <w:highlight w:val="lightGray"/>
        </w:rPr>
        <w:t>We're</w:t>
      </w:r>
      <w:r w:rsidRPr="00920DE0">
        <w:rPr>
          <w:sz w:val="16"/>
        </w:rPr>
        <w:t xml:space="preserve"> still kind of, I agree, </w:t>
      </w:r>
      <w:r w:rsidRPr="000E38B5">
        <w:rPr>
          <w:rStyle w:val="Emphasis"/>
          <w:highlight w:val="lightGray"/>
        </w:rPr>
        <w:t>exuding weakness</w:t>
      </w:r>
      <w:r w:rsidRPr="00920DE0">
        <w:rPr>
          <w:sz w:val="16"/>
        </w:rPr>
        <w:t>.</w:t>
      </w:r>
    </w:p>
    <w:p w14:paraId="2337FB5F" w14:textId="77777777" w:rsidR="00C834E2" w:rsidRDefault="00C834E2" w:rsidP="00C834E2">
      <w:pPr>
        <w:pStyle w:val="Heading4"/>
      </w:pPr>
      <w:r>
        <w:t>WT ’24 – The aff centers fossil-fueled economic growth as the foundation of national security.</w:t>
      </w:r>
    </w:p>
    <w:p w14:paraId="35B33F96" w14:textId="77777777" w:rsidR="00C834E2" w:rsidRPr="00BA7E07" w:rsidRDefault="00C834E2" w:rsidP="00C834E2">
      <w:r>
        <w:t>&lt;&lt;1AC WT’24&gt;&gt;</w:t>
      </w:r>
    </w:p>
    <w:p w14:paraId="389B2054" w14:textId="77777777" w:rsidR="00C834E2" w:rsidRPr="00A21741" w:rsidRDefault="00C834E2" w:rsidP="00C834E2">
      <w:pPr>
        <w:rPr>
          <w:sz w:val="14"/>
        </w:rPr>
      </w:pPr>
      <w:r w:rsidRPr="00A21741">
        <w:rPr>
          <w:sz w:val="14"/>
        </w:rPr>
        <w:t xml:space="preserve">President Biden has lost something, and as he is fond of saying, “It’s not a joke.” </w:t>
      </w:r>
      <w:r w:rsidRPr="00704851">
        <w:rPr>
          <w:rStyle w:val="StyleUnderline"/>
          <w:highlight w:val="cyan"/>
        </w:rPr>
        <w:t xml:space="preserve">The </w:t>
      </w:r>
      <w:r w:rsidRPr="00704851">
        <w:rPr>
          <w:rStyle w:val="Emphasis"/>
          <w:highlight w:val="cyan"/>
        </w:rPr>
        <w:t>oil reserve</w:t>
      </w:r>
      <w:r w:rsidRPr="00A21741">
        <w:rPr>
          <w:rStyle w:val="StyleUnderline"/>
        </w:rPr>
        <w:t xml:space="preserve"> that</w:t>
      </w:r>
      <w:r w:rsidRPr="00A21741">
        <w:rPr>
          <w:sz w:val="14"/>
        </w:rPr>
        <w:t xml:space="preserve"> </w:t>
      </w:r>
      <w:r w:rsidRPr="00704851">
        <w:rPr>
          <w:rStyle w:val="StyleUnderline"/>
          <w:highlight w:val="cyan"/>
        </w:rPr>
        <w:t>backstops</w:t>
      </w:r>
      <w:r w:rsidRPr="00A21741">
        <w:rPr>
          <w:sz w:val="14"/>
        </w:rPr>
        <w:t xml:space="preserve"> the </w:t>
      </w:r>
      <w:r w:rsidRPr="00704851">
        <w:rPr>
          <w:rStyle w:val="Emphasis"/>
          <w:highlight w:val="cyan"/>
        </w:rPr>
        <w:t>nation’s</w:t>
      </w:r>
      <w:r w:rsidRPr="00BA7E07">
        <w:rPr>
          <w:rStyle w:val="Emphasis"/>
        </w:rPr>
        <w:t xml:space="preserve"> security</w:t>
      </w:r>
      <w:r w:rsidRPr="00BA7E07">
        <w:rPr>
          <w:sz w:val="14"/>
        </w:rPr>
        <w:t xml:space="preserve"> </w:t>
      </w:r>
      <w:r w:rsidRPr="00BA7E07">
        <w:rPr>
          <w:rStyle w:val="StyleUnderline"/>
        </w:rPr>
        <w:t>and</w:t>
      </w:r>
      <w:r w:rsidRPr="00A21741">
        <w:rPr>
          <w:rStyle w:val="StyleUnderline"/>
        </w:rPr>
        <w:t xml:space="preserve"> </w:t>
      </w:r>
      <w:r w:rsidRPr="00704851">
        <w:rPr>
          <w:rStyle w:val="StyleUnderline"/>
          <w:highlight w:val="cyan"/>
        </w:rPr>
        <w:t>economic health</w:t>
      </w:r>
      <w:r w:rsidRPr="00A21741">
        <w:rPr>
          <w:sz w:val="14"/>
        </w:rPr>
        <w:t xml:space="preserve"> remains </w:t>
      </w:r>
      <w:r w:rsidRPr="00BA7E07">
        <w:rPr>
          <w:rStyle w:val="Emphasis"/>
          <w:highlight w:val="lightGray"/>
        </w:rPr>
        <w:t>perilously depleted</w:t>
      </w:r>
      <w:r w:rsidRPr="00A21741">
        <w:rPr>
          <w:sz w:val="14"/>
        </w:rPr>
        <w:t xml:space="preserve">, thanks to his policies. The shortfall of </w:t>
      </w:r>
      <w:r w:rsidRPr="00BA7E07">
        <w:rPr>
          <w:rStyle w:val="StyleUnderline"/>
          <w:highlight w:val="lightGray"/>
        </w:rPr>
        <w:t>crude oil</w:t>
      </w:r>
      <w:r w:rsidRPr="00A21741">
        <w:rPr>
          <w:rStyle w:val="StyleUnderline"/>
        </w:rPr>
        <w:t xml:space="preserve"> contained in the Strategic Petroleum Reserve</w:t>
      </w:r>
      <w:r w:rsidRPr="00A21741">
        <w:rPr>
          <w:sz w:val="14"/>
        </w:rPr>
        <w:t xml:space="preserve"> </w:t>
      </w:r>
      <w:r w:rsidRPr="00BA7E07">
        <w:rPr>
          <w:rStyle w:val="StyleUnderline"/>
          <w:highlight w:val="lightGray"/>
        </w:rPr>
        <w:t xml:space="preserve">risks </w:t>
      </w:r>
      <w:r w:rsidRPr="00BA7E07">
        <w:rPr>
          <w:rStyle w:val="Emphasis"/>
          <w:highlight w:val="lightGray"/>
        </w:rPr>
        <w:t>nationwide calamity</w:t>
      </w:r>
      <w:r w:rsidRPr="00A21741">
        <w:rPr>
          <w:sz w:val="14"/>
        </w:rPr>
        <w:t xml:space="preserve"> </w:t>
      </w:r>
      <w:r w:rsidRPr="00A21741">
        <w:rPr>
          <w:rStyle w:val="StyleUnderline"/>
        </w:rPr>
        <w:t>in the event of</w:t>
      </w:r>
      <w:r w:rsidRPr="00A21741">
        <w:rPr>
          <w:sz w:val="14"/>
        </w:rPr>
        <w:t xml:space="preserve"> war or </w:t>
      </w:r>
      <w:r w:rsidRPr="00A21741">
        <w:rPr>
          <w:rStyle w:val="StyleUnderline"/>
        </w:rPr>
        <w:t>unforeseeable disaster</w:t>
      </w:r>
      <w:r w:rsidRPr="00A21741">
        <w:rPr>
          <w:sz w:val="14"/>
        </w:rPr>
        <w:t xml:space="preserve">. </w:t>
      </w:r>
    </w:p>
    <w:p w14:paraId="32341141" w14:textId="77777777" w:rsidR="00C834E2" w:rsidRPr="00BA7E07" w:rsidRDefault="00C834E2" w:rsidP="00C834E2"/>
    <w:p w14:paraId="56FA8A03" w14:textId="77777777" w:rsidR="00C834E2" w:rsidRDefault="00C834E2" w:rsidP="00C834E2">
      <w:pPr>
        <w:pStyle w:val="Heading4"/>
      </w:pPr>
      <w:r>
        <w:t xml:space="preserve">Pincus – The plan entrenches neoliberalism through it’s advocacy of public-private partnerships. </w:t>
      </w:r>
    </w:p>
    <w:p w14:paraId="648D67CF" w14:textId="77777777" w:rsidR="00C834E2" w:rsidRPr="00B85F9F" w:rsidRDefault="00C834E2" w:rsidP="00C834E2">
      <w:r>
        <w:t>&lt;&lt;1AC Pincus ‘22&gt;&gt;</w:t>
      </w:r>
    </w:p>
    <w:p w14:paraId="1FD45E6C" w14:textId="77777777" w:rsidR="00C834E2" w:rsidRDefault="00C834E2" w:rsidP="00C834E2">
      <w:pPr>
        <w:rPr>
          <w:sz w:val="16"/>
        </w:rPr>
      </w:pPr>
      <w:r w:rsidRPr="00242EAC">
        <w:rPr>
          <w:sz w:val="16"/>
        </w:rPr>
        <w:t xml:space="preserve">The </w:t>
      </w:r>
      <w:r w:rsidRPr="00CD2B40">
        <w:rPr>
          <w:rStyle w:val="StyleUnderline"/>
        </w:rPr>
        <w:t>Coast Guard</w:t>
      </w:r>
      <w:r w:rsidRPr="00242EAC">
        <w:rPr>
          <w:rStyle w:val="StyleUnderline"/>
        </w:rPr>
        <w:t xml:space="preserve"> can </w:t>
      </w:r>
      <w:r w:rsidRPr="00CD2B40">
        <w:rPr>
          <w:rStyle w:val="StyleUnderline"/>
          <w:highlight w:val="lightGray"/>
        </w:rPr>
        <w:t>play</w:t>
      </w:r>
      <w:r w:rsidRPr="00186259">
        <w:rPr>
          <w:rStyle w:val="StyleUnderline"/>
        </w:rPr>
        <w:t xml:space="preserve"> a </w:t>
      </w:r>
      <w:r w:rsidRPr="00CD2B40">
        <w:rPr>
          <w:rStyle w:val="Emphasis"/>
          <w:highlight w:val="lightGray"/>
        </w:rPr>
        <w:t>unique role</w:t>
      </w:r>
      <w:r w:rsidRPr="00CD2B40">
        <w:rPr>
          <w:rStyle w:val="StyleUnderline"/>
          <w:highlight w:val="lightGray"/>
        </w:rPr>
        <w:t xml:space="preserve"> in</w:t>
      </w:r>
      <w:r w:rsidRPr="00242EAC">
        <w:rPr>
          <w:rStyle w:val="StyleUnderline"/>
        </w:rPr>
        <w:t xml:space="preserve"> </w:t>
      </w:r>
      <w:r w:rsidRPr="00186259">
        <w:rPr>
          <w:rStyle w:val="StyleUnderline"/>
        </w:rPr>
        <w:t xml:space="preserve">integrated </w:t>
      </w:r>
      <w:r w:rsidRPr="00CD2B40">
        <w:rPr>
          <w:rStyle w:val="StyleUnderline"/>
          <w:highlight w:val="lightGray"/>
        </w:rPr>
        <w:t>deterrence</w:t>
      </w:r>
      <w:r w:rsidRPr="00242EAC">
        <w:rPr>
          <w:sz w:val="16"/>
        </w:rPr>
        <w:t xml:space="preserve">. It can </w:t>
      </w:r>
      <w:r w:rsidRPr="00242EAC">
        <w:rPr>
          <w:rStyle w:val="StyleUnderline"/>
        </w:rPr>
        <w:t xml:space="preserve">serve </w:t>
      </w:r>
      <w:r w:rsidRPr="00CD2B40">
        <w:rPr>
          <w:rStyle w:val="StyleUnderline"/>
          <w:highlight w:val="lightGray"/>
        </w:rPr>
        <w:t>as</w:t>
      </w:r>
      <w:r w:rsidRPr="00242EAC">
        <w:rPr>
          <w:sz w:val="16"/>
        </w:rPr>
        <w:t xml:space="preserve"> a </w:t>
      </w:r>
      <w:r w:rsidRPr="00704851">
        <w:rPr>
          <w:rStyle w:val="StyleUnderline"/>
          <w:highlight w:val="cyan"/>
        </w:rPr>
        <w:t xml:space="preserve">fulcrum between the </w:t>
      </w:r>
      <w:r w:rsidRPr="00704851">
        <w:rPr>
          <w:rStyle w:val="Emphasis"/>
          <w:highlight w:val="cyan"/>
        </w:rPr>
        <w:t>DoD and DHS</w:t>
      </w:r>
      <w:r w:rsidRPr="00242EAC">
        <w:rPr>
          <w:sz w:val="16"/>
        </w:rPr>
        <w:t xml:space="preserve">, able to </w:t>
      </w:r>
      <w:r w:rsidRPr="00CD2B40">
        <w:rPr>
          <w:rStyle w:val="StyleUnderline"/>
          <w:highlight w:val="lightGray"/>
        </w:rPr>
        <w:t>leverage</w:t>
      </w:r>
      <w:r w:rsidRPr="00242EAC">
        <w:rPr>
          <w:rStyle w:val="StyleUnderline"/>
        </w:rPr>
        <w:t xml:space="preserve"> the authorities and </w:t>
      </w:r>
      <w:r w:rsidRPr="00CD2B40">
        <w:rPr>
          <w:rStyle w:val="StyleUnderline"/>
          <w:highlight w:val="lightGray"/>
        </w:rPr>
        <w:t>missions of both</w:t>
      </w:r>
      <w:r w:rsidRPr="00242EAC">
        <w:rPr>
          <w:rStyle w:val="StyleUnderline"/>
        </w:rPr>
        <w:t xml:space="preserve"> </w:t>
      </w:r>
      <w:r w:rsidRPr="00242EAC">
        <w:rPr>
          <w:rStyle w:val="Emphasis"/>
        </w:rPr>
        <w:t>federal departments</w:t>
      </w:r>
      <w:r w:rsidRPr="00242EAC">
        <w:rPr>
          <w:sz w:val="16"/>
        </w:rPr>
        <w:t xml:space="preserve">. </w:t>
      </w:r>
      <w:r w:rsidRPr="00CD2B40">
        <w:rPr>
          <w:sz w:val="16"/>
        </w:rPr>
        <w:t xml:space="preserve">It </w:t>
      </w:r>
      <w:r w:rsidRPr="00704851">
        <w:rPr>
          <w:rStyle w:val="StyleUnderline"/>
          <w:highlight w:val="cyan"/>
        </w:rPr>
        <w:t>partners with State</w:t>
      </w:r>
      <w:r w:rsidRPr="00242EAC">
        <w:rPr>
          <w:sz w:val="16"/>
        </w:rPr>
        <w:t xml:space="preserve">, local, and </w:t>
      </w:r>
      <w:r w:rsidRPr="00242EAC">
        <w:rPr>
          <w:rStyle w:val="StyleUnderline"/>
        </w:rPr>
        <w:t xml:space="preserve">Tribal </w:t>
      </w:r>
      <w:r w:rsidRPr="00CD2B40">
        <w:rPr>
          <w:rStyle w:val="StyleUnderline"/>
          <w:highlight w:val="lightGray"/>
        </w:rPr>
        <w:t>entities</w:t>
      </w:r>
      <w:r w:rsidRPr="00186259">
        <w:rPr>
          <w:sz w:val="16"/>
        </w:rPr>
        <w:t>;</w:t>
      </w:r>
      <w:r w:rsidRPr="00242EAC">
        <w:rPr>
          <w:sz w:val="16"/>
        </w:rPr>
        <w:t xml:space="preserve"> </w:t>
      </w:r>
      <w:r w:rsidRPr="00242EAC">
        <w:rPr>
          <w:rStyle w:val="StyleUnderline"/>
        </w:rPr>
        <w:t xml:space="preserve">with </w:t>
      </w:r>
      <w:r w:rsidRPr="00704851">
        <w:rPr>
          <w:rStyle w:val="StyleUnderline"/>
          <w:highlight w:val="cyan"/>
        </w:rPr>
        <w:t>the private sector in</w:t>
      </w:r>
      <w:r w:rsidRPr="00242EAC">
        <w:rPr>
          <w:rStyle w:val="StyleUnderline"/>
        </w:rPr>
        <w:t xml:space="preserve"> the global </w:t>
      </w:r>
      <w:r w:rsidRPr="00CD2B40">
        <w:rPr>
          <w:rStyle w:val="Emphasis"/>
          <w:highlight w:val="lightGray"/>
        </w:rPr>
        <w:t>maritime industry</w:t>
      </w:r>
      <w:r w:rsidRPr="00242EAC">
        <w:rPr>
          <w:sz w:val="16"/>
        </w:rPr>
        <w:t xml:space="preserve">; and with its foreign counterparts. In this regard, the Coast Guard </w:t>
      </w:r>
      <w:r w:rsidRPr="00242EAC">
        <w:rPr>
          <w:rStyle w:val="StyleUnderline"/>
        </w:rPr>
        <w:t xml:space="preserve">is </w:t>
      </w:r>
      <w:r w:rsidRPr="00CD2B40">
        <w:rPr>
          <w:rStyle w:val="StyleUnderline"/>
          <w:highlight w:val="lightGray"/>
        </w:rPr>
        <w:t xml:space="preserve">a unique </w:t>
      </w:r>
      <w:r w:rsidRPr="00CD2B40">
        <w:rPr>
          <w:rStyle w:val="Emphasis"/>
          <w:highlight w:val="lightGray"/>
        </w:rPr>
        <w:t>national tool</w:t>
      </w:r>
      <w:r w:rsidRPr="00242EAC">
        <w:rPr>
          <w:sz w:val="16"/>
        </w:rPr>
        <w:t xml:space="preserve"> for working </w:t>
      </w:r>
      <w:r w:rsidRPr="00CD2B40">
        <w:rPr>
          <w:rStyle w:val="StyleUnderline"/>
          <w:highlight w:val="lightGray"/>
        </w:rPr>
        <w:t xml:space="preserve">across </w:t>
      </w:r>
      <w:r w:rsidRPr="00CD2B40">
        <w:rPr>
          <w:rStyle w:val="Emphasis"/>
          <w:highlight w:val="lightGray"/>
        </w:rPr>
        <w:t>jurisdictions</w:t>
      </w:r>
      <w:r w:rsidRPr="00242EAC">
        <w:rPr>
          <w:rStyle w:val="Emphasis"/>
        </w:rPr>
        <w:t xml:space="preserve"> and functions</w:t>
      </w:r>
      <w:r w:rsidRPr="00242EAC">
        <w:rPr>
          <w:sz w:val="16"/>
        </w:rPr>
        <w:t>.</w:t>
      </w:r>
    </w:p>
    <w:p w14:paraId="287292FD" w14:textId="77777777" w:rsidR="00C834E2" w:rsidRDefault="00C834E2" w:rsidP="00C834E2">
      <w:pPr>
        <w:pStyle w:val="Heading4"/>
      </w:pPr>
      <w:r>
        <w:t>Demarban – The plan opens the Arctic to capitalist resource extraction</w:t>
      </w:r>
    </w:p>
    <w:p w14:paraId="4E7DB4F3" w14:textId="77777777" w:rsidR="00C834E2" w:rsidRPr="00890305" w:rsidRDefault="00C834E2" w:rsidP="00C834E2">
      <w:r>
        <w:t>&lt;&lt;1AC DeMarban ‘20&gt;&gt;</w:t>
      </w:r>
    </w:p>
    <w:p w14:paraId="47939B3B" w14:textId="77777777" w:rsidR="00C834E2" w:rsidRPr="00631658" w:rsidRDefault="00C834E2" w:rsidP="00C834E2">
      <w:pPr>
        <w:rPr>
          <w:sz w:val="14"/>
        </w:rPr>
      </w:pPr>
      <w:r w:rsidRPr="00890305">
        <w:rPr>
          <w:rStyle w:val="StyleUnderline"/>
          <w:highlight w:val="lightGray"/>
        </w:rPr>
        <w:t>Oil tankers</w:t>
      </w:r>
      <w:r w:rsidRPr="00631658">
        <w:rPr>
          <w:rStyle w:val="StyleUnderline"/>
        </w:rPr>
        <w:t xml:space="preserve"> from </w:t>
      </w:r>
      <w:r w:rsidRPr="00546CD9">
        <w:rPr>
          <w:rStyle w:val="Emphasis"/>
        </w:rPr>
        <w:t>Adak</w:t>
      </w:r>
      <w:r w:rsidRPr="00631658">
        <w:rPr>
          <w:rStyle w:val="StyleUnderline"/>
        </w:rPr>
        <w:t xml:space="preserve"> </w:t>
      </w:r>
      <w:r w:rsidRPr="00890305">
        <w:rPr>
          <w:rStyle w:val="StyleUnderline"/>
          <w:highlight w:val="lightGray"/>
        </w:rPr>
        <w:t>could</w:t>
      </w:r>
      <w:r w:rsidRPr="00890305">
        <w:rPr>
          <w:sz w:val="14"/>
          <w:highlight w:val="lightGray"/>
        </w:rPr>
        <w:t xml:space="preserve"> </w:t>
      </w:r>
      <w:r w:rsidRPr="00890305">
        <w:rPr>
          <w:rStyle w:val="StyleUnderline"/>
          <w:highlight w:val="lightGray"/>
        </w:rPr>
        <w:t>reach</w:t>
      </w:r>
      <w:r w:rsidRPr="00631658">
        <w:rPr>
          <w:rStyle w:val="StyleUnderline"/>
        </w:rPr>
        <w:t xml:space="preserve"> </w:t>
      </w:r>
      <w:r w:rsidRPr="00890305">
        <w:rPr>
          <w:rStyle w:val="Emphasis"/>
          <w:highlight w:val="lightGray"/>
        </w:rPr>
        <w:t>Tokyo</w:t>
      </w:r>
      <w:r w:rsidRPr="00890305">
        <w:rPr>
          <w:rStyle w:val="StyleUnderline"/>
          <w:highlight w:val="lightGray"/>
        </w:rPr>
        <w:t xml:space="preserve"> or </w:t>
      </w:r>
      <w:r w:rsidRPr="00890305">
        <w:rPr>
          <w:rStyle w:val="Emphasis"/>
          <w:highlight w:val="lightGray"/>
        </w:rPr>
        <w:t>Seattle</w:t>
      </w:r>
      <w:r w:rsidRPr="00890305">
        <w:rPr>
          <w:rStyle w:val="StyleUnderline"/>
          <w:highlight w:val="lightGray"/>
        </w:rPr>
        <w:t xml:space="preserve"> in about </w:t>
      </w:r>
      <w:r w:rsidRPr="00890305">
        <w:rPr>
          <w:rStyle w:val="Emphasis"/>
          <w:highlight w:val="lightGray"/>
        </w:rPr>
        <w:t>five days</w:t>
      </w:r>
      <w:r w:rsidRPr="00890305">
        <w:rPr>
          <w:sz w:val="14"/>
          <w:highlight w:val="lightGray"/>
        </w:rPr>
        <w:t>, said</w:t>
      </w:r>
      <w:r w:rsidRPr="00631658">
        <w:rPr>
          <w:sz w:val="14"/>
        </w:rPr>
        <w:t xml:space="preserve"> Ott, a retired U.S. Navy captain and aviator.</w:t>
      </w:r>
    </w:p>
    <w:p w14:paraId="04B6EED1" w14:textId="77777777" w:rsidR="00C834E2" w:rsidRPr="00631658" w:rsidRDefault="00C834E2" w:rsidP="00C834E2">
      <w:pPr>
        <w:rPr>
          <w:sz w:val="14"/>
        </w:rPr>
      </w:pPr>
      <w:r w:rsidRPr="00631658">
        <w:rPr>
          <w:sz w:val="14"/>
        </w:rPr>
        <w:t xml:space="preserve">“I never served at Adak but </w:t>
      </w:r>
      <w:r w:rsidRPr="00631658">
        <w:rPr>
          <w:rStyle w:val="StyleUnderline"/>
        </w:rPr>
        <w:t xml:space="preserve">I always realized its </w:t>
      </w:r>
      <w:r w:rsidRPr="00546CD9">
        <w:rPr>
          <w:rStyle w:val="Emphasis"/>
        </w:rPr>
        <w:t>strategic importance</w:t>
      </w:r>
      <w:r w:rsidRPr="00631658">
        <w:rPr>
          <w:sz w:val="14"/>
        </w:rPr>
        <w:t>," he said.</w:t>
      </w:r>
    </w:p>
    <w:p w14:paraId="78F48D3B" w14:textId="77777777" w:rsidR="00C834E2" w:rsidRPr="00890305" w:rsidRDefault="00C834E2" w:rsidP="00C834E2">
      <w:pPr>
        <w:rPr>
          <w:u w:val="single"/>
        </w:rPr>
      </w:pPr>
      <w:r w:rsidRPr="00704851">
        <w:rPr>
          <w:highlight w:val="cyan"/>
          <w:u w:val="single"/>
        </w:rPr>
        <w:t>When he was with Shell, Ott</w:t>
      </w:r>
      <w:r w:rsidRPr="00890305">
        <w:rPr>
          <w:u w:val="single"/>
        </w:rPr>
        <w:t xml:space="preserve"> said he </w:t>
      </w:r>
      <w:r w:rsidRPr="00704851">
        <w:rPr>
          <w:highlight w:val="cyan"/>
          <w:u w:val="single"/>
        </w:rPr>
        <w:t>promoted the idea of basing</w:t>
      </w:r>
      <w:r w:rsidRPr="00890305">
        <w:rPr>
          <w:u w:val="single"/>
        </w:rPr>
        <w:t xml:space="preserve"> the company’s </w:t>
      </w:r>
      <w:r w:rsidRPr="00704851">
        <w:rPr>
          <w:highlight w:val="cyan"/>
          <w:u w:val="single"/>
        </w:rPr>
        <w:t>Arctic Ocean drilling</w:t>
      </w:r>
      <w:r w:rsidRPr="00890305">
        <w:rPr>
          <w:u w:val="single"/>
        </w:rPr>
        <w:t xml:space="preserve"> </w:t>
      </w:r>
      <w:r w:rsidRPr="00704851">
        <w:rPr>
          <w:highlight w:val="cyan"/>
          <w:u w:val="single"/>
        </w:rPr>
        <w:t>program at Adak</w:t>
      </w:r>
      <w:r w:rsidRPr="00890305">
        <w:rPr>
          <w:u w:val="single"/>
        </w:rPr>
        <w:t>. He said the company supported the idea. But Shell abandoned the U.S. region in 2015, leaving the state.</w:t>
      </w:r>
    </w:p>
    <w:p w14:paraId="58DB114F" w14:textId="77777777" w:rsidR="00C834E2" w:rsidRPr="00631658" w:rsidRDefault="00C834E2" w:rsidP="00C834E2">
      <w:pPr>
        <w:rPr>
          <w:sz w:val="14"/>
        </w:rPr>
      </w:pPr>
      <w:r w:rsidRPr="00631658">
        <w:rPr>
          <w:sz w:val="14"/>
        </w:rPr>
        <w:t>The Energy Department has not taken any action on the idea as far as the state knows, said Matthew Fagnani with the governor’s economic development team.</w:t>
      </w:r>
    </w:p>
    <w:p w14:paraId="6733EDB8" w14:textId="77777777" w:rsidR="00C834E2" w:rsidRPr="00890305" w:rsidRDefault="00C834E2" w:rsidP="00C834E2">
      <w:pPr>
        <w:rPr>
          <w:sz w:val="14"/>
          <w:u w:val="single"/>
        </w:rPr>
      </w:pPr>
      <w:r w:rsidRPr="00890305">
        <w:rPr>
          <w:sz w:val="14"/>
          <w:u w:val="single"/>
        </w:rPr>
        <w:t>“(But) we are very hopeful that they will see the value in the strategic location of Adak for the nation,” he said in an emailed statement. “We look forward to continuing the conversation with Energy Secretary (Dan) Brouillette and his staff.”</w:t>
      </w:r>
    </w:p>
    <w:p w14:paraId="4E33ACDF" w14:textId="77777777" w:rsidR="00C834E2" w:rsidRPr="00631658" w:rsidRDefault="00C834E2" w:rsidP="00C834E2">
      <w:pPr>
        <w:rPr>
          <w:sz w:val="14"/>
        </w:rPr>
      </w:pPr>
      <w:r w:rsidRPr="00631658">
        <w:rPr>
          <w:sz w:val="14"/>
        </w:rPr>
        <w:t>The Energy Department said in an emailed statement on Tuesday that officials at the agency are aware of the idea.</w:t>
      </w:r>
    </w:p>
    <w:p w14:paraId="453363A1" w14:textId="77777777" w:rsidR="00C834E2" w:rsidRPr="00C834E2" w:rsidRDefault="00C834E2" w:rsidP="00C834E2"/>
    <w:p w14:paraId="274B1CAF" w14:textId="50C73867" w:rsidR="00D35922" w:rsidRPr="001A445E" w:rsidRDefault="005F29B5" w:rsidP="00FA66D0">
      <w:pPr>
        <w:pStyle w:val="Heading2"/>
        <w:rPr>
          <w:rFonts w:cs="Calibri"/>
        </w:rPr>
      </w:pPr>
      <w:r>
        <w:rPr>
          <w:rFonts w:cs="Calibri"/>
        </w:rPr>
        <w:t>*</w:t>
      </w:r>
      <w:r w:rsidR="00D35922" w:rsidRPr="001A445E">
        <w:rPr>
          <w:rFonts w:cs="Calibri"/>
        </w:rPr>
        <w:t>Icebreakers</w:t>
      </w:r>
    </w:p>
    <w:p w14:paraId="2D2DD695" w14:textId="5E59FBEE" w:rsidR="00D35922" w:rsidRPr="001A445E" w:rsidRDefault="00D35922" w:rsidP="00D35922">
      <w:pPr>
        <w:pStyle w:val="Heading3"/>
        <w:rPr>
          <w:rFonts w:cs="Calibri"/>
        </w:rPr>
      </w:pPr>
      <w:r w:rsidRPr="001A445E">
        <w:rPr>
          <w:rFonts w:cs="Calibri"/>
        </w:rPr>
        <w:t>Link---</w:t>
      </w:r>
      <w:r w:rsidR="00ED79C4" w:rsidRPr="001A445E">
        <w:rPr>
          <w:rFonts w:cs="Calibri"/>
        </w:rPr>
        <w:t>1NC</w:t>
      </w:r>
    </w:p>
    <w:p w14:paraId="528DE61F" w14:textId="77777777" w:rsidR="00D35922" w:rsidRPr="001A445E" w:rsidRDefault="00D35922" w:rsidP="00D35922">
      <w:pPr>
        <w:pStyle w:val="Heading4"/>
        <w:rPr>
          <w:rFonts w:cs="Calibri"/>
        </w:rPr>
      </w:pPr>
      <w:r w:rsidRPr="001A445E">
        <w:rPr>
          <w:rFonts w:cs="Calibri"/>
        </w:rPr>
        <w:t xml:space="preserve">Capitalism is the </w:t>
      </w:r>
      <w:r w:rsidRPr="001A445E">
        <w:rPr>
          <w:rFonts w:cs="Calibri"/>
          <w:u w:val="single"/>
        </w:rPr>
        <w:t>root cause</w:t>
      </w:r>
      <w:r w:rsidRPr="001A445E">
        <w:rPr>
          <w:rFonts w:cs="Calibri"/>
        </w:rPr>
        <w:t xml:space="preserve"> to </w:t>
      </w:r>
      <w:r w:rsidRPr="001A445E">
        <w:rPr>
          <w:rFonts w:cs="Calibri"/>
          <w:u w:val="single"/>
        </w:rPr>
        <w:t>icebreaker expansion</w:t>
      </w:r>
      <w:r w:rsidRPr="001A445E">
        <w:rPr>
          <w:rFonts w:cs="Calibri"/>
        </w:rPr>
        <w:t xml:space="preserve"> and </w:t>
      </w:r>
      <w:r w:rsidRPr="001A445E">
        <w:rPr>
          <w:rFonts w:cs="Calibri"/>
          <w:u w:val="single"/>
        </w:rPr>
        <w:t>great power competition</w:t>
      </w:r>
      <w:r w:rsidRPr="001A445E">
        <w:rPr>
          <w:rFonts w:cs="Calibri"/>
        </w:rPr>
        <w:t xml:space="preserve"> in the Arctic.</w:t>
      </w:r>
    </w:p>
    <w:p w14:paraId="28C224DB" w14:textId="77777777" w:rsidR="00D35922" w:rsidRPr="001A445E" w:rsidRDefault="00D35922" w:rsidP="00D35922">
      <w:r w:rsidRPr="001A445E">
        <w:t xml:space="preserve">Lucas </w:t>
      </w:r>
      <w:r w:rsidRPr="001A445E">
        <w:rPr>
          <w:rStyle w:val="Style13ptBold"/>
        </w:rPr>
        <w:t>Bordeaux 21</w:t>
      </w:r>
      <w:r w:rsidRPr="001A445E">
        <w:t>. Canadian Affiliate of the Internationalist Communist Tendency. “Ice Breaker Imperialism.” libcom.org. 10-21-2021. https://libcom.org/article/ice-breaker-imperialism //reyrey</w:t>
      </w:r>
    </w:p>
    <w:p w14:paraId="3B0CA71F" w14:textId="77777777" w:rsidR="00D35922" w:rsidRPr="001A445E" w:rsidRDefault="00D35922" w:rsidP="00D35922">
      <w:pPr>
        <w:rPr>
          <w:rStyle w:val="StyleUnderline"/>
          <w:highlight w:val="cyan"/>
        </w:rPr>
      </w:pPr>
      <w:r w:rsidRPr="001A445E">
        <w:rPr>
          <w:rStyle w:val="StyleUnderline"/>
        </w:rPr>
        <w:t xml:space="preserve">The </w:t>
      </w:r>
      <w:r w:rsidRPr="001A445E">
        <w:rPr>
          <w:rStyle w:val="StyleUnderline"/>
          <w:highlight w:val="cyan"/>
        </w:rPr>
        <w:t xml:space="preserve">current crisis in the world economy </w:t>
      </w:r>
      <w:r w:rsidRPr="001A445E">
        <w:rPr>
          <w:rStyle w:val="StyleUnderline"/>
        </w:rPr>
        <w:t xml:space="preserve">has </w:t>
      </w:r>
      <w:r w:rsidRPr="001A445E">
        <w:rPr>
          <w:rStyle w:val="StyleUnderline"/>
          <w:highlight w:val="cyan"/>
        </w:rPr>
        <w:t>spurred</w:t>
      </w:r>
      <w:r w:rsidRPr="001A445E">
        <w:rPr>
          <w:rStyle w:val="StyleUnderline"/>
        </w:rPr>
        <w:t xml:space="preserve"> the various imperialist players to drive towards</w:t>
      </w:r>
      <w:r w:rsidRPr="001A445E">
        <w:rPr>
          <w:sz w:val="16"/>
        </w:rPr>
        <w:t xml:space="preserve"> increasingly desperate and </w:t>
      </w:r>
      <w:r w:rsidRPr="001A445E">
        <w:rPr>
          <w:rStyle w:val="StyleUnderline"/>
          <w:highlight w:val="cyan"/>
        </w:rPr>
        <w:t>destructive policies</w:t>
      </w:r>
      <w:r w:rsidRPr="001A445E">
        <w:rPr>
          <w:sz w:val="16"/>
        </w:rPr>
        <w:t xml:space="preserve">. </w:t>
      </w:r>
      <w:r w:rsidRPr="001A445E">
        <w:rPr>
          <w:rStyle w:val="Emphasis"/>
          <w:highlight w:val="cyan"/>
        </w:rPr>
        <w:t xml:space="preserve">Unable to overcome </w:t>
      </w:r>
      <w:r w:rsidRPr="001A445E">
        <w:rPr>
          <w:rStyle w:val="StyleUnderline"/>
        </w:rPr>
        <w:t xml:space="preserve">the logic of </w:t>
      </w:r>
      <w:r w:rsidRPr="001A445E">
        <w:rPr>
          <w:rStyle w:val="Emphasis"/>
          <w:highlight w:val="cyan"/>
        </w:rPr>
        <w:t>capital</w:t>
      </w:r>
      <w:r w:rsidRPr="001A445E">
        <w:rPr>
          <w:rStyle w:val="StyleUnderline"/>
        </w:rPr>
        <w:t xml:space="preserve"> </w:t>
      </w:r>
      <w:r w:rsidRPr="001A445E">
        <w:rPr>
          <w:sz w:val="16"/>
        </w:rPr>
        <w:t xml:space="preserve">and the tendency for its rate of profit to fall, the </w:t>
      </w:r>
      <w:r w:rsidRPr="001A445E">
        <w:rPr>
          <w:rStyle w:val="StyleUnderline"/>
        </w:rPr>
        <w:t xml:space="preserve">various actors </w:t>
      </w:r>
      <w:r w:rsidRPr="001A445E">
        <w:rPr>
          <w:rStyle w:val="StyleUnderline"/>
          <w:highlight w:val="cyan"/>
        </w:rPr>
        <w:t xml:space="preserve">in the global imperialist framework </w:t>
      </w:r>
      <w:r w:rsidRPr="001A445E">
        <w:rPr>
          <w:rStyle w:val="StyleUnderline"/>
        </w:rPr>
        <w:t xml:space="preserve">are now </w:t>
      </w:r>
      <w:r w:rsidRPr="001A445E">
        <w:rPr>
          <w:rStyle w:val="StyleUnderline"/>
          <w:highlight w:val="cyan"/>
        </w:rPr>
        <w:t>thrashing in</w:t>
      </w:r>
      <w:r w:rsidRPr="001A445E">
        <w:rPr>
          <w:rStyle w:val="StyleUnderline"/>
        </w:rPr>
        <w:t xml:space="preserve"> the cold </w:t>
      </w:r>
      <w:r w:rsidRPr="001A445E">
        <w:rPr>
          <w:rStyle w:val="StyleUnderline"/>
          <w:highlight w:val="cyan"/>
        </w:rPr>
        <w:t>Arctic waters</w:t>
      </w:r>
      <w:r w:rsidRPr="001A445E">
        <w:rPr>
          <w:rStyle w:val="StyleUnderline"/>
        </w:rPr>
        <w:t xml:space="preserve">, </w:t>
      </w:r>
      <w:r w:rsidRPr="001A445E">
        <w:rPr>
          <w:rStyle w:val="StyleUnderline"/>
          <w:highlight w:val="cyan"/>
        </w:rPr>
        <w:t xml:space="preserve">a region witnessing </w:t>
      </w:r>
      <w:r w:rsidRPr="001A445E">
        <w:rPr>
          <w:rStyle w:val="Emphasis"/>
          <w:highlight w:val="cyan"/>
        </w:rPr>
        <w:t>extreme militarization</w:t>
      </w:r>
      <w:r w:rsidRPr="001A445E">
        <w:rPr>
          <w:rStyle w:val="StyleUnderline"/>
          <w:highlight w:val="cyan"/>
        </w:rPr>
        <w:t xml:space="preserve"> in light of </w:t>
      </w:r>
      <w:r w:rsidRPr="001A445E">
        <w:rPr>
          <w:rStyle w:val="StyleUnderline"/>
        </w:rPr>
        <w:t xml:space="preserve">the desperate </w:t>
      </w:r>
      <w:r w:rsidRPr="001A445E">
        <w:rPr>
          <w:rStyle w:val="Emphasis"/>
          <w:highlight w:val="cyan"/>
        </w:rPr>
        <w:t>imperialist rivalry</w:t>
      </w:r>
      <w:r w:rsidRPr="001A445E">
        <w:rPr>
          <w:rStyle w:val="StyleUnderline"/>
        </w:rPr>
        <w:t xml:space="preserve">. </w:t>
      </w:r>
      <w:r w:rsidRPr="001A445E">
        <w:rPr>
          <w:sz w:val="16"/>
        </w:rPr>
        <w:t xml:space="preserve">The new imperialist arena has </w:t>
      </w:r>
      <w:r w:rsidRPr="001A445E">
        <w:rPr>
          <w:rStyle w:val="StyleUnderline"/>
        </w:rPr>
        <w:t xml:space="preserve">opened up due to rapid and catastrophic </w:t>
      </w:r>
      <w:r w:rsidRPr="001A445E">
        <w:rPr>
          <w:rStyle w:val="Emphasis"/>
        </w:rPr>
        <w:t>environmental calamity</w:t>
      </w:r>
      <w:r w:rsidRPr="001A445E">
        <w:rPr>
          <w:rStyle w:val="StyleUnderline"/>
        </w:rPr>
        <w:t xml:space="preserve">, which has made it possible. The Arctic </w:t>
      </w:r>
      <w:r w:rsidRPr="001A445E">
        <w:rPr>
          <w:sz w:val="16"/>
        </w:rPr>
        <w:t xml:space="preserve">no longer presents itself as an icy desert, but is instead </w:t>
      </w:r>
      <w:r w:rsidRPr="001A445E">
        <w:rPr>
          <w:rStyle w:val="StyleUnderline"/>
        </w:rPr>
        <w:t xml:space="preserve">a region of </w:t>
      </w:r>
      <w:r w:rsidRPr="001A445E">
        <w:rPr>
          <w:rStyle w:val="Emphasis"/>
        </w:rPr>
        <w:t>increasingly attractive</w:t>
      </w:r>
      <w:r w:rsidRPr="001A445E">
        <w:rPr>
          <w:rStyle w:val="StyleUnderline"/>
        </w:rPr>
        <w:t xml:space="preserve"> mineral and energy resources along with </w:t>
      </w:r>
      <w:r w:rsidRPr="001A445E">
        <w:rPr>
          <w:rStyle w:val="Emphasis"/>
        </w:rPr>
        <w:t>coveted sea routes</w:t>
      </w:r>
      <w:r w:rsidRPr="001A445E">
        <w:rPr>
          <w:rStyle w:val="StyleUnderline"/>
        </w:rPr>
        <w:t xml:space="preserve"> which could be more lucrative than the Panama or Suez canals.</w:t>
      </w:r>
      <w:r w:rsidRPr="001A445E">
        <w:rPr>
          <w:sz w:val="16"/>
        </w:rPr>
        <w:t xml:space="preserve"> Salivating over these minerals are Chinese </w:t>
      </w:r>
      <w:r w:rsidRPr="001A445E">
        <w:rPr>
          <w:rStyle w:val="Emphasis"/>
        </w:rPr>
        <w:t>industrialists</w:t>
      </w:r>
      <w:r w:rsidRPr="001A445E">
        <w:rPr>
          <w:sz w:val="16"/>
        </w:rPr>
        <w:t xml:space="preserve"> who desperately desire the resources required to stoke their ever expanding factories and their Canadian counterparts whose grip on global mining presents itself as a life or death scenario. </w:t>
      </w:r>
      <w:r w:rsidRPr="001A445E">
        <w:rPr>
          <w:rStyle w:val="StyleUnderline"/>
          <w:highlight w:val="cyan"/>
        </w:rPr>
        <w:t xml:space="preserve">Nervous over </w:t>
      </w:r>
      <w:r w:rsidRPr="001A445E">
        <w:rPr>
          <w:rStyle w:val="StyleUnderline"/>
        </w:rPr>
        <w:t xml:space="preserve">these </w:t>
      </w:r>
      <w:r w:rsidRPr="001A445E">
        <w:rPr>
          <w:rStyle w:val="Emphasis"/>
          <w:highlight w:val="cyan"/>
        </w:rPr>
        <w:t>sea routes</w:t>
      </w:r>
      <w:r w:rsidRPr="001A445E">
        <w:rPr>
          <w:rStyle w:val="StyleUnderline"/>
          <w:highlight w:val="cyan"/>
        </w:rPr>
        <w:t xml:space="preserve"> are </w:t>
      </w:r>
      <w:r w:rsidRPr="001A445E">
        <w:rPr>
          <w:rStyle w:val="StyleUnderline"/>
        </w:rPr>
        <w:t xml:space="preserve">American </w:t>
      </w:r>
      <w:r w:rsidRPr="001A445E">
        <w:rPr>
          <w:rStyle w:val="StyleUnderline"/>
          <w:highlight w:val="cyan"/>
        </w:rPr>
        <w:t xml:space="preserve">admirals whose </w:t>
      </w:r>
      <w:r w:rsidRPr="001A445E">
        <w:rPr>
          <w:rStyle w:val="StyleUnderline"/>
        </w:rPr>
        <w:t xml:space="preserve">fleet of </w:t>
      </w:r>
      <w:r w:rsidRPr="001A445E">
        <w:rPr>
          <w:rStyle w:val="StyleUnderline"/>
          <w:highlight w:val="cyan"/>
        </w:rPr>
        <w:t xml:space="preserve">aircraft carriers </w:t>
      </w:r>
      <w:r w:rsidRPr="001A445E">
        <w:rPr>
          <w:rStyle w:val="StyleUnderline"/>
        </w:rPr>
        <w:t xml:space="preserve">have </w:t>
      </w:r>
      <w:r w:rsidRPr="001A445E">
        <w:rPr>
          <w:rStyle w:val="StyleUnderline"/>
          <w:highlight w:val="cyan"/>
        </w:rPr>
        <w:t>long dominated world commerce</w:t>
      </w:r>
      <w:r w:rsidRPr="001A445E">
        <w:rPr>
          <w:sz w:val="16"/>
        </w:rPr>
        <w:t xml:space="preserve">, and Russian </w:t>
      </w:r>
      <w:r w:rsidRPr="001A445E">
        <w:rPr>
          <w:rStyle w:val="StyleUnderline"/>
          <w:highlight w:val="cyan"/>
        </w:rPr>
        <w:t xml:space="preserve">strategists poised to utilize </w:t>
      </w:r>
      <w:r w:rsidRPr="001A445E">
        <w:rPr>
          <w:rStyle w:val="StyleUnderline"/>
        </w:rPr>
        <w:t xml:space="preserve">the </w:t>
      </w:r>
      <w:r w:rsidRPr="001A445E">
        <w:rPr>
          <w:rStyle w:val="Emphasis"/>
        </w:rPr>
        <w:t xml:space="preserve">largest fleet of </w:t>
      </w:r>
      <w:r w:rsidRPr="001A445E">
        <w:rPr>
          <w:rStyle w:val="Emphasis"/>
          <w:highlight w:val="cyan"/>
        </w:rPr>
        <w:t>icebreakers</w:t>
      </w:r>
      <w:r w:rsidRPr="001A445E">
        <w:rPr>
          <w:rStyle w:val="StyleUnderline"/>
          <w:highlight w:val="cyan"/>
        </w:rPr>
        <w:t xml:space="preserve"> to proclaim dominance over the </w:t>
      </w:r>
      <w:r w:rsidRPr="001A445E">
        <w:rPr>
          <w:rStyle w:val="Emphasis"/>
          <w:highlight w:val="cyan"/>
        </w:rPr>
        <w:t>“new Suez”</w:t>
      </w:r>
      <w:r w:rsidRPr="001A445E">
        <w:rPr>
          <w:rStyle w:val="StyleUnderline"/>
          <w:highlight w:val="cyan"/>
        </w:rPr>
        <w:t>.</w:t>
      </w:r>
    </w:p>
    <w:p w14:paraId="6F7427A0" w14:textId="77777777" w:rsidR="00D35922" w:rsidRPr="001A445E" w:rsidRDefault="00D35922" w:rsidP="00D35922">
      <w:pPr>
        <w:rPr>
          <w:sz w:val="16"/>
        </w:rPr>
      </w:pPr>
      <w:r w:rsidRPr="001A445E">
        <w:rPr>
          <w:sz w:val="16"/>
        </w:rPr>
        <w:t xml:space="preserve">With the collapse of the USSR, </w:t>
      </w:r>
      <w:r w:rsidRPr="001A445E">
        <w:rPr>
          <w:rStyle w:val="StyleUnderline"/>
        </w:rPr>
        <w:t xml:space="preserve">the </w:t>
      </w:r>
      <w:r w:rsidRPr="001A445E">
        <w:rPr>
          <w:rStyle w:val="StyleUnderline"/>
          <w:highlight w:val="cyan"/>
        </w:rPr>
        <w:t>Arctic</w:t>
      </w:r>
      <w:r w:rsidRPr="001A445E">
        <w:rPr>
          <w:rStyle w:val="StyleUnderline"/>
        </w:rPr>
        <w:t xml:space="preserve"> was widely </w:t>
      </w:r>
      <w:r w:rsidRPr="001A445E">
        <w:rPr>
          <w:rStyle w:val="StyleUnderline"/>
          <w:highlight w:val="cyan"/>
        </w:rPr>
        <w:t xml:space="preserve">considered a </w:t>
      </w:r>
      <w:r w:rsidRPr="001A445E">
        <w:rPr>
          <w:rStyle w:val="Emphasis"/>
          <w:highlight w:val="cyan"/>
        </w:rPr>
        <w:t>special diplomatic zone</w:t>
      </w:r>
      <w:r w:rsidRPr="001A445E">
        <w:rPr>
          <w:rStyle w:val="StyleUnderline"/>
          <w:highlight w:val="cyan"/>
        </w:rPr>
        <w:t xml:space="preserve"> </w:t>
      </w:r>
      <w:r w:rsidRPr="001A445E">
        <w:rPr>
          <w:rStyle w:val="StyleUnderline"/>
        </w:rPr>
        <w:t xml:space="preserve">for which </w:t>
      </w:r>
      <w:r w:rsidRPr="001A445E">
        <w:rPr>
          <w:rStyle w:val="Emphasis"/>
        </w:rPr>
        <w:t>demilitarization</w:t>
      </w:r>
      <w:r w:rsidRPr="001A445E">
        <w:rPr>
          <w:rStyle w:val="StyleUnderline"/>
        </w:rPr>
        <w:t xml:space="preserve"> and “cooperation” were presumed to be </w:t>
      </w:r>
      <w:r w:rsidRPr="001A445E">
        <w:rPr>
          <w:rStyle w:val="Emphasis"/>
        </w:rPr>
        <w:t>the norm</w:t>
      </w:r>
      <w:r w:rsidRPr="001A445E">
        <w:rPr>
          <w:sz w:val="16"/>
        </w:rPr>
        <w:t xml:space="preserve">. This joint recognition was short-lived. </w:t>
      </w:r>
      <w:r w:rsidRPr="001A445E">
        <w:rPr>
          <w:rStyle w:val="StyleUnderline"/>
        </w:rPr>
        <w:t xml:space="preserve">A </w:t>
      </w:r>
      <w:r w:rsidRPr="001A445E">
        <w:rPr>
          <w:rStyle w:val="Emphasis"/>
          <w:highlight w:val="cyan"/>
        </w:rPr>
        <w:t>widening division</w:t>
      </w:r>
      <w:r w:rsidRPr="001A445E">
        <w:rPr>
          <w:rStyle w:val="StyleUnderline"/>
          <w:highlight w:val="cyan"/>
        </w:rPr>
        <w:t xml:space="preserve"> between Russia and NATO was </w:t>
      </w:r>
      <w:r w:rsidRPr="001A445E">
        <w:rPr>
          <w:rStyle w:val="StyleUnderline"/>
        </w:rPr>
        <w:t xml:space="preserve">exacerbated by the 2008 financial crisis, </w:t>
      </w:r>
      <w:r w:rsidRPr="001A445E">
        <w:rPr>
          <w:sz w:val="16"/>
        </w:rPr>
        <w:t xml:space="preserve">which acted as the historical marker toward this phase of re-militarization and bitter imperialist rivalry. By 2009, Canadian </w:t>
      </w:r>
      <w:r w:rsidRPr="001A445E">
        <w:rPr>
          <w:rStyle w:val="StyleUnderline"/>
        </w:rPr>
        <w:t xml:space="preserve">generals were vowing to intensify </w:t>
      </w:r>
      <w:r w:rsidRPr="001A445E">
        <w:rPr>
          <w:rStyle w:val="Emphasis"/>
        </w:rPr>
        <w:t>military drills</w:t>
      </w:r>
      <w:r w:rsidRPr="001A445E">
        <w:rPr>
          <w:rStyle w:val="StyleUnderline"/>
        </w:rPr>
        <w:t xml:space="preserve"> and </w:t>
      </w:r>
      <w:r w:rsidRPr="001A445E">
        <w:rPr>
          <w:rStyle w:val="Emphasis"/>
        </w:rPr>
        <w:t>increase personnel</w:t>
      </w:r>
      <w:r w:rsidRPr="001A445E">
        <w:rPr>
          <w:rStyle w:val="StyleUnderline"/>
        </w:rPr>
        <w:t xml:space="preserve"> in the region, claiming their goal was to have, “</w:t>
      </w:r>
      <w:r w:rsidRPr="001A445E">
        <w:rPr>
          <w:rStyle w:val="Emphasis"/>
        </w:rPr>
        <w:t>more boots</w:t>
      </w:r>
      <w:r w:rsidRPr="001A445E">
        <w:rPr>
          <w:rStyle w:val="StyleUnderline"/>
        </w:rPr>
        <w:t xml:space="preserve"> on the Arctic Tundra, </w:t>
      </w:r>
      <w:r w:rsidRPr="001A445E">
        <w:rPr>
          <w:rStyle w:val="Emphasis"/>
        </w:rPr>
        <w:t>more ships</w:t>
      </w:r>
      <w:r w:rsidRPr="001A445E">
        <w:rPr>
          <w:rStyle w:val="StyleUnderline"/>
        </w:rPr>
        <w:t xml:space="preserve"> in the water, and a </w:t>
      </w:r>
      <w:r w:rsidRPr="001A445E">
        <w:rPr>
          <w:rStyle w:val="Emphasis"/>
        </w:rPr>
        <w:t>better eye</w:t>
      </w:r>
      <w:r w:rsidRPr="001A445E">
        <w:rPr>
          <w:rStyle w:val="StyleUnderline"/>
        </w:rPr>
        <w:t xml:space="preserve"> in the sky.”(</w:t>
      </w:r>
      <w:r w:rsidRPr="001A445E">
        <w:rPr>
          <w:sz w:val="16"/>
        </w:rPr>
        <w:t xml:space="preserve">1) The </w:t>
      </w:r>
      <w:r w:rsidRPr="001A445E">
        <w:rPr>
          <w:rStyle w:val="StyleUnderline"/>
        </w:rPr>
        <w:t>increase of Canada’s military attention to the Arctic</w:t>
      </w:r>
      <w:r w:rsidRPr="001A445E">
        <w:rPr>
          <w:sz w:val="16"/>
        </w:rPr>
        <w:t xml:space="preserve"> region is </w:t>
      </w:r>
      <w:r w:rsidRPr="001A445E">
        <w:rPr>
          <w:rStyle w:val="StyleUnderline"/>
        </w:rPr>
        <w:t>not surprising</w:t>
      </w:r>
      <w:r w:rsidRPr="001A445E">
        <w:rPr>
          <w:sz w:val="16"/>
        </w:rPr>
        <w:t xml:space="preserve">. After claiming </w:t>
      </w:r>
      <w:r w:rsidRPr="001A445E">
        <w:rPr>
          <w:rStyle w:val="StyleUnderline"/>
        </w:rPr>
        <w:t xml:space="preserve">the </w:t>
      </w:r>
      <w:r w:rsidRPr="001A445E">
        <w:rPr>
          <w:rStyle w:val="Emphasis"/>
        </w:rPr>
        <w:t>Northwest Passage</w:t>
      </w:r>
      <w:r w:rsidRPr="001A445E">
        <w:rPr>
          <w:rStyle w:val="StyleUnderline"/>
        </w:rPr>
        <w:t xml:space="preserve"> as</w:t>
      </w:r>
      <w:r w:rsidRPr="001A445E">
        <w:rPr>
          <w:sz w:val="16"/>
        </w:rPr>
        <w:t xml:space="preserve"> </w:t>
      </w:r>
      <w:r w:rsidRPr="001A445E">
        <w:rPr>
          <w:rStyle w:val="StyleUnderline"/>
        </w:rPr>
        <w:t>its sovereign waters</w:t>
      </w:r>
      <w:r w:rsidRPr="001A445E">
        <w:rPr>
          <w:sz w:val="16"/>
        </w:rPr>
        <w:t xml:space="preserve"> in the 1990s, by 2003 Canada became the third largest producer of diamonds, found largely in Nunavut and the Northwest Territories.(2) Canada has long been a major player in the mining industry across the globe. As of 2013, 75% of the world’s mining companies were headquartered in Canada.(3) When Canadian Defence Minister Harjit Sajjan toured the Arctic in 2018 the whole affair was mired in the increasing imperialist competition between Russia and Canada. Openly and loudly this competition was boasted in the press as Minister Sajjan made a new commitment to infrastructure and military equipment.</w:t>
      </w:r>
    </w:p>
    <w:p w14:paraId="56211D62" w14:textId="77777777" w:rsidR="00D35922" w:rsidRPr="001A445E" w:rsidRDefault="00D35922" w:rsidP="00D35922">
      <w:pPr>
        <w:rPr>
          <w:sz w:val="16"/>
        </w:rPr>
      </w:pPr>
      <w:r w:rsidRPr="001A445E">
        <w:rPr>
          <w:rStyle w:val="StyleUnderline"/>
        </w:rPr>
        <w:t>Denmark has established a northern military command in Nuuk Greenland</w:t>
      </w:r>
      <w:r w:rsidRPr="001A445E">
        <w:rPr>
          <w:sz w:val="16"/>
        </w:rPr>
        <w:t xml:space="preserve">, and in 2013 deployed units to join in Canadian military operations. </w:t>
      </w:r>
      <w:r w:rsidRPr="001A445E">
        <w:rPr>
          <w:rStyle w:val="StyleUnderline"/>
        </w:rPr>
        <w:t>With Denmark extending its claims to the Arctic sea bed</w:t>
      </w:r>
      <w:r w:rsidRPr="001A445E">
        <w:rPr>
          <w:sz w:val="16"/>
        </w:rPr>
        <w:t xml:space="preserve"> to include larger portions of the Arctic, </w:t>
      </w:r>
      <w:r w:rsidRPr="001A445E">
        <w:rPr>
          <w:rStyle w:val="StyleUnderline"/>
        </w:rPr>
        <w:t xml:space="preserve">it has bolstered this claim by extending its participation in </w:t>
      </w:r>
      <w:r w:rsidRPr="001A445E">
        <w:rPr>
          <w:rStyle w:val="Emphasis"/>
        </w:rPr>
        <w:t>annual military drills</w:t>
      </w:r>
      <w:r w:rsidRPr="001A445E">
        <w:rPr>
          <w:rStyle w:val="StyleUnderline"/>
        </w:rPr>
        <w:t xml:space="preserve"> with Canada and the United States</w:t>
      </w:r>
      <w:r w:rsidRPr="001A445E">
        <w:rPr>
          <w:sz w:val="16"/>
        </w:rPr>
        <w:t>, and sought to acquire more patrol boats for its arctic activity. Denmark’s interest in the region is directly connected to the mineral wealth of Greenland and the island’s strategic position geographically, which has caught the eye of both Chinese capital and US military strategists.</w:t>
      </w:r>
    </w:p>
    <w:p w14:paraId="4F7126F8" w14:textId="77777777" w:rsidR="00D35922" w:rsidRPr="001A445E" w:rsidRDefault="00D35922" w:rsidP="00D35922">
      <w:pPr>
        <w:rPr>
          <w:sz w:val="16"/>
        </w:rPr>
      </w:pPr>
      <w:r w:rsidRPr="001A445E">
        <w:rPr>
          <w:sz w:val="16"/>
        </w:rPr>
        <w:t>As early as 2007 Norway declared the Arctic as their strategic priority in national defence and began a redeployment of most military headquarters from the south to the north of the country. In 2013 Norway backed up this commitment by hosting a military drill involving 16,000 troops from 14 nations. In 2018 this was expanded as Norway hosted a NATO exercise consisting of 40,000 troops. In 2020 Norway signed a treaty with Sweden and Finland coordinating military cooperation with the aim to solidify alliances across Scandinavia. And with the United States granting Norway’s request for an increase in American marines on its soil the Russian state has claimed there will be “consequences” to such decisions. These moves by NATO forces in the Arctic of course run parallel to Russian militarization. The symbolic submarine planting of the Russian flag on the bottom of the ice cap. alongside the Russian military build-up in the Arctic has been ominous.(4) This buildup has included everything from the reinstitution of abandoned USSR naval facilities in the north, a manned amphibious landing drill in 2012, to sailing a full armada through the Northern Sea Route (NSR) in 2013. One notable drill took place in 2013 when a series of exercises consisted of more than 160,000 servicemen, 1,000 tanks, 130 planes and 70 ships, one of the largest since the collapse of the USSR. By August of 2019 it would be topped by an even larger military exercise of 300,000 troops, the largest Russian military drill since 1981. In the meantime, Russia’s state oil giant Rosneft is developing what it claims will be the largest onshore drilling operation in the world, with trade routes ensured by a new fleet of nuclear-powered and armed icebreakers capable of subduing the ice sheets of the NSR.</w:t>
      </w:r>
    </w:p>
    <w:p w14:paraId="42F0E74A" w14:textId="77777777" w:rsidR="00D35922" w:rsidRPr="001A445E" w:rsidRDefault="00D35922" w:rsidP="00D35922">
      <w:pPr>
        <w:rPr>
          <w:rStyle w:val="StyleUnderline"/>
        </w:rPr>
      </w:pPr>
      <w:r w:rsidRPr="001A445E">
        <w:rPr>
          <w:rStyle w:val="StyleUnderline"/>
        </w:rPr>
        <w:t xml:space="preserve">This </w:t>
      </w:r>
      <w:r w:rsidRPr="001A445E">
        <w:rPr>
          <w:rStyle w:val="Emphasis"/>
          <w:highlight w:val="cyan"/>
        </w:rPr>
        <w:t>drive towards militarization</w:t>
      </w:r>
      <w:r w:rsidRPr="001A445E">
        <w:rPr>
          <w:rStyle w:val="StyleUnderline"/>
          <w:highlight w:val="cyan"/>
        </w:rPr>
        <w:t xml:space="preserve"> in the Arctic theater </w:t>
      </w:r>
      <w:r w:rsidRPr="001A445E">
        <w:rPr>
          <w:rStyle w:val="StyleUnderline"/>
        </w:rPr>
        <w:t xml:space="preserve">can </w:t>
      </w:r>
      <w:r w:rsidRPr="001A445E">
        <w:rPr>
          <w:rStyle w:val="Emphasis"/>
          <w:highlight w:val="cyan"/>
        </w:rPr>
        <w:t>only be understood</w:t>
      </w:r>
      <w:r w:rsidRPr="001A445E">
        <w:rPr>
          <w:rStyle w:val="StyleUnderline"/>
          <w:highlight w:val="cyan"/>
        </w:rPr>
        <w:t xml:space="preserve"> when connected to </w:t>
      </w:r>
      <w:r w:rsidRPr="001A445E">
        <w:rPr>
          <w:rStyle w:val="StyleUnderline"/>
        </w:rPr>
        <w:t xml:space="preserve">the </w:t>
      </w:r>
      <w:r w:rsidRPr="001A445E">
        <w:rPr>
          <w:rStyle w:val="Emphasis"/>
          <w:highlight w:val="cyan"/>
        </w:rPr>
        <w:t>economic drive</w:t>
      </w:r>
      <w:r w:rsidRPr="001A445E">
        <w:rPr>
          <w:rStyle w:val="StyleUnderline"/>
          <w:highlight w:val="cyan"/>
        </w:rPr>
        <w:t xml:space="preserve"> of </w:t>
      </w:r>
      <w:r w:rsidRPr="001A445E">
        <w:rPr>
          <w:rStyle w:val="StyleUnderline"/>
        </w:rPr>
        <w:t xml:space="preserve">both the </w:t>
      </w:r>
      <w:r w:rsidRPr="001A445E">
        <w:rPr>
          <w:rStyle w:val="StyleUnderline"/>
          <w:highlight w:val="cyan"/>
        </w:rPr>
        <w:t>great</w:t>
      </w:r>
      <w:r w:rsidRPr="001A445E">
        <w:rPr>
          <w:rStyle w:val="StyleUnderline"/>
        </w:rPr>
        <w:t xml:space="preserve"> and regional </w:t>
      </w:r>
      <w:r w:rsidRPr="001A445E">
        <w:rPr>
          <w:rStyle w:val="StyleUnderline"/>
          <w:highlight w:val="cyan"/>
        </w:rPr>
        <w:t>powers</w:t>
      </w:r>
      <w:r w:rsidRPr="001A445E">
        <w:rPr>
          <w:sz w:val="16"/>
        </w:rPr>
        <w:t xml:space="preserve">. With the Arctic warming at twice the rate of the rest of the globe </w:t>
      </w:r>
      <w:r w:rsidRPr="001A445E">
        <w:rPr>
          <w:rStyle w:val="StyleUnderline"/>
        </w:rPr>
        <w:t xml:space="preserve">previously inaccessible resources now present themselves to </w:t>
      </w:r>
      <w:r w:rsidRPr="001A445E">
        <w:rPr>
          <w:rStyle w:val="Emphasis"/>
          <w:highlight w:val="cyan"/>
        </w:rPr>
        <w:t>profit-starved</w:t>
      </w:r>
      <w:r w:rsidRPr="001A445E">
        <w:rPr>
          <w:rStyle w:val="StyleUnderline"/>
          <w:highlight w:val="cyan"/>
        </w:rPr>
        <w:t xml:space="preserve"> </w:t>
      </w:r>
      <w:r w:rsidRPr="001A445E">
        <w:rPr>
          <w:rStyle w:val="Emphasis"/>
          <w:highlight w:val="cyan"/>
        </w:rPr>
        <w:t>centres of capital</w:t>
      </w:r>
      <w:r w:rsidRPr="001A445E">
        <w:rPr>
          <w:rStyle w:val="StyleUnderline"/>
        </w:rPr>
        <w:t>.</w:t>
      </w:r>
      <w:r w:rsidRPr="001A445E">
        <w:rPr>
          <w:sz w:val="16"/>
        </w:rPr>
        <w:t xml:space="preserve">(5) It is no surprise that when Putin commissioned a northern naval base he highlighted the Arctic as a key to Russian economic success, and in 2017 he cited an estimate of the mineral wealth alone to be 30 trillion dollars. Chinese industrialists eye these rich deposits of nickel, iron, lead, zinc, phosphates and gold, while Torontonian financiers seek to tighten their grip on global mining. In addition to mineral wealth vast reserves of unrecovered natural gas and oil are located just under the sea floor. The energy resources already in use have converted the previously barren North into a region from which a tenth of oil and a quarter of natural gas in the world is extracted. </w:t>
      </w:r>
      <w:r w:rsidRPr="001A445E">
        <w:rPr>
          <w:rStyle w:val="StyleUnderline"/>
        </w:rPr>
        <w:t xml:space="preserve">The attraction to this region is not purely for domestic </w:t>
      </w:r>
      <w:r w:rsidRPr="001A445E">
        <w:rPr>
          <w:rStyle w:val="Emphasis"/>
        </w:rPr>
        <w:t>economic purposes</w:t>
      </w:r>
      <w:r w:rsidRPr="001A445E">
        <w:rPr>
          <w:sz w:val="16"/>
        </w:rPr>
        <w:t>. Energy, particularly oil, has long been critical to “security” and “strategic” positioning inside the international framework</w:t>
      </w:r>
      <w:r w:rsidRPr="001A445E">
        <w:rPr>
          <w:rStyle w:val="StyleUnderline"/>
        </w:rPr>
        <w:t xml:space="preserve">. The </w:t>
      </w:r>
      <w:r w:rsidRPr="001A445E">
        <w:rPr>
          <w:rStyle w:val="Emphasis"/>
          <w:highlight w:val="cyan"/>
        </w:rPr>
        <w:t>relationship</w:t>
      </w:r>
      <w:r w:rsidRPr="001A445E">
        <w:rPr>
          <w:rStyle w:val="StyleUnderline"/>
          <w:highlight w:val="cyan"/>
        </w:rPr>
        <w:t xml:space="preserve"> between </w:t>
      </w:r>
      <w:r w:rsidRPr="001A445E">
        <w:rPr>
          <w:rStyle w:val="Emphasis"/>
          <w:highlight w:val="cyan"/>
        </w:rPr>
        <w:t>capital</w:t>
      </w:r>
      <w:r w:rsidRPr="001A445E">
        <w:rPr>
          <w:rStyle w:val="StyleUnderline"/>
          <w:highlight w:val="cyan"/>
        </w:rPr>
        <w:t xml:space="preserve"> and </w:t>
      </w:r>
      <w:r w:rsidRPr="001A445E">
        <w:rPr>
          <w:rStyle w:val="Emphasis"/>
          <w:highlight w:val="cyan"/>
        </w:rPr>
        <w:t>military adventurism</w:t>
      </w:r>
      <w:r w:rsidRPr="001A445E">
        <w:rPr>
          <w:rStyle w:val="StyleUnderline"/>
          <w:highlight w:val="cyan"/>
        </w:rPr>
        <w:t xml:space="preserve"> </w:t>
      </w:r>
      <w:r w:rsidRPr="001A445E">
        <w:rPr>
          <w:rStyle w:val="StyleUnderline"/>
        </w:rPr>
        <w:t xml:space="preserve">has </w:t>
      </w:r>
      <w:r w:rsidRPr="001A445E">
        <w:rPr>
          <w:rStyle w:val="StyleUnderline"/>
          <w:highlight w:val="cyan"/>
        </w:rPr>
        <w:t>never been more apparent</w:t>
      </w:r>
      <w:r w:rsidRPr="001A445E">
        <w:rPr>
          <w:rStyle w:val="StyleUnderline"/>
        </w:rPr>
        <w:t>.</w:t>
      </w:r>
    </w:p>
    <w:p w14:paraId="2EE5CAA4" w14:textId="77777777" w:rsidR="00D35922" w:rsidRPr="001A445E" w:rsidRDefault="00D35922" w:rsidP="00D35922">
      <w:pPr>
        <w:rPr>
          <w:rStyle w:val="StyleUnderline"/>
        </w:rPr>
      </w:pPr>
      <w:r w:rsidRPr="001A445E">
        <w:rPr>
          <w:sz w:val="16"/>
        </w:rPr>
        <w:t xml:space="preserve">However, </w:t>
      </w:r>
      <w:r w:rsidRPr="001A445E">
        <w:rPr>
          <w:rStyle w:val="StyleUnderline"/>
        </w:rPr>
        <w:t xml:space="preserve">the </w:t>
      </w:r>
      <w:r w:rsidRPr="001A445E">
        <w:rPr>
          <w:rStyle w:val="Emphasis"/>
        </w:rPr>
        <w:t xml:space="preserve">real </w:t>
      </w:r>
      <w:r w:rsidRPr="001A445E">
        <w:rPr>
          <w:rStyle w:val="Emphasis"/>
          <w:highlight w:val="cyan"/>
        </w:rPr>
        <w:t xml:space="preserve">prize </w:t>
      </w:r>
      <w:r w:rsidRPr="001A445E">
        <w:rPr>
          <w:rStyle w:val="StyleUnderline"/>
          <w:highlight w:val="cyan"/>
        </w:rPr>
        <w:t xml:space="preserve">in the scramble for the Arctic </w:t>
      </w:r>
      <w:r w:rsidRPr="001A445E">
        <w:rPr>
          <w:rStyle w:val="StyleUnderline"/>
        </w:rPr>
        <w:t xml:space="preserve">is control over the two </w:t>
      </w:r>
      <w:r w:rsidRPr="001A445E">
        <w:rPr>
          <w:rStyle w:val="Emphasis"/>
        </w:rPr>
        <w:t>northern sea routes</w:t>
      </w:r>
      <w:r w:rsidRPr="001A445E">
        <w:rPr>
          <w:rStyle w:val="StyleUnderline"/>
        </w:rPr>
        <w:t xml:space="preserve">, the </w:t>
      </w:r>
      <w:r w:rsidRPr="001A445E">
        <w:rPr>
          <w:rStyle w:val="StyleUnderline"/>
          <w:highlight w:val="cyan"/>
        </w:rPr>
        <w:t>Northwest Passage</w:t>
      </w:r>
      <w:r w:rsidRPr="001A445E">
        <w:rPr>
          <w:sz w:val="16"/>
          <w:highlight w:val="cyan"/>
        </w:rPr>
        <w:t xml:space="preserve"> </w:t>
      </w:r>
      <w:r w:rsidRPr="001A445E">
        <w:rPr>
          <w:sz w:val="16"/>
        </w:rPr>
        <w:t xml:space="preserve">on the Canadian side but particularly the Northern Sea Route on the Russian side. Since the days of mercantilism, </w:t>
      </w:r>
      <w:r w:rsidRPr="001A445E">
        <w:rPr>
          <w:rStyle w:val="StyleUnderline"/>
        </w:rPr>
        <w:t xml:space="preserve">the </w:t>
      </w:r>
      <w:r w:rsidRPr="001A445E">
        <w:rPr>
          <w:rStyle w:val="Emphasis"/>
        </w:rPr>
        <w:t xml:space="preserve">development of </w:t>
      </w:r>
      <w:r w:rsidRPr="001A445E">
        <w:rPr>
          <w:rStyle w:val="Emphasis"/>
          <w:highlight w:val="cyan"/>
        </w:rPr>
        <w:t>capitalism</w:t>
      </w:r>
      <w:r w:rsidRPr="001A445E">
        <w:rPr>
          <w:rStyle w:val="Emphasis"/>
        </w:rPr>
        <w:t xml:space="preserve"> </w:t>
      </w:r>
      <w:r w:rsidRPr="001A445E">
        <w:rPr>
          <w:rStyle w:val="StyleUnderline"/>
        </w:rPr>
        <w:t xml:space="preserve">has always been </w:t>
      </w:r>
      <w:r w:rsidRPr="001A445E">
        <w:rPr>
          <w:rStyle w:val="Emphasis"/>
          <w:highlight w:val="cyan"/>
        </w:rPr>
        <w:t>inseparable</w:t>
      </w:r>
      <w:r w:rsidRPr="001A445E">
        <w:rPr>
          <w:rStyle w:val="StyleUnderline"/>
          <w:highlight w:val="cyan"/>
        </w:rPr>
        <w:t xml:space="preserve"> from </w:t>
      </w:r>
      <w:r w:rsidRPr="001A445E">
        <w:rPr>
          <w:rStyle w:val="StyleUnderline"/>
        </w:rPr>
        <w:t xml:space="preserve">the </w:t>
      </w:r>
      <w:r w:rsidRPr="001A445E">
        <w:rPr>
          <w:rStyle w:val="Emphasis"/>
        </w:rPr>
        <w:t>ever-</w:t>
      </w:r>
      <w:r w:rsidRPr="001A445E">
        <w:rPr>
          <w:rStyle w:val="Emphasis"/>
          <w:highlight w:val="cyan"/>
        </w:rPr>
        <w:t>expanding</w:t>
      </w:r>
      <w:r w:rsidRPr="001A445E">
        <w:rPr>
          <w:rStyle w:val="Emphasis"/>
        </w:rPr>
        <w:t xml:space="preserve"> </w:t>
      </w:r>
      <w:r w:rsidRPr="001A445E">
        <w:rPr>
          <w:rStyle w:val="StyleUnderline"/>
        </w:rPr>
        <w:t xml:space="preserve">networks of </w:t>
      </w:r>
      <w:r w:rsidRPr="001A445E">
        <w:rPr>
          <w:rStyle w:val="Emphasis"/>
          <w:highlight w:val="cyan"/>
        </w:rPr>
        <w:t>naval distribution</w:t>
      </w:r>
      <w:r w:rsidRPr="001A445E">
        <w:rPr>
          <w:rStyle w:val="Emphasis"/>
        </w:rPr>
        <w:t xml:space="preserve">. </w:t>
      </w:r>
      <w:r w:rsidRPr="001A445E">
        <w:rPr>
          <w:sz w:val="16"/>
        </w:rPr>
        <w:t xml:space="preserve">From the South China Sea to the Panama Canal, </w:t>
      </w:r>
      <w:r w:rsidRPr="001A445E">
        <w:rPr>
          <w:rStyle w:val="StyleUnderline"/>
        </w:rPr>
        <w:t xml:space="preserve">the </w:t>
      </w:r>
      <w:r w:rsidRPr="001A445E">
        <w:rPr>
          <w:rStyle w:val="Emphasis"/>
          <w:highlight w:val="cyan"/>
        </w:rPr>
        <w:t xml:space="preserve">arteries </w:t>
      </w:r>
      <w:r w:rsidRPr="001A445E">
        <w:rPr>
          <w:rStyle w:val="StyleUnderline"/>
          <w:highlight w:val="cyan"/>
        </w:rPr>
        <w:t xml:space="preserve">of </w:t>
      </w:r>
      <w:r w:rsidRPr="001A445E">
        <w:rPr>
          <w:rStyle w:val="Emphasis"/>
          <w:highlight w:val="cyan"/>
        </w:rPr>
        <w:t xml:space="preserve">economic life </w:t>
      </w:r>
      <w:r w:rsidRPr="001A445E">
        <w:rPr>
          <w:rStyle w:val="StyleUnderline"/>
        </w:rPr>
        <w:t xml:space="preserve">appear </w:t>
      </w:r>
      <w:r w:rsidRPr="001A445E">
        <w:rPr>
          <w:rStyle w:val="StyleUnderline"/>
          <w:highlight w:val="cyan"/>
        </w:rPr>
        <w:t>as</w:t>
      </w:r>
      <w:r w:rsidRPr="001A445E">
        <w:rPr>
          <w:rStyle w:val="StyleUnderline"/>
        </w:rPr>
        <w:t xml:space="preserve"> the </w:t>
      </w:r>
      <w:r w:rsidRPr="001A445E">
        <w:rPr>
          <w:rStyle w:val="Emphasis"/>
          <w:highlight w:val="cyan"/>
        </w:rPr>
        <w:t>vast flow of commodities</w:t>
      </w:r>
      <w:r w:rsidRPr="001A445E">
        <w:rPr>
          <w:rStyle w:val="StyleUnderline"/>
          <w:highlight w:val="cyan"/>
        </w:rPr>
        <w:t xml:space="preserve"> </w:t>
      </w:r>
      <w:r w:rsidRPr="001A445E">
        <w:rPr>
          <w:rStyle w:val="StyleUnderline"/>
        </w:rPr>
        <w:t xml:space="preserve">atop massive freighters. Historical events </w:t>
      </w:r>
      <w:r w:rsidRPr="001A445E">
        <w:rPr>
          <w:sz w:val="16"/>
        </w:rPr>
        <w:t xml:space="preserve">like the </w:t>
      </w:r>
      <w:r w:rsidRPr="001A445E">
        <w:rPr>
          <w:rStyle w:val="StyleUnderline"/>
          <w:highlight w:val="cyan"/>
        </w:rPr>
        <w:t xml:space="preserve">Suez Crisis </w:t>
      </w:r>
      <w:r w:rsidRPr="001A445E">
        <w:rPr>
          <w:rStyle w:val="StyleUnderline"/>
        </w:rPr>
        <w:t>in 1956, or</w:t>
      </w:r>
      <w:r w:rsidRPr="001A445E">
        <w:rPr>
          <w:sz w:val="16"/>
        </w:rPr>
        <w:t xml:space="preserve"> recent events such as the </w:t>
      </w:r>
      <w:r w:rsidRPr="001A445E">
        <w:rPr>
          <w:rStyle w:val="StyleUnderline"/>
        </w:rPr>
        <w:t xml:space="preserve">blocking of the Suez Canal </w:t>
      </w:r>
      <w:r w:rsidRPr="001A445E">
        <w:rPr>
          <w:sz w:val="16"/>
        </w:rPr>
        <w:t>by the Ever Given</w:t>
      </w:r>
      <w:r w:rsidRPr="001A445E">
        <w:rPr>
          <w:sz w:val="16"/>
          <w:highlight w:val="cyan"/>
        </w:rPr>
        <w:t xml:space="preserve">, </w:t>
      </w:r>
      <w:r w:rsidRPr="001A445E">
        <w:rPr>
          <w:rStyle w:val="StyleUnderline"/>
          <w:highlight w:val="cyan"/>
        </w:rPr>
        <w:t xml:space="preserve">confirm </w:t>
      </w:r>
      <w:r w:rsidRPr="001A445E">
        <w:rPr>
          <w:rStyle w:val="StyleUnderline"/>
        </w:rPr>
        <w:t xml:space="preserve">the </w:t>
      </w:r>
      <w:r w:rsidRPr="001A445E">
        <w:rPr>
          <w:rStyle w:val="Emphasis"/>
          <w:highlight w:val="cyan"/>
        </w:rPr>
        <w:t>indispensability</w:t>
      </w:r>
      <w:r w:rsidRPr="001A445E">
        <w:rPr>
          <w:rStyle w:val="StyleUnderline"/>
          <w:highlight w:val="cyan"/>
        </w:rPr>
        <w:t xml:space="preserve"> of</w:t>
      </w:r>
      <w:r w:rsidRPr="001A445E">
        <w:rPr>
          <w:rStyle w:val="StyleUnderline"/>
        </w:rPr>
        <w:t xml:space="preserve"> these </w:t>
      </w:r>
      <w:r w:rsidRPr="001A445E">
        <w:rPr>
          <w:rStyle w:val="StyleUnderline"/>
          <w:highlight w:val="cyan"/>
        </w:rPr>
        <w:t xml:space="preserve">passages for </w:t>
      </w:r>
      <w:r w:rsidRPr="001A445E">
        <w:rPr>
          <w:rStyle w:val="Emphasis"/>
          <w:highlight w:val="cyan"/>
        </w:rPr>
        <w:t>world capital</w:t>
      </w:r>
      <w:r w:rsidRPr="001A445E">
        <w:rPr>
          <w:sz w:val="16"/>
        </w:rPr>
        <w:t xml:space="preserve">. </w:t>
      </w:r>
      <w:r w:rsidRPr="001A445E">
        <w:rPr>
          <w:rStyle w:val="StyleUnderline"/>
        </w:rPr>
        <w:t xml:space="preserve">The </w:t>
      </w:r>
      <w:r w:rsidRPr="001A445E">
        <w:rPr>
          <w:rStyle w:val="Emphasis"/>
        </w:rPr>
        <w:t>enthusiasm</w:t>
      </w:r>
      <w:r w:rsidRPr="001A445E">
        <w:rPr>
          <w:rStyle w:val="StyleUnderline"/>
        </w:rPr>
        <w:t xml:space="preserve"> of the </w:t>
      </w:r>
      <w:r w:rsidRPr="001A445E">
        <w:rPr>
          <w:rStyle w:val="Emphasis"/>
        </w:rPr>
        <w:t>bourgeoisie</w:t>
      </w:r>
      <w:r w:rsidRPr="001A445E">
        <w:rPr>
          <w:rStyle w:val="StyleUnderline"/>
        </w:rPr>
        <w:t xml:space="preserve"> to the opening of these northern passages</w:t>
      </w:r>
      <w:r w:rsidRPr="001A445E">
        <w:rPr>
          <w:sz w:val="16"/>
        </w:rPr>
        <w:t xml:space="preserve"> </w:t>
      </w:r>
      <w:r w:rsidRPr="001A445E">
        <w:rPr>
          <w:rStyle w:val="StyleUnderline"/>
        </w:rPr>
        <w:t>can be marked</w:t>
      </w:r>
      <w:r w:rsidRPr="001A445E">
        <w:rPr>
          <w:sz w:val="16"/>
        </w:rPr>
        <w:t xml:space="preserve"> by the celebration of the cargo ship Nunavik transporting nickel from Quebec to China in 2014. The voyage took two weeks less than the traditional Panama Canal route. Coinciding with the opening of Arctic shipping is the Canadian government’s plan to open and expand the infrastructure of deep-water Arctic ports, with new commitments to build a port in Nunavut and expanding the infrastructure of the port of Churchill, Manitoba. Across the pole, Russian policy is even more determined. The building of new naval bases is always geared toward controlling the NSR. With the first commercial ship making its way through the NSR in 2018, it can be estimated that the utilization of the NSR would lead to a reduction of days at sea by 40 percent in contrast to the traditional route through the Suez Canal. With 7,000 miles of Arctic coast Russia understands it is well positioned geographically to dominate what it hopes will rival the Suez Canal in connecting European and Asian markets. The Russian strategy is based on its ability to ferry cargo though the NSR with its modern fleet of nuclear powered icebreakers–with a fee of course. Putin has remarked that Russian dominance in the Arctic is key to Russia’s economic and strategic future. In response to Russian plans in 2020 the United States sailed a fleet of four destroyers with anti-submarine equipment though the Barents Sea. Future maneuvers are prepared to increase the number of destroyers from four to six. The message is clear, </w:t>
      </w:r>
      <w:r w:rsidRPr="001A445E">
        <w:rPr>
          <w:rStyle w:val="StyleUnderline"/>
        </w:rPr>
        <w:t>America wishes the northern routes to be “economic free zones” and “international waters”, while in real terms waterways would be under American power.</w:t>
      </w:r>
    </w:p>
    <w:p w14:paraId="409BB75E" w14:textId="77777777" w:rsidR="00D35922" w:rsidRPr="001A445E" w:rsidRDefault="00D35922" w:rsidP="00D35922">
      <w:pPr>
        <w:rPr>
          <w:sz w:val="16"/>
        </w:rPr>
      </w:pPr>
      <w:r w:rsidRPr="001A445E">
        <w:rPr>
          <w:sz w:val="16"/>
        </w:rPr>
        <w:t xml:space="preserve">With the opening of the two northern routes </w:t>
      </w:r>
      <w:r w:rsidRPr="001A445E">
        <w:rPr>
          <w:rStyle w:val="StyleUnderline"/>
        </w:rPr>
        <w:t>China was quick to declare itself a “near Arctic country” and has entered the competition to push its interests by proclaiming a “polar silk road”.</w:t>
      </w:r>
      <w:r w:rsidRPr="001A445E">
        <w:rPr>
          <w:sz w:val="16"/>
        </w:rPr>
        <w:t xml:space="preserve"> The polar silk road is attached to China’s massive Belt and Road Initiative which seeks to institute massive infrastructure projects throughout Asia, Africa and Europe to greater tie the world economy to Chinese capital and openly challenge American capital. Knowing that the NSR through the Russian northern coast offers the shortest route from China to Europe, in 2017 China’s state-owned shipping giant COSCO has proposed the development of an Arctic deep-water port on the Northern Dvina River near the northern Russian city of Archangelsk. Next to this are Chinese proposals to develop bridges and railroads in Norway and Finland. Even earlier there was Chinese interest in buying the Canadian Arctic port in Churchill, an offer which was clearly rejected as the Canadian press in 2020 proudly boasted that the port was 100 percent Canadian-owned. The American response to the Chinese initiative in the Arctic is exemplified by former president Donald Trump floating the possibility of purchasing Greenland from Denmark, where China has invested in rare-minerals. While the purchase offer for Greenland was rejected by the Danish government, the Danes did accept a $12.1 million economic aid package for Greenland, “aimed at strengthening mutual ties and boosting a renewed U.S. push for a greater military presence in the Arctic.”(6) The point is clear: The number one priority of the U.S. is to stop the expansion of Chinese capital at all costs, and to achieve this through preparation for future military confrontation.</w:t>
      </w:r>
    </w:p>
    <w:p w14:paraId="30D6570F" w14:textId="77777777" w:rsidR="00D35922" w:rsidRPr="001A445E" w:rsidRDefault="00D35922" w:rsidP="00D35922">
      <w:pPr>
        <w:rPr>
          <w:sz w:val="16"/>
        </w:rPr>
      </w:pPr>
      <w:r w:rsidRPr="001A445E">
        <w:rPr>
          <w:sz w:val="16"/>
        </w:rPr>
        <w:t xml:space="preserve">The </w:t>
      </w:r>
      <w:r w:rsidRPr="001A445E">
        <w:rPr>
          <w:rStyle w:val="Emphasis"/>
          <w:highlight w:val="cyan"/>
        </w:rPr>
        <w:t>icebreaker</w:t>
      </w:r>
      <w:r w:rsidRPr="001A445E">
        <w:rPr>
          <w:rStyle w:val="StyleUnderline"/>
        </w:rPr>
        <w:t xml:space="preserve"> is the seminal piece of machinery </w:t>
      </w:r>
      <w:r w:rsidRPr="001A445E">
        <w:rPr>
          <w:rStyle w:val="Emphasis"/>
        </w:rPr>
        <w:t>required</w:t>
      </w:r>
      <w:r w:rsidRPr="001A445E">
        <w:rPr>
          <w:rStyle w:val="StyleUnderline"/>
        </w:rPr>
        <w:t xml:space="preserve"> </w:t>
      </w:r>
      <w:r w:rsidRPr="001A445E">
        <w:rPr>
          <w:rStyle w:val="StyleUnderline"/>
          <w:highlight w:val="cyan"/>
        </w:rPr>
        <w:t xml:space="preserve">to contest </w:t>
      </w:r>
      <w:r w:rsidRPr="001A445E">
        <w:rPr>
          <w:rStyle w:val="StyleUnderline"/>
        </w:rPr>
        <w:t xml:space="preserve">the </w:t>
      </w:r>
      <w:r w:rsidRPr="001A445E">
        <w:rPr>
          <w:rStyle w:val="StyleUnderline"/>
          <w:highlight w:val="cyan"/>
        </w:rPr>
        <w:t>Arctic waters</w:t>
      </w:r>
      <w:r w:rsidRPr="001A445E">
        <w:rPr>
          <w:rStyle w:val="StyleUnderline"/>
        </w:rPr>
        <w:t>. Icebreakers use their strong hulls to bear down on sheets of ice to crack its upper surface</w:t>
      </w:r>
      <w:r w:rsidRPr="001A445E">
        <w:rPr>
          <w:rStyle w:val="StyleUnderline"/>
          <w:highlight w:val="cyan"/>
        </w:rPr>
        <w:t xml:space="preserve">. A fleet </w:t>
      </w:r>
      <w:r w:rsidRPr="001A445E">
        <w:rPr>
          <w:rStyle w:val="Emphasis"/>
          <w:highlight w:val="cyan"/>
        </w:rPr>
        <w:t>without icebreakers</w:t>
      </w:r>
      <w:r w:rsidRPr="001A445E">
        <w:rPr>
          <w:rStyle w:val="StyleUnderline"/>
          <w:highlight w:val="cyan"/>
        </w:rPr>
        <w:t xml:space="preserve"> is </w:t>
      </w:r>
      <w:r w:rsidRPr="001A445E">
        <w:rPr>
          <w:rStyle w:val="Emphasis"/>
          <w:highlight w:val="cyan"/>
        </w:rPr>
        <w:t xml:space="preserve">vulnerable </w:t>
      </w:r>
      <w:r w:rsidRPr="001A445E">
        <w:rPr>
          <w:rStyle w:val="StyleUnderline"/>
          <w:highlight w:val="cyan"/>
        </w:rPr>
        <w:t xml:space="preserve">to </w:t>
      </w:r>
      <w:r w:rsidRPr="001A445E">
        <w:rPr>
          <w:rStyle w:val="StyleUnderline"/>
        </w:rPr>
        <w:t xml:space="preserve">the </w:t>
      </w:r>
      <w:r w:rsidRPr="001A445E">
        <w:rPr>
          <w:rStyle w:val="Emphasis"/>
          <w:highlight w:val="cyan"/>
        </w:rPr>
        <w:t>unpredictability</w:t>
      </w:r>
      <w:r w:rsidRPr="001A445E">
        <w:rPr>
          <w:rStyle w:val="StyleUnderline"/>
          <w:highlight w:val="cyan"/>
        </w:rPr>
        <w:t xml:space="preserve"> of the </w:t>
      </w:r>
      <w:r w:rsidRPr="001A445E">
        <w:rPr>
          <w:rStyle w:val="Emphasis"/>
          <w:highlight w:val="cyan"/>
        </w:rPr>
        <w:t>Arctic climate</w:t>
      </w:r>
      <w:r w:rsidRPr="001A445E">
        <w:rPr>
          <w:rStyle w:val="StyleUnderline"/>
          <w:highlight w:val="cyan"/>
        </w:rPr>
        <w:t xml:space="preserve"> and </w:t>
      </w:r>
      <w:r w:rsidRPr="001A445E">
        <w:rPr>
          <w:rStyle w:val="StyleUnderline"/>
        </w:rPr>
        <w:t xml:space="preserve">runs the risk of a </w:t>
      </w:r>
      <w:r w:rsidRPr="001A445E">
        <w:rPr>
          <w:rStyle w:val="Emphasis"/>
          <w:highlight w:val="cyan"/>
        </w:rPr>
        <w:t>reduction in maneuverability</w:t>
      </w:r>
      <w:r w:rsidRPr="001A445E">
        <w:rPr>
          <w:rStyle w:val="StyleUnderline"/>
          <w:highlight w:val="cyan"/>
        </w:rPr>
        <w:t xml:space="preserve"> </w:t>
      </w:r>
      <w:r w:rsidRPr="001A445E">
        <w:rPr>
          <w:rStyle w:val="StyleUnderline"/>
        </w:rPr>
        <w:t xml:space="preserve">or even </w:t>
      </w:r>
      <w:r w:rsidRPr="001A445E">
        <w:rPr>
          <w:rStyle w:val="Emphasis"/>
        </w:rPr>
        <w:t>getting trapped</w:t>
      </w:r>
      <w:r w:rsidRPr="001A445E">
        <w:rPr>
          <w:rStyle w:val="StyleUnderline"/>
        </w:rPr>
        <w:t xml:space="preserve"> in the sea ice.</w:t>
      </w:r>
      <w:r w:rsidRPr="001A445E">
        <w:rPr>
          <w:sz w:val="16"/>
        </w:rPr>
        <w:t xml:space="preserve"> </w:t>
      </w:r>
      <w:r w:rsidRPr="001A445E">
        <w:rPr>
          <w:rStyle w:val="StyleUnderline"/>
        </w:rPr>
        <w:t>Russia hosts a fleet of 40 icebr</w:t>
      </w:r>
      <w:r w:rsidRPr="001A445E">
        <w:rPr>
          <w:sz w:val="16"/>
        </w:rPr>
        <w:t xml:space="preserve">eakers, the largest stock in the world, </w:t>
      </w:r>
      <w:r w:rsidRPr="001A445E">
        <w:rPr>
          <w:rStyle w:val="StyleUnderline"/>
        </w:rPr>
        <w:t>including its new class of nuclear-powered icebreakers</w:t>
      </w:r>
      <w:r w:rsidRPr="001A445E">
        <w:rPr>
          <w:sz w:val="16"/>
        </w:rPr>
        <w:t xml:space="preserve">. This has American officials lamenting that the Russians can treat, “[the] Northern Sea Route like it’s the Mississippi River.”(7) </w:t>
      </w:r>
      <w:r w:rsidRPr="001A445E">
        <w:rPr>
          <w:rStyle w:val="StyleUnderline"/>
        </w:rPr>
        <w:t xml:space="preserve">The </w:t>
      </w:r>
      <w:r w:rsidRPr="001A445E">
        <w:rPr>
          <w:rStyle w:val="Emphasis"/>
          <w:highlight w:val="cyan"/>
        </w:rPr>
        <w:t>U</w:t>
      </w:r>
      <w:r w:rsidRPr="001A445E">
        <w:rPr>
          <w:rStyle w:val="StyleUnderline"/>
        </w:rPr>
        <w:t xml:space="preserve">nited </w:t>
      </w:r>
      <w:r w:rsidRPr="001A445E">
        <w:rPr>
          <w:rStyle w:val="Emphasis"/>
          <w:highlight w:val="cyan"/>
        </w:rPr>
        <w:t>S</w:t>
      </w:r>
      <w:r w:rsidRPr="001A445E">
        <w:rPr>
          <w:rStyle w:val="StyleUnderline"/>
        </w:rPr>
        <w:t xml:space="preserve">tates </w:t>
      </w:r>
      <w:r w:rsidRPr="001A445E">
        <w:rPr>
          <w:rStyle w:val="StyleUnderline"/>
          <w:highlight w:val="cyan"/>
        </w:rPr>
        <w:t>fears</w:t>
      </w:r>
      <w:r w:rsidRPr="001A445E">
        <w:rPr>
          <w:rStyle w:val="StyleUnderline"/>
        </w:rPr>
        <w:t xml:space="preserve"> </w:t>
      </w:r>
      <w:r w:rsidRPr="001A445E">
        <w:rPr>
          <w:sz w:val="16"/>
        </w:rPr>
        <w:t xml:space="preserve">that the Russian edge in geography and hardware will turn what is predicted to become a major shipping route into </w:t>
      </w:r>
      <w:r w:rsidRPr="001A445E">
        <w:rPr>
          <w:rStyle w:val="StyleUnderline"/>
          <w:highlight w:val="cyan"/>
        </w:rPr>
        <w:t xml:space="preserve">a Russian dominated </w:t>
      </w:r>
      <w:r w:rsidRPr="001A445E">
        <w:rPr>
          <w:rStyle w:val="StyleUnderline"/>
        </w:rPr>
        <w:t xml:space="preserve">toll </w:t>
      </w:r>
      <w:r w:rsidRPr="001A445E">
        <w:rPr>
          <w:rStyle w:val="StyleUnderline"/>
          <w:highlight w:val="cyan"/>
        </w:rPr>
        <w:t>route</w:t>
      </w:r>
      <w:r w:rsidRPr="001A445E">
        <w:rPr>
          <w:sz w:val="16"/>
        </w:rPr>
        <w:t xml:space="preserve">. In contrast, the United States can only boast of possessing 3 icebreakers, which </w:t>
      </w:r>
      <w:r w:rsidRPr="001A445E">
        <w:rPr>
          <w:rStyle w:val="StyleUnderline"/>
        </w:rPr>
        <w:t xml:space="preserve">officials fear </w:t>
      </w:r>
      <w:r w:rsidRPr="001A445E">
        <w:rPr>
          <w:rStyle w:val="StyleUnderline"/>
          <w:highlight w:val="cyan"/>
        </w:rPr>
        <w:t xml:space="preserve">leaves them vulnerable and </w:t>
      </w:r>
      <w:r w:rsidRPr="001A445E">
        <w:rPr>
          <w:rStyle w:val="Emphasis"/>
          <w:highlight w:val="cyan"/>
        </w:rPr>
        <w:t>unable to compete</w:t>
      </w:r>
      <w:r w:rsidRPr="001A445E">
        <w:rPr>
          <w:rStyle w:val="StyleUnderline"/>
          <w:highlight w:val="cyan"/>
        </w:rPr>
        <w:t xml:space="preserve"> </w:t>
      </w:r>
      <w:r w:rsidRPr="001A445E">
        <w:rPr>
          <w:rStyle w:val="StyleUnderline"/>
        </w:rPr>
        <w:t>despite America’s otherwise massive capabilities.</w:t>
      </w:r>
      <w:r w:rsidRPr="001A445E">
        <w:rPr>
          <w:sz w:val="16"/>
        </w:rPr>
        <w:t xml:space="preserve"> Meanwhile, China has announced its plan to build its own class of nuclear-powered icebreakers and Canada can field 13 of its own icebreakers.</w:t>
      </w:r>
    </w:p>
    <w:p w14:paraId="29D69FFC" w14:textId="77777777" w:rsidR="00D35922" w:rsidRPr="001A445E" w:rsidRDefault="00D35922" w:rsidP="00D35922">
      <w:pPr>
        <w:rPr>
          <w:sz w:val="16"/>
        </w:rPr>
      </w:pPr>
      <w:r w:rsidRPr="001A445E">
        <w:rPr>
          <w:rStyle w:val="StyleUnderline"/>
        </w:rPr>
        <w:t xml:space="preserve">The </w:t>
      </w:r>
      <w:r w:rsidRPr="001A445E">
        <w:rPr>
          <w:rStyle w:val="Emphasis"/>
          <w:highlight w:val="cyan"/>
        </w:rPr>
        <w:t>current state</w:t>
      </w:r>
      <w:r w:rsidRPr="001A445E">
        <w:rPr>
          <w:rStyle w:val="StyleUnderline"/>
          <w:highlight w:val="cyan"/>
        </w:rPr>
        <w:t xml:space="preserve"> of </w:t>
      </w:r>
      <w:r w:rsidRPr="001A445E">
        <w:rPr>
          <w:rStyle w:val="StyleUnderline"/>
        </w:rPr>
        <w:t xml:space="preserve">the stock of </w:t>
      </w:r>
      <w:r w:rsidRPr="001A445E">
        <w:rPr>
          <w:rStyle w:val="StyleUnderline"/>
          <w:highlight w:val="cyan"/>
        </w:rPr>
        <w:t xml:space="preserve">U.S. icebreakers has the </w:t>
      </w:r>
      <w:r w:rsidRPr="001A445E">
        <w:rPr>
          <w:rStyle w:val="StyleUnderline"/>
        </w:rPr>
        <w:t xml:space="preserve">American </w:t>
      </w:r>
      <w:r w:rsidRPr="001A445E">
        <w:rPr>
          <w:rStyle w:val="StyleUnderline"/>
          <w:highlight w:val="cyan"/>
        </w:rPr>
        <w:t>Defense Department decrying an “</w:t>
      </w:r>
      <w:r w:rsidRPr="001A445E">
        <w:rPr>
          <w:rStyle w:val="Emphasis"/>
          <w:highlight w:val="cyan"/>
        </w:rPr>
        <w:t>icebreaker gap</w:t>
      </w:r>
      <w:r w:rsidRPr="001A445E">
        <w:rPr>
          <w:rStyle w:val="StyleUnderline"/>
          <w:highlight w:val="cyan"/>
        </w:rPr>
        <w:t xml:space="preserve">”, </w:t>
      </w:r>
      <w:r w:rsidRPr="001A445E">
        <w:rPr>
          <w:rStyle w:val="StyleUnderline"/>
        </w:rPr>
        <w:t xml:space="preserve">reminiscent of the </w:t>
      </w:r>
      <w:r w:rsidRPr="001A445E">
        <w:rPr>
          <w:rStyle w:val="Emphasis"/>
        </w:rPr>
        <w:t>cold war</w:t>
      </w:r>
      <w:r w:rsidRPr="001A445E">
        <w:rPr>
          <w:rStyle w:val="StyleUnderline"/>
        </w:rPr>
        <w:t xml:space="preserve"> </w:t>
      </w:r>
      <w:r w:rsidRPr="001A445E">
        <w:rPr>
          <w:rStyle w:val="Emphasis"/>
        </w:rPr>
        <w:t>“missile gap”.</w:t>
      </w:r>
      <w:r w:rsidRPr="001A445E">
        <w:rPr>
          <w:sz w:val="16"/>
        </w:rPr>
        <w:t xml:space="preserve"> In response to this “gap”, former President </w:t>
      </w:r>
      <w:r w:rsidRPr="001A445E">
        <w:rPr>
          <w:rStyle w:val="Emphasis"/>
        </w:rPr>
        <w:t xml:space="preserve">Trump </w:t>
      </w:r>
      <w:r w:rsidRPr="001A445E">
        <w:rPr>
          <w:rStyle w:val="StyleUnderline"/>
        </w:rPr>
        <w:t>demanded a new fleet of icebreakers be commissioned</w:t>
      </w:r>
      <w:r w:rsidRPr="001A445E">
        <w:rPr>
          <w:sz w:val="16"/>
        </w:rPr>
        <w:t xml:space="preserve">, containing 3 heavy and 3 medium icebreakers, to be ready </w:t>
      </w:r>
      <w:r w:rsidRPr="001A445E">
        <w:rPr>
          <w:rStyle w:val="StyleUnderline"/>
        </w:rPr>
        <w:t>by 2029.</w:t>
      </w:r>
      <w:r w:rsidRPr="001A445E">
        <w:rPr>
          <w:sz w:val="16"/>
        </w:rPr>
        <w:t xml:space="preserve"> While the U.S. Coast Guard announced it had signed a $746 million contract for the design and construction of a new class of heavy icebreakers. Nonetheless, the </w:t>
      </w:r>
      <w:r w:rsidRPr="001A445E">
        <w:rPr>
          <w:rStyle w:val="StyleUnderline"/>
        </w:rPr>
        <w:t xml:space="preserve">U.S. Defense Department’s </w:t>
      </w:r>
      <w:r w:rsidRPr="001A445E">
        <w:rPr>
          <w:rStyle w:val="StyleUnderline"/>
          <w:highlight w:val="cyan"/>
        </w:rPr>
        <w:t>obsession</w:t>
      </w:r>
      <w:r w:rsidRPr="001A445E">
        <w:rPr>
          <w:rStyle w:val="StyleUnderline"/>
        </w:rPr>
        <w:t xml:space="preserve"> over the </w:t>
      </w:r>
      <w:r w:rsidRPr="001A445E">
        <w:rPr>
          <w:rStyle w:val="Emphasis"/>
        </w:rPr>
        <w:t xml:space="preserve">‘icebreaker gap’ </w:t>
      </w:r>
      <w:r w:rsidRPr="001A445E">
        <w:rPr>
          <w:rStyle w:val="StyleUnderline"/>
          <w:highlight w:val="cyan"/>
        </w:rPr>
        <w:t>has not been quelled</w:t>
      </w:r>
      <w:r w:rsidRPr="001A445E">
        <w:rPr>
          <w:rStyle w:val="StyleUnderline"/>
        </w:rPr>
        <w:t>, with American admirals nervously stuttering to the press “who puts missiles on icebreakers?”</w:t>
      </w:r>
      <w:r w:rsidRPr="001A445E">
        <w:rPr>
          <w:sz w:val="16"/>
        </w:rPr>
        <w:t xml:space="preserve">(8) when remarking on Russia arming its nuclear-powered icebreaker fleet. In contrast to </w:t>
      </w:r>
      <w:r w:rsidRPr="001A445E">
        <w:rPr>
          <w:rStyle w:val="StyleUnderline"/>
        </w:rPr>
        <w:t xml:space="preserve">the American </w:t>
      </w:r>
      <w:r w:rsidRPr="001A445E">
        <w:rPr>
          <w:rStyle w:val="StyleUnderline"/>
          <w:highlight w:val="cyan"/>
        </w:rPr>
        <w:t>military worried</w:t>
      </w:r>
      <w:r w:rsidRPr="001A445E">
        <w:rPr>
          <w:rStyle w:val="StyleUnderline"/>
        </w:rPr>
        <w:t xml:space="preserve"> if it can defend </w:t>
      </w:r>
      <w:r w:rsidRPr="001A445E">
        <w:rPr>
          <w:rStyle w:val="Emphasis"/>
        </w:rPr>
        <w:t>crucial chokepoints</w:t>
      </w:r>
      <w:r w:rsidRPr="001A445E">
        <w:rPr>
          <w:sz w:val="16"/>
        </w:rPr>
        <w:t xml:space="preserve">, such as the Greenland-Iceland-United Kingdom corridor, the Russian Northern Fleet is conducting a study of combat operations in the western and eastern Arctic sea zones via large military drills. The situation is clear. </w:t>
      </w:r>
      <w:r w:rsidRPr="001A445E">
        <w:rPr>
          <w:rStyle w:val="StyleUnderline"/>
        </w:rPr>
        <w:t xml:space="preserve">The </w:t>
      </w:r>
      <w:r w:rsidRPr="001A445E">
        <w:rPr>
          <w:rStyle w:val="StyleUnderline"/>
          <w:highlight w:val="cyan"/>
        </w:rPr>
        <w:t xml:space="preserve">dire </w:t>
      </w:r>
      <w:r w:rsidRPr="001A445E">
        <w:rPr>
          <w:rStyle w:val="Emphasis"/>
          <w:highlight w:val="cyan"/>
        </w:rPr>
        <w:t>economic situation</w:t>
      </w:r>
      <w:r w:rsidRPr="001A445E">
        <w:rPr>
          <w:rStyle w:val="StyleUnderline"/>
          <w:highlight w:val="cyan"/>
        </w:rPr>
        <w:t xml:space="preserve"> facing the </w:t>
      </w:r>
      <w:r w:rsidRPr="001A445E">
        <w:rPr>
          <w:rStyle w:val="Emphasis"/>
          <w:highlight w:val="cyan"/>
        </w:rPr>
        <w:t>bourgeoisie</w:t>
      </w:r>
      <w:r w:rsidRPr="001A445E">
        <w:rPr>
          <w:rStyle w:val="StyleUnderline"/>
          <w:highlight w:val="cyan"/>
        </w:rPr>
        <w:t xml:space="preserve"> </w:t>
      </w:r>
      <w:r w:rsidRPr="001A445E">
        <w:rPr>
          <w:rStyle w:val="StyleUnderline"/>
        </w:rPr>
        <w:t xml:space="preserve">has </w:t>
      </w:r>
      <w:r w:rsidRPr="001A445E">
        <w:rPr>
          <w:rStyle w:val="StyleUnderline"/>
          <w:highlight w:val="cyan"/>
        </w:rPr>
        <w:t xml:space="preserve">spurred an </w:t>
      </w:r>
      <w:r w:rsidRPr="001A445E">
        <w:rPr>
          <w:rStyle w:val="Emphasis"/>
          <w:highlight w:val="cyan"/>
        </w:rPr>
        <w:t>arms race</w:t>
      </w:r>
      <w:r w:rsidRPr="001A445E">
        <w:rPr>
          <w:rStyle w:val="StyleUnderline"/>
          <w:highlight w:val="cyan"/>
        </w:rPr>
        <w:t xml:space="preserve"> in the </w:t>
      </w:r>
      <w:r w:rsidRPr="001A445E">
        <w:rPr>
          <w:rStyle w:val="Emphasis"/>
          <w:highlight w:val="cyan"/>
        </w:rPr>
        <w:t>Arctic Theatre</w:t>
      </w:r>
      <w:r w:rsidRPr="001A445E">
        <w:rPr>
          <w:rStyle w:val="StyleUnderline"/>
        </w:rPr>
        <w:t xml:space="preserve">. As </w:t>
      </w:r>
      <w:r w:rsidRPr="001A445E">
        <w:rPr>
          <w:rStyle w:val="Emphasis"/>
          <w:highlight w:val="cyan"/>
        </w:rPr>
        <w:t>capitalism</w:t>
      </w:r>
      <w:r w:rsidRPr="001A445E">
        <w:rPr>
          <w:rStyle w:val="StyleUnderline"/>
          <w:highlight w:val="cyan"/>
        </w:rPr>
        <w:t xml:space="preserve"> </w:t>
      </w:r>
      <w:r w:rsidRPr="001A445E">
        <w:rPr>
          <w:rStyle w:val="Emphasis"/>
          <w:highlight w:val="cyan"/>
        </w:rPr>
        <w:t>meanders toward</w:t>
      </w:r>
      <w:r w:rsidRPr="001A445E">
        <w:rPr>
          <w:rStyle w:val="StyleUnderline"/>
          <w:highlight w:val="cyan"/>
        </w:rPr>
        <w:t xml:space="preserve"> </w:t>
      </w:r>
      <w:r w:rsidRPr="001A445E">
        <w:rPr>
          <w:rStyle w:val="Emphasis"/>
          <w:highlight w:val="cyan"/>
        </w:rPr>
        <w:t>another crisis</w:t>
      </w:r>
      <w:r w:rsidRPr="001A445E">
        <w:rPr>
          <w:rStyle w:val="StyleUnderline"/>
        </w:rPr>
        <w:t xml:space="preserve">, </w:t>
      </w:r>
      <w:r w:rsidRPr="001A445E">
        <w:rPr>
          <w:rStyle w:val="StyleUnderline"/>
          <w:highlight w:val="cyan"/>
        </w:rPr>
        <w:t xml:space="preserve">no actors </w:t>
      </w:r>
      <w:r w:rsidRPr="001A445E">
        <w:rPr>
          <w:rStyle w:val="StyleUnderline"/>
        </w:rPr>
        <w:t xml:space="preserve">in the fight for Arctic dominance appear </w:t>
      </w:r>
      <w:r w:rsidRPr="001A445E">
        <w:rPr>
          <w:rStyle w:val="StyleUnderline"/>
          <w:highlight w:val="cyan"/>
        </w:rPr>
        <w:t>willing to stand down</w:t>
      </w:r>
      <w:r w:rsidRPr="001A445E">
        <w:rPr>
          <w:sz w:val="16"/>
        </w:rPr>
        <w:t>. While it is always “too soon” to declare a potential site for inter-imperialist bickering to result in global conflagration, there is reason to shed light on maneuverings in the Arctic. The climate has assuredly and permanently opened the once-frozen landscape to exploitation. Decades ago, the question was “is it possible for conflict to arise here?” Today, we must ask “how soon should we expect it?” as the massive centers of national capital scramble to secure the dwindling profits.</w:t>
      </w:r>
    </w:p>
    <w:p w14:paraId="29C44F9B" w14:textId="77777777" w:rsidR="00D35922" w:rsidRPr="001A445E" w:rsidRDefault="00D35922" w:rsidP="00D35922">
      <w:pPr>
        <w:rPr>
          <w:rStyle w:val="StyleUnderline"/>
        </w:rPr>
      </w:pPr>
      <w:r w:rsidRPr="001A445E">
        <w:rPr>
          <w:sz w:val="16"/>
        </w:rPr>
        <w:t xml:space="preserve">What is clear is that </w:t>
      </w:r>
      <w:r w:rsidRPr="001A445E">
        <w:rPr>
          <w:rStyle w:val="Emphasis"/>
          <w:highlight w:val="cyan"/>
        </w:rPr>
        <w:t>capitalism’s response</w:t>
      </w:r>
      <w:r w:rsidRPr="001A445E">
        <w:rPr>
          <w:rStyle w:val="StyleUnderline"/>
          <w:highlight w:val="cyan"/>
        </w:rPr>
        <w:t xml:space="preserve"> to its </w:t>
      </w:r>
      <w:r w:rsidRPr="001A445E">
        <w:rPr>
          <w:rStyle w:val="Emphasis"/>
          <w:highlight w:val="cyan"/>
        </w:rPr>
        <w:t xml:space="preserve">crisis </w:t>
      </w:r>
      <w:r w:rsidRPr="001A445E">
        <w:rPr>
          <w:rStyle w:val="Emphasis"/>
        </w:rPr>
        <w:t>of profitability</w:t>
      </w:r>
      <w:r w:rsidRPr="001A445E">
        <w:rPr>
          <w:rStyle w:val="StyleUnderline"/>
        </w:rPr>
        <w:t xml:space="preserve"> </w:t>
      </w:r>
      <w:r w:rsidRPr="001A445E">
        <w:rPr>
          <w:rStyle w:val="StyleUnderline"/>
          <w:highlight w:val="cyan"/>
        </w:rPr>
        <w:t xml:space="preserve">is </w:t>
      </w:r>
      <w:r w:rsidRPr="001A445E">
        <w:rPr>
          <w:rStyle w:val="StyleUnderline"/>
        </w:rPr>
        <w:t xml:space="preserve">the escalation of </w:t>
      </w:r>
      <w:r w:rsidRPr="001A445E">
        <w:rPr>
          <w:rStyle w:val="Emphasis"/>
          <w:highlight w:val="cyan"/>
        </w:rPr>
        <w:t>imperialist competition</w:t>
      </w:r>
      <w:r w:rsidRPr="001A445E">
        <w:rPr>
          <w:rStyle w:val="StyleUnderline"/>
          <w:highlight w:val="cyan"/>
        </w:rPr>
        <w:t xml:space="preserve"> </w:t>
      </w:r>
      <w:r w:rsidRPr="001A445E">
        <w:rPr>
          <w:rStyle w:val="StyleUnderline"/>
        </w:rPr>
        <w:t xml:space="preserve">next to </w:t>
      </w:r>
      <w:r w:rsidRPr="001A445E">
        <w:rPr>
          <w:rStyle w:val="Emphasis"/>
        </w:rPr>
        <w:t>massive attacks</w:t>
      </w:r>
      <w:r w:rsidRPr="001A445E">
        <w:rPr>
          <w:rStyle w:val="StyleUnderline"/>
        </w:rPr>
        <w:t xml:space="preserve"> </w:t>
      </w:r>
      <w:r w:rsidRPr="001A445E">
        <w:rPr>
          <w:rStyle w:val="StyleUnderline"/>
          <w:highlight w:val="cyan"/>
        </w:rPr>
        <w:t xml:space="preserve">on the </w:t>
      </w:r>
      <w:r w:rsidRPr="001A445E">
        <w:rPr>
          <w:rStyle w:val="StyleUnderline"/>
        </w:rPr>
        <w:t xml:space="preserve">condition of the </w:t>
      </w:r>
      <w:r w:rsidRPr="001A445E">
        <w:rPr>
          <w:rStyle w:val="Emphasis"/>
          <w:highlight w:val="cyan"/>
        </w:rPr>
        <w:t>working class</w:t>
      </w:r>
      <w:r w:rsidRPr="001A445E">
        <w:rPr>
          <w:sz w:val="16"/>
        </w:rPr>
        <w:t xml:space="preserve">. What does this crisis mean for Chinese workers but the 996 work week and fighter jets over Taiwan. What does this crisis mean for Canadian workers but larger military drills and rising rents. What does this crisis mean for Russian workers but tank maneuvers on the borders of Europe and longer hours. What does this crisis mean for American workers but Uber-style jobs and an icebreaker build up. What else can this mean but that “the main enemy is at home”! </w:t>
      </w:r>
      <w:r w:rsidRPr="001A445E">
        <w:rPr>
          <w:rStyle w:val="StyleUnderline"/>
        </w:rPr>
        <w:t>For the bosses misery and militarism are the solutions to the crisis. Against the bosses drive towards total barbarism the solution of the working class can only be a world communist revolution!</w:t>
      </w:r>
    </w:p>
    <w:p w14:paraId="6B2EA49A" w14:textId="2F663B33" w:rsidR="00D35922" w:rsidRPr="001A445E" w:rsidRDefault="00D35922" w:rsidP="00D35922">
      <w:pPr>
        <w:pStyle w:val="Heading3"/>
        <w:rPr>
          <w:rFonts w:cs="Calibri"/>
        </w:rPr>
      </w:pPr>
      <w:r w:rsidRPr="001A445E">
        <w:rPr>
          <w:rFonts w:cs="Calibri"/>
        </w:rPr>
        <w:t>L</w:t>
      </w:r>
      <w:r w:rsidR="003244ED" w:rsidRPr="001A445E">
        <w:rPr>
          <w:rFonts w:cs="Calibri"/>
        </w:rPr>
        <w:t>ink</w:t>
      </w:r>
      <w:r w:rsidRPr="001A445E">
        <w:rPr>
          <w:rFonts w:cs="Calibri"/>
        </w:rPr>
        <w:t>---Ships</w:t>
      </w:r>
      <w:r w:rsidR="003244ED" w:rsidRPr="001A445E">
        <w:rPr>
          <w:rFonts w:cs="Calibri"/>
        </w:rPr>
        <w:t>---2NC</w:t>
      </w:r>
    </w:p>
    <w:p w14:paraId="776DAA18" w14:textId="77777777" w:rsidR="00D35922" w:rsidRPr="001A445E" w:rsidRDefault="00D35922" w:rsidP="00D35922">
      <w:pPr>
        <w:pStyle w:val="Heading4"/>
        <w:rPr>
          <w:rFonts w:cs="Calibri"/>
        </w:rPr>
      </w:pPr>
      <w:r w:rsidRPr="001A445E">
        <w:rPr>
          <w:rFonts w:cs="Calibri"/>
          <w:u w:val="single"/>
        </w:rPr>
        <w:t>Global markets</w:t>
      </w:r>
      <w:r w:rsidRPr="001A445E">
        <w:rPr>
          <w:rFonts w:cs="Calibri"/>
        </w:rPr>
        <w:t xml:space="preserve"> and the </w:t>
      </w:r>
      <w:r w:rsidRPr="001A445E">
        <w:rPr>
          <w:rFonts w:cs="Calibri"/>
          <w:u w:val="single"/>
        </w:rPr>
        <w:t>maritime system</w:t>
      </w:r>
      <w:r w:rsidRPr="001A445E">
        <w:rPr>
          <w:rFonts w:cs="Calibri"/>
        </w:rPr>
        <w:t xml:space="preserve"> reflect </w:t>
      </w:r>
      <w:r w:rsidRPr="001A445E">
        <w:rPr>
          <w:rFonts w:cs="Calibri"/>
          <w:u w:val="single"/>
        </w:rPr>
        <w:t>capitalist structures</w:t>
      </w:r>
      <w:r w:rsidRPr="001A445E">
        <w:rPr>
          <w:rFonts w:cs="Calibri"/>
        </w:rPr>
        <w:t xml:space="preserve"> and the expansion of </w:t>
      </w:r>
      <w:r w:rsidRPr="001A445E">
        <w:rPr>
          <w:rFonts w:cs="Calibri"/>
          <w:u w:val="single"/>
        </w:rPr>
        <w:t>profit-driven ideas</w:t>
      </w:r>
      <w:r w:rsidRPr="001A445E">
        <w:rPr>
          <w:rFonts w:cs="Calibri"/>
        </w:rPr>
        <w:t>.</w:t>
      </w:r>
    </w:p>
    <w:p w14:paraId="45234830" w14:textId="77777777" w:rsidR="00D35922" w:rsidRPr="001A445E" w:rsidRDefault="00D35922" w:rsidP="00D35922">
      <w:r w:rsidRPr="001A445E">
        <w:t xml:space="preserve">Charmaine </w:t>
      </w:r>
      <w:r w:rsidRPr="001A445E">
        <w:rPr>
          <w:rStyle w:val="Style13ptBold"/>
        </w:rPr>
        <w:t>Chua 21</w:t>
      </w:r>
      <w:r w:rsidRPr="001A445E">
        <w:t>. Assistant Professor of Global Studies at the University of California, Santa Barbara. In 2023 they were named a Freedom Scholar by the Marguerite Casey Foundation. Their work has been published in Jacobin, Theory &amp; Event, and Historical Materialism.. “The Monstrosity of Maritime Capitalism.” Boston Review. 5-4-2021. https://www.bostonreview.net/articles/the-ever-given-and-the-monstrosity-of-maritime-capitalism/ //reyrey</w:t>
      </w:r>
    </w:p>
    <w:p w14:paraId="759541CF" w14:textId="77777777" w:rsidR="00D35922" w:rsidRPr="001A445E" w:rsidRDefault="00D35922" w:rsidP="00D35922">
      <w:pPr>
        <w:rPr>
          <w:rStyle w:val="StyleUnderline"/>
          <w:highlight w:val="cyan"/>
        </w:rPr>
      </w:pPr>
      <w:r w:rsidRPr="001A445E">
        <w:rPr>
          <w:rStyle w:val="StyleUnderline"/>
          <w:highlight w:val="cyan"/>
        </w:rPr>
        <w:t xml:space="preserve">The </w:t>
      </w:r>
      <w:r w:rsidRPr="001A445E">
        <w:rPr>
          <w:rStyle w:val="Emphasis"/>
          <w:highlight w:val="cyan"/>
        </w:rPr>
        <w:t>workings of global markets</w:t>
      </w:r>
      <w:r w:rsidRPr="001A445E">
        <w:rPr>
          <w:rStyle w:val="StyleUnderline"/>
        </w:rPr>
        <w:t xml:space="preserve"> are </w:t>
      </w:r>
      <w:r w:rsidRPr="001A445E">
        <w:rPr>
          <w:rStyle w:val="StyleUnderline"/>
          <w:highlight w:val="cyan"/>
        </w:rPr>
        <w:t xml:space="preserve">typically </w:t>
      </w:r>
      <w:r w:rsidRPr="001A445E">
        <w:rPr>
          <w:rStyle w:val="Emphasis"/>
          <w:highlight w:val="cyan"/>
        </w:rPr>
        <w:t>invisible</w:t>
      </w:r>
      <w:r w:rsidRPr="001A445E">
        <w:rPr>
          <w:rStyle w:val="StyleUnderline"/>
        </w:rPr>
        <w:t xml:space="preserve">—dissolved in the abstract, quasi-magical relations of </w:t>
      </w:r>
      <w:r w:rsidRPr="001A445E">
        <w:rPr>
          <w:rStyle w:val="StyleUnderline"/>
          <w:highlight w:val="cyan"/>
        </w:rPr>
        <w:t>capital flows.</w:t>
      </w:r>
    </w:p>
    <w:p w14:paraId="7A0AA35F" w14:textId="77777777" w:rsidR="00D35922" w:rsidRPr="001A445E" w:rsidRDefault="00D35922" w:rsidP="00D35922">
      <w:pPr>
        <w:rPr>
          <w:sz w:val="16"/>
        </w:rPr>
      </w:pPr>
      <w:r w:rsidRPr="001A445E">
        <w:rPr>
          <w:sz w:val="16"/>
        </w:rPr>
        <w:t xml:space="preserve">As publicized </w:t>
      </w:r>
      <w:r w:rsidRPr="001A445E">
        <w:rPr>
          <w:rStyle w:val="StyleUnderline"/>
          <w:highlight w:val="cyan"/>
        </w:rPr>
        <w:t>images</w:t>
      </w:r>
      <w:r w:rsidRPr="001A445E">
        <w:rPr>
          <w:sz w:val="16"/>
        </w:rPr>
        <w:t xml:space="preserve"> of the machinic wonders of modernity, </w:t>
      </w:r>
      <w:r w:rsidRPr="001A445E">
        <w:rPr>
          <w:rStyle w:val="StyleUnderline"/>
        </w:rPr>
        <w:t xml:space="preserve">they also served as </w:t>
      </w:r>
      <w:r w:rsidRPr="001A445E">
        <w:rPr>
          <w:rStyle w:val="Emphasis"/>
        </w:rPr>
        <w:t>promissory notes</w:t>
      </w:r>
      <w:r w:rsidRPr="001A445E">
        <w:rPr>
          <w:rStyle w:val="StyleUnderline"/>
        </w:rPr>
        <w:t xml:space="preserve">, </w:t>
      </w:r>
      <w:r w:rsidRPr="001A445E">
        <w:rPr>
          <w:rStyle w:val="StyleUnderline"/>
          <w:highlight w:val="cyan"/>
        </w:rPr>
        <w:t xml:space="preserve">enticing investors to </w:t>
      </w:r>
      <w:r w:rsidRPr="001A445E">
        <w:rPr>
          <w:rStyle w:val="Emphasis"/>
          <w:highlight w:val="cyan"/>
        </w:rPr>
        <w:t>purchase shares</w:t>
      </w:r>
      <w:r w:rsidRPr="001A445E">
        <w:rPr>
          <w:rStyle w:val="StyleUnderline"/>
          <w:highlight w:val="cyan"/>
        </w:rPr>
        <w:t xml:space="preserve"> in</w:t>
      </w:r>
      <w:r w:rsidRPr="001A445E">
        <w:rPr>
          <w:rStyle w:val="StyleUnderline"/>
        </w:rPr>
        <w:t xml:space="preserve"> the joint-stock </w:t>
      </w:r>
      <w:r w:rsidRPr="001A445E">
        <w:rPr>
          <w:rStyle w:val="StyleUnderline"/>
          <w:highlight w:val="cyan"/>
        </w:rPr>
        <w:t xml:space="preserve">Suez Canal </w:t>
      </w:r>
      <w:r w:rsidRPr="001A445E">
        <w:rPr>
          <w:rStyle w:val="StyleUnderline"/>
        </w:rPr>
        <w:t>Company</w:t>
      </w:r>
      <w:r w:rsidRPr="001A445E">
        <w:rPr>
          <w:sz w:val="16"/>
        </w:rPr>
        <w:t xml:space="preserve">. The photographs </w:t>
      </w:r>
      <w:r w:rsidRPr="001A445E">
        <w:rPr>
          <w:rStyle w:val="StyleUnderline"/>
          <w:highlight w:val="cyan"/>
        </w:rPr>
        <w:t>telegraphed</w:t>
      </w:r>
      <w:r w:rsidRPr="001A445E">
        <w:rPr>
          <w:rStyle w:val="StyleUnderline"/>
        </w:rPr>
        <w:t xml:space="preserve"> seductive </w:t>
      </w:r>
      <w:r w:rsidRPr="001A445E">
        <w:rPr>
          <w:rStyle w:val="StyleUnderline"/>
          <w:highlight w:val="cyan"/>
        </w:rPr>
        <w:t xml:space="preserve">promises of </w:t>
      </w:r>
      <w:r w:rsidRPr="001A445E">
        <w:rPr>
          <w:rStyle w:val="Emphasis"/>
          <w:highlight w:val="cyan"/>
        </w:rPr>
        <w:t>financial gain</w:t>
      </w:r>
      <w:r w:rsidRPr="001A445E">
        <w:rPr>
          <w:rStyle w:val="StyleUnderline"/>
        </w:rPr>
        <w:t>, pictorializing the genius of European engineering that could dig a manmade channel across the African continent</w:t>
      </w:r>
      <w:r w:rsidRPr="001A445E">
        <w:rPr>
          <w:sz w:val="16"/>
        </w:rPr>
        <w:t>. Running through the pictures, historian Mohamed Gamal-Eldin discovered, was a striking pattern. For the technological sublime to work its wonder on the awed spectator, the photos had to be evacuated of the laboring subjects who made the feat possible: the many tens of thousands of dispossessed fellahin—peasants—who dug the monumental canal by hand.</w:t>
      </w:r>
    </w:p>
    <w:p w14:paraId="052A796A" w14:textId="77777777" w:rsidR="00D35922" w:rsidRPr="001A445E" w:rsidRDefault="00D35922" w:rsidP="00D35922">
      <w:pPr>
        <w:rPr>
          <w:sz w:val="16"/>
        </w:rPr>
      </w:pPr>
      <w:r w:rsidRPr="001A445E">
        <w:rPr>
          <w:rStyle w:val="StyleUnderline"/>
        </w:rPr>
        <w:t>What sense of the sublime, after all, could be gleaned from scenes of corvée labor toiling under a punishing sun? Hundreds died—from cholera, from accidents, by drowning in the process</w:t>
      </w:r>
      <w:r w:rsidRPr="001A445E">
        <w:rPr>
          <w:sz w:val="16"/>
        </w:rPr>
        <w:t>. The shrewd aesthetics of anonymity served a thinly veiled political function. Depopulated landscapes of gargantuan automation are studded with a few indistinct laborers, made to seem inconsequential to the task at hand. It is a colonial engineer’s fantasy—a celebration of the mastery of European man over the landscape of colonized Egypt, and a paean to the centrality of French technological power in an industrial age that supposedly less developed Egyptians had yet to grasp. The effect is to body forth what Alberto Toscano calls a “world already without us,” the conceit of capitalism that reproduces itself in abstract images of human-altered landscapes devoid of the working hands that fashion them. “The dead labor embodied in machinery suddenly swells to inhuman proportions,” Fredric Jameson likewise observes in Representing Capital (2011). “The quantities of the past have been rendered invisible . . . yet they now surround the worker in a proportion hitherto unthinkable.”</w:t>
      </w:r>
    </w:p>
    <w:p w14:paraId="49807B66" w14:textId="77777777" w:rsidR="00D35922" w:rsidRPr="001A445E" w:rsidRDefault="00D35922" w:rsidP="00D35922">
      <w:pPr>
        <w:rPr>
          <w:sz w:val="16"/>
        </w:rPr>
      </w:pPr>
      <w:r w:rsidRPr="001A445E">
        <w:rPr>
          <w:sz w:val="16"/>
        </w:rPr>
        <w:t>This same effacement of labor marked many depictions of the Ever Given—the colossal container ship that ran aground in the Suez Canal for six days in late March, blocking this pivotal artery of global trade. As the whole world looked on, aerial photographs and wide-lens panoramas struggled to capture the ship’s scale in a single frame. Humans, even other machines, barely register alongside it. Stacked with 18,000 containers and millions of dollars of goods, stretching more than 1,312 feet from end to end, the ship is twice as long as the Suez Canal is wide in the narrow passage where it ran aground. Its geopolitical proportions are equally mindboggling: Japanese-owned, German-managed, and Taiwanese-operated, it is registered in Panama and captained by a crew of Indian seamen. The industrial sublime had returned.</w:t>
      </w:r>
    </w:p>
    <w:p w14:paraId="610AD21E" w14:textId="77777777" w:rsidR="00D35922" w:rsidRPr="001A445E" w:rsidRDefault="00D35922" w:rsidP="00D35922">
      <w:pPr>
        <w:rPr>
          <w:sz w:val="16"/>
        </w:rPr>
      </w:pPr>
      <w:r w:rsidRPr="001A445E">
        <w:rPr>
          <w:sz w:val="16"/>
        </w:rPr>
        <w:t>Images of the ship went viral. After more than a year of public health emergency, brought on by a virus too small to see, the Ever Given surely captured our attention in part because its fate expressed the stalled feeling of a whole planet suspended in pandemic time. For a few days the world seemed a little less inscrutable, brought down to scale by a simpler and more satisfying causality. The workings of global markets, like those of microbes, are typically invisible, dissolved in the abstract, numerical, quasi-magical relations of capital flows. But this? A big boat got stuck. The stuck boat was big. And people had to get it unstuck.</w:t>
      </w:r>
    </w:p>
    <w:p w14:paraId="772BAF79" w14:textId="77777777" w:rsidR="00D35922" w:rsidRPr="001A445E" w:rsidRDefault="00D35922" w:rsidP="00D35922">
      <w:pPr>
        <w:rPr>
          <w:sz w:val="16"/>
        </w:rPr>
      </w:pPr>
      <w:r w:rsidRPr="001A445E">
        <w:rPr>
          <w:sz w:val="16"/>
        </w:rPr>
        <w:t>To understand the particular saga of the Ever Given, we have to understand the larger global history of maritime commerce.</w:t>
      </w:r>
    </w:p>
    <w:p w14:paraId="61F7A858" w14:textId="77777777" w:rsidR="00D35922" w:rsidRPr="001A445E" w:rsidRDefault="00D35922" w:rsidP="00D35922">
      <w:pPr>
        <w:rPr>
          <w:sz w:val="16"/>
        </w:rPr>
      </w:pPr>
      <w:r w:rsidRPr="001A445E">
        <w:rPr>
          <w:sz w:val="16"/>
        </w:rPr>
        <w:t xml:space="preserve">This simplicity conceals depths of its own, however, and the story of how we got to this point—where monstrous ships dwarf the canals they sail in—also deserves excavation. Two timely new books help to do that work, unmasking a </w:t>
      </w:r>
      <w:r w:rsidRPr="001A445E">
        <w:rPr>
          <w:rStyle w:val="Emphasis"/>
        </w:rPr>
        <w:t xml:space="preserve">colossal </w:t>
      </w:r>
      <w:r w:rsidRPr="001A445E">
        <w:rPr>
          <w:rStyle w:val="Emphasis"/>
          <w:highlight w:val="cyan"/>
        </w:rPr>
        <w:t>maritime system</w:t>
      </w:r>
      <w:r w:rsidRPr="001A445E">
        <w:rPr>
          <w:rStyle w:val="StyleUnderline"/>
          <w:highlight w:val="cyan"/>
        </w:rPr>
        <w:t xml:space="preserve"> </w:t>
      </w:r>
      <w:r w:rsidRPr="001A445E">
        <w:rPr>
          <w:rStyle w:val="StyleUnderline"/>
        </w:rPr>
        <w:t xml:space="preserve">whose obsessions with </w:t>
      </w:r>
      <w:r w:rsidRPr="001A445E">
        <w:rPr>
          <w:rStyle w:val="Emphasis"/>
        </w:rPr>
        <w:t>monstrous infrastructure</w:t>
      </w:r>
      <w:r w:rsidRPr="001A445E">
        <w:rPr>
          <w:rStyle w:val="StyleUnderline"/>
        </w:rPr>
        <w:t xml:space="preserve"> </w:t>
      </w:r>
      <w:r w:rsidRPr="001A445E">
        <w:rPr>
          <w:rStyle w:val="StyleUnderline"/>
          <w:highlight w:val="cyan"/>
        </w:rPr>
        <w:t xml:space="preserve">reflect structures of </w:t>
      </w:r>
      <w:r w:rsidRPr="001A445E">
        <w:rPr>
          <w:rStyle w:val="Emphasis"/>
          <w:highlight w:val="cyan"/>
        </w:rPr>
        <w:t>profit-making</w:t>
      </w:r>
      <w:r w:rsidRPr="001A445E">
        <w:rPr>
          <w:rStyle w:val="StyleUnderline"/>
          <w:highlight w:val="cyan"/>
        </w:rPr>
        <w:t xml:space="preserve"> that </w:t>
      </w:r>
      <w:r w:rsidRPr="001A445E">
        <w:rPr>
          <w:rStyle w:val="StyleUnderline"/>
        </w:rPr>
        <w:t xml:space="preserve">have long </w:t>
      </w:r>
      <w:r w:rsidRPr="001A445E">
        <w:rPr>
          <w:rStyle w:val="StyleUnderline"/>
          <w:highlight w:val="cyan"/>
        </w:rPr>
        <w:t>sought to reduce, deregulate, and hierarchize</w:t>
      </w:r>
      <w:r w:rsidRPr="001A445E">
        <w:rPr>
          <w:rStyle w:val="StyleUnderline"/>
        </w:rPr>
        <w:t xml:space="preserve"> the </w:t>
      </w:r>
      <w:r w:rsidRPr="001A445E">
        <w:rPr>
          <w:rStyle w:val="Emphasis"/>
          <w:highlight w:val="cyan"/>
        </w:rPr>
        <w:t>labor</w:t>
      </w:r>
      <w:r w:rsidRPr="001A445E">
        <w:rPr>
          <w:rStyle w:val="StyleUnderline"/>
          <w:highlight w:val="cyan"/>
        </w:rPr>
        <w:t xml:space="preserve"> that lubricates the </w:t>
      </w:r>
      <w:r w:rsidRPr="001A445E">
        <w:rPr>
          <w:rStyle w:val="Emphasis"/>
          <w:highlight w:val="cyan"/>
        </w:rPr>
        <w:t>movement of goods</w:t>
      </w:r>
      <w:r w:rsidRPr="001A445E">
        <w:rPr>
          <w:rStyle w:val="StyleUnderline"/>
        </w:rPr>
        <w:t>.</w:t>
      </w:r>
      <w:r w:rsidRPr="001A445E">
        <w:rPr>
          <w:sz w:val="16"/>
        </w:rPr>
        <w:t xml:space="preserve"> In this regime, </w:t>
      </w:r>
      <w:r w:rsidRPr="001A445E">
        <w:rPr>
          <w:rStyle w:val="StyleUnderline"/>
          <w:highlight w:val="cyan"/>
        </w:rPr>
        <w:t xml:space="preserve">constant </w:t>
      </w:r>
      <w:r w:rsidRPr="001A445E">
        <w:rPr>
          <w:rStyle w:val="Emphasis"/>
          <w:highlight w:val="cyan"/>
        </w:rPr>
        <w:t>circulation of commodities</w:t>
      </w:r>
      <w:r w:rsidRPr="001A445E">
        <w:rPr>
          <w:rStyle w:val="StyleUnderline"/>
          <w:highlight w:val="cyan"/>
        </w:rPr>
        <w:t xml:space="preserve"> </w:t>
      </w:r>
      <w:r w:rsidRPr="001A445E">
        <w:rPr>
          <w:rStyle w:val="StyleUnderline"/>
        </w:rPr>
        <w:t xml:space="preserve">has </w:t>
      </w:r>
      <w:r w:rsidRPr="001A445E">
        <w:rPr>
          <w:rStyle w:val="StyleUnderline"/>
          <w:highlight w:val="cyan"/>
        </w:rPr>
        <w:t xml:space="preserve">become </w:t>
      </w:r>
      <w:r w:rsidRPr="001A445E">
        <w:rPr>
          <w:rStyle w:val="Emphasis"/>
          <w:highlight w:val="cyan"/>
        </w:rPr>
        <w:t>central</w:t>
      </w:r>
      <w:r w:rsidRPr="001A445E">
        <w:rPr>
          <w:rStyle w:val="StyleUnderline"/>
          <w:highlight w:val="cyan"/>
        </w:rPr>
        <w:t xml:space="preserve"> t</w:t>
      </w:r>
      <w:r w:rsidRPr="001A445E">
        <w:rPr>
          <w:rStyle w:val="StyleUnderline"/>
        </w:rPr>
        <w:t>o the “</w:t>
      </w:r>
      <w:r w:rsidRPr="001A445E">
        <w:rPr>
          <w:rStyle w:val="Emphasis"/>
        </w:rPr>
        <w:t xml:space="preserve">health” of </w:t>
      </w:r>
      <w:r w:rsidRPr="001A445E">
        <w:rPr>
          <w:rStyle w:val="Emphasis"/>
          <w:highlight w:val="cyan"/>
        </w:rPr>
        <w:t>the global economy</w:t>
      </w:r>
      <w:r w:rsidRPr="001A445E">
        <w:rPr>
          <w:sz w:val="16"/>
        </w:rPr>
        <w:t>. To understand the particular saga of the Ever Given, we have to understand the larger global history of maritime commerce.</w:t>
      </w:r>
    </w:p>
    <w:p w14:paraId="75022DAE" w14:textId="77777777" w:rsidR="00D35922" w:rsidRPr="001A445E" w:rsidRDefault="00D35922" w:rsidP="00D35922">
      <w:pPr>
        <w:rPr>
          <w:sz w:val="16"/>
        </w:rPr>
      </w:pPr>
      <w:r w:rsidRPr="001A445E">
        <w:rPr>
          <w:sz w:val="16"/>
        </w:rPr>
        <w:t>Oceans as Arteries</w:t>
      </w:r>
    </w:p>
    <w:p w14:paraId="6F9F53C2" w14:textId="77777777" w:rsidR="00D35922" w:rsidRPr="001A445E" w:rsidRDefault="00D35922" w:rsidP="00D35922">
      <w:pPr>
        <w:rPr>
          <w:sz w:val="16"/>
        </w:rPr>
      </w:pPr>
      <w:r w:rsidRPr="001A445E">
        <w:rPr>
          <w:sz w:val="16"/>
        </w:rPr>
        <w:t>I encountered the realities of this system firsthand during ethnographic fieldwork in 2015, when I spent six weeks riding across the Pacific Ocean on another vessel owned by Evergreen (the company that operates the Ever Given). Its capacity was 8,100 TEU—the standard unit of cargo size, based on the volume of a standard twenty-foot container box. That is only some 40 percent of the Ever Given’s capacity, but still the ship was as long as two Eiffel towers are tall. The crew comprised twenty-three, all men. For forty-eight days at sea, we scrubbed rust, swabbed the deck, cleaned the walls of forecastle, mended leaky pipes, and monitored the temperature of reefers, the refrigerated containers holding perishable goods. Except for the faint smell of apples interlaced with the stench of the heavy fuel oil, the crew knew nothing of the contents of the thousands of containers on board.</w:t>
      </w:r>
    </w:p>
    <w:p w14:paraId="4E5D3ABA" w14:textId="77777777" w:rsidR="00D35922" w:rsidRPr="001A445E" w:rsidRDefault="00D35922" w:rsidP="00D35922">
      <w:pPr>
        <w:rPr>
          <w:sz w:val="16"/>
        </w:rPr>
      </w:pPr>
      <w:r w:rsidRPr="001A445E">
        <w:rPr>
          <w:sz w:val="16"/>
        </w:rPr>
        <w:t xml:space="preserve">This is par for the course. In the era of containerization, ships no longer carry shipping manifests. A clerk in Shenzhen or Los Angeles calculates what cargo should be loaded and where, and sailors are there to maintain the lifespan of the ship, keeping rust, dirt, and engine malfunctions at bay. The alienation of workers from the value of their labor that Karl Marx first described in the context of factories is only compounded on the ocean. Whatever the containers carry—from microchips to rubber chickens, produce to hazardous waste—is rendered illegible to the workers charged with ensuring their circulation. </w:t>
      </w:r>
      <w:r w:rsidRPr="001A445E">
        <w:rPr>
          <w:rStyle w:val="StyleUnderline"/>
        </w:rPr>
        <w:t xml:space="preserve">The container, economist Marc Levinson has written, </w:t>
      </w:r>
      <w:r w:rsidRPr="001A445E">
        <w:rPr>
          <w:rStyle w:val="StyleUnderline"/>
          <w:highlight w:val="cyan"/>
        </w:rPr>
        <w:t xml:space="preserve">“made the </w:t>
      </w:r>
      <w:r w:rsidRPr="001A445E">
        <w:rPr>
          <w:rStyle w:val="Emphasis"/>
          <w:highlight w:val="cyan"/>
        </w:rPr>
        <w:t xml:space="preserve">world smaller </w:t>
      </w:r>
      <w:r w:rsidRPr="001A445E">
        <w:rPr>
          <w:rStyle w:val="StyleUnderline"/>
          <w:highlight w:val="cyan"/>
        </w:rPr>
        <w:t xml:space="preserve">and the </w:t>
      </w:r>
      <w:r w:rsidRPr="001A445E">
        <w:rPr>
          <w:rStyle w:val="Emphasis"/>
          <w:highlight w:val="cyan"/>
        </w:rPr>
        <w:t>world economy bigger</w:t>
      </w:r>
      <w:r w:rsidRPr="001A445E">
        <w:rPr>
          <w:rStyle w:val="StyleUnderline"/>
          <w:highlight w:val="cyan"/>
        </w:rPr>
        <w:t>.”</w:t>
      </w:r>
      <w:r w:rsidRPr="001A445E">
        <w:rPr>
          <w:sz w:val="16"/>
          <w:highlight w:val="cyan"/>
        </w:rPr>
        <w:t xml:space="preserve"> </w:t>
      </w:r>
      <w:r w:rsidRPr="001A445E">
        <w:rPr>
          <w:sz w:val="16"/>
        </w:rPr>
        <w:t>Its main innovation was what the industry calls “intermodality”: it could be detached from trucks, lifted by crane, and stacked directly onto oceangoing vessels, standardizing and radically reducing the costs of transportation.</w:t>
      </w:r>
    </w:p>
    <w:p w14:paraId="69A2D825" w14:textId="77777777" w:rsidR="00D35922" w:rsidRPr="001A445E" w:rsidRDefault="00D35922" w:rsidP="00D35922">
      <w:pPr>
        <w:rPr>
          <w:sz w:val="16"/>
        </w:rPr>
      </w:pPr>
      <w:r w:rsidRPr="001A445E">
        <w:rPr>
          <w:sz w:val="16"/>
        </w:rPr>
        <w:t>The first container ship to cross the Atlantic, the SS Fairland, provided proof of concept in 1966; a year later, the company that owned it would carry war materiel from the West Coast to Cam Ranh Bay during the Vietnam War and ship boxes back to the United States stuffed with Japanese goods. But even as the world got bigger, workers got shortchanged. Containers ushered in the mechanization of ports, just as states, acting with and like corporations, sought to repress the power of organized longshore labor. Jobs that had once required multiple gangs of stevedores to load and unload goods from ships were almost entirely wiped out. Unloading became the lonely work of pushing levers atop behemoth gantry cranes that lift and drop steel boxes into an endless grid of squares.</w:t>
      </w:r>
    </w:p>
    <w:p w14:paraId="274AF6D5" w14:textId="77777777" w:rsidR="00D35922" w:rsidRPr="001A445E" w:rsidRDefault="00D35922" w:rsidP="00D35922">
      <w:pPr>
        <w:rPr>
          <w:rStyle w:val="StyleUnderline"/>
        </w:rPr>
      </w:pPr>
      <w:r w:rsidRPr="001A445E">
        <w:rPr>
          <w:rStyle w:val="StyleUnderline"/>
          <w:highlight w:val="cyan"/>
        </w:rPr>
        <w:t xml:space="preserve">Unique among </w:t>
      </w:r>
      <w:r w:rsidRPr="001A445E">
        <w:rPr>
          <w:rStyle w:val="StyleUnderline"/>
        </w:rPr>
        <w:t xml:space="preserve">other spaces of </w:t>
      </w:r>
      <w:r w:rsidRPr="001A445E">
        <w:rPr>
          <w:rStyle w:val="Emphasis"/>
          <w:highlight w:val="cyan"/>
        </w:rPr>
        <w:t>capitalist production</w:t>
      </w:r>
      <w:r w:rsidRPr="001A445E">
        <w:rPr>
          <w:rStyle w:val="StyleUnderline"/>
        </w:rPr>
        <w:t xml:space="preserve">, </w:t>
      </w:r>
      <w:r w:rsidRPr="001A445E">
        <w:rPr>
          <w:rStyle w:val="StyleUnderline"/>
          <w:highlight w:val="cyan"/>
        </w:rPr>
        <w:t xml:space="preserve">the sea is both </w:t>
      </w:r>
      <w:r w:rsidRPr="001A445E">
        <w:rPr>
          <w:rStyle w:val="Emphasis"/>
          <w:highlight w:val="cyan"/>
        </w:rPr>
        <w:t>passageway</w:t>
      </w:r>
      <w:r w:rsidRPr="001A445E">
        <w:rPr>
          <w:rStyle w:val="StyleUnderline"/>
          <w:highlight w:val="cyan"/>
        </w:rPr>
        <w:t xml:space="preserve"> and </w:t>
      </w:r>
      <w:r w:rsidRPr="001A445E">
        <w:rPr>
          <w:rStyle w:val="Emphasis"/>
          <w:highlight w:val="cyan"/>
        </w:rPr>
        <w:t xml:space="preserve">precondition </w:t>
      </w:r>
      <w:r w:rsidRPr="001A445E">
        <w:rPr>
          <w:rStyle w:val="StyleUnderline"/>
          <w:highlight w:val="cyan"/>
        </w:rPr>
        <w:t xml:space="preserve">for </w:t>
      </w:r>
      <w:r w:rsidRPr="001A445E">
        <w:rPr>
          <w:rStyle w:val="Emphasis"/>
          <w:highlight w:val="cyan"/>
        </w:rPr>
        <w:t>capitalism</w:t>
      </w:r>
      <w:r w:rsidRPr="001A445E">
        <w:rPr>
          <w:rStyle w:val="StyleUnderline"/>
          <w:highlight w:val="cyan"/>
        </w:rPr>
        <w:t xml:space="preserve"> to conquer </w:t>
      </w:r>
      <w:r w:rsidRPr="001A445E">
        <w:rPr>
          <w:rStyle w:val="Emphasis"/>
          <w:highlight w:val="cyan"/>
        </w:rPr>
        <w:t>new frontiers</w:t>
      </w:r>
      <w:r w:rsidRPr="001A445E">
        <w:rPr>
          <w:rStyle w:val="StyleUnderline"/>
        </w:rPr>
        <w:t>.</w:t>
      </w:r>
    </w:p>
    <w:p w14:paraId="01EC18BB" w14:textId="77777777" w:rsidR="00D35922" w:rsidRPr="001A445E" w:rsidRDefault="00D35922" w:rsidP="00D35922">
      <w:pPr>
        <w:rPr>
          <w:sz w:val="16"/>
        </w:rPr>
      </w:pPr>
      <w:r w:rsidRPr="001A445E">
        <w:rPr>
          <w:sz w:val="16"/>
        </w:rPr>
        <w:t xml:space="preserve">Abstraction is, in large part, the point of logistics. In their new book Capitalism and the Sea: The Maritime Factor in the Making of the Modern World, Liam Campling and Alejandro Colás argue that </w:t>
      </w:r>
      <w:r w:rsidRPr="001A445E">
        <w:rPr>
          <w:rStyle w:val="StyleUnderline"/>
        </w:rPr>
        <w:t>“</w:t>
      </w:r>
      <w:r w:rsidRPr="001A445E">
        <w:rPr>
          <w:rStyle w:val="StyleUnderline"/>
          <w:highlight w:val="cyan"/>
        </w:rPr>
        <w:t xml:space="preserve">circulation is </w:t>
      </w:r>
      <w:r w:rsidRPr="001A445E">
        <w:rPr>
          <w:rStyle w:val="Emphasis"/>
          <w:highlight w:val="cyan"/>
        </w:rPr>
        <w:t xml:space="preserve">the lifeblood </w:t>
      </w:r>
      <w:r w:rsidRPr="001A445E">
        <w:rPr>
          <w:rStyle w:val="StyleUnderline"/>
          <w:highlight w:val="cyan"/>
        </w:rPr>
        <w:t xml:space="preserve">of </w:t>
      </w:r>
      <w:r w:rsidRPr="001A445E">
        <w:rPr>
          <w:rStyle w:val="Emphasis"/>
          <w:highlight w:val="cyan"/>
        </w:rPr>
        <w:t>global capitalism</w:t>
      </w:r>
      <w:r w:rsidRPr="001A445E">
        <w:rPr>
          <w:rStyle w:val="StyleUnderline"/>
          <w:highlight w:val="cyan"/>
        </w:rPr>
        <w:t>, and the oceans act as</w:t>
      </w:r>
      <w:r w:rsidRPr="001A445E">
        <w:rPr>
          <w:rStyle w:val="StyleUnderline"/>
        </w:rPr>
        <w:t xml:space="preserve"> its </w:t>
      </w:r>
      <w:r w:rsidRPr="001A445E">
        <w:rPr>
          <w:rStyle w:val="Emphasis"/>
          <w:highlight w:val="cyan"/>
        </w:rPr>
        <w:t>arteries</w:t>
      </w:r>
      <w:r w:rsidRPr="001A445E">
        <w:rPr>
          <w:rStyle w:val="StyleUnderline"/>
        </w:rPr>
        <w:t xml:space="preserve">.” Unique among other spaces of capitalist production, the sea is </w:t>
      </w:r>
      <w:r w:rsidRPr="001A445E">
        <w:rPr>
          <w:rStyle w:val="Emphasis"/>
        </w:rPr>
        <w:t>both</w:t>
      </w:r>
      <w:r w:rsidRPr="001A445E">
        <w:rPr>
          <w:rStyle w:val="StyleUnderline"/>
        </w:rPr>
        <w:t xml:space="preserve"> </w:t>
      </w:r>
      <w:r w:rsidRPr="001A445E">
        <w:rPr>
          <w:rStyle w:val="Emphasis"/>
        </w:rPr>
        <w:t xml:space="preserve">passageway </w:t>
      </w:r>
      <w:r w:rsidRPr="001A445E">
        <w:rPr>
          <w:rStyle w:val="StyleUnderline"/>
        </w:rPr>
        <w:t xml:space="preserve">and </w:t>
      </w:r>
      <w:r w:rsidRPr="001A445E">
        <w:rPr>
          <w:rStyle w:val="Emphasis"/>
        </w:rPr>
        <w:t>precondition</w:t>
      </w:r>
      <w:r w:rsidRPr="001A445E">
        <w:rPr>
          <w:rStyle w:val="StyleUnderline"/>
        </w:rPr>
        <w:t xml:space="preserve"> for capitalism to conquer new frontiers.</w:t>
      </w:r>
      <w:r w:rsidRPr="001A445E">
        <w:rPr>
          <w:sz w:val="16"/>
        </w:rPr>
        <w:t xml:space="preserve"> Prior to World War II, it had been cheaper and more efficient for industrial producers to use iron and coal as energy sources, but after the war the 1948 Marshall Plan changed the economic calculus with investment in oil infrastructure. Oil was lighter and easier to transport, and embracing it would weaken the structural power of European miners whose strikes could shut down production. Thus, as Timothy Mitchell explains in Carbon Democracy (2014), the global shift from coal to oil simultaneously and conveniently dealt a severe blow to working-class power.</w:t>
      </w:r>
    </w:p>
    <w:p w14:paraId="597D7F1F" w14:textId="500D68DD" w:rsidR="00D35922" w:rsidRPr="001A445E" w:rsidRDefault="00D35922" w:rsidP="00D35922">
      <w:pPr>
        <w:pStyle w:val="Heading3"/>
        <w:rPr>
          <w:rFonts w:cs="Calibri"/>
        </w:rPr>
      </w:pPr>
      <w:r w:rsidRPr="001A445E">
        <w:rPr>
          <w:rFonts w:cs="Calibri"/>
        </w:rPr>
        <w:t>L</w:t>
      </w:r>
      <w:r w:rsidR="00797F6D" w:rsidRPr="001A445E">
        <w:rPr>
          <w:rFonts w:cs="Calibri"/>
        </w:rPr>
        <w:t>ink</w:t>
      </w:r>
      <w:r w:rsidRPr="001A445E">
        <w:rPr>
          <w:rFonts w:cs="Calibri"/>
        </w:rPr>
        <w:t>---DIB/MIC</w:t>
      </w:r>
      <w:r w:rsidR="00797F6D" w:rsidRPr="001A445E">
        <w:rPr>
          <w:rFonts w:cs="Calibri"/>
        </w:rPr>
        <w:t>---2NC</w:t>
      </w:r>
    </w:p>
    <w:p w14:paraId="3E82A327" w14:textId="77777777" w:rsidR="00D35922" w:rsidRPr="001A445E" w:rsidRDefault="00D35922" w:rsidP="00D35922">
      <w:pPr>
        <w:pStyle w:val="Heading4"/>
        <w:rPr>
          <w:rFonts w:cs="Calibri"/>
        </w:rPr>
      </w:pPr>
      <w:r w:rsidRPr="001A445E">
        <w:rPr>
          <w:rFonts w:cs="Calibri"/>
        </w:rPr>
        <w:t xml:space="preserve">The growth of the </w:t>
      </w:r>
      <w:r w:rsidRPr="001A445E">
        <w:rPr>
          <w:rFonts w:cs="Calibri"/>
          <w:u w:val="single"/>
        </w:rPr>
        <w:t>Defense Industrial Base</w:t>
      </w:r>
      <w:r w:rsidRPr="001A445E">
        <w:rPr>
          <w:rFonts w:cs="Calibri"/>
        </w:rPr>
        <w:t xml:space="preserve"> </w:t>
      </w:r>
      <w:r w:rsidRPr="001A445E">
        <w:rPr>
          <w:rStyle w:val="Style13ptBold"/>
          <w:rFonts w:cs="Calibri"/>
        </w:rPr>
        <w:t>(DIB)</w:t>
      </w:r>
      <w:r w:rsidRPr="001A445E">
        <w:rPr>
          <w:rFonts w:cs="Calibri"/>
        </w:rPr>
        <w:t xml:space="preserve"> is </w:t>
      </w:r>
      <w:r w:rsidRPr="001A445E">
        <w:rPr>
          <w:rFonts w:cs="Calibri"/>
          <w:u w:val="single"/>
        </w:rPr>
        <w:t>inherently</w:t>
      </w:r>
      <w:r w:rsidRPr="001A445E">
        <w:rPr>
          <w:rFonts w:cs="Calibri"/>
        </w:rPr>
        <w:t xml:space="preserve"> connected to </w:t>
      </w:r>
      <w:r w:rsidRPr="001A445E">
        <w:rPr>
          <w:rFonts w:cs="Calibri"/>
          <w:u w:val="single"/>
        </w:rPr>
        <w:t>capitalism</w:t>
      </w:r>
      <w:r w:rsidRPr="001A445E">
        <w:rPr>
          <w:rFonts w:cs="Calibri"/>
        </w:rPr>
        <w:t>.</w:t>
      </w:r>
    </w:p>
    <w:p w14:paraId="34B9E650" w14:textId="77777777" w:rsidR="00D35922" w:rsidRPr="001A445E" w:rsidRDefault="00D35922" w:rsidP="00D35922">
      <w:r w:rsidRPr="001A445E">
        <w:t xml:space="preserve">Michael </w:t>
      </w:r>
      <w:r w:rsidRPr="001A445E">
        <w:rPr>
          <w:rStyle w:val="Style13ptBold"/>
        </w:rPr>
        <w:t>Brown 24</w:t>
      </w:r>
      <w:r w:rsidRPr="001A445E">
        <w:t>. A partner at the dual-use venture capital firm, Shield Capital, having joined in 2022. He is currently a Distinguished Senior Fellow at the Institute for Security and Technology and an advisor to the U.S. Navy’s Science and Technology Board. “Capitalism Can Revive The Defense Industrial Base.” Forbes. 3-19-2024. https://www.forbes.com/sites/mikebrown/2024/03/19/capitalism-can-revive-the-defense-industrial-base/ //reyrey</w:t>
      </w:r>
    </w:p>
    <w:p w14:paraId="5AC5480E" w14:textId="77777777" w:rsidR="00D35922" w:rsidRPr="001A445E" w:rsidRDefault="00D35922" w:rsidP="00D35922">
      <w:pPr>
        <w:rPr>
          <w:sz w:val="16"/>
        </w:rPr>
      </w:pPr>
      <w:r w:rsidRPr="001A445E">
        <w:rPr>
          <w:sz w:val="16"/>
        </w:rPr>
        <w:t xml:space="preserve">The </w:t>
      </w:r>
      <w:r w:rsidRPr="001A445E">
        <w:rPr>
          <w:rStyle w:val="Emphasis"/>
          <w:highlight w:val="cyan"/>
        </w:rPr>
        <w:t>Department of Defense</w:t>
      </w:r>
      <w:r w:rsidRPr="001A445E">
        <w:rPr>
          <w:rStyle w:val="StyleUnderline"/>
          <w:highlight w:val="cyan"/>
        </w:rPr>
        <w:t xml:space="preserve"> recently introduced </w:t>
      </w:r>
      <w:r w:rsidRPr="001A445E">
        <w:rPr>
          <w:rStyle w:val="StyleUnderline"/>
        </w:rPr>
        <w:t xml:space="preserve">its </w:t>
      </w:r>
      <w:r w:rsidRPr="001A445E">
        <w:rPr>
          <w:rStyle w:val="Emphasis"/>
          <w:highlight w:val="cyan"/>
        </w:rPr>
        <w:t>first-of-a-kind</w:t>
      </w:r>
      <w:r w:rsidRPr="001A445E">
        <w:rPr>
          <w:rStyle w:val="StyleUnderline"/>
          <w:highlight w:val="cyan"/>
        </w:rPr>
        <w:t xml:space="preserve"> industrial strategy</w:t>
      </w:r>
      <w:r w:rsidRPr="001A445E">
        <w:rPr>
          <w:sz w:val="16"/>
        </w:rPr>
        <w:t xml:space="preserve">, raising the point that the United States is no longer the arsenal of democracy, and our adversaries know it. Not only has </w:t>
      </w:r>
      <w:r w:rsidRPr="001A445E">
        <w:rPr>
          <w:rStyle w:val="StyleUnderline"/>
        </w:rPr>
        <w:t xml:space="preserve">our </w:t>
      </w:r>
      <w:r w:rsidRPr="001A445E">
        <w:rPr>
          <w:rStyle w:val="Emphasis"/>
        </w:rPr>
        <w:t>industrial base</w:t>
      </w:r>
      <w:r w:rsidRPr="001A445E">
        <w:rPr>
          <w:rStyle w:val="StyleUnderline"/>
        </w:rPr>
        <w:t xml:space="preserve"> </w:t>
      </w:r>
      <w:r w:rsidRPr="001A445E">
        <w:rPr>
          <w:rStyle w:val="Emphasis"/>
          <w:highlight w:val="cyan"/>
        </w:rPr>
        <w:t>eroded</w:t>
      </w:r>
      <w:r w:rsidRPr="001A445E">
        <w:rPr>
          <w:rStyle w:val="StyleUnderline"/>
          <w:highlight w:val="cyan"/>
        </w:rPr>
        <w:t xml:space="preserve"> over </w:t>
      </w:r>
      <w:r w:rsidRPr="001A445E">
        <w:rPr>
          <w:rStyle w:val="StyleUnderline"/>
        </w:rPr>
        <w:t xml:space="preserve">the </w:t>
      </w:r>
      <w:r w:rsidRPr="001A445E">
        <w:rPr>
          <w:rStyle w:val="StyleUnderline"/>
          <w:highlight w:val="cyan"/>
        </w:rPr>
        <w:t xml:space="preserve">past decades </w:t>
      </w:r>
      <w:r w:rsidRPr="001A445E">
        <w:rPr>
          <w:sz w:val="16"/>
        </w:rPr>
        <w:t>but our most important long-range missiles (Harpoons, Tomahawks, JDAMs, JRAMs and others) cannot be made without dozens of Chinese suppliers. This comes on the heels of the PPBE Commission, the Atlantic Council’s report on defense innovation adoption and new organizations like the Defense Innovation Unit that have been created in part to augment our industrial base.</w:t>
      </w:r>
    </w:p>
    <w:p w14:paraId="5D6A1561" w14:textId="77777777" w:rsidR="00D35922" w:rsidRPr="001A445E" w:rsidRDefault="00D35922" w:rsidP="00D35922">
      <w:pPr>
        <w:rPr>
          <w:u w:val="single"/>
        </w:rPr>
      </w:pPr>
      <w:r w:rsidRPr="001A445E">
        <w:rPr>
          <w:rStyle w:val="StyleUnderline"/>
          <w:highlight w:val="cyan"/>
        </w:rPr>
        <w:t xml:space="preserve">More important than any new strategy </w:t>
      </w:r>
      <w:r w:rsidRPr="001A445E">
        <w:rPr>
          <w:rStyle w:val="StyleUnderline"/>
        </w:rPr>
        <w:t xml:space="preserve">is the </w:t>
      </w:r>
      <w:r w:rsidRPr="001A445E">
        <w:rPr>
          <w:rStyle w:val="Emphasis"/>
          <w:highlight w:val="cyan"/>
        </w:rPr>
        <w:t>market signal</w:t>
      </w:r>
      <w:r w:rsidRPr="001A445E">
        <w:rPr>
          <w:rStyle w:val="StyleUnderline"/>
          <w:highlight w:val="cyan"/>
        </w:rPr>
        <w:t xml:space="preserve"> </w:t>
      </w:r>
      <w:r w:rsidRPr="001A445E">
        <w:rPr>
          <w:rStyle w:val="Emphasis"/>
          <w:highlight w:val="cyan"/>
        </w:rPr>
        <w:t>to suppliers</w:t>
      </w:r>
      <w:r w:rsidRPr="001A445E">
        <w:rPr>
          <w:rStyle w:val="StyleUnderline"/>
          <w:highlight w:val="cyan"/>
        </w:rPr>
        <w:t xml:space="preserve"> </w:t>
      </w:r>
      <w:r w:rsidRPr="001A445E">
        <w:rPr>
          <w:rStyle w:val="Emphasis"/>
          <w:highlight w:val="cyan"/>
        </w:rPr>
        <w:t>through meaningful contracts.</w:t>
      </w:r>
      <w:r w:rsidRPr="001A445E">
        <w:rPr>
          <w:sz w:val="16"/>
          <w:highlight w:val="cyan"/>
        </w:rPr>
        <w:t xml:space="preserve"> </w:t>
      </w:r>
      <w:r w:rsidRPr="001A445E">
        <w:rPr>
          <w:sz w:val="16"/>
        </w:rPr>
        <w:t xml:space="preserve">According to data from Govini, $406 billion of defense contracts were awarded to traditional defense companies while only $4 billion was awarded to venture-backed companies last year. </w:t>
      </w:r>
      <w:r w:rsidRPr="001A445E">
        <w:rPr>
          <w:rStyle w:val="Emphasis"/>
          <w:highlight w:val="cyan"/>
        </w:rPr>
        <w:t>Contracts</w:t>
      </w:r>
      <w:r w:rsidRPr="001A445E">
        <w:rPr>
          <w:rStyle w:val="StyleUnderline"/>
          <w:highlight w:val="cyan"/>
        </w:rPr>
        <w:t xml:space="preserve"> are the </w:t>
      </w:r>
      <w:r w:rsidRPr="001A445E">
        <w:rPr>
          <w:rStyle w:val="Emphasis"/>
          <w:highlight w:val="cyan"/>
        </w:rPr>
        <w:t>capitalist signal</w:t>
      </w:r>
      <w:r w:rsidRPr="001A445E">
        <w:rPr>
          <w:rStyle w:val="StyleUnderline"/>
          <w:highlight w:val="cyan"/>
        </w:rPr>
        <w:t xml:space="preserve"> to </w:t>
      </w:r>
      <w:r w:rsidRPr="001A445E">
        <w:rPr>
          <w:rStyle w:val="StyleUnderline"/>
        </w:rPr>
        <w:t xml:space="preserve">current and future </w:t>
      </w:r>
      <w:r w:rsidRPr="001A445E">
        <w:rPr>
          <w:rStyle w:val="StyleUnderline"/>
          <w:highlight w:val="cyan"/>
        </w:rPr>
        <w:t xml:space="preserve">suppliers that we need </w:t>
      </w:r>
      <w:r w:rsidRPr="001A445E">
        <w:rPr>
          <w:rStyle w:val="Emphasis"/>
          <w:highlight w:val="cyan"/>
        </w:rPr>
        <w:t>more production</w:t>
      </w:r>
      <w:r w:rsidRPr="001A445E">
        <w:rPr>
          <w:rStyle w:val="StyleUnderline"/>
          <w:highlight w:val="cyan"/>
        </w:rPr>
        <w:t xml:space="preserve"> and </w:t>
      </w:r>
      <w:r w:rsidRPr="001A445E">
        <w:rPr>
          <w:rStyle w:val="Emphasis"/>
        </w:rPr>
        <w:t xml:space="preserve">more production </w:t>
      </w:r>
      <w:r w:rsidRPr="001A445E">
        <w:rPr>
          <w:rStyle w:val="Emphasis"/>
          <w:highlight w:val="cyan"/>
        </w:rPr>
        <w:t>capacity</w:t>
      </w:r>
      <w:r w:rsidRPr="001A445E">
        <w:rPr>
          <w:sz w:val="16"/>
        </w:rPr>
        <w:t>. Non-traditional suppliers like venture-backed companies can be an important part of the solution but not if they must wait years for an antiquated Pentagon process to develop requirements and assign contracting responsibility followed by a multi-year budgeting process</w:t>
      </w:r>
      <w:r w:rsidRPr="001A445E">
        <w:rPr>
          <w:rStyle w:val="StyleUnderline"/>
        </w:rPr>
        <w:t xml:space="preserve">. </w:t>
      </w:r>
      <w:r w:rsidRPr="001A445E">
        <w:rPr>
          <w:rStyle w:val="StyleUnderline"/>
          <w:highlight w:val="cyan"/>
        </w:rPr>
        <w:t xml:space="preserve">The </w:t>
      </w:r>
      <w:r w:rsidRPr="001A445E">
        <w:rPr>
          <w:rStyle w:val="StyleUnderline"/>
        </w:rPr>
        <w:t xml:space="preserve">U.S. Army, Navy and Air Force—who </w:t>
      </w:r>
      <w:r w:rsidRPr="001A445E">
        <w:rPr>
          <w:rStyle w:val="Emphasis"/>
        </w:rPr>
        <w:t>do most of the buying</w:t>
      </w:r>
      <w:r w:rsidRPr="001A445E">
        <w:rPr>
          <w:rStyle w:val="StyleUnderline"/>
        </w:rPr>
        <w:t xml:space="preserve"> at </w:t>
      </w:r>
      <w:r w:rsidRPr="001A445E">
        <w:rPr>
          <w:rStyle w:val="StyleUnderline"/>
          <w:highlight w:val="cyan"/>
        </w:rPr>
        <w:t>DoD</w:t>
      </w:r>
      <w:r w:rsidRPr="001A445E">
        <w:rPr>
          <w:rStyle w:val="StyleUnderline"/>
        </w:rPr>
        <w:t>—</w:t>
      </w:r>
      <w:r w:rsidRPr="001A445E">
        <w:rPr>
          <w:rStyle w:val="StyleUnderline"/>
          <w:highlight w:val="cyan"/>
        </w:rPr>
        <w:t>must issue large-scale</w:t>
      </w:r>
      <w:r w:rsidRPr="001A445E">
        <w:rPr>
          <w:rStyle w:val="StyleUnderline"/>
        </w:rPr>
        <w:t xml:space="preserve"> and multi-year </w:t>
      </w:r>
      <w:r w:rsidRPr="001A445E">
        <w:rPr>
          <w:rStyle w:val="StyleUnderline"/>
          <w:highlight w:val="cyan"/>
        </w:rPr>
        <w:t>co</w:t>
      </w:r>
      <w:r w:rsidRPr="001A445E">
        <w:rPr>
          <w:rStyle w:val="StyleUnderline"/>
        </w:rPr>
        <w:t xml:space="preserve">ntracts to a larger base of suppliers if we want </w:t>
      </w:r>
      <w:r w:rsidRPr="001A445E">
        <w:rPr>
          <w:rStyle w:val="StyleUnderline"/>
          <w:highlight w:val="cyan"/>
        </w:rPr>
        <w:t>to grow the defense industrial base</w:t>
      </w:r>
      <w:r w:rsidRPr="001A445E">
        <w:rPr>
          <w:rStyle w:val="StyleUnderline"/>
        </w:rPr>
        <w:t>.</w:t>
      </w:r>
    </w:p>
    <w:p w14:paraId="49C31157" w14:textId="77777777" w:rsidR="00D35922" w:rsidRPr="001A445E" w:rsidRDefault="00D35922" w:rsidP="00D35922">
      <w:pPr>
        <w:rPr>
          <w:highlight w:val="cyan"/>
          <w:u w:val="single"/>
        </w:rPr>
      </w:pPr>
      <w:r w:rsidRPr="001A445E">
        <w:rPr>
          <w:sz w:val="16"/>
        </w:rPr>
        <w:t xml:space="preserve">The new strategy acknowledges the increasing risk to national security from a shrinking supplier base of six vendors who receive two-thirds of all procurement dollars, down from 50 vendors in 1990. A key part of the strategy is to “expand relationships with companies and technologies not traditionally in the defense industrial base.” I would go farther in saying that </w:t>
      </w:r>
      <w:r w:rsidRPr="001A445E">
        <w:rPr>
          <w:rStyle w:val="StyleUnderline"/>
        </w:rPr>
        <w:t xml:space="preserve">the </w:t>
      </w:r>
      <w:r w:rsidRPr="001A445E">
        <w:rPr>
          <w:rStyle w:val="StyleUnderline"/>
          <w:highlight w:val="cyan"/>
        </w:rPr>
        <w:t xml:space="preserve">practical way to expand </w:t>
      </w:r>
      <w:r w:rsidRPr="001A445E">
        <w:rPr>
          <w:rStyle w:val="StyleUnderline"/>
        </w:rPr>
        <w:t xml:space="preserve">these </w:t>
      </w:r>
      <w:r w:rsidRPr="001A445E">
        <w:rPr>
          <w:rStyle w:val="StyleUnderline"/>
          <w:highlight w:val="cyan"/>
        </w:rPr>
        <w:t xml:space="preserve">relationships is with </w:t>
      </w:r>
      <w:r w:rsidRPr="001A445E">
        <w:rPr>
          <w:rStyle w:val="Emphasis"/>
          <w:highlight w:val="cyan"/>
        </w:rPr>
        <w:t>production contracts</w:t>
      </w:r>
      <w:r w:rsidRPr="001A445E">
        <w:rPr>
          <w:rStyle w:val="StyleUnderline"/>
          <w:highlight w:val="cyan"/>
        </w:rPr>
        <w:t xml:space="preserve"> to </w:t>
      </w:r>
      <w:r w:rsidRPr="001A445E">
        <w:rPr>
          <w:rStyle w:val="Emphasis"/>
          <w:highlight w:val="cyan"/>
        </w:rPr>
        <w:t>new entrants</w:t>
      </w:r>
      <w:r w:rsidRPr="001A445E">
        <w:rPr>
          <w:rStyle w:val="StyleUnderline"/>
          <w:highlight w:val="cyan"/>
        </w:rPr>
        <w:t xml:space="preserve">, </w:t>
      </w:r>
      <w:r w:rsidRPr="001A445E">
        <w:rPr>
          <w:rStyle w:val="Emphasis"/>
          <w:highlight w:val="cyan"/>
        </w:rPr>
        <w:t>leveraging how capitalism works in private industry.</w:t>
      </w:r>
    </w:p>
    <w:p w14:paraId="5B7D0E0C" w14:textId="77777777" w:rsidR="00D35922" w:rsidRPr="001A445E" w:rsidRDefault="00D35922" w:rsidP="00D35922">
      <w:pPr>
        <w:rPr>
          <w:sz w:val="16"/>
        </w:rPr>
      </w:pPr>
      <w:r w:rsidRPr="001A445E">
        <w:rPr>
          <w:sz w:val="16"/>
        </w:rPr>
        <w:t>While we still need to improve capacity for more traditional defense items like munitions and weapons platforms, increasingly we must prepare for the digital transformation on the battleground that parallels what’s happening across our economy. In fact, 11 of the 14 technologies critical to U.S. national security, outlined by the Pentagon’s CTO, are being developed first by commercial companies rather than defense contractors. This includes AI, cyber tools, synthetic biology, autonomy and microelectronics where commercial demand far outstrips military needs.</w:t>
      </w:r>
    </w:p>
    <w:p w14:paraId="6790BB39" w14:textId="77777777" w:rsidR="00D35922" w:rsidRPr="001A445E" w:rsidRDefault="00D35922" w:rsidP="00D35922">
      <w:pPr>
        <w:rPr>
          <w:sz w:val="16"/>
        </w:rPr>
      </w:pPr>
    </w:p>
    <w:p w14:paraId="366B63E2" w14:textId="77777777" w:rsidR="00D35922" w:rsidRPr="001A445E" w:rsidRDefault="00D35922" w:rsidP="00D35922">
      <w:pPr>
        <w:pStyle w:val="Heading4"/>
        <w:rPr>
          <w:rFonts w:cs="Calibri"/>
        </w:rPr>
      </w:pPr>
      <w:r w:rsidRPr="001A445E">
        <w:rPr>
          <w:rFonts w:cs="Calibri"/>
        </w:rPr>
        <w:t xml:space="preserve">The Military Industrial Complex </w:t>
      </w:r>
      <w:r w:rsidRPr="001A445E">
        <w:rPr>
          <w:rStyle w:val="Style13ptBold"/>
          <w:rFonts w:cs="Calibri"/>
        </w:rPr>
        <w:t>(MIC)</w:t>
      </w:r>
      <w:r w:rsidRPr="001A445E">
        <w:rPr>
          <w:rFonts w:cs="Calibri"/>
        </w:rPr>
        <w:t xml:space="preserve"> is </w:t>
      </w:r>
      <w:r w:rsidRPr="001A445E">
        <w:rPr>
          <w:rFonts w:cs="Calibri"/>
          <w:u w:val="single"/>
        </w:rPr>
        <w:t>embedded</w:t>
      </w:r>
      <w:r w:rsidRPr="001A445E">
        <w:rPr>
          <w:rFonts w:cs="Calibri"/>
        </w:rPr>
        <w:t xml:space="preserve"> with the </w:t>
      </w:r>
      <w:r w:rsidRPr="001A445E">
        <w:rPr>
          <w:rFonts w:cs="Calibri"/>
          <w:u w:val="single"/>
        </w:rPr>
        <w:t xml:space="preserve">capitalist </w:t>
      </w:r>
      <w:r w:rsidRPr="001A445E">
        <w:rPr>
          <w:rFonts w:cs="Calibri"/>
        </w:rPr>
        <w:t xml:space="preserve">relationship between the </w:t>
      </w:r>
      <w:r w:rsidRPr="001A445E">
        <w:rPr>
          <w:rFonts w:cs="Calibri"/>
          <w:u w:val="single"/>
        </w:rPr>
        <w:t xml:space="preserve">military bureaucracy </w:t>
      </w:r>
      <w:r w:rsidRPr="001A445E">
        <w:rPr>
          <w:rFonts w:cs="Calibri"/>
        </w:rPr>
        <w:t xml:space="preserve">and the </w:t>
      </w:r>
      <w:r w:rsidRPr="001A445E">
        <w:rPr>
          <w:rFonts w:cs="Calibri"/>
          <w:u w:val="single"/>
        </w:rPr>
        <w:t>defense industry</w:t>
      </w:r>
      <w:r w:rsidRPr="001A445E">
        <w:rPr>
          <w:rFonts w:cs="Calibri"/>
        </w:rPr>
        <w:t>.</w:t>
      </w:r>
    </w:p>
    <w:p w14:paraId="50E39756" w14:textId="77777777" w:rsidR="00D35922" w:rsidRPr="001A445E" w:rsidRDefault="00D35922" w:rsidP="00D35922">
      <w:r w:rsidRPr="001A445E">
        <w:t xml:space="preserve">Thomas </w:t>
      </w:r>
      <w:r w:rsidRPr="001A445E">
        <w:rPr>
          <w:rStyle w:val="Style13ptBold"/>
        </w:rPr>
        <w:t>Palley 24</w:t>
      </w:r>
      <w:r w:rsidRPr="001A445E">
        <w:t>. Bachelor of Arts degree from Oxford University in 1976 and earned a master's degree in international relations and a PhD in economics from Yale University. Palley founded the Economics for Democratic &amp; Open Societies project. “The military-industrial complex as a variety of capitalism and threat to democracy: rethinking the political economy of guns versus butter.” Post-Keynesian Economics Society. April 2024. https://postkeynesian.net/media/working-papers/PKWP2409.pdf //reyrey</w:t>
      </w:r>
    </w:p>
    <w:p w14:paraId="4631ADF6" w14:textId="77777777" w:rsidR="00D35922" w:rsidRPr="001A445E" w:rsidRDefault="00D35922" w:rsidP="00D35922">
      <w:pPr>
        <w:rPr>
          <w:sz w:val="16"/>
        </w:rPr>
      </w:pPr>
      <w:r w:rsidRPr="001A445E">
        <w:rPr>
          <w:sz w:val="16"/>
        </w:rPr>
        <w:t>7.1 The poly-industrial complex (PIC) with the MIC primus inter pares.</w:t>
      </w:r>
    </w:p>
    <w:p w14:paraId="7AEB8989" w14:textId="77777777" w:rsidR="00D35922" w:rsidRPr="001A445E" w:rsidRDefault="00D35922" w:rsidP="00D35922">
      <w:pPr>
        <w:rPr>
          <w:sz w:val="16"/>
        </w:rPr>
      </w:pPr>
      <w:r w:rsidRPr="001A445E">
        <w:rPr>
          <w:rStyle w:val="StyleUnderline"/>
        </w:rPr>
        <w:t xml:space="preserve">The </w:t>
      </w:r>
      <w:r w:rsidRPr="001A445E">
        <w:rPr>
          <w:rStyle w:val="StyleUnderline"/>
          <w:highlight w:val="cyan"/>
        </w:rPr>
        <w:t>MIC</w:t>
      </w:r>
      <w:r w:rsidRPr="001A445E">
        <w:rPr>
          <w:rStyle w:val="StyleUnderline"/>
        </w:rPr>
        <w:t xml:space="preserve"> constitutes </w:t>
      </w:r>
      <w:r w:rsidRPr="001A445E">
        <w:rPr>
          <w:rStyle w:val="Emphasis"/>
          <w:highlight w:val="cyan"/>
        </w:rPr>
        <w:t>a variety of capitalism</w:t>
      </w:r>
      <w:r w:rsidRPr="001A445E">
        <w:rPr>
          <w:rStyle w:val="StyleUnderline"/>
        </w:rPr>
        <w:t>, understood as a form of institutional organization</w:t>
      </w:r>
      <w:r w:rsidRPr="001A445E">
        <w:rPr>
          <w:sz w:val="16"/>
        </w:rPr>
        <w:t xml:space="preserve">. That institutional form was illustrated in Figure 8, </w:t>
      </w:r>
      <w:r w:rsidRPr="001A445E">
        <w:rPr>
          <w:rStyle w:val="StyleUnderline"/>
        </w:rPr>
        <w:t xml:space="preserve">and it has now </w:t>
      </w:r>
      <w:r w:rsidRPr="001A445E">
        <w:rPr>
          <w:rStyle w:val="StyleUnderline"/>
          <w:highlight w:val="cyan"/>
        </w:rPr>
        <w:t xml:space="preserve">come to dominate </w:t>
      </w:r>
      <w:r w:rsidRPr="001A445E">
        <w:rPr>
          <w:rStyle w:val="Emphasis"/>
          <w:highlight w:val="cyan"/>
        </w:rPr>
        <w:t>contemporary capitalism</w:t>
      </w:r>
      <w:r w:rsidRPr="001A445E">
        <w:rPr>
          <w:sz w:val="16"/>
        </w:rPr>
        <w:t xml:space="preserve">. </w:t>
      </w:r>
      <w:r w:rsidRPr="001A445E">
        <w:rPr>
          <w:rStyle w:val="StyleUnderline"/>
        </w:rPr>
        <w:t xml:space="preserve">At </w:t>
      </w:r>
      <w:r w:rsidRPr="001A445E">
        <w:rPr>
          <w:rStyle w:val="StyleUnderline"/>
          <w:highlight w:val="cyan"/>
        </w:rPr>
        <w:t>its core is the relationship between the military</w:t>
      </w:r>
      <w:r w:rsidRPr="001A445E">
        <w:rPr>
          <w:rStyle w:val="StyleUnderline"/>
        </w:rPr>
        <w:t xml:space="preserve">, related </w:t>
      </w:r>
      <w:r w:rsidRPr="001A445E">
        <w:rPr>
          <w:rStyle w:val="StyleUnderline"/>
          <w:highlight w:val="cyan"/>
        </w:rPr>
        <w:t xml:space="preserve">bureaucracy, and </w:t>
      </w:r>
      <w:r w:rsidRPr="001A445E">
        <w:rPr>
          <w:rStyle w:val="StyleUnderline"/>
        </w:rPr>
        <w:t xml:space="preserve">the </w:t>
      </w:r>
      <w:r w:rsidRPr="001A445E">
        <w:rPr>
          <w:rStyle w:val="StyleUnderline"/>
          <w:highlight w:val="cyan"/>
        </w:rPr>
        <w:t>defense industry</w:t>
      </w:r>
      <w:r w:rsidRPr="001A445E">
        <w:rPr>
          <w:rStyle w:val="StyleUnderline"/>
        </w:rPr>
        <w:t>.</w:t>
      </w:r>
      <w:r w:rsidRPr="001A445E">
        <w:rPr>
          <w:sz w:val="16"/>
        </w:rPr>
        <w:t xml:space="preserve"> Considered more broadly, </w:t>
      </w:r>
      <w:r w:rsidRPr="001A445E">
        <w:rPr>
          <w:rStyle w:val="StyleUnderline"/>
        </w:rPr>
        <w:t>it involves a three-sided matrixed relationship between the military and related bureaucracy, the defense industry, and the political sector</w:t>
      </w:r>
      <w:r w:rsidRPr="001A445E">
        <w:rPr>
          <w:sz w:val="16"/>
        </w:rPr>
        <w:t xml:space="preserve">. In the US, the latter is the U.S. Congress, which is why </w:t>
      </w:r>
      <w:r w:rsidRPr="001A445E">
        <w:rPr>
          <w:rStyle w:val="StyleUnderline"/>
        </w:rPr>
        <w:t xml:space="preserve">the MIC is sometimes also called the </w:t>
      </w:r>
      <w:r w:rsidRPr="001A445E">
        <w:rPr>
          <w:rStyle w:val="Emphasis"/>
        </w:rPr>
        <w:t>Military-Industrial-Congressional Complex</w:t>
      </w:r>
      <w:r w:rsidRPr="001A445E">
        <w:rPr>
          <w:sz w:val="16"/>
        </w:rPr>
        <w:t xml:space="preserve"> (MICC).29 </w:t>
      </w:r>
    </w:p>
    <w:p w14:paraId="39083E70" w14:textId="77777777" w:rsidR="00D35922" w:rsidRPr="001A445E" w:rsidRDefault="00D35922" w:rsidP="00D35922">
      <w:pPr>
        <w:rPr>
          <w:sz w:val="16"/>
        </w:rPr>
      </w:pPr>
      <w:r w:rsidRPr="001A445E">
        <w:rPr>
          <w:rStyle w:val="StyleUnderline"/>
        </w:rPr>
        <w:t xml:space="preserve">The MIC was the prototype of this </w:t>
      </w:r>
      <w:r w:rsidRPr="001A445E">
        <w:rPr>
          <w:rStyle w:val="Emphasis"/>
        </w:rPr>
        <w:t>organizational form</w:t>
      </w:r>
      <w:r w:rsidRPr="001A445E">
        <w:rPr>
          <w:rStyle w:val="StyleUnderline"/>
        </w:rPr>
        <w:t xml:space="preserve">, which is </w:t>
      </w:r>
      <w:r w:rsidRPr="001A445E">
        <w:rPr>
          <w:rStyle w:val="StyleUnderline"/>
          <w:highlight w:val="cyan"/>
        </w:rPr>
        <w:t xml:space="preserve">widely imitated </w:t>
      </w:r>
      <w:r w:rsidRPr="001A445E">
        <w:rPr>
          <w:rStyle w:val="StyleUnderline"/>
        </w:rPr>
        <w:t xml:space="preserve">so that </w:t>
      </w:r>
      <w:r w:rsidRPr="001A445E">
        <w:rPr>
          <w:rStyle w:val="StyleUnderline"/>
          <w:highlight w:val="cyan"/>
        </w:rPr>
        <w:t xml:space="preserve">the economy </w:t>
      </w:r>
      <w:r w:rsidRPr="001A445E">
        <w:rPr>
          <w:rStyle w:val="StyleUnderline"/>
        </w:rPr>
        <w:t xml:space="preserve">is </w:t>
      </w:r>
      <w:r w:rsidRPr="001A445E">
        <w:rPr>
          <w:rStyle w:val="StyleUnderline"/>
          <w:highlight w:val="cyan"/>
        </w:rPr>
        <w:t xml:space="preserve">now organized around </w:t>
      </w:r>
      <w:r w:rsidRPr="001A445E">
        <w:rPr>
          <w:rStyle w:val="StyleUnderline"/>
        </w:rPr>
        <w:t xml:space="preserve">an array of </w:t>
      </w:r>
      <w:r w:rsidRPr="001A445E">
        <w:rPr>
          <w:rStyle w:val="StyleUnderline"/>
          <w:highlight w:val="cyan"/>
        </w:rPr>
        <w:t>complexes</w:t>
      </w:r>
      <w:r w:rsidRPr="001A445E">
        <w:rPr>
          <w:rStyle w:val="StyleUnderline"/>
        </w:rPr>
        <w:t xml:space="preserve">. </w:t>
      </w:r>
      <w:r w:rsidRPr="001A445E">
        <w:rPr>
          <w:sz w:val="16"/>
        </w:rPr>
        <w:t xml:space="preserve">Those include the medical industrial complex, the Wall Street financial complex, the Big Oil complex, and the Silicon Valley technical complex.30 Galbraith (2008) terms that form of capitalism the “Predator State”. An alternative label might be the “Poly-Industrial Complex (PIC)” or “Poly-Industrial Congressional Complex (PICC)”. Sticking with Galbraith’s colorful terminology, the label would be the “Predator-Industrial Complex” or “Predator-Industrial-Congressional Complex”. As with the MIC, the construct of the PIC also applies to other capitalist countries, and it too is colored by local conditions (political, cultural, and economic). </w:t>
      </w:r>
    </w:p>
    <w:p w14:paraId="0C50174C" w14:textId="77777777" w:rsidR="00D35922" w:rsidRPr="001A445E" w:rsidRDefault="00D35922" w:rsidP="00D35922">
      <w:pPr>
        <w:rPr>
          <w:sz w:val="16"/>
        </w:rPr>
      </w:pPr>
      <w:r w:rsidRPr="001A445E">
        <w:rPr>
          <w:sz w:val="16"/>
        </w:rPr>
        <w:t xml:space="preserve">A strength of the model described earlier in Figure 8 is </w:t>
      </w:r>
      <w:r w:rsidRPr="001A445E">
        <w:rPr>
          <w:rStyle w:val="StyleUnderline"/>
        </w:rPr>
        <w:t xml:space="preserve">it </w:t>
      </w:r>
      <w:r w:rsidRPr="001A445E">
        <w:rPr>
          <w:rStyle w:val="Emphasis"/>
          <w:highlight w:val="cyan"/>
        </w:rPr>
        <w:t>integrates politics</w:t>
      </w:r>
      <w:r w:rsidRPr="001A445E">
        <w:rPr>
          <w:rStyle w:val="StyleUnderline"/>
          <w:highlight w:val="cyan"/>
        </w:rPr>
        <w:t xml:space="preserve"> into </w:t>
      </w:r>
      <w:r w:rsidRPr="001A445E">
        <w:rPr>
          <w:rStyle w:val="StyleUnderline"/>
        </w:rPr>
        <w:t xml:space="preserve">the </w:t>
      </w:r>
      <w:r w:rsidRPr="001A445E">
        <w:rPr>
          <w:rStyle w:val="StyleUnderline"/>
          <w:highlight w:val="cyan"/>
        </w:rPr>
        <w:t>economic system</w:t>
      </w:r>
      <w:r w:rsidRPr="001A445E">
        <w:rPr>
          <w:sz w:val="16"/>
          <w:highlight w:val="cyan"/>
        </w:rPr>
        <w:t xml:space="preserve">. PIC </w:t>
      </w:r>
      <w:r w:rsidRPr="001A445E">
        <w:rPr>
          <w:rStyle w:val="StyleUnderline"/>
        </w:rPr>
        <w:t xml:space="preserve">capitalism is </w:t>
      </w:r>
      <w:r w:rsidRPr="001A445E">
        <w:rPr>
          <w:rStyle w:val="StyleUnderline"/>
          <w:highlight w:val="cyan"/>
        </w:rPr>
        <w:t xml:space="preserve">fundamentally a </w:t>
      </w:r>
      <w:r w:rsidRPr="001A445E">
        <w:rPr>
          <w:rStyle w:val="Emphasis"/>
          <w:highlight w:val="cyan"/>
        </w:rPr>
        <w:t>political creation</w:t>
      </w:r>
      <w:r w:rsidRPr="001A445E">
        <w:rPr>
          <w:rStyle w:val="StyleUnderline"/>
        </w:rPr>
        <w:t>, with the PIC (and especially the MIC) being a product of the system of collective choic</w:t>
      </w:r>
      <w:r w:rsidRPr="001A445E">
        <w:rPr>
          <w:sz w:val="16"/>
        </w:rPr>
        <w:t xml:space="preserve">e (i.e., politics). Politics is “foundational”, not “superstructural”. It is not an appendage sitting atop a “natural” economy. </w:t>
      </w:r>
      <w:r w:rsidRPr="001A445E">
        <w:rPr>
          <w:rStyle w:val="StyleUnderline"/>
        </w:rPr>
        <w:t xml:space="preserve">Instead, </w:t>
      </w:r>
      <w:r w:rsidRPr="001A445E">
        <w:rPr>
          <w:rStyle w:val="StyleUnderline"/>
          <w:highlight w:val="cyan"/>
        </w:rPr>
        <w:t xml:space="preserve">politics is </w:t>
      </w:r>
      <w:r w:rsidRPr="001A445E">
        <w:rPr>
          <w:rStyle w:val="Emphasis"/>
          <w:highlight w:val="cyan"/>
        </w:rPr>
        <w:t>embedded</w:t>
      </w:r>
      <w:r w:rsidRPr="001A445E">
        <w:rPr>
          <w:rStyle w:val="StyleUnderline"/>
          <w:highlight w:val="cyan"/>
        </w:rPr>
        <w:t xml:space="preserve"> in </w:t>
      </w:r>
      <w:r w:rsidRPr="001A445E">
        <w:rPr>
          <w:rStyle w:val="StyleUnderline"/>
        </w:rPr>
        <w:t xml:space="preserve">the making of </w:t>
      </w:r>
      <w:r w:rsidRPr="001A445E">
        <w:rPr>
          <w:rStyle w:val="Emphasis"/>
          <w:highlight w:val="cyan"/>
        </w:rPr>
        <w:t>the economy</w:t>
      </w:r>
      <w:r w:rsidRPr="001A445E">
        <w:rPr>
          <w:rStyle w:val="StyleUnderline"/>
          <w:highlight w:val="cyan"/>
        </w:rPr>
        <w:t xml:space="preserve"> </w:t>
      </w:r>
      <w:r w:rsidRPr="001A445E">
        <w:rPr>
          <w:rStyle w:val="StyleUnderline"/>
        </w:rPr>
        <w:t xml:space="preserve">so that the economy is </w:t>
      </w:r>
      <w:r w:rsidRPr="001A445E">
        <w:rPr>
          <w:rStyle w:val="Emphasis"/>
        </w:rPr>
        <w:t>fundamentally</w:t>
      </w:r>
      <w:r w:rsidRPr="001A445E">
        <w:rPr>
          <w:rStyle w:val="StyleUnderline"/>
        </w:rPr>
        <w:t xml:space="preserve"> a </w:t>
      </w:r>
      <w:r w:rsidRPr="001A445E">
        <w:rPr>
          <w:rStyle w:val="Emphasis"/>
        </w:rPr>
        <w:t>political creation</w:t>
      </w:r>
      <w:r w:rsidRPr="001A445E">
        <w:rPr>
          <w:sz w:val="16"/>
        </w:rPr>
        <w:t xml:space="preserve">. As argued in Palley (2022b), VoC are always significantly constructed via political actions in political spheres, and the economic ideas informing those actions are also politically informed. That holds for the PIC VoC, and it illustrates again why economics is better understood as political economy. </w:t>
      </w:r>
    </w:p>
    <w:p w14:paraId="779A7275" w14:textId="77777777" w:rsidR="00D35922" w:rsidRPr="001A445E" w:rsidRDefault="00D35922" w:rsidP="00D35922">
      <w:pPr>
        <w:rPr>
          <w:sz w:val="16"/>
        </w:rPr>
      </w:pPr>
      <w:r w:rsidRPr="001A445E">
        <w:rPr>
          <w:sz w:val="16"/>
        </w:rPr>
        <w:t>A distinctive theoretical feature of the model is its characterization of capitalism as a socio-economic institutional formation, which challenges existing economic theory. The PIC and MIC bond firms and different branches of government as one, and the public is also supportive and involved. That institutional frame is inconsistent with existing economic theory which benchmarks analysis by reference to an asserted imagined ideal of a competitive market economy, which is also ontologically impossible because many of the necessary conditions can never be.</w:t>
      </w:r>
    </w:p>
    <w:p w14:paraId="7B25E704" w14:textId="77777777" w:rsidR="00D35922" w:rsidRPr="001A445E" w:rsidRDefault="00D35922" w:rsidP="00D35922">
      <w:pPr>
        <w:rPr>
          <w:sz w:val="16"/>
        </w:rPr>
      </w:pPr>
      <w:r w:rsidRPr="001A445E">
        <w:rPr>
          <w:sz w:val="16"/>
        </w:rPr>
        <w:t xml:space="preserve">Instead, </w:t>
      </w:r>
      <w:r w:rsidRPr="001A445E">
        <w:rPr>
          <w:rStyle w:val="StyleUnderline"/>
        </w:rPr>
        <w:t xml:space="preserve">the PIC formulation </w:t>
      </w:r>
      <w:r w:rsidRPr="001A445E">
        <w:rPr>
          <w:rStyle w:val="StyleUnderline"/>
          <w:highlight w:val="cyan"/>
        </w:rPr>
        <w:t xml:space="preserve">sees </w:t>
      </w:r>
      <w:r w:rsidRPr="001A445E">
        <w:rPr>
          <w:rStyle w:val="Emphasis"/>
          <w:highlight w:val="cyan"/>
        </w:rPr>
        <w:t>capitalism</w:t>
      </w:r>
      <w:r w:rsidRPr="001A445E">
        <w:rPr>
          <w:rStyle w:val="StyleUnderline"/>
          <w:highlight w:val="cyan"/>
        </w:rPr>
        <w:t xml:space="preserve"> as constituted by </w:t>
      </w:r>
      <w:r w:rsidRPr="001A445E">
        <w:rPr>
          <w:rStyle w:val="Emphasis"/>
          <w:highlight w:val="cyan"/>
        </w:rPr>
        <w:t>socially formed</w:t>
      </w:r>
      <w:r w:rsidRPr="001A445E">
        <w:rPr>
          <w:rStyle w:val="StyleUnderline"/>
          <w:highlight w:val="cyan"/>
        </w:rPr>
        <w:t xml:space="preserve"> complexes</w:t>
      </w:r>
      <w:r w:rsidRPr="001A445E">
        <w:rPr>
          <w:rStyle w:val="StyleUnderline"/>
        </w:rPr>
        <w:t xml:space="preserve">, which places the PIC (and MIC) in opposition to existing theory’s schema. </w:t>
      </w:r>
      <w:r w:rsidRPr="001A445E">
        <w:rPr>
          <w:rStyle w:val="StyleUnderline"/>
          <w:highlight w:val="cyan"/>
        </w:rPr>
        <w:t xml:space="preserve">Economies </w:t>
      </w:r>
      <w:r w:rsidRPr="001A445E">
        <w:rPr>
          <w:rStyle w:val="StyleUnderline"/>
        </w:rPr>
        <w:t xml:space="preserve">are always </w:t>
      </w:r>
      <w:r w:rsidRPr="001A445E">
        <w:rPr>
          <w:rStyle w:val="Emphasis"/>
          <w:highlight w:val="cyan"/>
        </w:rPr>
        <w:t>webbed socio-economic institutional complexes</w:t>
      </w:r>
      <w:r w:rsidRPr="001A445E">
        <w:rPr>
          <w:rStyle w:val="StyleUnderline"/>
        </w:rPr>
        <w:t>. Even when those systems are pushed to look like a market economy, behind the scenes are rules and regulations that have been forged within the complex.</w:t>
      </w:r>
      <w:r w:rsidRPr="001A445E">
        <w:rPr>
          <w:sz w:val="16"/>
        </w:rPr>
        <w:t xml:space="preserve">31 Economists emphasize the price system as the dominant economic mechanism. The above logic suggests it is better viewed as a subsidiary mechanism, in the sense of operating within the system given by the PIC. </w:t>
      </w:r>
    </w:p>
    <w:p w14:paraId="781C6FAC" w14:textId="77777777" w:rsidR="00D35922" w:rsidRPr="001A445E" w:rsidRDefault="00D35922" w:rsidP="00D35922">
      <w:pPr>
        <w:rPr>
          <w:sz w:val="16"/>
        </w:rPr>
      </w:pPr>
      <w:r w:rsidRPr="001A445E">
        <w:rPr>
          <w:rStyle w:val="Emphasis"/>
          <w:highlight w:val="cyan"/>
        </w:rPr>
        <w:t>The MIC</w:t>
      </w:r>
      <w:r w:rsidRPr="001A445E">
        <w:rPr>
          <w:rStyle w:val="StyleUnderline"/>
          <w:highlight w:val="cyan"/>
        </w:rPr>
        <w:t xml:space="preserve"> </w:t>
      </w:r>
      <w:r w:rsidRPr="001A445E">
        <w:rPr>
          <w:rStyle w:val="StyleUnderline"/>
        </w:rPr>
        <w:t xml:space="preserve">is first among equals for multiple reasons. First, it spawned the organizational form that </w:t>
      </w:r>
      <w:r w:rsidRPr="001A445E">
        <w:rPr>
          <w:rStyle w:val="StyleUnderline"/>
          <w:highlight w:val="cyan"/>
        </w:rPr>
        <w:t>has since</w:t>
      </w:r>
      <w:r w:rsidRPr="001A445E">
        <w:rPr>
          <w:rStyle w:val="StyleUnderline"/>
        </w:rPr>
        <w:t xml:space="preserve"> spread and </w:t>
      </w:r>
      <w:r w:rsidRPr="001A445E">
        <w:rPr>
          <w:rStyle w:val="StyleUnderline"/>
          <w:highlight w:val="cyan"/>
        </w:rPr>
        <w:t xml:space="preserve">come to dominate </w:t>
      </w:r>
      <w:r w:rsidRPr="001A445E">
        <w:rPr>
          <w:rStyle w:val="Emphasis"/>
          <w:highlight w:val="cyan"/>
        </w:rPr>
        <w:t>contemporary capitalism</w:t>
      </w:r>
      <w:r w:rsidRPr="001A445E">
        <w:rPr>
          <w:rStyle w:val="StyleUnderline"/>
        </w:rPr>
        <w:t xml:space="preserve">. Second, as shown earlier </w:t>
      </w:r>
      <w:r w:rsidRPr="001A445E">
        <w:rPr>
          <w:rStyle w:val="StyleUnderline"/>
          <w:highlight w:val="cyan"/>
        </w:rPr>
        <w:t>in connection with</w:t>
      </w:r>
      <w:r w:rsidRPr="001A445E">
        <w:rPr>
          <w:rStyle w:val="StyleUnderline"/>
        </w:rPr>
        <w:t xml:space="preserve"> the discussion of </w:t>
      </w:r>
      <w:r w:rsidRPr="001A445E">
        <w:rPr>
          <w:rStyle w:val="Emphasis"/>
          <w:highlight w:val="cyan"/>
        </w:rPr>
        <w:t>Military Keynesianism</w:t>
      </w:r>
      <w:r w:rsidRPr="001A445E">
        <w:rPr>
          <w:rStyle w:val="StyleUnderline"/>
        </w:rPr>
        <w:t xml:space="preserve">, the MIC </w:t>
      </w:r>
      <w:r w:rsidRPr="001A445E">
        <w:rPr>
          <w:rStyle w:val="StyleUnderline"/>
          <w:highlight w:val="cyan"/>
        </w:rPr>
        <w:t xml:space="preserve">significantly impacts </w:t>
      </w:r>
      <w:r w:rsidRPr="001A445E">
        <w:rPr>
          <w:rStyle w:val="StyleUnderline"/>
        </w:rPr>
        <w:t xml:space="preserve">the level and composition of </w:t>
      </w:r>
      <w:r w:rsidRPr="001A445E">
        <w:rPr>
          <w:rStyle w:val="Emphasis"/>
          <w:highlight w:val="cyan"/>
        </w:rPr>
        <w:t>economic activity.</w:t>
      </w:r>
      <w:r w:rsidRPr="001A445E">
        <w:rPr>
          <w:rStyle w:val="StyleUnderline"/>
          <w:highlight w:val="cyan"/>
        </w:rPr>
        <w:t xml:space="preserve"> </w:t>
      </w:r>
      <w:r w:rsidRPr="001A445E">
        <w:rPr>
          <w:rStyle w:val="StyleUnderline"/>
        </w:rPr>
        <w:t xml:space="preserve">It also </w:t>
      </w:r>
      <w:r w:rsidRPr="001A445E">
        <w:rPr>
          <w:rStyle w:val="StyleUnderline"/>
          <w:highlight w:val="cyan"/>
        </w:rPr>
        <w:t xml:space="preserve">affects the </w:t>
      </w:r>
      <w:r w:rsidRPr="001A445E">
        <w:rPr>
          <w:rStyle w:val="Emphasis"/>
          <w:highlight w:val="cyan"/>
        </w:rPr>
        <w:t>rate</w:t>
      </w:r>
      <w:r w:rsidRPr="001A445E">
        <w:rPr>
          <w:rStyle w:val="StyleUnderline"/>
          <w:highlight w:val="cyan"/>
        </w:rPr>
        <w:t xml:space="preserve"> and </w:t>
      </w:r>
      <w:r w:rsidRPr="001A445E">
        <w:rPr>
          <w:rStyle w:val="Emphasis"/>
          <w:highlight w:val="cyan"/>
        </w:rPr>
        <w:t>pattern</w:t>
      </w:r>
      <w:r w:rsidRPr="001A445E">
        <w:rPr>
          <w:rStyle w:val="StyleUnderline"/>
          <w:highlight w:val="cyan"/>
        </w:rPr>
        <w:t xml:space="preserve"> of </w:t>
      </w:r>
      <w:r w:rsidRPr="001A445E">
        <w:rPr>
          <w:rStyle w:val="Emphasis"/>
          <w:highlight w:val="cyan"/>
        </w:rPr>
        <w:t>economic growth</w:t>
      </w:r>
      <w:r w:rsidRPr="001A445E">
        <w:rPr>
          <w:rStyle w:val="StyleUnderline"/>
          <w:highlight w:val="cyan"/>
        </w:rPr>
        <w:t xml:space="preserve"> because it plays </w:t>
      </w:r>
      <w:r w:rsidRPr="001A445E">
        <w:rPr>
          <w:rStyle w:val="StyleUnderline"/>
        </w:rPr>
        <w:t xml:space="preserve">a </w:t>
      </w:r>
      <w:r w:rsidRPr="001A445E">
        <w:rPr>
          <w:rStyle w:val="Emphasis"/>
        </w:rPr>
        <w:t xml:space="preserve">fundamental </w:t>
      </w:r>
      <w:r w:rsidRPr="001A445E">
        <w:rPr>
          <w:rStyle w:val="Emphasis"/>
          <w:highlight w:val="cyan"/>
        </w:rPr>
        <w:t>role</w:t>
      </w:r>
      <w:r w:rsidRPr="001A445E">
        <w:rPr>
          <w:rStyle w:val="StyleUnderline"/>
          <w:highlight w:val="cyan"/>
        </w:rPr>
        <w:t xml:space="preserve"> in shaping </w:t>
      </w:r>
      <w:r w:rsidRPr="001A445E">
        <w:rPr>
          <w:rStyle w:val="StyleUnderline"/>
        </w:rPr>
        <w:t xml:space="preserve">both the </w:t>
      </w:r>
      <w:r w:rsidRPr="001A445E">
        <w:rPr>
          <w:rStyle w:val="Emphasis"/>
        </w:rPr>
        <w:t>direction</w:t>
      </w:r>
      <w:r w:rsidRPr="001A445E">
        <w:rPr>
          <w:rStyle w:val="StyleUnderline"/>
        </w:rPr>
        <w:t xml:space="preserve"> and </w:t>
      </w:r>
      <w:r w:rsidRPr="001A445E">
        <w:rPr>
          <w:rStyle w:val="Emphasis"/>
        </w:rPr>
        <w:t xml:space="preserve">rate </w:t>
      </w:r>
      <w:r w:rsidRPr="001A445E">
        <w:rPr>
          <w:rStyle w:val="StyleUnderline"/>
        </w:rPr>
        <w:t xml:space="preserve">of </w:t>
      </w:r>
      <w:r w:rsidRPr="001A445E">
        <w:rPr>
          <w:rStyle w:val="Emphasis"/>
          <w:highlight w:val="cyan"/>
        </w:rPr>
        <w:t>technological progress</w:t>
      </w:r>
      <w:r w:rsidRPr="001A445E">
        <w:rPr>
          <w:rStyle w:val="StyleUnderline"/>
        </w:rPr>
        <w:t>.</w:t>
      </w:r>
      <w:r w:rsidRPr="001A445E">
        <w:rPr>
          <w:sz w:val="16"/>
        </w:rPr>
        <w:t xml:space="preserve"> Third, </w:t>
      </w:r>
      <w:r w:rsidRPr="001A445E">
        <w:rPr>
          <w:rStyle w:val="StyleUnderline"/>
        </w:rPr>
        <w:t xml:space="preserve">the MIC has multiple huge impacts on the character of politics, the economy, and society. </w:t>
      </w:r>
      <w:r w:rsidRPr="001A445E">
        <w:rPr>
          <w:sz w:val="16"/>
        </w:rPr>
        <w:t xml:space="preserve">As regards politics, its impact is most visible in the composition of government spending, with military spending exceeding total discretionary non-military spending. In effect, </w:t>
      </w:r>
      <w:r w:rsidRPr="001A445E">
        <w:rPr>
          <w:rStyle w:val="StyleUnderline"/>
        </w:rPr>
        <w:t>the MIC</w:t>
      </w:r>
      <w:r w:rsidRPr="001A445E">
        <w:rPr>
          <w:sz w:val="16"/>
        </w:rPr>
        <w:t xml:space="preserve"> </w:t>
      </w:r>
      <w:r w:rsidRPr="001A445E">
        <w:rPr>
          <w:rStyle w:val="Emphasis"/>
        </w:rPr>
        <w:t>crowds out</w:t>
      </w:r>
      <w:r w:rsidRPr="001A445E">
        <w:rPr>
          <w:rStyle w:val="StyleUnderline"/>
        </w:rPr>
        <w:t xml:space="preserve"> social sector activities</w:t>
      </w:r>
      <w:r w:rsidRPr="001A445E">
        <w:rPr>
          <w:sz w:val="16"/>
        </w:rPr>
        <w:t xml:space="preserve"> government might otherwise undertake. </w:t>
      </w:r>
      <w:r w:rsidRPr="001A445E">
        <w:rPr>
          <w:rStyle w:val="StyleUnderline"/>
        </w:rPr>
        <w:t>That crowding-out effect twists government’s character,</w:t>
      </w:r>
      <w:r w:rsidRPr="001A445E">
        <w:rPr>
          <w:sz w:val="16"/>
        </w:rPr>
        <w:t xml:space="preserve"> what it provides, and what it sponsors</w:t>
      </w:r>
      <w:r w:rsidRPr="001A445E">
        <w:rPr>
          <w:rStyle w:val="StyleUnderline"/>
        </w:rPr>
        <w:t>. Since government is key to the economy,</w:t>
      </w:r>
      <w:r w:rsidRPr="001A445E">
        <w:rPr>
          <w:sz w:val="16"/>
        </w:rPr>
        <w:t xml:space="preserve"> re both character and composition of output, </w:t>
      </w:r>
      <w:r w:rsidRPr="001A445E">
        <w:rPr>
          <w:rStyle w:val="StyleUnderline"/>
        </w:rPr>
        <w:t xml:space="preserve">that twisting affects the entire economy. As regard society, </w:t>
      </w:r>
      <w:r w:rsidRPr="001A445E">
        <w:rPr>
          <w:rStyle w:val="StyleUnderline"/>
          <w:highlight w:val="cyan"/>
        </w:rPr>
        <w:t xml:space="preserve">the MIC </w:t>
      </w:r>
      <w:r w:rsidRPr="001A445E">
        <w:rPr>
          <w:rStyle w:val="StyleUnderline"/>
        </w:rPr>
        <w:t xml:space="preserve">has </w:t>
      </w:r>
      <w:r w:rsidRPr="001A445E">
        <w:rPr>
          <w:rStyle w:val="StyleUnderline"/>
          <w:highlight w:val="cyan"/>
        </w:rPr>
        <w:t xml:space="preserve">an interest in promoting </w:t>
      </w:r>
      <w:r w:rsidRPr="001A445E">
        <w:rPr>
          <w:rStyle w:val="Emphasis"/>
          <w:highlight w:val="cyan"/>
        </w:rPr>
        <w:t>militarism</w:t>
      </w:r>
      <w:r w:rsidRPr="001A445E">
        <w:rPr>
          <w:rStyle w:val="StyleUnderline"/>
          <w:highlight w:val="cyan"/>
        </w:rPr>
        <w:t xml:space="preserve"> and </w:t>
      </w:r>
      <w:r w:rsidRPr="001A445E">
        <w:rPr>
          <w:rStyle w:val="Emphasis"/>
          <w:highlight w:val="cyan"/>
        </w:rPr>
        <w:t>national security paranoia</w:t>
      </w:r>
      <w:r w:rsidRPr="001A445E">
        <w:rPr>
          <w:rStyle w:val="StyleUnderline"/>
          <w:highlight w:val="cyan"/>
        </w:rPr>
        <w:t xml:space="preserve"> to increase </w:t>
      </w:r>
      <w:r w:rsidRPr="001A445E">
        <w:rPr>
          <w:rStyle w:val="StyleUnderline"/>
        </w:rPr>
        <w:t xml:space="preserve">the </w:t>
      </w:r>
      <w:r w:rsidRPr="001A445E">
        <w:rPr>
          <w:rStyle w:val="Emphasis"/>
          <w:highlight w:val="cyan"/>
        </w:rPr>
        <w:t>demand for war</w:t>
      </w:r>
      <w:r w:rsidRPr="001A445E">
        <w:rPr>
          <w:rStyle w:val="StyleUnderline"/>
          <w:highlight w:val="cyan"/>
        </w:rPr>
        <w:t xml:space="preserve"> </w:t>
      </w:r>
      <w:r w:rsidRPr="001A445E">
        <w:rPr>
          <w:rStyle w:val="StyleUnderline"/>
        </w:rPr>
        <w:t xml:space="preserve">and war </w:t>
      </w:r>
      <w:r w:rsidRPr="001A445E">
        <w:rPr>
          <w:rStyle w:val="StyleUnderline"/>
          <w:highlight w:val="cyan"/>
        </w:rPr>
        <w:t>services</w:t>
      </w:r>
      <w:r w:rsidRPr="001A445E">
        <w:rPr>
          <w:sz w:val="16"/>
        </w:rPr>
        <w:t xml:space="preserve">. That militarism and paranoia drip </w:t>
      </w:r>
      <w:r w:rsidRPr="001A445E">
        <w:rPr>
          <w:rStyle w:val="StyleUnderline"/>
        </w:rPr>
        <w:t>back into back into society to implicate freedom and democracy,</w:t>
      </w:r>
      <w:r w:rsidRPr="001A445E">
        <w:rPr>
          <w:sz w:val="16"/>
        </w:rPr>
        <w:t xml:space="preserve"> as discussed below. Most importantly, the </w:t>
      </w:r>
      <w:r w:rsidRPr="001A445E">
        <w:rPr>
          <w:rStyle w:val="StyleUnderline"/>
          <w:highlight w:val="cyan"/>
        </w:rPr>
        <w:t>MIC</w:t>
      </w:r>
      <w:r w:rsidRPr="001A445E">
        <w:rPr>
          <w:rStyle w:val="Emphasis"/>
          <w:highlight w:val="cyan"/>
        </w:rPr>
        <w:t xml:space="preserve"> inclines</w:t>
      </w:r>
      <w:r w:rsidRPr="001A445E">
        <w:rPr>
          <w:rStyle w:val="StyleUnderline"/>
          <w:highlight w:val="cyan"/>
        </w:rPr>
        <w:t xml:space="preserve"> society to war, </w:t>
      </w:r>
      <w:r w:rsidRPr="001A445E">
        <w:rPr>
          <w:rStyle w:val="StyleUnderline"/>
        </w:rPr>
        <w:t xml:space="preserve">with the </w:t>
      </w:r>
      <w:r w:rsidRPr="001A445E">
        <w:rPr>
          <w:rStyle w:val="Emphasis"/>
        </w:rPr>
        <w:t>death</w:t>
      </w:r>
      <w:r w:rsidRPr="001A445E">
        <w:rPr>
          <w:rStyle w:val="StyleUnderline"/>
        </w:rPr>
        <w:t xml:space="preserve"> and </w:t>
      </w:r>
      <w:r w:rsidRPr="001A445E">
        <w:rPr>
          <w:rStyle w:val="Emphasis"/>
        </w:rPr>
        <w:t>destruction</w:t>
      </w:r>
      <w:r w:rsidRPr="001A445E">
        <w:rPr>
          <w:rStyle w:val="StyleUnderline"/>
        </w:rPr>
        <w:t xml:space="preserve"> that brings. In the extreme, it </w:t>
      </w:r>
      <w:r w:rsidRPr="001A445E">
        <w:rPr>
          <w:rStyle w:val="StyleUnderline"/>
          <w:highlight w:val="cyan"/>
        </w:rPr>
        <w:t xml:space="preserve">potentially </w:t>
      </w:r>
      <w:r w:rsidRPr="001A445E">
        <w:rPr>
          <w:rStyle w:val="Emphasis"/>
          <w:highlight w:val="cyan"/>
        </w:rPr>
        <w:t xml:space="preserve">threatens </w:t>
      </w:r>
      <w:r w:rsidRPr="001A445E">
        <w:rPr>
          <w:rStyle w:val="Emphasis"/>
        </w:rPr>
        <w:t>the survival</w:t>
      </w:r>
      <w:r w:rsidRPr="001A445E">
        <w:rPr>
          <w:rStyle w:val="StyleUnderline"/>
        </w:rPr>
        <w:t xml:space="preserve"> of </w:t>
      </w:r>
      <w:r w:rsidRPr="001A445E">
        <w:rPr>
          <w:rStyle w:val="StyleUnderline"/>
          <w:highlight w:val="cyan"/>
        </w:rPr>
        <w:t xml:space="preserve">humanity </w:t>
      </w:r>
      <w:r w:rsidRPr="001A445E">
        <w:rPr>
          <w:rStyle w:val="StyleUnderline"/>
        </w:rPr>
        <w:t xml:space="preserve">owing to the existence of </w:t>
      </w:r>
      <w:r w:rsidRPr="001A445E">
        <w:rPr>
          <w:rStyle w:val="Emphasis"/>
        </w:rPr>
        <w:t>nuclear weapons.</w:t>
      </w:r>
      <w:r w:rsidRPr="001A445E">
        <w:rPr>
          <w:sz w:val="16"/>
        </w:rPr>
        <w:t xml:space="preserve"> Those are hugely significant aspects of the MIC which implicate the overall character of contemporary capitalism, making the MIC primus inter pares. </w:t>
      </w:r>
    </w:p>
    <w:p w14:paraId="75F516FC" w14:textId="77777777" w:rsidR="00D35922" w:rsidRPr="001A445E" w:rsidRDefault="00D35922" w:rsidP="00D35922">
      <w:pPr>
        <w:rPr>
          <w:sz w:val="16"/>
        </w:rPr>
      </w:pPr>
      <w:r w:rsidRPr="001A445E">
        <w:rPr>
          <w:sz w:val="16"/>
        </w:rPr>
        <w:t>Lastly, the above observations about the economy’s character speak to weakness in the existing VoC discourse, which is in danger of becoming narrowly economistic. Hall and Soskice (2001) focused on the microeconomic institutional differences re the organization of firms across polities. Since then, the discourse has abandoned that focus in favor of a growth focus, which speaks of growth regimes characterized by different macroeconomic determinants of growth (see Stockhammer, 2022). Whereas the recognition of the significance of growth is welcome, the turn to characterizing VoC in terms of growth regimes is questionable</w:t>
      </w:r>
      <w:r w:rsidRPr="001A445E">
        <w:rPr>
          <w:rStyle w:val="StyleUnderline"/>
        </w:rPr>
        <w:t>. Capitalism is much more than growth</w:t>
      </w:r>
      <w:r w:rsidRPr="001A445E">
        <w:rPr>
          <w:sz w:val="16"/>
        </w:rPr>
        <w:t xml:space="preserve">. It also </w:t>
      </w:r>
      <w:r w:rsidRPr="001A445E">
        <w:rPr>
          <w:rStyle w:val="StyleUnderline"/>
        </w:rPr>
        <w:t xml:space="preserve">concerns the composition of output, the character of technology and technical progress, the character of social relations, proclivity to </w:t>
      </w:r>
      <w:r w:rsidRPr="001A445E">
        <w:rPr>
          <w:rStyle w:val="Emphasis"/>
        </w:rPr>
        <w:t>military conflict</w:t>
      </w:r>
      <w:r w:rsidRPr="001A445E">
        <w:rPr>
          <w:rStyle w:val="StyleUnderline"/>
        </w:rPr>
        <w:t xml:space="preserve">, the character of political life and political freedoms, and </w:t>
      </w:r>
      <w:r w:rsidRPr="001A445E">
        <w:rPr>
          <w:rStyle w:val="Emphasis"/>
        </w:rPr>
        <w:t>psychological outcomes</w:t>
      </w:r>
      <w:r w:rsidRPr="001A445E">
        <w:rPr>
          <w:rStyle w:val="StyleUnderline"/>
        </w:rPr>
        <w:t xml:space="preserve"> concerning happiness, alienation, and social solidarity.</w:t>
      </w:r>
      <w:r w:rsidRPr="001A445E">
        <w:rPr>
          <w:sz w:val="16"/>
        </w:rPr>
        <w:t xml:space="preserve"> Framing capitalism exclusively in terms of macroeconomic determinants of growth misses most of that. The macroeconomic determinants of growth are also more akin to policy regime choice variables, rather than being defining ontological characteristics of the system. Furthermore, growth theory is highly contested, which jeopardizes the growth regimes taxonomy.</w:t>
      </w:r>
    </w:p>
    <w:p w14:paraId="567FCB57" w14:textId="77777777" w:rsidR="00D35922" w:rsidRPr="001A445E" w:rsidRDefault="00D35922" w:rsidP="00D35922">
      <w:pPr>
        <w:rPr>
          <w:sz w:val="16"/>
        </w:rPr>
      </w:pPr>
    </w:p>
    <w:p w14:paraId="7FA8A3F1" w14:textId="77777777" w:rsidR="00D35922" w:rsidRPr="001A445E" w:rsidRDefault="00D35922" w:rsidP="00D35922">
      <w:pPr>
        <w:rPr>
          <w:sz w:val="16"/>
        </w:rPr>
      </w:pPr>
    </w:p>
    <w:p w14:paraId="03A63E81" w14:textId="77777777" w:rsidR="00D35922" w:rsidRPr="001A445E" w:rsidRDefault="00D35922" w:rsidP="00D35922">
      <w:pPr>
        <w:pStyle w:val="Heading4"/>
        <w:rPr>
          <w:rFonts w:cs="Calibri"/>
        </w:rPr>
      </w:pPr>
      <w:r w:rsidRPr="001A445E">
        <w:rPr>
          <w:rFonts w:cs="Calibri"/>
        </w:rPr>
        <w:t>The MIC supports real world neoliberalism.</w:t>
      </w:r>
    </w:p>
    <w:p w14:paraId="1BB88833" w14:textId="77777777" w:rsidR="00D35922" w:rsidRPr="001A445E" w:rsidRDefault="00D35922" w:rsidP="00D35922">
      <w:r w:rsidRPr="001A445E">
        <w:t xml:space="preserve">Thomas </w:t>
      </w:r>
      <w:r w:rsidRPr="001A445E">
        <w:rPr>
          <w:rStyle w:val="Style13ptBold"/>
        </w:rPr>
        <w:t>Palley 24</w:t>
      </w:r>
      <w:r w:rsidRPr="001A445E">
        <w:t>. Bachelor of Arts degree from Oxford University in 1976 and earned a master's degree in international relations and a PhD in economics from Yale University. Palley founded the Economics for Democratic &amp; Open Societies project. “The military-industrial complex as a variety of capitalism and threat to democracy: rethinking the political economy of guns versus butter.” Post-Keynesian Economics Society. April 2024. https://postkeynesian.net/media/working-papers/PKWP2409.pdf //reyrey</w:t>
      </w:r>
    </w:p>
    <w:p w14:paraId="114DBBE3" w14:textId="77777777" w:rsidR="00D35922" w:rsidRPr="001A445E" w:rsidRDefault="00D35922" w:rsidP="00D35922">
      <w:pPr>
        <w:rPr>
          <w:sz w:val="16"/>
          <w:highlight w:val="cyan"/>
        </w:rPr>
      </w:pPr>
      <w:r w:rsidRPr="001A445E">
        <w:rPr>
          <w:sz w:val="16"/>
        </w:rPr>
        <w:t xml:space="preserve">The </w:t>
      </w:r>
      <w:r w:rsidRPr="001A445E">
        <w:rPr>
          <w:rStyle w:val="StyleUnderline"/>
          <w:highlight w:val="cyan"/>
        </w:rPr>
        <w:t xml:space="preserve">logic of the MIC </w:t>
      </w:r>
      <w:r w:rsidRPr="001A445E">
        <w:rPr>
          <w:rStyle w:val="StyleUnderline"/>
        </w:rPr>
        <w:t>– Neoliberalism link</w:t>
      </w:r>
      <w:r w:rsidRPr="001A445E">
        <w:rPr>
          <w:sz w:val="16"/>
        </w:rPr>
        <w:t xml:space="preserve"> is more complicated. Here there is need to distinguish between “idealized Neoliberalism” and “</w:t>
      </w:r>
      <w:r w:rsidRPr="001A445E">
        <w:rPr>
          <w:rStyle w:val="Emphasis"/>
          <w:highlight w:val="cyan"/>
        </w:rPr>
        <w:t>real world Neoliberalism</w:t>
      </w:r>
      <w:r w:rsidRPr="001A445E">
        <w:rPr>
          <w:sz w:val="16"/>
        </w:rPr>
        <w:t xml:space="preserve">”. Idealized Neoliberalism is skeptical of government, which includes the MIC, and is therefore suspicious of the MIC and inclined to limit military budgets. That skeptical position is reflected by the Cato Institute in Washington, DC. Real world </w:t>
      </w:r>
      <w:r w:rsidRPr="001A445E">
        <w:rPr>
          <w:rStyle w:val="StyleUnderline"/>
        </w:rPr>
        <w:t xml:space="preserve">neoliberalism is </w:t>
      </w:r>
      <w:r w:rsidRPr="001A445E">
        <w:rPr>
          <w:rStyle w:val="StyleUnderline"/>
          <w:highlight w:val="cyan"/>
        </w:rPr>
        <w:t xml:space="preserve">a </w:t>
      </w:r>
      <w:r w:rsidRPr="001A445E">
        <w:rPr>
          <w:rStyle w:val="Emphasis"/>
          <w:highlight w:val="cyan"/>
        </w:rPr>
        <w:t xml:space="preserve">pro-corporate policy program </w:t>
      </w:r>
      <w:r w:rsidRPr="001A445E">
        <w:rPr>
          <w:rStyle w:val="StyleUnderline"/>
        </w:rPr>
        <w:t xml:space="preserve">which </w:t>
      </w:r>
      <w:r w:rsidRPr="001A445E">
        <w:rPr>
          <w:rStyle w:val="StyleUnderline"/>
          <w:highlight w:val="cyan"/>
        </w:rPr>
        <w:t xml:space="preserve">aims to </w:t>
      </w:r>
      <w:r w:rsidRPr="001A445E">
        <w:rPr>
          <w:rStyle w:val="Emphasis"/>
          <w:highlight w:val="cyan"/>
        </w:rPr>
        <w:t>weaken labor</w:t>
      </w:r>
      <w:r w:rsidRPr="001A445E">
        <w:rPr>
          <w:rStyle w:val="StyleUnderline"/>
          <w:highlight w:val="cyan"/>
        </w:rPr>
        <w:t xml:space="preserve">, </w:t>
      </w:r>
      <w:r w:rsidRPr="001A445E">
        <w:rPr>
          <w:rStyle w:val="Emphasis"/>
          <w:highlight w:val="cyan"/>
        </w:rPr>
        <w:t>increase</w:t>
      </w:r>
      <w:r w:rsidRPr="001A445E">
        <w:rPr>
          <w:rStyle w:val="StyleUnderline"/>
          <w:highlight w:val="cyan"/>
        </w:rPr>
        <w:t xml:space="preserve"> the </w:t>
      </w:r>
      <w:r w:rsidRPr="001A445E">
        <w:rPr>
          <w:rStyle w:val="Emphasis"/>
          <w:highlight w:val="cyan"/>
        </w:rPr>
        <w:t>power of business</w:t>
      </w:r>
      <w:r w:rsidRPr="001A445E">
        <w:rPr>
          <w:rStyle w:val="StyleUnderline"/>
          <w:highlight w:val="cyan"/>
        </w:rPr>
        <w:t xml:space="preserve">, and increase </w:t>
      </w:r>
      <w:r w:rsidRPr="001A445E">
        <w:rPr>
          <w:rStyle w:val="StyleUnderline"/>
        </w:rPr>
        <w:t xml:space="preserve">the </w:t>
      </w:r>
      <w:r w:rsidRPr="001A445E">
        <w:rPr>
          <w:rStyle w:val="Emphasis"/>
          <w:highlight w:val="cyan"/>
        </w:rPr>
        <w:t xml:space="preserve">profit share </w:t>
      </w:r>
      <w:r w:rsidRPr="001A445E">
        <w:rPr>
          <w:rStyle w:val="StyleUnderline"/>
          <w:highlight w:val="cyan"/>
        </w:rPr>
        <w:t xml:space="preserve">at the expense of </w:t>
      </w:r>
      <w:r w:rsidRPr="001A445E">
        <w:rPr>
          <w:rStyle w:val="StyleUnderline"/>
        </w:rPr>
        <w:t xml:space="preserve">the </w:t>
      </w:r>
      <w:r w:rsidRPr="001A445E">
        <w:rPr>
          <w:rStyle w:val="StyleUnderline"/>
          <w:highlight w:val="cyan"/>
        </w:rPr>
        <w:t>wage share</w:t>
      </w:r>
      <w:r w:rsidRPr="001A445E">
        <w:rPr>
          <w:sz w:val="16"/>
          <w:highlight w:val="cyan"/>
        </w:rPr>
        <w:t xml:space="preserve"> </w:t>
      </w:r>
      <w:r w:rsidRPr="001A445E">
        <w:rPr>
          <w:sz w:val="16"/>
        </w:rPr>
        <w:t xml:space="preserve">(Palley, 2004). </w:t>
      </w:r>
      <w:r w:rsidRPr="001A445E">
        <w:rPr>
          <w:rStyle w:val="StyleUnderline"/>
        </w:rPr>
        <w:t xml:space="preserve">The </w:t>
      </w:r>
      <w:r w:rsidRPr="001A445E">
        <w:rPr>
          <w:rStyle w:val="StyleUnderline"/>
          <w:highlight w:val="cyan"/>
        </w:rPr>
        <w:t xml:space="preserve">defense industry </w:t>
      </w:r>
      <w:r w:rsidRPr="001A445E">
        <w:rPr>
          <w:rStyle w:val="StyleUnderline"/>
        </w:rPr>
        <w:t xml:space="preserve">is </w:t>
      </w:r>
      <w:r w:rsidRPr="001A445E">
        <w:rPr>
          <w:rStyle w:val="Emphasis"/>
          <w:highlight w:val="cyan"/>
        </w:rPr>
        <w:t xml:space="preserve">fully supportive </w:t>
      </w:r>
      <w:r w:rsidRPr="001A445E">
        <w:rPr>
          <w:rStyle w:val="StyleUnderline"/>
          <w:highlight w:val="cyan"/>
        </w:rPr>
        <w:t>of that agenda</w:t>
      </w:r>
      <w:r w:rsidRPr="001A445E">
        <w:rPr>
          <w:rStyle w:val="StyleUnderline"/>
        </w:rPr>
        <w:t xml:space="preserve">. </w:t>
      </w:r>
      <w:r w:rsidRPr="001A445E">
        <w:rPr>
          <w:rStyle w:val="StyleUnderline"/>
          <w:highlight w:val="cyan"/>
        </w:rPr>
        <w:t xml:space="preserve">The military’s position </w:t>
      </w:r>
      <w:r w:rsidRPr="001A445E">
        <w:rPr>
          <w:rStyle w:val="StyleUnderline"/>
        </w:rPr>
        <w:t xml:space="preserve">is a little </w:t>
      </w:r>
      <w:r w:rsidRPr="001A445E">
        <w:rPr>
          <w:rStyle w:val="StyleUnderline"/>
          <w:highlight w:val="cyan"/>
        </w:rPr>
        <w:t>more complex</w:t>
      </w:r>
      <w:r w:rsidRPr="001A445E">
        <w:rPr>
          <w:rStyle w:val="StyleUnderline"/>
        </w:rPr>
        <w:t>.</w:t>
      </w:r>
      <w:r w:rsidRPr="001A445E">
        <w:rPr>
          <w:sz w:val="16"/>
        </w:rPr>
        <w:t xml:space="preserve"> On one hand, it is a governmental organization which might make it antipathetic to Neoliberalism. That said, </w:t>
      </w:r>
      <w:r w:rsidRPr="001A445E">
        <w:rPr>
          <w:rStyle w:val="StyleUnderline"/>
          <w:highlight w:val="cyan"/>
        </w:rPr>
        <w:t xml:space="preserve">Neoliberalism espouses </w:t>
      </w:r>
      <w:r w:rsidRPr="001A445E">
        <w:rPr>
          <w:rStyle w:val="StyleUnderline"/>
        </w:rPr>
        <w:t xml:space="preserve">the </w:t>
      </w:r>
      <w:r w:rsidRPr="001A445E">
        <w:rPr>
          <w:rStyle w:val="Emphasis"/>
          <w:highlight w:val="cyan"/>
        </w:rPr>
        <w:t>anti-Soviet</w:t>
      </w:r>
      <w:r w:rsidRPr="001A445E">
        <w:rPr>
          <w:rStyle w:val="StyleUnderline"/>
          <w:highlight w:val="cyan"/>
        </w:rPr>
        <w:t xml:space="preserve"> </w:t>
      </w:r>
      <w:r w:rsidRPr="001A445E">
        <w:rPr>
          <w:rStyle w:val="Emphasis"/>
          <w:highlight w:val="cyan"/>
        </w:rPr>
        <w:t>economic ideology</w:t>
      </w:r>
      <w:r w:rsidRPr="001A445E">
        <w:rPr>
          <w:rStyle w:val="StyleUnderline"/>
          <w:highlight w:val="cyan"/>
        </w:rPr>
        <w:t xml:space="preserve"> </w:t>
      </w:r>
      <w:r w:rsidRPr="001A445E">
        <w:rPr>
          <w:rStyle w:val="StyleUnderline"/>
        </w:rPr>
        <w:t xml:space="preserve">of the Cold war </w:t>
      </w:r>
      <w:r w:rsidRPr="001A445E">
        <w:rPr>
          <w:rStyle w:val="StyleUnderline"/>
          <w:highlight w:val="cyan"/>
        </w:rPr>
        <w:t xml:space="preserve">which the </w:t>
      </w:r>
      <w:r w:rsidRPr="001A445E">
        <w:rPr>
          <w:rStyle w:val="Emphasis"/>
          <w:highlight w:val="cyan"/>
        </w:rPr>
        <w:t>military supports</w:t>
      </w:r>
      <w:r w:rsidRPr="001A445E">
        <w:rPr>
          <w:rStyle w:val="StyleUnderline"/>
        </w:rPr>
        <w:t>.</w:t>
      </w:r>
      <w:r w:rsidRPr="001A445E">
        <w:rPr>
          <w:sz w:val="16"/>
        </w:rPr>
        <w:t xml:space="preserve"> Additionally, </w:t>
      </w:r>
      <w:r w:rsidRPr="001A445E">
        <w:rPr>
          <w:rStyle w:val="StyleUnderline"/>
        </w:rPr>
        <w:t xml:space="preserve">as discussed earlier, the </w:t>
      </w:r>
      <w:r w:rsidRPr="001A445E">
        <w:rPr>
          <w:rStyle w:val="StyleUnderline"/>
          <w:highlight w:val="cyan"/>
        </w:rPr>
        <w:t xml:space="preserve">military is captured by </w:t>
      </w:r>
      <w:r w:rsidRPr="001A445E">
        <w:rPr>
          <w:rStyle w:val="StyleUnderline"/>
        </w:rPr>
        <w:t>the defense industry via the “</w:t>
      </w:r>
      <w:r w:rsidRPr="001A445E">
        <w:rPr>
          <w:rStyle w:val="StyleUnderline"/>
          <w:highlight w:val="cyan"/>
        </w:rPr>
        <w:t>revolving door</w:t>
      </w:r>
      <w:r w:rsidRPr="001A445E">
        <w:rPr>
          <w:rStyle w:val="StyleUnderline"/>
        </w:rPr>
        <w:t xml:space="preserve">” system, which </w:t>
      </w:r>
      <w:r w:rsidRPr="001A445E">
        <w:rPr>
          <w:rStyle w:val="StyleUnderline"/>
          <w:highlight w:val="cyan"/>
        </w:rPr>
        <w:t xml:space="preserve">also </w:t>
      </w:r>
      <w:r w:rsidRPr="001A445E">
        <w:rPr>
          <w:rStyle w:val="Emphasis"/>
          <w:highlight w:val="cyan"/>
        </w:rPr>
        <w:t xml:space="preserve">inclines it </w:t>
      </w:r>
      <w:r w:rsidRPr="001A445E">
        <w:rPr>
          <w:rStyle w:val="StyleUnderline"/>
          <w:highlight w:val="cyan"/>
        </w:rPr>
        <w:t xml:space="preserve">to support </w:t>
      </w:r>
      <w:r w:rsidRPr="001A445E">
        <w:rPr>
          <w:rStyle w:val="Emphasis"/>
          <w:highlight w:val="cyan"/>
        </w:rPr>
        <w:t>Neoliberalism</w:t>
      </w:r>
      <w:r w:rsidRPr="001A445E">
        <w:rPr>
          <w:rStyle w:val="StyleUnderline"/>
          <w:highlight w:val="cyan"/>
        </w:rPr>
        <w:t>.</w:t>
      </w:r>
    </w:p>
    <w:p w14:paraId="6E2D9F25" w14:textId="77777777" w:rsidR="00D35922" w:rsidRPr="001A445E" w:rsidRDefault="00D35922" w:rsidP="00D35922">
      <w:pPr>
        <w:rPr>
          <w:sz w:val="16"/>
        </w:rPr>
      </w:pPr>
      <w:r w:rsidRPr="001A445E">
        <w:rPr>
          <w:sz w:val="16"/>
        </w:rPr>
        <w:t>.</w:t>
      </w:r>
    </w:p>
    <w:p w14:paraId="673F4AAC" w14:textId="7A65595B" w:rsidR="00D35922" w:rsidRPr="001A445E" w:rsidRDefault="00D35922" w:rsidP="00D35922">
      <w:pPr>
        <w:pStyle w:val="Heading3"/>
        <w:rPr>
          <w:rFonts w:cs="Calibri"/>
        </w:rPr>
      </w:pPr>
      <w:r w:rsidRPr="001A445E">
        <w:rPr>
          <w:rFonts w:cs="Calibri"/>
        </w:rPr>
        <w:t>L</w:t>
      </w:r>
      <w:r w:rsidR="001716FE" w:rsidRPr="001A445E">
        <w:rPr>
          <w:rFonts w:cs="Calibri"/>
        </w:rPr>
        <w:t>ink</w:t>
      </w:r>
      <w:r w:rsidRPr="001A445E">
        <w:rPr>
          <w:rFonts w:cs="Calibri"/>
        </w:rPr>
        <w:t>---Heg</w:t>
      </w:r>
      <w:r w:rsidR="001716FE" w:rsidRPr="001A445E">
        <w:rPr>
          <w:rFonts w:cs="Calibri"/>
        </w:rPr>
        <w:t>---2NC</w:t>
      </w:r>
    </w:p>
    <w:p w14:paraId="02208879" w14:textId="77777777" w:rsidR="00D35922" w:rsidRPr="001A445E" w:rsidRDefault="00D35922" w:rsidP="00D35922">
      <w:pPr>
        <w:pStyle w:val="Heading4"/>
        <w:rPr>
          <w:rFonts w:cs="Calibri"/>
        </w:rPr>
      </w:pPr>
      <w:r w:rsidRPr="001A445E">
        <w:rPr>
          <w:rFonts w:cs="Calibri"/>
        </w:rPr>
        <w:t xml:space="preserve">Neoliberalism and Neoconservatism are built into in a </w:t>
      </w:r>
      <w:r w:rsidRPr="001A445E">
        <w:rPr>
          <w:rFonts w:cs="Calibri"/>
          <w:u w:val="single"/>
        </w:rPr>
        <w:t>positive feedback loop</w:t>
      </w:r>
      <w:r w:rsidRPr="001A445E">
        <w:rPr>
          <w:rFonts w:cs="Calibri"/>
        </w:rPr>
        <w:t xml:space="preserve"> between protecting global </w:t>
      </w:r>
      <w:r w:rsidRPr="001A445E">
        <w:rPr>
          <w:rFonts w:cs="Calibri"/>
          <w:u w:val="single"/>
        </w:rPr>
        <w:t>economic interests</w:t>
      </w:r>
      <w:r w:rsidRPr="001A445E">
        <w:rPr>
          <w:rFonts w:cs="Calibri"/>
        </w:rPr>
        <w:t xml:space="preserve"> with global </w:t>
      </w:r>
      <w:r w:rsidRPr="001A445E">
        <w:rPr>
          <w:rFonts w:cs="Calibri"/>
          <w:u w:val="single"/>
        </w:rPr>
        <w:t>military presence</w:t>
      </w:r>
      <w:r w:rsidRPr="001A445E">
        <w:rPr>
          <w:rFonts w:cs="Calibri"/>
        </w:rPr>
        <w:t>.</w:t>
      </w:r>
    </w:p>
    <w:p w14:paraId="35203138" w14:textId="77777777" w:rsidR="00D35922" w:rsidRPr="001A445E" w:rsidRDefault="00D35922" w:rsidP="00D35922">
      <w:r w:rsidRPr="001A445E">
        <w:t xml:space="preserve">Thomas </w:t>
      </w:r>
      <w:r w:rsidRPr="001A445E">
        <w:rPr>
          <w:rStyle w:val="Style13ptBold"/>
        </w:rPr>
        <w:t>Palley 24</w:t>
      </w:r>
      <w:r w:rsidRPr="001A445E">
        <w:t>. Bachelor of Arts degree from Oxford University in 1976 and earned a master's degree in international relations and a PhD in economics from Yale University. Palley founded the Economics for Democratic &amp; Open Societies project. “The military-industrial complex as a variety of capitalism and threat to democracy: rethinking the political economy of guns versus butter.” Post-Keynesian Economics Society. April 2024. https://postkeynesian.net/media/working-papers/PKWP2409.pdf //reyrey</w:t>
      </w:r>
    </w:p>
    <w:p w14:paraId="2F0D1214" w14:textId="77777777" w:rsidR="00D35922" w:rsidRPr="001A445E" w:rsidRDefault="00D35922" w:rsidP="00D35922">
      <w:pPr>
        <w:rPr>
          <w:sz w:val="16"/>
        </w:rPr>
      </w:pPr>
      <w:r w:rsidRPr="001A445E">
        <w:rPr>
          <w:rStyle w:val="StyleUnderline"/>
          <w:highlight w:val="cyan"/>
        </w:rPr>
        <w:t xml:space="preserve">Neoconservatism </w:t>
      </w:r>
      <w:r w:rsidRPr="001A445E">
        <w:rPr>
          <w:rStyle w:val="StyleUnderline"/>
        </w:rPr>
        <w:t xml:space="preserve">is </w:t>
      </w:r>
      <w:r w:rsidRPr="001A445E">
        <w:rPr>
          <w:rStyle w:val="StyleUnderline"/>
          <w:highlight w:val="cyan"/>
        </w:rPr>
        <w:t xml:space="preserve">a </w:t>
      </w:r>
      <w:r w:rsidRPr="001A445E">
        <w:rPr>
          <w:rStyle w:val="Emphasis"/>
          <w:highlight w:val="cyan"/>
        </w:rPr>
        <w:t>US ideology</w:t>
      </w:r>
      <w:r w:rsidRPr="001A445E">
        <w:rPr>
          <w:rStyle w:val="StyleUnderline"/>
          <w:highlight w:val="cyan"/>
        </w:rPr>
        <w:t xml:space="preserve"> </w:t>
      </w:r>
      <w:r w:rsidRPr="001A445E">
        <w:rPr>
          <w:rStyle w:val="StyleUnderline"/>
        </w:rPr>
        <w:t xml:space="preserve">that was </w:t>
      </w:r>
      <w:r w:rsidRPr="001A445E">
        <w:rPr>
          <w:rStyle w:val="StyleUnderline"/>
          <w:highlight w:val="cyan"/>
        </w:rPr>
        <w:t xml:space="preserve">birthed at the end of the </w:t>
      </w:r>
      <w:r w:rsidRPr="001A445E">
        <w:rPr>
          <w:rStyle w:val="Emphasis"/>
          <w:highlight w:val="cyan"/>
        </w:rPr>
        <w:t>Cold War</w:t>
      </w:r>
      <w:r w:rsidRPr="001A445E">
        <w:rPr>
          <w:sz w:val="16"/>
          <w:highlight w:val="cyan"/>
        </w:rPr>
        <w:t xml:space="preserve"> </w:t>
      </w:r>
      <w:r w:rsidRPr="001A445E">
        <w:rPr>
          <w:sz w:val="16"/>
        </w:rPr>
        <w:t xml:space="preserve">and became ascendant in the 1990s. It </w:t>
      </w:r>
      <w:r w:rsidRPr="001A445E">
        <w:rPr>
          <w:rStyle w:val="StyleUnderline"/>
          <w:highlight w:val="cyan"/>
        </w:rPr>
        <w:t>holds never again shall there be a foreign power</w:t>
      </w:r>
      <w:r w:rsidRPr="001A445E">
        <w:rPr>
          <w:sz w:val="16"/>
        </w:rPr>
        <w:t xml:space="preserve">, like the former Soviet Union, </w:t>
      </w:r>
      <w:r w:rsidRPr="001A445E">
        <w:rPr>
          <w:rStyle w:val="StyleUnderline"/>
          <w:highlight w:val="cyan"/>
        </w:rPr>
        <w:t xml:space="preserve">which can </w:t>
      </w:r>
      <w:r w:rsidRPr="001A445E">
        <w:rPr>
          <w:rStyle w:val="Emphasis"/>
          <w:highlight w:val="cyan"/>
        </w:rPr>
        <w:t xml:space="preserve">challenge US </w:t>
      </w:r>
      <w:r w:rsidRPr="001A445E">
        <w:rPr>
          <w:rStyle w:val="Emphasis"/>
        </w:rPr>
        <w:t xml:space="preserve">global </w:t>
      </w:r>
      <w:r w:rsidRPr="001A445E">
        <w:rPr>
          <w:rStyle w:val="Emphasis"/>
          <w:highlight w:val="cyan"/>
        </w:rPr>
        <w:t>hegemony</w:t>
      </w:r>
      <w:r w:rsidRPr="001A445E">
        <w:rPr>
          <w:sz w:val="16"/>
        </w:rPr>
        <w:t xml:space="preserve">. The doctrine </w:t>
      </w:r>
      <w:r w:rsidRPr="001A445E">
        <w:rPr>
          <w:rStyle w:val="StyleUnderline"/>
        </w:rPr>
        <w:t xml:space="preserve">gives the US the right to </w:t>
      </w:r>
      <w:r w:rsidRPr="001A445E">
        <w:rPr>
          <w:rStyle w:val="Emphasis"/>
        </w:rPr>
        <w:t>impose its will</w:t>
      </w:r>
      <w:r w:rsidRPr="001A445E">
        <w:rPr>
          <w:rStyle w:val="StyleUnderline"/>
        </w:rPr>
        <w:t xml:space="preserve"> anywhere in the </w:t>
      </w:r>
      <w:r w:rsidRPr="001A445E">
        <w:rPr>
          <w:rStyle w:val="Emphasis"/>
        </w:rPr>
        <w:t>world,</w:t>
      </w:r>
      <w:r w:rsidRPr="001A445E">
        <w:rPr>
          <w:sz w:val="16"/>
        </w:rPr>
        <w:t xml:space="preserve"> including on the borders of rivals such as Russia and China. It is formally identified with the Project for the New American Century (PNAC) which was launched in 1997.32 That Project sunset by 2006, whereupon it was replaced by the Center for New American Security (CNAS) which was founded in 2007.33 The Neocon doctrine initially seeded itself among hardliner Republicans like Dick Cheney and Donald Rumsfeld, and Republicans dominated PNAC. Subsequently, it was adopted by Democrats like Hillary Clinton and Barrack Obama, which is reflected in Democrats dominance of CNAS. </w:t>
      </w:r>
      <w:r w:rsidRPr="001A445E">
        <w:rPr>
          <w:rStyle w:val="StyleUnderline"/>
        </w:rPr>
        <w:t xml:space="preserve">Neoconservatism has therefore </w:t>
      </w:r>
      <w:r w:rsidRPr="001A445E">
        <w:rPr>
          <w:rStyle w:val="StyleUnderline"/>
          <w:highlight w:val="cyan"/>
        </w:rPr>
        <w:t xml:space="preserve">captured </w:t>
      </w:r>
      <w:r w:rsidRPr="001A445E">
        <w:rPr>
          <w:rStyle w:val="Emphasis"/>
          <w:highlight w:val="cyan"/>
        </w:rPr>
        <w:t>both</w:t>
      </w:r>
      <w:r w:rsidRPr="001A445E">
        <w:rPr>
          <w:rStyle w:val="StyleUnderline"/>
          <w:highlight w:val="cyan"/>
        </w:rPr>
        <w:t xml:space="preserve"> major US </w:t>
      </w:r>
      <w:r w:rsidRPr="001A445E">
        <w:rPr>
          <w:rStyle w:val="Emphasis"/>
          <w:highlight w:val="cyan"/>
        </w:rPr>
        <w:t>political parties</w:t>
      </w:r>
      <w:r w:rsidRPr="001A445E">
        <w:rPr>
          <w:rStyle w:val="StyleUnderline"/>
        </w:rPr>
        <w:t xml:space="preserve">, reflecting its </w:t>
      </w:r>
      <w:r w:rsidRPr="001A445E">
        <w:rPr>
          <w:rStyle w:val="Emphasis"/>
        </w:rPr>
        <w:t>hegemonic standing.</w:t>
      </w:r>
      <w:r w:rsidRPr="001A445E">
        <w:rPr>
          <w:sz w:val="16"/>
        </w:rPr>
        <w:t>34</w:t>
      </w:r>
    </w:p>
    <w:p w14:paraId="237B66DA" w14:textId="77777777" w:rsidR="00D35922" w:rsidRPr="001A445E" w:rsidRDefault="00D35922" w:rsidP="00D35922">
      <w:pPr>
        <w:rPr>
          <w:sz w:val="16"/>
        </w:rPr>
      </w:pPr>
      <w:r w:rsidRPr="001A445E">
        <w:rPr>
          <w:rStyle w:val="Emphasis"/>
          <w:highlight w:val="cyan"/>
        </w:rPr>
        <w:t>Neoliberalism</w:t>
      </w:r>
      <w:r w:rsidRPr="001A445E">
        <w:rPr>
          <w:rStyle w:val="StyleUnderline"/>
          <w:highlight w:val="cyan"/>
        </w:rPr>
        <w:t xml:space="preserve"> is a political </w:t>
      </w:r>
      <w:r w:rsidRPr="001A445E">
        <w:rPr>
          <w:rStyle w:val="Emphasis"/>
          <w:highlight w:val="cyan"/>
        </w:rPr>
        <w:t>economic philosophy</w:t>
      </w:r>
      <w:r w:rsidRPr="001A445E">
        <w:rPr>
          <w:rStyle w:val="StyleUnderline"/>
          <w:highlight w:val="cyan"/>
        </w:rPr>
        <w:t xml:space="preserve"> that argues </w:t>
      </w:r>
      <w:r w:rsidRPr="001A445E">
        <w:rPr>
          <w:rStyle w:val="Emphasis"/>
        </w:rPr>
        <w:t>laissez-faire economics</w:t>
      </w:r>
      <w:r w:rsidRPr="001A445E">
        <w:rPr>
          <w:rStyle w:val="StyleUnderline"/>
        </w:rPr>
        <w:t xml:space="preserve"> is the best way to promote individual freedom and </w:t>
      </w:r>
      <w:r w:rsidRPr="001A445E">
        <w:rPr>
          <w:rStyle w:val="Emphasis"/>
          <w:highlight w:val="cyan"/>
        </w:rPr>
        <w:t>economic efficiency</w:t>
      </w:r>
      <w:r w:rsidRPr="001A445E">
        <w:rPr>
          <w:rStyle w:val="StyleUnderline"/>
        </w:rPr>
        <w:t xml:space="preserve">. The argument about economic efficiency </w:t>
      </w:r>
      <w:r w:rsidRPr="001A445E">
        <w:rPr>
          <w:rStyle w:val="StyleUnderline"/>
          <w:highlight w:val="cyan"/>
        </w:rPr>
        <w:t xml:space="preserve">has its roots in </w:t>
      </w:r>
      <w:r w:rsidRPr="001A445E">
        <w:rPr>
          <w:rStyle w:val="Emphasis"/>
          <w:highlight w:val="cyan"/>
        </w:rPr>
        <w:t>19th century</w:t>
      </w:r>
      <w:r w:rsidRPr="001A445E">
        <w:rPr>
          <w:rStyle w:val="StyleUnderline"/>
          <w:highlight w:val="cyan"/>
        </w:rPr>
        <w:t xml:space="preserve"> </w:t>
      </w:r>
      <w:r w:rsidRPr="001A445E">
        <w:rPr>
          <w:rStyle w:val="Emphasis"/>
          <w:highlight w:val="cyan"/>
        </w:rPr>
        <w:t>liberal economics</w:t>
      </w:r>
      <w:r w:rsidRPr="001A445E">
        <w:rPr>
          <w:sz w:val="16"/>
        </w:rPr>
        <w:t>. The argument about freedom was developed by Hayek (1944) as part of a response to the political turn toward socialism in the inter-war years. His argument was embraced with especial enthusiasm by the US business community and its academic allies. They saw Neoliberalism as a counter to both the Cold War ideological threat from the Soviet Union and the threat posed by Roosevelt’s New Deal (see Burgin, 2012; Carter, 2020, Chapter 13).</w:t>
      </w:r>
    </w:p>
    <w:p w14:paraId="50258E03" w14:textId="77777777" w:rsidR="00D35922" w:rsidRPr="001A445E" w:rsidRDefault="00D35922" w:rsidP="00D35922">
      <w:pPr>
        <w:rPr>
          <w:rStyle w:val="StyleUnderline"/>
        </w:rPr>
      </w:pPr>
      <w:r w:rsidRPr="001A445E">
        <w:rPr>
          <w:rStyle w:val="StyleUnderline"/>
        </w:rPr>
        <w:t xml:space="preserve">The lower triangle in Figure 10 </w:t>
      </w:r>
      <w:r w:rsidRPr="001A445E">
        <w:rPr>
          <w:rStyle w:val="StyleUnderline"/>
          <w:highlight w:val="cyan"/>
        </w:rPr>
        <w:t xml:space="preserve">shows a </w:t>
      </w:r>
      <w:r w:rsidRPr="001A445E">
        <w:rPr>
          <w:rStyle w:val="Emphasis"/>
          <w:highlight w:val="cyan"/>
        </w:rPr>
        <w:t>positive feedback system</w:t>
      </w:r>
      <w:r w:rsidRPr="001A445E">
        <w:rPr>
          <w:rStyle w:val="StyleUnderline"/>
          <w:highlight w:val="cyan"/>
        </w:rPr>
        <w:t xml:space="preserve"> </w:t>
      </w:r>
      <w:r w:rsidRPr="001A445E">
        <w:rPr>
          <w:rStyle w:val="StyleUnderline"/>
        </w:rPr>
        <w:t>involving the MIC, Neoconservatism, and Neoliberalism</w:t>
      </w:r>
      <w:r w:rsidRPr="001A445E">
        <w:rPr>
          <w:sz w:val="16"/>
        </w:rPr>
        <w:t xml:space="preserve">. </w:t>
      </w:r>
      <w:r w:rsidRPr="001A445E">
        <w:rPr>
          <w:rStyle w:val="StyleUnderline"/>
        </w:rPr>
        <w:t xml:space="preserve">The </w:t>
      </w:r>
      <w:r w:rsidRPr="001A445E">
        <w:rPr>
          <w:rStyle w:val="StyleUnderline"/>
          <w:highlight w:val="cyan"/>
        </w:rPr>
        <w:t>MIC is supportive of Neoconservatism and Neoliberalism</w:t>
      </w:r>
      <w:r w:rsidRPr="001A445E">
        <w:rPr>
          <w:rStyle w:val="StyleUnderline"/>
        </w:rPr>
        <w:t>, and they are supportive of it</w:t>
      </w:r>
      <w:r w:rsidRPr="001A445E">
        <w:rPr>
          <w:sz w:val="16"/>
        </w:rPr>
        <w:t xml:space="preserve">. </w:t>
      </w:r>
      <w:r w:rsidRPr="001A445E">
        <w:rPr>
          <w:rStyle w:val="StyleUnderline"/>
          <w:highlight w:val="cyan"/>
        </w:rPr>
        <w:t xml:space="preserve">The </w:t>
      </w:r>
      <w:r w:rsidRPr="001A445E">
        <w:rPr>
          <w:rStyle w:val="Emphasis"/>
          <w:highlight w:val="cyan"/>
        </w:rPr>
        <w:t>logic</w:t>
      </w:r>
      <w:r w:rsidRPr="001A445E">
        <w:rPr>
          <w:rStyle w:val="StyleUnderline"/>
          <w:highlight w:val="cyan"/>
        </w:rPr>
        <w:t xml:space="preserve"> of the MIC – Neoconservatism link is </w:t>
      </w:r>
      <w:r w:rsidRPr="001A445E">
        <w:rPr>
          <w:rStyle w:val="Emphasis"/>
          <w:highlight w:val="cyan"/>
        </w:rPr>
        <w:t>clear</w:t>
      </w:r>
      <w:r w:rsidRPr="001A445E">
        <w:rPr>
          <w:sz w:val="16"/>
          <w:highlight w:val="cyan"/>
        </w:rPr>
        <w:t xml:space="preserve">. </w:t>
      </w:r>
      <w:r w:rsidRPr="001A445E">
        <w:rPr>
          <w:sz w:val="16"/>
        </w:rPr>
        <w:t xml:space="preserve">The </w:t>
      </w:r>
      <w:r w:rsidRPr="001A445E">
        <w:rPr>
          <w:rStyle w:val="StyleUnderline"/>
        </w:rPr>
        <w:t xml:space="preserve">MIC is interested in providing </w:t>
      </w:r>
      <w:r w:rsidRPr="001A445E">
        <w:rPr>
          <w:rStyle w:val="Emphasis"/>
        </w:rPr>
        <w:t>war services</w:t>
      </w:r>
      <w:r w:rsidRPr="001A445E">
        <w:rPr>
          <w:sz w:val="16"/>
        </w:rPr>
        <w:t xml:space="preserve">, and the </w:t>
      </w:r>
      <w:r w:rsidRPr="001A445E">
        <w:rPr>
          <w:rStyle w:val="StyleUnderline"/>
          <w:highlight w:val="cyan"/>
        </w:rPr>
        <w:t>Neocon project rests on</w:t>
      </w:r>
      <w:r w:rsidRPr="001A445E">
        <w:rPr>
          <w:rStyle w:val="StyleUnderline"/>
        </w:rPr>
        <w:t xml:space="preserve"> a </w:t>
      </w:r>
      <w:r w:rsidRPr="001A445E">
        <w:rPr>
          <w:rStyle w:val="Emphasis"/>
          <w:highlight w:val="cyan"/>
        </w:rPr>
        <w:t>permanent ramp up</w:t>
      </w:r>
      <w:r w:rsidRPr="001A445E">
        <w:rPr>
          <w:rStyle w:val="StyleUnderline"/>
          <w:highlight w:val="cyan"/>
        </w:rPr>
        <w:t xml:space="preserve"> of </w:t>
      </w:r>
      <w:r w:rsidRPr="001A445E">
        <w:rPr>
          <w:rStyle w:val="Emphasis"/>
          <w:highlight w:val="cyan"/>
        </w:rPr>
        <w:t>military power</w:t>
      </w:r>
      <w:r w:rsidRPr="001A445E">
        <w:rPr>
          <w:sz w:val="16"/>
        </w:rPr>
        <w:t xml:space="preserve">. Consequently, </w:t>
      </w:r>
      <w:r w:rsidRPr="001A445E">
        <w:rPr>
          <w:rStyle w:val="StyleUnderline"/>
        </w:rPr>
        <w:t xml:space="preserve">they </w:t>
      </w:r>
      <w:r w:rsidRPr="001A445E">
        <w:rPr>
          <w:rStyle w:val="Emphasis"/>
          <w:highlight w:val="cyan"/>
        </w:rPr>
        <w:t>support each other</w:t>
      </w:r>
      <w:r w:rsidRPr="001A445E">
        <w:rPr>
          <w:rStyle w:val="Emphasis"/>
        </w:rPr>
        <w:t>’s</w:t>
      </w:r>
      <w:r w:rsidRPr="001A445E">
        <w:rPr>
          <w:rStyle w:val="StyleUnderline"/>
        </w:rPr>
        <w:t xml:space="preserve"> interests.</w:t>
      </w:r>
      <w:r w:rsidRPr="001A445E">
        <w:rPr>
          <w:sz w:val="16"/>
        </w:rPr>
        <w:t xml:space="preserve"> That is </w:t>
      </w:r>
      <w:r w:rsidRPr="001A445E">
        <w:rPr>
          <w:rStyle w:val="StyleUnderline"/>
        </w:rPr>
        <w:t>reflected in the funding of CNAS</w:t>
      </w:r>
      <w:r w:rsidRPr="001A445E">
        <w:rPr>
          <w:sz w:val="16"/>
        </w:rPr>
        <w:t xml:space="preserve"> whose major donors </w:t>
      </w:r>
      <w:r w:rsidRPr="001A445E">
        <w:rPr>
          <w:rStyle w:val="StyleUnderline"/>
        </w:rPr>
        <w:t xml:space="preserve">include the </w:t>
      </w:r>
      <w:r w:rsidRPr="001A445E">
        <w:rPr>
          <w:rStyle w:val="Emphasis"/>
        </w:rPr>
        <w:t>major defense contractors</w:t>
      </w:r>
      <w:r w:rsidRPr="001A445E">
        <w:rPr>
          <w:rStyle w:val="StyleUnderline"/>
        </w:rPr>
        <w:t xml:space="preserve"> such as Boeing, Lockheed Martin, Northrup Grumman, and Raytheon.</w:t>
      </w:r>
    </w:p>
    <w:p w14:paraId="4BC5FA9B" w14:textId="77777777" w:rsidR="00D35922" w:rsidRPr="001A445E" w:rsidRDefault="00D35922" w:rsidP="00D35922">
      <w:pPr>
        <w:rPr>
          <w:rStyle w:val="StyleUnderline"/>
        </w:rPr>
      </w:pPr>
      <w:r w:rsidRPr="001A445E">
        <w:rPr>
          <w:sz w:val="16"/>
        </w:rPr>
        <w:t xml:space="preserve">The logic of the MIC – Neoliberalism link is more complicated. Here there is need to distinguish between “idealized Neoliberalism” and “real world Neoliberalism”. Idealized Neoliberalism is skeptical of government, which includes the MIC, and is therefore suspicious of the MIC and inclined to limit military budgets. That skeptical position is reflected by the Cato Institute in Washington, DC. Real world neoliberalism is a pro-corporate policy program which aims to weaken labor, increase the power of business, and increase the profit share at the expense of the wage share (Palley, 2004). The defense industry is fully supportive of that agenda. The military’s position is a little more complex. On one hand, it is a governmental organization which might make it antipathetic to Neoliberalism. That said, </w:t>
      </w:r>
      <w:r w:rsidRPr="001A445E">
        <w:rPr>
          <w:rStyle w:val="StyleUnderline"/>
        </w:rPr>
        <w:t>Neoliberalism espouses the anti-Soviet economic ideology of the Cold war which the military supports.</w:t>
      </w:r>
      <w:r w:rsidRPr="001A445E">
        <w:rPr>
          <w:sz w:val="16"/>
        </w:rPr>
        <w:t xml:space="preserve"> Additionally, as discussed earlier, </w:t>
      </w:r>
      <w:r w:rsidRPr="001A445E">
        <w:rPr>
          <w:rStyle w:val="StyleUnderline"/>
        </w:rPr>
        <w:t>the military is captured by the defense industry via the “revolving door” system, which also inclines it to support Neoliberalism.</w:t>
      </w:r>
    </w:p>
    <w:p w14:paraId="052BED45" w14:textId="77777777" w:rsidR="00D35922" w:rsidRPr="001A445E" w:rsidRDefault="00D35922" w:rsidP="00D35922">
      <w:pPr>
        <w:rPr>
          <w:sz w:val="16"/>
        </w:rPr>
      </w:pPr>
      <w:r w:rsidRPr="001A445E">
        <w:rPr>
          <w:rStyle w:val="StyleUnderline"/>
        </w:rPr>
        <w:t xml:space="preserve">The </w:t>
      </w:r>
      <w:r w:rsidRPr="001A445E">
        <w:rPr>
          <w:rStyle w:val="StyleUnderline"/>
          <w:highlight w:val="cyan"/>
        </w:rPr>
        <w:t xml:space="preserve">same logic explains </w:t>
      </w:r>
      <w:r w:rsidRPr="001A445E">
        <w:rPr>
          <w:rStyle w:val="StyleUnderline"/>
        </w:rPr>
        <w:t xml:space="preserve">the </w:t>
      </w:r>
      <w:r w:rsidRPr="001A445E">
        <w:rPr>
          <w:rStyle w:val="Emphasis"/>
          <w:highlight w:val="cyan"/>
        </w:rPr>
        <w:t>positive feedback loop</w:t>
      </w:r>
      <w:r w:rsidRPr="001A445E">
        <w:rPr>
          <w:rStyle w:val="StyleUnderline"/>
          <w:highlight w:val="cyan"/>
        </w:rPr>
        <w:t xml:space="preserve"> between Neoliberalism and Neoconservatism</w:t>
      </w:r>
      <w:r w:rsidRPr="001A445E">
        <w:rPr>
          <w:sz w:val="16"/>
        </w:rPr>
        <w:t xml:space="preserve">. Additionally, there are </w:t>
      </w:r>
      <w:r w:rsidRPr="001A445E">
        <w:rPr>
          <w:rStyle w:val="Emphasis"/>
          <w:highlight w:val="cyan"/>
        </w:rPr>
        <w:t>economic reasons</w:t>
      </w:r>
      <w:r w:rsidRPr="001A445E">
        <w:rPr>
          <w:rStyle w:val="StyleUnderline"/>
          <w:highlight w:val="cyan"/>
        </w:rPr>
        <w:t xml:space="preserve"> why Neoliberalism is supportive of Neoconservatism </w:t>
      </w:r>
      <w:r w:rsidRPr="001A445E">
        <w:rPr>
          <w:rStyle w:val="StyleUnderline"/>
        </w:rPr>
        <w:t>and the MIC.</w:t>
      </w:r>
      <w:r w:rsidRPr="001A445E">
        <w:rPr>
          <w:sz w:val="16"/>
        </w:rPr>
        <w:t xml:space="preserve"> </w:t>
      </w:r>
      <w:r w:rsidRPr="001A445E">
        <w:rPr>
          <w:rStyle w:val="StyleUnderline"/>
        </w:rPr>
        <w:t xml:space="preserve">Neoliberalism </w:t>
      </w:r>
      <w:r w:rsidRPr="001A445E">
        <w:rPr>
          <w:rStyle w:val="StyleUnderline"/>
          <w:highlight w:val="cyan"/>
        </w:rPr>
        <w:t xml:space="preserve">has </w:t>
      </w:r>
      <w:r w:rsidRPr="001A445E">
        <w:rPr>
          <w:rStyle w:val="Emphasis"/>
          <w:highlight w:val="cyan"/>
        </w:rPr>
        <w:t>driven</w:t>
      </w:r>
      <w:r w:rsidRPr="001A445E">
        <w:rPr>
          <w:rStyle w:val="StyleUnderline"/>
          <w:highlight w:val="cyan"/>
        </w:rPr>
        <w:t xml:space="preserve"> the push for </w:t>
      </w:r>
      <w:r w:rsidRPr="001A445E">
        <w:rPr>
          <w:rStyle w:val="Emphasis"/>
          <w:highlight w:val="cyan"/>
        </w:rPr>
        <w:t>economic globalization</w:t>
      </w:r>
      <w:r w:rsidRPr="001A445E">
        <w:rPr>
          <w:sz w:val="16"/>
          <w:highlight w:val="cyan"/>
        </w:rPr>
        <w:t xml:space="preserve"> </w:t>
      </w:r>
      <w:r w:rsidRPr="001A445E">
        <w:rPr>
          <w:sz w:val="16"/>
        </w:rPr>
        <w:t xml:space="preserve">which has seen increased trade, increased foreign real investment, increased cross-border financial portfolio investment and financial lending, off-shoring and foreign out-sourcing of production, and the establishment of long international supply chains. </w:t>
      </w:r>
      <w:r w:rsidRPr="001A445E">
        <w:rPr>
          <w:rStyle w:val="StyleUnderline"/>
          <w:highlight w:val="cyan"/>
        </w:rPr>
        <w:t>Protecting those investments</w:t>
      </w:r>
      <w:r w:rsidRPr="001A445E">
        <w:rPr>
          <w:rStyle w:val="StyleUnderline"/>
        </w:rPr>
        <w:t xml:space="preserve">, supply chains, and trade routes </w:t>
      </w:r>
      <w:r w:rsidRPr="001A445E">
        <w:rPr>
          <w:rStyle w:val="Emphasis"/>
          <w:highlight w:val="cyan"/>
        </w:rPr>
        <w:t>calls for</w:t>
      </w:r>
      <w:r w:rsidRPr="001A445E">
        <w:rPr>
          <w:rStyle w:val="StyleUnderline"/>
          <w:highlight w:val="cyan"/>
        </w:rPr>
        <w:t xml:space="preserve"> a global </w:t>
      </w:r>
      <w:r w:rsidRPr="001A445E">
        <w:rPr>
          <w:rStyle w:val="Emphasis"/>
          <w:highlight w:val="cyan"/>
        </w:rPr>
        <w:t>military presence</w:t>
      </w:r>
      <w:r w:rsidRPr="001A445E">
        <w:rPr>
          <w:rStyle w:val="StyleUnderline"/>
          <w:highlight w:val="cyan"/>
        </w:rPr>
        <w:t>,</w:t>
      </w:r>
      <w:r w:rsidRPr="001A445E">
        <w:rPr>
          <w:rStyle w:val="StyleUnderline"/>
        </w:rPr>
        <w:t xml:space="preserve"> which </w:t>
      </w:r>
      <w:r w:rsidRPr="001A445E">
        <w:rPr>
          <w:rStyle w:val="StyleUnderline"/>
          <w:highlight w:val="cyan"/>
        </w:rPr>
        <w:t xml:space="preserve">creates a </w:t>
      </w:r>
      <w:r w:rsidRPr="001A445E">
        <w:rPr>
          <w:rStyle w:val="Emphasis"/>
          <w:highlight w:val="cyan"/>
        </w:rPr>
        <w:t>shared interest</w:t>
      </w:r>
      <w:r w:rsidRPr="001A445E">
        <w:rPr>
          <w:rStyle w:val="StyleUnderline"/>
          <w:highlight w:val="cyan"/>
        </w:rPr>
        <w:t xml:space="preserve"> </w:t>
      </w:r>
      <w:r w:rsidRPr="001A445E">
        <w:rPr>
          <w:rStyle w:val="StyleUnderline"/>
        </w:rPr>
        <w:t>between the three elements of the lower triangle</w:t>
      </w:r>
      <w:r w:rsidRPr="001A445E">
        <w:rPr>
          <w:sz w:val="16"/>
        </w:rPr>
        <w:t>.</w:t>
      </w:r>
    </w:p>
    <w:p w14:paraId="013A2532" w14:textId="77777777" w:rsidR="00D35922" w:rsidRPr="001A445E" w:rsidRDefault="00D35922" w:rsidP="00D35922">
      <w:pPr>
        <w:pStyle w:val="Heading4"/>
        <w:rPr>
          <w:rFonts w:cs="Calibri"/>
        </w:rPr>
      </w:pPr>
      <w:r w:rsidRPr="001A445E">
        <w:rPr>
          <w:rFonts w:cs="Calibri"/>
        </w:rPr>
        <w:t>Only resistance to Hegemony and imperialism can get rid of society’s capitalist structures---resistance and socialist transition are possible.</w:t>
      </w:r>
    </w:p>
    <w:p w14:paraId="2EB19A53" w14:textId="77777777" w:rsidR="00D35922" w:rsidRPr="001A445E" w:rsidRDefault="00D35922" w:rsidP="00D35922">
      <w:r w:rsidRPr="001A445E">
        <w:t>*could go under the perm (probably should)</w:t>
      </w:r>
    </w:p>
    <w:p w14:paraId="6E7A2D9B" w14:textId="77777777" w:rsidR="00D35922" w:rsidRPr="001A445E" w:rsidRDefault="00D35922" w:rsidP="00D35922">
      <w:r w:rsidRPr="001A445E">
        <w:t xml:space="preserve">Emile </w:t>
      </w:r>
      <w:r w:rsidRPr="001A445E">
        <w:rPr>
          <w:rStyle w:val="Style13ptBold"/>
        </w:rPr>
        <w:t>Schepers 22</w:t>
      </w:r>
      <w:r w:rsidRPr="001A445E">
        <w:t>. A veteran civil and immigrant rights activist and has a doctorate in cultural anthropology from Northwestern University. He has worked as a researcher and activist in urban, working-class communities in Chicago since 1966. “Anti-imperialism is central to the struggle against capitalism.” Communist Party USA. 10-12-2022. https://www.cpusa.org/article/anti-imperialism-is-central-to-the-struggle-against-capitalism/ //reyrey edited for language</w:t>
      </w:r>
    </w:p>
    <w:p w14:paraId="60347547" w14:textId="77777777" w:rsidR="00D35922" w:rsidRPr="001A445E" w:rsidRDefault="00D35922" w:rsidP="00D35922">
      <w:pPr>
        <w:rPr>
          <w:rStyle w:val="Emphasis"/>
        </w:rPr>
      </w:pPr>
      <w:r w:rsidRPr="001A445E">
        <w:rPr>
          <w:sz w:val="16"/>
        </w:rPr>
        <w:t xml:space="preserve">A feature </w:t>
      </w:r>
      <w:r w:rsidRPr="001A445E">
        <w:rPr>
          <w:rStyle w:val="StyleUnderline"/>
        </w:rPr>
        <w:t>which distinguishes</w:t>
      </w:r>
      <w:r w:rsidRPr="001A445E">
        <w:rPr>
          <w:sz w:val="16"/>
        </w:rPr>
        <w:t xml:space="preserve"> our communist parties from other tendencies which define themselves as “socialist” is our emphasis on </w:t>
      </w:r>
      <w:r w:rsidRPr="001A445E">
        <w:rPr>
          <w:rStyle w:val="Emphasis"/>
        </w:rPr>
        <w:t>anti-imperialist solidarity.</w:t>
      </w:r>
    </w:p>
    <w:p w14:paraId="5783FE7B" w14:textId="77777777" w:rsidR="00D35922" w:rsidRPr="001A445E" w:rsidRDefault="00D35922" w:rsidP="00D35922">
      <w:pPr>
        <w:rPr>
          <w:rStyle w:val="StyleUnderline"/>
        </w:rPr>
      </w:pPr>
      <w:r w:rsidRPr="001A445E">
        <w:rPr>
          <w:sz w:val="16"/>
        </w:rPr>
        <w:t xml:space="preserve">A starting point for anyone who wants to understand imperialism is V.I. Lenin’s 1916 book Imperialism: The Highest Stage of Capitalism. In this important work, </w:t>
      </w:r>
      <w:r w:rsidRPr="001A445E">
        <w:rPr>
          <w:rStyle w:val="StyleUnderline"/>
        </w:rPr>
        <w:t xml:space="preserve">Lenin outlines the </w:t>
      </w:r>
      <w:r w:rsidRPr="001A445E">
        <w:rPr>
          <w:rStyle w:val="Emphasis"/>
          <w:highlight w:val="cyan"/>
        </w:rPr>
        <w:t>essential features</w:t>
      </w:r>
      <w:r w:rsidRPr="001A445E">
        <w:rPr>
          <w:rStyle w:val="StyleUnderline"/>
          <w:highlight w:val="cyan"/>
        </w:rPr>
        <w:t xml:space="preserve"> of 20th-century </w:t>
      </w:r>
      <w:r w:rsidRPr="001A445E">
        <w:rPr>
          <w:rStyle w:val="Emphasis"/>
          <w:highlight w:val="cyan"/>
        </w:rPr>
        <w:t xml:space="preserve">imperialism </w:t>
      </w:r>
      <w:r w:rsidRPr="001A445E">
        <w:rPr>
          <w:rStyle w:val="StyleUnderline"/>
        </w:rPr>
        <w:t>as follows:</w:t>
      </w:r>
    </w:p>
    <w:p w14:paraId="7DC69EC7" w14:textId="77777777" w:rsidR="00D35922" w:rsidRPr="001A445E" w:rsidRDefault="00D35922" w:rsidP="00D35922">
      <w:pPr>
        <w:rPr>
          <w:rStyle w:val="Emphasis"/>
        </w:rPr>
      </w:pPr>
      <w:r w:rsidRPr="001A445E">
        <w:rPr>
          <w:rStyle w:val="Emphasis"/>
          <w:highlight w:val="cyan"/>
        </w:rPr>
        <w:t>“Free trade”</w:t>
      </w:r>
      <w:r w:rsidRPr="001A445E">
        <w:rPr>
          <w:rStyle w:val="StyleUnderline"/>
          <w:highlight w:val="cyan"/>
        </w:rPr>
        <w:t xml:space="preserve"> </w:t>
      </w:r>
      <w:r w:rsidRPr="001A445E">
        <w:rPr>
          <w:rStyle w:val="StyleUnderline"/>
        </w:rPr>
        <w:t xml:space="preserve">is </w:t>
      </w:r>
      <w:r w:rsidRPr="001A445E">
        <w:rPr>
          <w:rStyle w:val="StyleUnderline"/>
          <w:highlight w:val="cyan"/>
        </w:rPr>
        <w:t xml:space="preserve">replaced by </w:t>
      </w:r>
      <w:r w:rsidRPr="001A445E">
        <w:rPr>
          <w:rStyle w:val="Emphasis"/>
        </w:rPr>
        <w:t>huge</w:t>
      </w:r>
      <w:r w:rsidRPr="001A445E">
        <w:rPr>
          <w:rStyle w:val="Emphasis"/>
          <w:highlight w:val="cyan"/>
        </w:rPr>
        <w:t xml:space="preserve"> monopolies</w:t>
      </w:r>
      <w:r w:rsidRPr="001A445E">
        <w:rPr>
          <w:rStyle w:val="StyleUnderline"/>
          <w:highlight w:val="cyan"/>
        </w:rPr>
        <w:t xml:space="preserve"> </w:t>
      </w:r>
      <w:r w:rsidRPr="001A445E">
        <w:rPr>
          <w:rStyle w:val="StyleUnderline"/>
        </w:rPr>
        <w:t xml:space="preserve">operating on a </w:t>
      </w:r>
      <w:r w:rsidRPr="001A445E">
        <w:rPr>
          <w:rStyle w:val="Emphasis"/>
        </w:rPr>
        <w:t>global scale.</w:t>
      </w:r>
    </w:p>
    <w:p w14:paraId="47C6404A" w14:textId="77777777" w:rsidR="00D35922" w:rsidRPr="001A445E" w:rsidRDefault="00D35922" w:rsidP="00D35922">
      <w:pPr>
        <w:rPr>
          <w:sz w:val="16"/>
        </w:rPr>
      </w:pPr>
      <w:r w:rsidRPr="001A445E">
        <w:rPr>
          <w:rStyle w:val="StyleUnderline"/>
          <w:highlight w:val="cyan"/>
        </w:rPr>
        <w:t xml:space="preserve">Finance capital grows </w:t>
      </w:r>
      <w:r w:rsidRPr="001A445E">
        <w:rPr>
          <w:rStyle w:val="StyleUnderline"/>
        </w:rPr>
        <w:t>greatly in power and importance</w:t>
      </w:r>
      <w:r w:rsidRPr="001A445E">
        <w:rPr>
          <w:sz w:val="16"/>
        </w:rPr>
        <w:t>, and combines, in a dominant position, with industrial capital.</w:t>
      </w:r>
    </w:p>
    <w:p w14:paraId="1B9D2470" w14:textId="77777777" w:rsidR="00D35922" w:rsidRPr="001A445E" w:rsidRDefault="00D35922" w:rsidP="00D35922">
      <w:pPr>
        <w:rPr>
          <w:sz w:val="16"/>
        </w:rPr>
      </w:pPr>
      <w:r w:rsidRPr="001A445E">
        <w:rPr>
          <w:sz w:val="16"/>
        </w:rPr>
        <w:t xml:space="preserve">Not just goods but </w:t>
      </w:r>
      <w:r w:rsidRPr="001A445E">
        <w:rPr>
          <w:rStyle w:val="StyleUnderline"/>
          <w:highlight w:val="cyan"/>
        </w:rPr>
        <w:t>capital i</w:t>
      </w:r>
      <w:r w:rsidRPr="001A445E">
        <w:rPr>
          <w:rStyle w:val="StyleUnderline"/>
        </w:rPr>
        <w:t xml:space="preserve">tself is </w:t>
      </w:r>
      <w:r w:rsidRPr="001A445E">
        <w:rPr>
          <w:rStyle w:val="StyleUnderline"/>
          <w:highlight w:val="cyan"/>
        </w:rPr>
        <w:t xml:space="preserve">exported from the </w:t>
      </w:r>
      <w:r w:rsidRPr="001A445E">
        <w:rPr>
          <w:rStyle w:val="Emphasis"/>
          <w:highlight w:val="cyan"/>
        </w:rPr>
        <w:t>wealthy countries</w:t>
      </w:r>
      <w:r w:rsidRPr="001A445E">
        <w:rPr>
          <w:rStyle w:val="StyleUnderline"/>
          <w:highlight w:val="cyan"/>
        </w:rPr>
        <w:t xml:space="preserve"> </w:t>
      </w:r>
      <w:r w:rsidRPr="001A445E">
        <w:rPr>
          <w:rStyle w:val="StyleUnderline"/>
        </w:rPr>
        <w:t>to the poorer ones</w:t>
      </w:r>
      <w:r w:rsidRPr="001A445E">
        <w:rPr>
          <w:sz w:val="16"/>
        </w:rPr>
        <w:t>.</w:t>
      </w:r>
    </w:p>
    <w:p w14:paraId="768B9016" w14:textId="77777777" w:rsidR="00D35922" w:rsidRPr="001A445E" w:rsidRDefault="00D35922" w:rsidP="00D35922">
      <w:pPr>
        <w:rPr>
          <w:sz w:val="16"/>
        </w:rPr>
      </w:pPr>
      <w:r w:rsidRPr="001A445E">
        <w:rPr>
          <w:sz w:val="16"/>
        </w:rPr>
        <w:t xml:space="preserve">All the </w:t>
      </w:r>
      <w:r w:rsidRPr="001A445E">
        <w:rPr>
          <w:rStyle w:val="StyleUnderline"/>
        </w:rPr>
        <w:t>poorer countries are subordinated to transnational monopoly capital</w:t>
      </w:r>
      <w:r w:rsidRPr="001A445E">
        <w:rPr>
          <w:sz w:val="16"/>
        </w:rPr>
        <w:t>.</w:t>
      </w:r>
    </w:p>
    <w:p w14:paraId="63238D0F" w14:textId="77777777" w:rsidR="00D35922" w:rsidRPr="001A445E" w:rsidRDefault="00D35922" w:rsidP="00D35922">
      <w:pPr>
        <w:rPr>
          <w:sz w:val="16"/>
        </w:rPr>
      </w:pPr>
      <w:r w:rsidRPr="001A445E">
        <w:rPr>
          <w:sz w:val="16"/>
        </w:rPr>
        <w:t>This situation creates the basis for endless wars.</w:t>
      </w:r>
    </w:p>
    <w:p w14:paraId="65E75608" w14:textId="77777777" w:rsidR="00D35922" w:rsidRPr="001A445E" w:rsidRDefault="00D35922" w:rsidP="00D35922">
      <w:pPr>
        <w:rPr>
          <w:rStyle w:val="StyleUnderline"/>
        </w:rPr>
      </w:pPr>
      <w:r w:rsidRPr="001A445E">
        <w:rPr>
          <w:sz w:val="16"/>
        </w:rPr>
        <w:t xml:space="preserve">For Lenin, </w:t>
      </w:r>
      <w:r w:rsidRPr="001A445E">
        <w:rPr>
          <w:rStyle w:val="StyleUnderline"/>
          <w:highlight w:val="cyan"/>
        </w:rPr>
        <w:t xml:space="preserve">imperialism </w:t>
      </w:r>
      <w:r w:rsidRPr="001A445E">
        <w:rPr>
          <w:rStyle w:val="StyleUnderline"/>
        </w:rPr>
        <w:t xml:space="preserve">is </w:t>
      </w:r>
      <w:r w:rsidRPr="001A445E">
        <w:rPr>
          <w:rStyle w:val="Emphasis"/>
          <w:highlight w:val="cyan"/>
        </w:rPr>
        <w:t>not just</w:t>
      </w:r>
      <w:r w:rsidRPr="001A445E">
        <w:rPr>
          <w:rStyle w:val="StyleUnderline"/>
          <w:highlight w:val="cyan"/>
        </w:rPr>
        <w:t xml:space="preserve"> a feature of </w:t>
      </w:r>
      <w:r w:rsidRPr="001A445E">
        <w:rPr>
          <w:rStyle w:val="Emphasis"/>
          <w:highlight w:val="cyan"/>
        </w:rPr>
        <w:t>20th-century capitalism</w:t>
      </w:r>
      <w:r w:rsidRPr="001A445E">
        <w:rPr>
          <w:rStyle w:val="StyleUnderline"/>
          <w:highlight w:val="cyan"/>
        </w:rPr>
        <w:t xml:space="preserve">; it is the </w:t>
      </w:r>
      <w:r w:rsidRPr="001A445E">
        <w:rPr>
          <w:rStyle w:val="Emphasis"/>
          <w:highlight w:val="cyan"/>
        </w:rPr>
        <w:t>proper name</w:t>
      </w:r>
      <w:r w:rsidRPr="001A445E">
        <w:rPr>
          <w:rStyle w:val="StyleUnderline"/>
        </w:rPr>
        <w:t xml:space="preserve"> for 20th-century capitalism itself.</w:t>
      </w:r>
    </w:p>
    <w:p w14:paraId="76DC6C16" w14:textId="77777777" w:rsidR="00D35922" w:rsidRPr="001A445E" w:rsidRDefault="00D35922" w:rsidP="00D35922">
      <w:pPr>
        <w:rPr>
          <w:sz w:val="16"/>
        </w:rPr>
      </w:pPr>
      <w:r w:rsidRPr="001A445E">
        <w:rPr>
          <w:sz w:val="16"/>
        </w:rPr>
        <w:t xml:space="preserve">In the 21st century, </w:t>
      </w:r>
      <w:r w:rsidRPr="001A445E">
        <w:rPr>
          <w:rStyle w:val="StyleUnderline"/>
        </w:rPr>
        <w:t>all of this still applies with some modifications</w:t>
      </w:r>
      <w:r w:rsidRPr="001A445E">
        <w:rPr>
          <w:sz w:val="16"/>
        </w:rPr>
        <w:t xml:space="preserve"> (for example the wars generated by imperialism are more between the imperialist center and the resistance in the poorer countries).</w:t>
      </w:r>
    </w:p>
    <w:p w14:paraId="012B7983" w14:textId="77777777" w:rsidR="00D35922" w:rsidRPr="001A445E" w:rsidRDefault="00D35922" w:rsidP="00D35922">
      <w:pPr>
        <w:rPr>
          <w:sz w:val="16"/>
        </w:rPr>
      </w:pPr>
      <w:r w:rsidRPr="001A445E">
        <w:rPr>
          <w:sz w:val="16"/>
        </w:rPr>
        <w:t xml:space="preserve">After the triumph of the October Revolution and the rise of the USSR and the Comintern, anti-colonial freedom movements in the colonies and “semi colonies” (i.e., the nominally independent poorer countries) increasingly saw communism as a source not only of ideas and inspiration but also of material support for their struggles against the colonial powers and the wealthy imperialist countries. This tendency increased after the Second World War and the coming to power of communist-led, socialist governments in the German Democratic Republic, Poland, Czechoslovakia, Hungary, Romania, Yugoslavia, Bulgaria, and Albania. There were new socialist revolutions first in China, then in the Democratic People’s Republic of Korea, Vietnam, Laos, and Cuba, as well as strong communist-influenced or allied people’s movements in many other countries. </w:t>
      </w:r>
      <w:r w:rsidRPr="001A445E">
        <w:rPr>
          <w:rStyle w:val="StyleUnderline"/>
        </w:rPr>
        <w:t xml:space="preserve">In response, the </w:t>
      </w:r>
      <w:r w:rsidRPr="001A445E">
        <w:rPr>
          <w:rStyle w:val="StyleUnderline"/>
          <w:highlight w:val="cyan"/>
        </w:rPr>
        <w:t xml:space="preserve">leaders of the main imperialist countries made </w:t>
      </w:r>
      <w:r w:rsidRPr="001A445E">
        <w:rPr>
          <w:rStyle w:val="Emphasis"/>
          <w:highlight w:val="cyan"/>
        </w:rPr>
        <w:t>every effort</w:t>
      </w:r>
      <w:r w:rsidRPr="001A445E">
        <w:rPr>
          <w:rStyle w:val="StyleUnderline"/>
          <w:highlight w:val="cyan"/>
        </w:rPr>
        <w:t xml:space="preserve"> to </w:t>
      </w:r>
      <w:r w:rsidRPr="001A445E">
        <w:rPr>
          <w:rStyle w:val="Emphasis"/>
          <w:highlight w:val="cyan"/>
        </w:rPr>
        <w:t>undermine</w:t>
      </w:r>
      <w:r w:rsidRPr="001A445E">
        <w:rPr>
          <w:rStyle w:val="StyleUnderline"/>
          <w:highlight w:val="cyan"/>
        </w:rPr>
        <w:t xml:space="preserve"> </w:t>
      </w:r>
      <w:r w:rsidRPr="001A445E">
        <w:rPr>
          <w:rStyle w:val="StyleUnderline"/>
        </w:rPr>
        <w:t xml:space="preserve">the </w:t>
      </w:r>
      <w:r w:rsidRPr="001A445E">
        <w:rPr>
          <w:rStyle w:val="StyleUnderline"/>
          <w:highlight w:val="cyan"/>
        </w:rPr>
        <w:t>existing socialist states</w:t>
      </w:r>
      <w:r w:rsidRPr="001A445E">
        <w:rPr>
          <w:rStyle w:val="StyleUnderline"/>
        </w:rPr>
        <w:t>, and to block any socialist advances in other countries</w:t>
      </w:r>
      <w:r w:rsidRPr="001A445E">
        <w:rPr>
          <w:sz w:val="16"/>
        </w:rPr>
        <w:t>. As the most powerful of the imperialist states, the United States led the way in many of these efforts.</w:t>
      </w:r>
    </w:p>
    <w:p w14:paraId="7BE15141" w14:textId="77777777" w:rsidR="00D35922" w:rsidRPr="001A445E" w:rsidRDefault="00D35922" w:rsidP="00D35922">
      <w:pPr>
        <w:rPr>
          <w:rStyle w:val="Emphasis"/>
        </w:rPr>
      </w:pPr>
      <w:r w:rsidRPr="001A445E">
        <w:rPr>
          <w:sz w:val="16"/>
        </w:rPr>
        <w:t xml:space="preserve">The </w:t>
      </w:r>
      <w:r w:rsidRPr="001A445E">
        <w:rPr>
          <w:rStyle w:val="StyleUnderline"/>
          <w:highlight w:val="cyan"/>
        </w:rPr>
        <w:t xml:space="preserve">methods used </w:t>
      </w:r>
      <w:r w:rsidRPr="001A445E">
        <w:rPr>
          <w:rStyle w:val="StyleUnderline"/>
        </w:rPr>
        <w:t>by imperialism</w:t>
      </w:r>
      <w:r w:rsidRPr="001A445E">
        <w:rPr>
          <w:rStyle w:val="StyleUnderline"/>
          <w:highlight w:val="cyan"/>
        </w:rPr>
        <w:t xml:space="preserve"> to </w:t>
      </w:r>
      <w:r w:rsidRPr="001A445E">
        <w:rPr>
          <w:rStyle w:val="Emphasis"/>
          <w:highlight w:val="cyan"/>
        </w:rPr>
        <w:t>block socialist movements</w:t>
      </w:r>
      <w:r w:rsidRPr="001A445E">
        <w:rPr>
          <w:rStyle w:val="StyleUnderline"/>
          <w:highlight w:val="cyan"/>
        </w:rPr>
        <w:t xml:space="preserve"> </w:t>
      </w:r>
      <w:r w:rsidRPr="001A445E">
        <w:rPr>
          <w:rStyle w:val="StyleUnderline"/>
        </w:rPr>
        <w:t xml:space="preserve">and </w:t>
      </w:r>
      <w:r w:rsidRPr="001A445E">
        <w:rPr>
          <w:rStyle w:val="StyleUnderline"/>
          <w:highlight w:val="cyan"/>
        </w:rPr>
        <w:t xml:space="preserve">maintain </w:t>
      </w:r>
      <w:r w:rsidRPr="001A445E">
        <w:rPr>
          <w:rStyle w:val="Emphasis"/>
          <w:highlight w:val="cyan"/>
        </w:rPr>
        <w:t>economic</w:t>
      </w:r>
      <w:r w:rsidRPr="001A445E">
        <w:rPr>
          <w:rStyle w:val="StyleUnderline"/>
          <w:highlight w:val="cyan"/>
        </w:rPr>
        <w:t xml:space="preserve"> and </w:t>
      </w:r>
      <w:r w:rsidRPr="001A445E">
        <w:rPr>
          <w:rStyle w:val="Emphasis"/>
          <w:highlight w:val="cyan"/>
        </w:rPr>
        <w:t>political control</w:t>
      </w:r>
      <w:r w:rsidRPr="001A445E">
        <w:rPr>
          <w:rStyle w:val="StyleUnderline"/>
          <w:highlight w:val="cyan"/>
        </w:rPr>
        <w:t xml:space="preserve"> o</w:t>
      </w:r>
      <w:r w:rsidRPr="001A445E">
        <w:rPr>
          <w:rStyle w:val="StyleUnderline"/>
        </w:rPr>
        <w:t xml:space="preserve">ver the newly independent and poorer countries </w:t>
      </w:r>
      <w:r w:rsidRPr="001A445E">
        <w:rPr>
          <w:rStyle w:val="StyleUnderline"/>
          <w:highlight w:val="cyan"/>
        </w:rPr>
        <w:t>have included</w:t>
      </w:r>
      <w:r w:rsidRPr="001A445E">
        <w:rPr>
          <w:sz w:val="16"/>
        </w:rPr>
        <w:t xml:space="preserve">, and continue to include, </w:t>
      </w:r>
      <w:r w:rsidRPr="001A445E">
        <w:rPr>
          <w:rStyle w:val="StyleUnderline"/>
        </w:rPr>
        <w:t xml:space="preserve">pouring </w:t>
      </w:r>
      <w:r w:rsidRPr="001A445E">
        <w:rPr>
          <w:rStyle w:val="Emphasis"/>
          <w:highlight w:val="cyan"/>
        </w:rPr>
        <w:t>“foreign aid”</w:t>
      </w:r>
      <w:r w:rsidRPr="001A445E">
        <w:rPr>
          <w:rStyle w:val="StyleUnderline"/>
          <w:highlight w:val="cyan"/>
        </w:rPr>
        <w:t xml:space="preserve"> money </w:t>
      </w:r>
      <w:r w:rsidRPr="001A445E">
        <w:rPr>
          <w:rStyle w:val="StyleUnderline"/>
        </w:rPr>
        <w:t xml:space="preserve">into these countries in such a manner as </w:t>
      </w:r>
      <w:r w:rsidRPr="001A445E">
        <w:rPr>
          <w:rStyle w:val="StyleUnderline"/>
          <w:highlight w:val="cyan"/>
        </w:rPr>
        <w:t xml:space="preserve">to </w:t>
      </w:r>
      <w:r w:rsidRPr="001A445E">
        <w:rPr>
          <w:rStyle w:val="Emphasis"/>
          <w:highlight w:val="cyan"/>
        </w:rPr>
        <w:t xml:space="preserve">reinforce </w:t>
      </w:r>
      <w:r w:rsidRPr="001A445E">
        <w:rPr>
          <w:rStyle w:val="Emphasis"/>
        </w:rPr>
        <w:t xml:space="preserve">right-wing </w:t>
      </w:r>
      <w:r w:rsidRPr="001A445E">
        <w:rPr>
          <w:rStyle w:val="Emphasis"/>
          <w:highlight w:val="cyan"/>
        </w:rPr>
        <w:t>oppositional currents</w:t>
      </w:r>
      <w:r w:rsidRPr="001A445E">
        <w:rPr>
          <w:sz w:val="16"/>
        </w:rPr>
        <w:t xml:space="preserve">. We all know about the activities of the CIA, but U.S. agencies such as USAID, the National Endowment for Democracy, and others also perform this function on a large scale. </w:t>
      </w:r>
      <w:r w:rsidRPr="001A445E">
        <w:rPr>
          <w:rStyle w:val="StyleUnderline"/>
        </w:rPr>
        <w:t xml:space="preserve">The techniques of </w:t>
      </w:r>
      <w:r w:rsidRPr="001A445E">
        <w:rPr>
          <w:rStyle w:val="Emphasis"/>
          <w:highlight w:val="cyan"/>
        </w:rPr>
        <w:t>imperialist hegemonic control</w:t>
      </w:r>
      <w:r w:rsidRPr="001A445E">
        <w:rPr>
          <w:rStyle w:val="StyleUnderline"/>
          <w:highlight w:val="cyan"/>
        </w:rPr>
        <w:t xml:space="preserve"> </w:t>
      </w:r>
      <w:r w:rsidRPr="001A445E">
        <w:rPr>
          <w:rStyle w:val="StyleUnderline"/>
        </w:rPr>
        <w:t xml:space="preserve">also </w:t>
      </w:r>
      <w:r w:rsidRPr="001A445E">
        <w:rPr>
          <w:rStyle w:val="StyleUnderline"/>
          <w:highlight w:val="cyan"/>
        </w:rPr>
        <w:t xml:space="preserve">include </w:t>
      </w:r>
      <w:r w:rsidRPr="001A445E">
        <w:rPr>
          <w:rStyle w:val="Emphasis"/>
          <w:highlight w:val="cyan"/>
        </w:rPr>
        <w:t>sanctions</w:t>
      </w:r>
      <w:r w:rsidRPr="001A445E">
        <w:rPr>
          <w:rStyle w:val="StyleUnderline"/>
          <w:highlight w:val="cyan"/>
        </w:rPr>
        <w:t xml:space="preserve"> </w:t>
      </w:r>
      <w:r w:rsidRPr="001A445E">
        <w:rPr>
          <w:rStyle w:val="StyleUnderline"/>
        </w:rPr>
        <w:t>designed to [hurt] recalcitrant countries</w:t>
      </w:r>
      <w:r w:rsidRPr="001A445E">
        <w:rPr>
          <w:sz w:val="16"/>
        </w:rPr>
        <w:t xml:space="preserve">, </w:t>
      </w:r>
      <w:r w:rsidRPr="001A445E">
        <w:rPr>
          <w:rStyle w:val="Emphasis"/>
          <w:highlight w:val="cyan"/>
        </w:rPr>
        <w:t>coups d’état</w:t>
      </w:r>
      <w:r w:rsidRPr="001A445E">
        <w:rPr>
          <w:rStyle w:val="StyleUnderline"/>
          <w:highlight w:val="cyan"/>
        </w:rPr>
        <w:t xml:space="preserve"> and</w:t>
      </w:r>
      <w:r w:rsidRPr="001A445E">
        <w:rPr>
          <w:sz w:val="16"/>
          <w:highlight w:val="cyan"/>
        </w:rPr>
        <w:t xml:space="preserve"> </w:t>
      </w:r>
      <w:r w:rsidRPr="001A445E">
        <w:rPr>
          <w:rStyle w:val="Emphasis"/>
          <w:highlight w:val="cyan"/>
        </w:rPr>
        <w:t>assassinations</w:t>
      </w:r>
      <w:r w:rsidRPr="001A445E">
        <w:rPr>
          <w:sz w:val="16"/>
        </w:rPr>
        <w:t xml:space="preserve">, </w:t>
      </w:r>
      <w:r w:rsidRPr="001A445E">
        <w:rPr>
          <w:rStyle w:val="StyleUnderline"/>
        </w:rPr>
        <w:t xml:space="preserve">and </w:t>
      </w:r>
      <w:r w:rsidRPr="001A445E">
        <w:rPr>
          <w:rStyle w:val="StyleUnderline"/>
          <w:highlight w:val="cyan"/>
        </w:rPr>
        <w:t>even</w:t>
      </w:r>
      <w:r w:rsidRPr="001A445E">
        <w:rPr>
          <w:sz w:val="16"/>
          <w:highlight w:val="cyan"/>
        </w:rPr>
        <w:t xml:space="preserve"> </w:t>
      </w:r>
      <w:r w:rsidRPr="001A445E">
        <w:rPr>
          <w:rStyle w:val="Emphasis"/>
          <w:highlight w:val="cyan"/>
        </w:rPr>
        <w:t>direct military intervention</w:t>
      </w:r>
      <w:r w:rsidRPr="001A445E">
        <w:rPr>
          <w:sz w:val="16"/>
          <w:highlight w:val="cyan"/>
        </w:rPr>
        <w:t>.</w:t>
      </w:r>
      <w:r w:rsidRPr="001A445E">
        <w:rPr>
          <w:sz w:val="16"/>
        </w:rPr>
        <w:t xml:space="preserve"> </w:t>
      </w:r>
      <w:r w:rsidRPr="001A445E">
        <w:rPr>
          <w:rStyle w:val="StyleUnderline"/>
          <w:highlight w:val="cyan"/>
        </w:rPr>
        <w:t xml:space="preserve">Imperialism has </w:t>
      </w:r>
      <w:r w:rsidRPr="001A445E">
        <w:rPr>
          <w:rStyle w:val="StyleUnderline"/>
        </w:rPr>
        <w:t xml:space="preserve">also </w:t>
      </w:r>
      <w:r w:rsidRPr="001A445E">
        <w:rPr>
          <w:rStyle w:val="StyleUnderline"/>
          <w:highlight w:val="cyan"/>
        </w:rPr>
        <w:t>enlisted</w:t>
      </w:r>
      <w:r w:rsidRPr="001A445E">
        <w:rPr>
          <w:rStyle w:val="StyleUnderline"/>
        </w:rPr>
        <w:t xml:space="preserve"> the services of </w:t>
      </w:r>
      <w:r w:rsidRPr="001A445E">
        <w:rPr>
          <w:rStyle w:val="Emphasis"/>
          <w:highlight w:val="cyan"/>
        </w:rPr>
        <w:t>cultural institutions</w:t>
      </w:r>
      <w:r w:rsidRPr="001A445E">
        <w:rPr>
          <w:rStyle w:val="StyleUnderline"/>
        </w:rPr>
        <w:t xml:space="preserve">, literary figures, religious movements, </w:t>
      </w:r>
      <w:r w:rsidRPr="001A445E">
        <w:rPr>
          <w:rStyle w:val="Emphasis"/>
          <w:highlight w:val="cyan"/>
        </w:rPr>
        <w:t>the media</w:t>
      </w:r>
      <w:r w:rsidRPr="001A445E">
        <w:rPr>
          <w:sz w:val="16"/>
          <w:highlight w:val="cyan"/>
        </w:rPr>
        <w:t xml:space="preserve"> </w:t>
      </w:r>
      <w:r w:rsidRPr="001A445E">
        <w:rPr>
          <w:sz w:val="16"/>
        </w:rPr>
        <w:t>(and right now especially the social media</w:t>
      </w:r>
      <w:r w:rsidRPr="001A445E">
        <w:rPr>
          <w:rStyle w:val="StyleUnderline"/>
        </w:rPr>
        <w:t xml:space="preserve">), and right-wing </w:t>
      </w:r>
      <w:r w:rsidRPr="001A445E">
        <w:rPr>
          <w:rStyle w:val="Emphasis"/>
        </w:rPr>
        <w:t>labor union leaders</w:t>
      </w:r>
      <w:r w:rsidRPr="001A445E">
        <w:rPr>
          <w:rStyle w:val="StyleUnderline"/>
        </w:rPr>
        <w:t xml:space="preserve"> </w:t>
      </w:r>
      <w:r w:rsidRPr="001A445E">
        <w:rPr>
          <w:rStyle w:val="StyleUnderline"/>
          <w:highlight w:val="cyan"/>
        </w:rPr>
        <w:t xml:space="preserve">in </w:t>
      </w:r>
      <w:r w:rsidRPr="001A445E">
        <w:rPr>
          <w:rStyle w:val="StyleUnderline"/>
        </w:rPr>
        <w:t xml:space="preserve">this </w:t>
      </w:r>
      <w:r w:rsidRPr="001A445E">
        <w:rPr>
          <w:rStyle w:val="StyleUnderline"/>
          <w:highlight w:val="cyan"/>
        </w:rPr>
        <w:t xml:space="preserve">endeavor to protect its </w:t>
      </w:r>
      <w:r w:rsidRPr="001A445E">
        <w:rPr>
          <w:rStyle w:val="Emphasis"/>
          <w:highlight w:val="cyan"/>
        </w:rPr>
        <w:t>hegemonic interests</w:t>
      </w:r>
      <w:r w:rsidRPr="001A445E">
        <w:rPr>
          <w:rStyle w:val="Emphasis"/>
        </w:rPr>
        <w:t>.</w:t>
      </w:r>
    </w:p>
    <w:p w14:paraId="0DF73370" w14:textId="77777777" w:rsidR="00D35922" w:rsidRPr="001A445E" w:rsidRDefault="00D35922" w:rsidP="00D35922">
      <w:pPr>
        <w:rPr>
          <w:rStyle w:val="StyleUnderline"/>
        </w:rPr>
      </w:pPr>
      <w:r w:rsidRPr="001A445E">
        <w:rPr>
          <w:sz w:val="16"/>
        </w:rPr>
        <w:t xml:space="preserve">Since the collapse of socialism in the USSR and Eastern and Central Europe, </w:t>
      </w:r>
      <w:r w:rsidRPr="001A445E">
        <w:rPr>
          <w:rStyle w:val="StyleUnderline"/>
        </w:rPr>
        <w:t xml:space="preserve">the </w:t>
      </w:r>
      <w:r w:rsidRPr="001A445E">
        <w:rPr>
          <w:rStyle w:val="StyleUnderline"/>
          <w:highlight w:val="cyan"/>
        </w:rPr>
        <w:t xml:space="preserve">remaining socialist countries </w:t>
      </w:r>
      <w:r w:rsidRPr="001A445E">
        <w:rPr>
          <w:rStyle w:val="StyleUnderline"/>
        </w:rPr>
        <w:t xml:space="preserve">and the pro-socialist people’s movements </w:t>
      </w:r>
      <w:r w:rsidRPr="001A445E">
        <w:rPr>
          <w:rStyle w:val="StyleUnderline"/>
          <w:highlight w:val="cyan"/>
        </w:rPr>
        <w:t xml:space="preserve">in the </w:t>
      </w:r>
      <w:r w:rsidRPr="001A445E">
        <w:rPr>
          <w:rStyle w:val="Emphasis"/>
          <w:highlight w:val="cyan"/>
        </w:rPr>
        <w:t>global South</w:t>
      </w:r>
      <w:r w:rsidRPr="001A445E">
        <w:rPr>
          <w:rStyle w:val="StyleUnderline"/>
          <w:highlight w:val="cyan"/>
        </w:rPr>
        <w:t xml:space="preserve"> have faced very </w:t>
      </w:r>
      <w:r w:rsidRPr="001A445E">
        <w:rPr>
          <w:rStyle w:val="Emphasis"/>
          <w:highlight w:val="cyan"/>
        </w:rPr>
        <w:t>great difficulties</w:t>
      </w:r>
      <w:r w:rsidRPr="001A445E">
        <w:rPr>
          <w:rStyle w:val="StyleUnderline"/>
        </w:rPr>
        <w:t xml:space="preserve">, since they </w:t>
      </w:r>
      <w:r w:rsidRPr="001A445E">
        <w:rPr>
          <w:rStyle w:val="Emphasis"/>
        </w:rPr>
        <w:t>lost access</w:t>
      </w:r>
      <w:r w:rsidRPr="001A445E">
        <w:rPr>
          <w:rStyle w:val="StyleUnderline"/>
        </w:rPr>
        <w:t xml:space="preserve"> to fair trade arrangements and material and ideological support.</w:t>
      </w:r>
      <w:r w:rsidRPr="001A445E">
        <w:rPr>
          <w:sz w:val="16"/>
        </w:rPr>
        <w:t xml:space="preserve"> The </w:t>
      </w:r>
      <w:r w:rsidRPr="001A445E">
        <w:rPr>
          <w:rStyle w:val="StyleUnderline"/>
        </w:rPr>
        <w:t>neoliberal package of “free”</w:t>
      </w:r>
      <w:r w:rsidRPr="001A445E">
        <w:rPr>
          <w:sz w:val="16"/>
        </w:rPr>
        <w:t xml:space="preserve"> (i.e., monopoly dominated) </w:t>
      </w:r>
      <w:r w:rsidRPr="001A445E">
        <w:rPr>
          <w:rStyle w:val="StyleUnderline"/>
        </w:rPr>
        <w:t>trade, elimination of labor and environmental protection regulations</w:t>
      </w:r>
      <w:r w:rsidRPr="001A445E">
        <w:rPr>
          <w:sz w:val="16"/>
        </w:rPr>
        <w:t xml:space="preserve">, privatization of public resources of every kind, and the imposition of austerity measures </w:t>
      </w:r>
      <w:r w:rsidRPr="001A445E">
        <w:rPr>
          <w:rStyle w:val="StyleUnderline"/>
        </w:rPr>
        <w:t>are the prices poorer countries are forced to pay to survive in the 21st-century economic, political, and military environment.</w:t>
      </w:r>
    </w:p>
    <w:p w14:paraId="5F7D0243" w14:textId="77777777" w:rsidR="00D35922" w:rsidRPr="001A445E" w:rsidRDefault="00D35922" w:rsidP="00D35922">
      <w:pPr>
        <w:rPr>
          <w:sz w:val="16"/>
        </w:rPr>
      </w:pPr>
      <w:r w:rsidRPr="001A445E">
        <w:rPr>
          <w:rStyle w:val="StyleUnderline"/>
        </w:rPr>
        <w:t xml:space="preserve">The </w:t>
      </w:r>
      <w:r w:rsidRPr="001A445E">
        <w:rPr>
          <w:rStyle w:val="Emphasis"/>
          <w:highlight w:val="cyan"/>
        </w:rPr>
        <w:t>enforcement mechanisms</w:t>
      </w:r>
      <w:r w:rsidRPr="001A445E">
        <w:rPr>
          <w:rStyle w:val="StyleUnderline"/>
          <w:highlight w:val="cyan"/>
        </w:rPr>
        <w:t xml:space="preserve"> of the neoliberal world order include </w:t>
      </w:r>
      <w:r w:rsidRPr="001A445E">
        <w:rPr>
          <w:rStyle w:val="Emphasis"/>
          <w:highlight w:val="cyan"/>
        </w:rPr>
        <w:t>trade sanctions</w:t>
      </w:r>
      <w:r w:rsidRPr="001A445E">
        <w:rPr>
          <w:rStyle w:val="StyleUnderline"/>
          <w:highlight w:val="cyan"/>
        </w:rPr>
        <w:t xml:space="preserve"> </w:t>
      </w:r>
      <w:r w:rsidRPr="001A445E">
        <w:rPr>
          <w:rStyle w:val="StyleUnderline"/>
        </w:rPr>
        <w:t>such as those the United States continues to impose</w:t>
      </w:r>
      <w:r w:rsidRPr="001A445E">
        <w:rPr>
          <w:sz w:val="16"/>
        </w:rPr>
        <w:t xml:space="preserve"> on socialist Cuba, “free trade” agreements such as CAFTA-DR, and “structural adjustment” programs such as those imposed by the International Monetary Fund and the World Bank (both entities controlled by imperialism). The </w:t>
      </w:r>
      <w:r w:rsidRPr="001A445E">
        <w:rPr>
          <w:rStyle w:val="StyleUnderline"/>
        </w:rPr>
        <w:t xml:space="preserve">poor </w:t>
      </w:r>
      <w:r w:rsidRPr="001A445E">
        <w:rPr>
          <w:rStyle w:val="StyleUnderline"/>
          <w:highlight w:val="cyan"/>
        </w:rPr>
        <w:t xml:space="preserve">countries find themselves trapped </w:t>
      </w:r>
      <w:r w:rsidRPr="001A445E">
        <w:rPr>
          <w:rStyle w:val="StyleUnderline"/>
        </w:rPr>
        <w:t xml:space="preserve">in </w:t>
      </w:r>
      <w:r w:rsidRPr="001A445E">
        <w:rPr>
          <w:rStyle w:val="Emphasis"/>
        </w:rPr>
        <w:t>unpayable debt</w:t>
      </w:r>
      <w:r w:rsidRPr="001A445E">
        <w:rPr>
          <w:rStyle w:val="StyleUnderline"/>
        </w:rPr>
        <w:t xml:space="preserve">, with </w:t>
      </w:r>
      <w:r w:rsidRPr="001A445E">
        <w:rPr>
          <w:rStyle w:val="Emphasis"/>
        </w:rPr>
        <w:t>dire consequences</w:t>
      </w:r>
      <w:r w:rsidRPr="001A445E">
        <w:rPr>
          <w:rStyle w:val="StyleUnderline"/>
        </w:rPr>
        <w:t xml:space="preserve"> should they default</w:t>
      </w:r>
      <w:r w:rsidRPr="001A445E">
        <w:rPr>
          <w:sz w:val="16"/>
        </w:rPr>
        <w:t>. And they have to keep themselves in the good graces of the bond rating agencies (Standard and Poor’s, Moody’s, Fitch) if they are ever to be able to get development financing on the international bond market.</w:t>
      </w:r>
    </w:p>
    <w:p w14:paraId="59CCB57B" w14:textId="77777777" w:rsidR="00D35922" w:rsidRPr="001A445E" w:rsidRDefault="00D35922" w:rsidP="00D35922">
      <w:pPr>
        <w:rPr>
          <w:sz w:val="16"/>
        </w:rPr>
      </w:pPr>
      <w:r w:rsidRPr="001A445E">
        <w:rPr>
          <w:sz w:val="16"/>
        </w:rPr>
        <w:t>Private hedge funds, such as Elliot Capital Management, buy up the sovereign debt of poor countries at discounted prices and then try to force those countries to pay them the full original amount. Elliot even got a judge in Ghana to seize a ship of the Argentine Navy in an effort to force Argentina to cooperate with such an arrangement.</w:t>
      </w:r>
    </w:p>
    <w:p w14:paraId="1D5B142A" w14:textId="77777777" w:rsidR="00D35922" w:rsidRPr="001A445E" w:rsidRDefault="00D35922" w:rsidP="00D35922">
      <w:pPr>
        <w:rPr>
          <w:sz w:val="16"/>
        </w:rPr>
      </w:pPr>
      <w:r w:rsidRPr="001A445E">
        <w:rPr>
          <w:sz w:val="16"/>
        </w:rPr>
        <w:t>The late president of Cuba, Fidel Castro, tried to get the heavily indebted poorer countries to form a united front which would refuse to pay the unpayable debts. Unfortunately, he was not listened to. In too many of the poorer countries, the ruling groups are heavily, and often corruptly, enmeshed in the imperialist project.</w:t>
      </w:r>
    </w:p>
    <w:p w14:paraId="4A2158FD" w14:textId="77777777" w:rsidR="00D35922" w:rsidRPr="001A445E" w:rsidRDefault="00D35922" w:rsidP="00D35922">
      <w:pPr>
        <w:rPr>
          <w:sz w:val="16"/>
        </w:rPr>
      </w:pPr>
      <w:r w:rsidRPr="001A445E">
        <w:rPr>
          <w:rStyle w:val="StyleUnderline"/>
        </w:rPr>
        <w:t xml:space="preserve">Of the greatest importance is the </w:t>
      </w:r>
      <w:r w:rsidRPr="001A445E">
        <w:rPr>
          <w:rStyle w:val="Emphasis"/>
          <w:highlight w:val="cyan"/>
        </w:rPr>
        <w:t>predominanc</w:t>
      </w:r>
      <w:r w:rsidRPr="001A445E">
        <w:rPr>
          <w:rStyle w:val="StyleUnderline"/>
          <w:highlight w:val="cyan"/>
        </w:rPr>
        <w:t xml:space="preserve">e of the </w:t>
      </w:r>
      <w:r w:rsidRPr="001A445E">
        <w:rPr>
          <w:rStyle w:val="Emphasis"/>
          <w:highlight w:val="cyan"/>
        </w:rPr>
        <w:t>U.S. dollar</w:t>
      </w:r>
      <w:r w:rsidRPr="001A445E">
        <w:rPr>
          <w:rStyle w:val="StyleUnderline"/>
          <w:highlight w:val="cyan"/>
        </w:rPr>
        <w:t xml:space="preserve"> in international trade</w:t>
      </w:r>
      <w:r w:rsidRPr="001A445E">
        <w:rPr>
          <w:rStyle w:val="StyleUnderline"/>
        </w:rPr>
        <w:t>. None of the poor countries can use their own national currencies for purchasing vitally needed supplies on the international market.</w:t>
      </w:r>
      <w:r w:rsidRPr="001A445E">
        <w:rPr>
          <w:sz w:val="16"/>
        </w:rPr>
        <w:t xml:space="preserve"> This is because currencies like the Cuban peso are not considered “hard currencies,” and </w:t>
      </w:r>
      <w:r w:rsidRPr="001A445E">
        <w:rPr>
          <w:rStyle w:val="StyleUnderline"/>
        </w:rPr>
        <w:t>so trade must be carried out with U.S. dollars or very few other</w:t>
      </w:r>
      <w:r w:rsidRPr="001A445E">
        <w:rPr>
          <w:sz w:val="16"/>
        </w:rPr>
        <w:t xml:space="preserve">s. </w:t>
      </w:r>
      <w:r w:rsidRPr="001A445E">
        <w:rPr>
          <w:rStyle w:val="StyleUnderline"/>
        </w:rPr>
        <w:t>By restricting Cuban access to dollars, U.S.</w:t>
      </w:r>
      <w:r w:rsidRPr="001A445E">
        <w:rPr>
          <w:rStyle w:val="StyleUnderline"/>
          <w:highlight w:val="cyan"/>
        </w:rPr>
        <w:t xml:space="preserve"> imperialism has made it extremely difficult</w:t>
      </w:r>
      <w:r w:rsidRPr="001A445E">
        <w:rPr>
          <w:rStyle w:val="StyleUnderline"/>
        </w:rPr>
        <w:t xml:space="preserve"> for Cuba </w:t>
      </w:r>
      <w:r w:rsidRPr="001A445E">
        <w:rPr>
          <w:rStyle w:val="StyleUnderline"/>
          <w:highlight w:val="cyan"/>
        </w:rPr>
        <w:t>to get such crucial things as fuel</w:t>
      </w:r>
      <w:r w:rsidRPr="001A445E">
        <w:rPr>
          <w:rStyle w:val="StyleUnderline"/>
        </w:rPr>
        <w:t xml:space="preserve">, spare parts to </w:t>
      </w:r>
      <w:r w:rsidRPr="001A445E">
        <w:rPr>
          <w:rStyle w:val="StyleUnderline"/>
          <w:highlight w:val="cyan"/>
        </w:rPr>
        <w:t xml:space="preserve">maintain its infrastructure, and even medical supplies </w:t>
      </w:r>
      <w:r w:rsidRPr="001A445E">
        <w:rPr>
          <w:rStyle w:val="StyleUnderline"/>
        </w:rPr>
        <w:t>and equipment</w:t>
      </w:r>
      <w:r w:rsidRPr="001A445E">
        <w:rPr>
          <w:sz w:val="16"/>
        </w:rPr>
        <w:t>. Various efforts are underway to challenge the trade hegemony of the dollar, including a possible new BRICS currency. With the dynamic rise of the economy of the People’s Republic of China, it is possible that the yuan will become an alternative hard currency.</w:t>
      </w:r>
    </w:p>
    <w:p w14:paraId="7C5FB18E" w14:textId="77777777" w:rsidR="00D35922" w:rsidRPr="001A445E" w:rsidRDefault="00D35922" w:rsidP="00D35922">
      <w:pPr>
        <w:rPr>
          <w:sz w:val="16"/>
        </w:rPr>
      </w:pPr>
      <w:r w:rsidRPr="001A445E">
        <w:rPr>
          <w:rStyle w:val="StyleUnderline"/>
        </w:rPr>
        <w:t xml:space="preserve">These are the ways in which 21st-century </w:t>
      </w:r>
      <w:r w:rsidRPr="001A445E">
        <w:rPr>
          <w:rStyle w:val="StyleUnderline"/>
          <w:highlight w:val="cyan"/>
        </w:rPr>
        <w:t xml:space="preserve">imperialism harms the peoples of the poorer countries </w:t>
      </w:r>
      <w:r w:rsidRPr="001A445E">
        <w:rPr>
          <w:rStyle w:val="StyleUnderline"/>
        </w:rPr>
        <w:t>around the world. But</w:t>
      </w:r>
      <w:r w:rsidRPr="001A445E">
        <w:rPr>
          <w:sz w:val="16"/>
        </w:rPr>
        <w:t xml:space="preserve"> how does imperialism, of which the United States is by far the biggest state player, affect working-class people in the United States itself?</w:t>
      </w:r>
    </w:p>
    <w:p w14:paraId="7E2B9802" w14:textId="77777777" w:rsidR="00D35922" w:rsidRPr="001A445E" w:rsidRDefault="00D35922" w:rsidP="00D35922">
      <w:pPr>
        <w:rPr>
          <w:sz w:val="16"/>
        </w:rPr>
      </w:pPr>
      <w:r w:rsidRPr="001A445E">
        <w:rPr>
          <w:sz w:val="16"/>
        </w:rPr>
        <w:t xml:space="preserve">Firstly, by keeping the poorer countries poor in a world dominated by transnational monopolies and international trade, </w:t>
      </w:r>
      <w:r w:rsidRPr="001A445E">
        <w:rPr>
          <w:rStyle w:val="StyleUnderline"/>
        </w:rPr>
        <w:t xml:space="preserve">imperialism </w:t>
      </w:r>
      <w:r w:rsidRPr="001A445E">
        <w:rPr>
          <w:rStyle w:val="StyleUnderline"/>
          <w:highlight w:val="cyan"/>
        </w:rPr>
        <w:t>motivates</w:t>
      </w:r>
      <w:r w:rsidRPr="001A445E">
        <w:rPr>
          <w:rStyle w:val="StyleUnderline"/>
        </w:rPr>
        <w:t xml:space="preserve"> U.S. </w:t>
      </w:r>
      <w:r w:rsidRPr="001A445E">
        <w:rPr>
          <w:rStyle w:val="StyleUnderline"/>
          <w:highlight w:val="cyan"/>
        </w:rPr>
        <w:t xml:space="preserve">employers to move their </w:t>
      </w:r>
      <w:r w:rsidRPr="001A445E">
        <w:rPr>
          <w:rStyle w:val="Emphasis"/>
          <w:highlight w:val="cyan"/>
        </w:rPr>
        <w:t>operations overseas</w:t>
      </w:r>
      <w:r w:rsidRPr="001A445E">
        <w:rPr>
          <w:rStyle w:val="StyleUnderline"/>
          <w:highlight w:val="cyan"/>
        </w:rPr>
        <w:t xml:space="preserve"> </w:t>
      </w:r>
      <w:r w:rsidRPr="001A445E">
        <w:rPr>
          <w:rStyle w:val="StyleUnderline"/>
        </w:rPr>
        <w:t xml:space="preserve">in search of the </w:t>
      </w:r>
      <w:r w:rsidRPr="001A445E">
        <w:rPr>
          <w:rStyle w:val="Emphasis"/>
        </w:rPr>
        <w:t>cheapest labor costs</w:t>
      </w:r>
      <w:r w:rsidRPr="001A445E">
        <w:rPr>
          <w:rStyle w:val="StyleUnderline"/>
        </w:rPr>
        <w:t xml:space="preserve"> possible</w:t>
      </w:r>
      <w:r w:rsidRPr="001A445E">
        <w:rPr>
          <w:sz w:val="16"/>
        </w:rPr>
        <w:t>, exercising a downward pressure on wages here in our own country.</w:t>
      </w:r>
    </w:p>
    <w:p w14:paraId="6973757E" w14:textId="77777777" w:rsidR="00D35922" w:rsidRPr="001A445E" w:rsidRDefault="00D35922" w:rsidP="00D35922">
      <w:pPr>
        <w:rPr>
          <w:sz w:val="16"/>
        </w:rPr>
      </w:pPr>
      <w:r w:rsidRPr="001A445E">
        <w:rPr>
          <w:sz w:val="16"/>
        </w:rPr>
        <w:t xml:space="preserve">Secondly, </w:t>
      </w:r>
      <w:r w:rsidRPr="001A445E">
        <w:rPr>
          <w:rStyle w:val="StyleUnderline"/>
        </w:rPr>
        <w:t xml:space="preserve">the </w:t>
      </w:r>
      <w:r w:rsidRPr="001A445E">
        <w:rPr>
          <w:rStyle w:val="Emphasis"/>
          <w:highlight w:val="cyan"/>
        </w:rPr>
        <w:t>massive super profits</w:t>
      </w:r>
      <w:r w:rsidRPr="001A445E">
        <w:rPr>
          <w:rStyle w:val="StyleUnderline"/>
          <w:highlight w:val="cyan"/>
        </w:rPr>
        <w:t xml:space="preserve"> </w:t>
      </w:r>
      <w:r w:rsidRPr="001A445E">
        <w:rPr>
          <w:rStyle w:val="StyleUnderline"/>
        </w:rPr>
        <w:t xml:space="preserve">created by imperialism benefit the wealthiest people in the United States, </w:t>
      </w:r>
      <w:r w:rsidRPr="001A445E">
        <w:rPr>
          <w:rStyle w:val="Emphasis"/>
          <w:highlight w:val="cyan"/>
        </w:rPr>
        <w:t>increasing inequality</w:t>
      </w:r>
      <w:r w:rsidRPr="001A445E">
        <w:rPr>
          <w:rStyle w:val="StyleUnderline"/>
          <w:highlight w:val="cyan"/>
        </w:rPr>
        <w:t xml:space="preserve"> </w:t>
      </w:r>
      <w:r w:rsidRPr="001A445E">
        <w:rPr>
          <w:rStyle w:val="StyleUnderline"/>
        </w:rPr>
        <w:t>at home</w:t>
      </w:r>
      <w:r w:rsidRPr="001A445E">
        <w:rPr>
          <w:sz w:val="16"/>
        </w:rPr>
        <w:t>. And since wealth and power are fungible in capitalist society, this dynamic also undermines our limited democracy.</w:t>
      </w:r>
    </w:p>
    <w:p w14:paraId="0D6F4ADA" w14:textId="77777777" w:rsidR="00D35922" w:rsidRPr="001A445E" w:rsidRDefault="00D35922" w:rsidP="00D35922">
      <w:pPr>
        <w:rPr>
          <w:rStyle w:val="StyleUnderline"/>
        </w:rPr>
      </w:pPr>
      <w:r w:rsidRPr="001A445E">
        <w:rPr>
          <w:sz w:val="16"/>
        </w:rPr>
        <w:t xml:space="preserve">Thirdly, </w:t>
      </w:r>
      <w:r w:rsidRPr="001A445E">
        <w:rPr>
          <w:rStyle w:val="StyleUnderline"/>
        </w:rPr>
        <w:t xml:space="preserve">imperialism requires vast </w:t>
      </w:r>
      <w:r w:rsidRPr="001A445E">
        <w:rPr>
          <w:rStyle w:val="Emphasis"/>
        </w:rPr>
        <w:t>public expenditures</w:t>
      </w:r>
      <w:r w:rsidRPr="001A445E">
        <w:rPr>
          <w:rStyle w:val="StyleUnderline"/>
        </w:rPr>
        <w:t xml:space="preserve"> on the military, using up resources that could and should go to meeting vital human needs here.</w:t>
      </w:r>
    </w:p>
    <w:p w14:paraId="01974C24" w14:textId="77777777" w:rsidR="00D35922" w:rsidRPr="001A445E" w:rsidRDefault="00D35922" w:rsidP="00D35922">
      <w:pPr>
        <w:rPr>
          <w:sz w:val="16"/>
        </w:rPr>
      </w:pPr>
      <w:r w:rsidRPr="001A445E">
        <w:rPr>
          <w:sz w:val="16"/>
        </w:rPr>
        <w:t xml:space="preserve">Finally, </w:t>
      </w:r>
      <w:r w:rsidRPr="001A445E">
        <w:rPr>
          <w:rStyle w:val="StyleUnderline"/>
          <w:highlight w:val="cyan"/>
        </w:rPr>
        <w:t>this stage of capitalism is creatin</w:t>
      </w:r>
      <w:r w:rsidRPr="001A445E">
        <w:rPr>
          <w:rStyle w:val="StyleUnderline"/>
        </w:rPr>
        <w:t xml:space="preserve">g </w:t>
      </w:r>
      <w:r w:rsidRPr="001A445E">
        <w:rPr>
          <w:rStyle w:val="Emphasis"/>
        </w:rPr>
        <w:t xml:space="preserve">multiple </w:t>
      </w:r>
      <w:r w:rsidRPr="001A445E">
        <w:rPr>
          <w:rStyle w:val="Emphasis"/>
          <w:highlight w:val="cyan"/>
        </w:rPr>
        <w:t>crises</w:t>
      </w:r>
      <w:r w:rsidRPr="001A445E">
        <w:rPr>
          <w:rStyle w:val="StyleUnderline"/>
          <w:highlight w:val="cyan"/>
        </w:rPr>
        <w:t xml:space="preserve"> which harm workers </w:t>
      </w:r>
      <w:r w:rsidRPr="001A445E">
        <w:rPr>
          <w:rStyle w:val="StyleUnderline"/>
        </w:rPr>
        <w:t>and other ordinary folk, both at home and abroad</w:t>
      </w:r>
      <w:r w:rsidRPr="001A445E">
        <w:rPr>
          <w:sz w:val="16"/>
        </w:rPr>
        <w:t>. Suffice it to mention the climate crisis, which is very much a product of the capitalist-imperialist mode of production.</w:t>
      </w:r>
    </w:p>
    <w:p w14:paraId="2450A45F" w14:textId="77777777" w:rsidR="00D35922" w:rsidRPr="001A445E" w:rsidRDefault="00D35922" w:rsidP="00D35922">
      <w:pPr>
        <w:pStyle w:val="Heading4"/>
        <w:rPr>
          <w:rFonts w:cs="Calibri"/>
        </w:rPr>
      </w:pPr>
      <w:r w:rsidRPr="001A445E">
        <w:rPr>
          <w:rFonts w:cs="Calibri"/>
        </w:rPr>
        <w:t>Only rejecting the aff and stopping pursuit of hegemony solves---and transition is possible.</w:t>
      </w:r>
    </w:p>
    <w:p w14:paraId="44BE9932" w14:textId="77777777" w:rsidR="00D35922" w:rsidRPr="001A445E" w:rsidRDefault="00D35922" w:rsidP="00D35922">
      <w:r w:rsidRPr="001A445E">
        <w:t>*could go under the perm (probably should)</w:t>
      </w:r>
    </w:p>
    <w:p w14:paraId="5F07D97C" w14:textId="77777777" w:rsidR="00D35922" w:rsidRPr="001A445E" w:rsidRDefault="00D35922" w:rsidP="00D35922">
      <w:r w:rsidRPr="001A445E">
        <w:t xml:space="preserve">Emile </w:t>
      </w:r>
      <w:r w:rsidRPr="001A445E">
        <w:rPr>
          <w:rStyle w:val="Style13ptBold"/>
        </w:rPr>
        <w:t>Schepers 22</w:t>
      </w:r>
      <w:r w:rsidRPr="001A445E">
        <w:t>. A veteran civil and immigrant rights activist and has a doctorate in cultural anthropology from Northwestern University. He has worked as a researcher and activist in urban, working-class communities in Chicago since 1966. “Anti-imperialism is central to the struggle against capitalism.” Communist Party USA. 10-12-2022. https://www.cpusa.org/article/anti-imperialism-is-central-to-the-struggle-against-capitalism/ //reyrey</w:t>
      </w:r>
    </w:p>
    <w:p w14:paraId="4B2F42C3" w14:textId="77777777" w:rsidR="00D35922" w:rsidRPr="001A445E" w:rsidRDefault="00D35922" w:rsidP="00D35922">
      <w:pPr>
        <w:rPr>
          <w:sz w:val="16"/>
        </w:rPr>
      </w:pPr>
      <w:r w:rsidRPr="001A445E">
        <w:rPr>
          <w:sz w:val="16"/>
        </w:rPr>
        <w:t>What is to be done?</w:t>
      </w:r>
    </w:p>
    <w:p w14:paraId="6F210F13" w14:textId="77777777" w:rsidR="00D35922" w:rsidRPr="001A445E" w:rsidRDefault="00D35922" w:rsidP="00D35922">
      <w:pPr>
        <w:rPr>
          <w:rStyle w:val="Emphasis"/>
          <w:highlight w:val="cyan"/>
        </w:rPr>
      </w:pPr>
      <w:r w:rsidRPr="001A445E">
        <w:rPr>
          <w:sz w:val="16"/>
        </w:rPr>
        <w:t>The last words of the Communist Manifesto are “Workers of all nations, unite</w:t>
      </w:r>
      <w:r w:rsidRPr="001A445E">
        <w:rPr>
          <w:rStyle w:val="StyleUnderline"/>
        </w:rPr>
        <w:t xml:space="preserve">!” You </w:t>
      </w:r>
      <w:r w:rsidRPr="001A445E">
        <w:rPr>
          <w:rStyle w:val="StyleUnderline"/>
          <w:highlight w:val="cyan"/>
        </w:rPr>
        <w:t xml:space="preserve">cannot fight against capitalism unless you </w:t>
      </w:r>
      <w:r w:rsidRPr="001A445E">
        <w:rPr>
          <w:rStyle w:val="StyleUnderline"/>
        </w:rPr>
        <w:t xml:space="preserve">also </w:t>
      </w:r>
      <w:r w:rsidRPr="001A445E">
        <w:rPr>
          <w:rStyle w:val="StyleUnderline"/>
          <w:highlight w:val="cyan"/>
        </w:rPr>
        <w:t xml:space="preserve">fight against </w:t>
      </w:r>
      <w:r w:rsidRPr="001A445E">
        <w:rPr>
          <w:rStyle w:val="StyleUnderline"/>
        </w:rPr>
        <w:t xml:space="preserve">21st-century </w:t>
      </w:r>
      <w:r w:rsidRPr="001A445E">
        <w:rPr>
          <w:rStyle w:val="StyleUnderline"/>
          <w:highlight w:val="cyan"/>
        </w:rPr>
        <w:t>imperialism</w:t>
      </w:r>
      <w:r w:rsidRPr="001A445E">
        <w:rPr>
          <w:rStyle w:val="StyleUnderline"/>
        </w:rPr>
        <w:t xml:space="preserve">, and the </w:t>
      </w:r>
      <w:r w:rsidRPr="001A445E">
        <w:rPr>
          <w:rStyle w:val="Emphasis"/>
          <w:highlight w:val="cyan"/>
        </w:rPr>
        <w:t>struggle against imperialism</w:t>
      </w:r>
      <w:r w:rsidRPr="001A445E">
        <w:rPr>
          <w:rStyle w:val="StyleUnderline"/>
          <w:highlight w:val="cyan"/>
        </w:rPr>
        <w:t xml:space="preserve"> </w:t>
      </w:r>
      <w:r w:rsidRPr="001A445E">
        <w:rPr>
          <w:rStyle w:val="StyleUnderline"/>
        </w:rPr>
        <w:t xml:space="preserve">is </w:t>
      </w:r>
      <w:r w:rsidRPr="001A445E">
        <w:rPr>
          <w:rStyle w:val="StyleUnderline"/>
          <w:highlight w:val="cyan"/>
        </w:rPr>
        <w:t xml:space="preserve">the </w:t>
      </w:r>
      <w:r w:rsidRPr="001A445E">
        <w:rPr>
          <w:rStyle w:val="Emphasis"/>
          <w:highlight w:val="cyan"/>
        </w:rPr>
        <w:t>same a</w:t>
      </w:r>
      <w:r w:rsidRPr="001A445E">
        <w:rPr>
          <w:rStyle w:val="StyleUnderline"/>
          <w:highlight w:val="cyan"/>
        </w:rPr>
        <w:t>s</w:t>
      </w:r>
      <w:r w:rsidRPr="001A445E">
        <w:rPr>
          <w:rStyle w:val="StyleUnderline"/>
        </w:rPr>
        <w:t xml:space="preserve"> the </w:t>
      </w:r>
      <w:r w:rsidRPr="001A445E">
        <w:rPr>
          <w:rStyle w:val="Emphasis"/>
          <w:highlight w:val="cyan"/>
        </w:rPr>
        <w:t>struggle against capitalism.</w:t>
      </w:r>
    </w:p>
    <w:p w14:paraId="624C3CBE" w14:textId="77777777" w:rsidR="00D35922" w:rsidRPr="001A445E" w:rsidRDefault="00D35922" w:rsidP="00D35922">
      <w:pPr>
        <w:rPr>
          <w:rStyle w:val="Emphasis"/>
        </w:rPr>
      </w:pPr>
      <w:r w:rsidRPr="001A445E">
        <w:rPr>
          <w:sz w:val="16"/>
        </w:rPr>
        <w:t xml:space="preserve">We </w:t>
      </w:r>
      <w:r w:rsidRPr="001A445E">
        <w:rPr>
          <w:rStyle w:val="Emphasis"/>
          <w:highlight w:val="cyan"/>
        </w:rPr>
        <w:t>need</w:t>
      </w:r>
      <w:r w:rsidRPr="001A445E">
        <w:rPr>
          <w:sz w:val="16"/>
          <w:highlight w:val="cyan"/>
        </w:rPr>
        <w:t xml:space="preserve"> </w:t>
      </w:r>
      <w:r w:rsidRPr="001A445E">
        <w:rPr>
          <w:rStyle w:val="StyleUnderline"/>
          <w:highlight w:val="cyan"/>
        </w:rPr>
        <w:t xml:space="preserve">a </w:t>
      </w:r>
      <w:r w:rsidRPr="001A445E">
        <w:rPr>
          <w:rStyle w:val="Emphasis"/>
        </w:rPr>
        <w:t>far</w:t>
      </w:r>
      <w:r w:rsidRPr="001A445E">
        <w:rPr>
          <w:rStyle w:val="Emphasis"/>
          <w:highlight w:val="cyan"/>
        </w:rPr>
        <w:t xml:space="preserve"> larger</w:t>
      </w:r>
      <w:r w:rsidRPr="001A445E">
        <w:rPr>
          <w:rStyle w:val="StyleUnderline"/>
          <w:highlight w:val="cyan"/>
        </w:rPr>
        <w:t xml:space="preserve"> and </w:t>
      </w:r>
      <w:r w:rsidRPr="001A445E">
        <w:rPr>
          <w:rStyle w:val="Emphasis"/>
        </w:rPr>
        <w:t xml:space="preserve">more </w:t>
      </w:r>
      <w:r w:rsidRPr="001A445E">
        <w:rPr>
          <w:rStyle w:val="Emphasis"/>
          <w:highlight w:val="cyan"/>
        </w:rPr>
        <w:t>effective</w:t>
      </w:r>
      <w:r w:rsidRPr="001A445E">
        <w:rPr>
          <w:rStyle w:val="StyleUnderline"/>
          <w:highlight w:val="cyan"/>
        </w:rPr>
        <w:t xml:space="preserve"> anti-imperialist movement </w:t>
      </w:r>
      <w:r w:rsidRPr="001A445E">
        <w:rPr>
          <w:rStyle w:val="StyleUnderline"/>
        </w:rPr>
        <w:t xml:space="preserve">in this country, encompassing </w:t>
      </w:r>
      <w:r w:rsidRPr="001A445E">
        <w:rPr>
          <w:rStyle w:val="Emphasis"/>
        </w:rPr>
        <w:t>all fields of political activity.</w:t>
      </w:r>
    </w:p>
    <w:p w14:paraId="21C333FF" w14:textId="77777777" w:rsidR="00D35922" w:rsidRPr="001A445E" w:rsidRDefault="00D35922" w:rsidP="00D35922">
      <w:pPr>
        <w:rPr>
          <w:rStyle w:val="StyleUnderline"/>
          <w:highlight w:val="cyan"/>
        </w:rPr>
      </w:pPr>
      <w:r w:rsidRPr="001A445E">
        <w:rPr>
          <w:sz w:val="16"/>
        </w:rPr>
        <w:t xml:space="preserve">And </w:t>
      </w:r>
      <w:r w:rsidRPr="001A445E">
        <w:rPr>
          <w:rStyle w:val="Emphasis"/>
          <w:highlight w:val="cyan"/>
        </w:rPr>
        <w:t>new opportunities</w:t>
      </w:r>
      <w:r w:rsidRPr="001A445E">
        <w:rPr>
          <w:rStyle w:val="StyleUnderline"/>
          <w:highlight w:val="cyan"/>
        </w:rPr>
        <w:t xml:space="preserve"> for </w:t>
      </w:r>
      <w:r w:rsidRPr="001A445E">
        <w:rPr>
          <w:rStyle w:val="StyleUnderline"/>
        </w:rPr>
        <w:t xml:space="preserve">building </w:t>
      </w:r>
      <w:r w:rsidRPr="001A445E">
        <w:rPr>
          <w:rStyle w:val="StyleUnderline"/>
          <w:highlight w:val="cyan"/>
        </w:rPr>
        <w:t>this movement are opening up</w:t>
      </w:r>
      <w:r w:rsidRPr="001A445E">
        <w:rPr>
          <w:rStyle w:val="StyleUnderline"/>
        </w:rPr>
        <w:t>, especially among young people</w:t>
      </w:r>
      <w:r w:rsidRPr="001A445E">
        <w:rPr>
          <w:sz w:val="16"/>
        </w:rPr>
        <w:t xml:space="preserve">. The </w:t>
      </w:r>
      <w:r w:rsidRPr="001A445E">
        <w:rPr>
          <w:rStyle w:val="Emphasis"/>
          <w:highlight w:val="cyan"/>
        </w:rPr>
        <w:t>youth-led surge</w:t>
      </w:r>
      <w:r w:rsidRPr="001A445E">
        <w:rPr>
          <w:rStyle w:val="StyleUnderline"/>
          <w:highlight w:val="cyan"/>
        </w:rPr>
        <w:t xml:space="preserve"> of new labor militancy </w:t>
      </w:r>
      <w:r w:rsidRPr="001A445E">
        <w:rPr>
          <w:rStyle w:val="StyleUnderline"/>
        </w:rPr>
        <w:t xml:space="preserve">is just </w:t>
      </w:r>
      <w:r w:rsidRPr="001A445E">
        <w:rPr>
          <w:rStyle w:val="Emphasis"/>
        </w:rPr>
        <w:t>one manifestation</w:t>
      </w:r>
      <w:r w:rsidRPr="001A445E">
        <w:rPr>
          <w:rStyle w:val="StyleUnderline"/>
        </w:rPr>
        <w:t xml:space="preserve"> of this</w:t>
      </w:r>
      <w:r w:rsidRPr="001A445E">
        <w:rPr>
          <w:sz w:val="16"/>
        </w:rPr>
        <w:t xml:space="preserve">. For many years it was very hard to get much of organized labor involved in international solidarity activities, due to the lingering influence of McCarthyism. </w:t>
      </w:r>
      <w:r w:rsidRPr="001A445E">
        <w:rPr>
          <w:rStyle w:val="StyleUnderline"/>
        </w:rPr>
        <w:t xml:space="preserve">With millions of young workers </w:t>
      </w:r>
      <w:r w:rsidRPr="001A445E">
        <w:rPr>
          <w:rStyle w:val="Emphasis"/>
          <w:highlight w:val="cyan"/>
        </w:rPr>
        <w:t>actively organizing</w:t>
      </w:r>
      <w:r w:rsidRPr="001A445E">
        <w:rPr>
          <w:rStyle w:val="StyleUnderline"/>
          <w:highlight w:val="cyan"/>
        </w:rPr>
        <w:t xml:space="preserve"> </w:t>
      </w:r>
      <w:r w:rsidRPr="001A445E">
        <w:rPr>
          <w:rStyle w:val="StyleUnderline"/>
        </w:rPr>
        <w:t>their workplaces</w:t>
      </w:r>
      <w:r w:rsidRPr="001A445E">
        <w:rPr>
          <w:rStyle w:val="StyleUnderline"/>
          <w:highlight w:val="cyan"/>
        </w:rPr>
        <w:t xml:space="preserve">, we see that </w:t>
      </w:r>
      <w:r w:rsidRPr="001A445E">
        <w:rPr>
          <w:rStyle w:val="Emphasis"/>
          <w:highlight w:val="cyan"/>
        </w:rPr>
        <w:t>change is coming</w:t>
      </w:r>
      <w:r w:rsidRPr="001A445E">
        <w:rPr>
          <w:rStyle w:val="StyleUnderline"/>
          <w:highlight w:val="cyan"/>
        </w:rPr>
        <w:t xml:space="preserve">, and this will also </w:t>
      </w:r>
      <w:r w:rsidRPr="001A445E">
        <w:rPr>
          <w:rStyle w:val="Emphasis"/>
          <w:highlight w:val="cyan"/>
        </w:rPr>
        <w:t>strengthen the anti-imperialist movement</w:t>
      </w:r>
      <w:r w:rsidRPr="001A445E">
        <w:rPr>
          <w:rStyle w:val="StyleUnderline"/>
          <w:highlight w:val="cyan"/>
        </w:rPr>
        <w:t>.</w:t>
      </w:r>
    </w:p>
    <w:p w14:paraId="58AE717C" w14:textId="48470EF2" w:rsidR="00D35922" w:rsidRPr="001A445E" w:rsidRDefault="00D35922" w:rsidP="00D35922">
      <w:pPr>
        <w:pStyle w:val="Heading3"/>
        <w:rPr>
          <w:rFonts w:cs="Calibri"/>
        </w:rPr>
      </w:pPr>
      <w:r w:rsidRPr="001A445E">
        <w:rPr>
          <w:rFonts w:cs="Calibri"/>
        </w:rPr>
        <w:t>L</w:t>
      </w:r>
      <w:r w:rsidR="009476B9" w:rsidRPr="001A445E">
        <w:rPr>
          <w:rFonts w:cs="Calibri"/>
        </w:rPr>
        <w:t>ink</w:t>
      </w:r>
      <w:r w:rsidRPr="001A445E">
        <w:rPr>
          <w:rFonts w:cs="Calibri"/>
        </w:rPr>
        <w:t>---NWP</w:t>
      </w:r>
      <w:r w:rsidR="009476B9" w:rsidRPr="001A445E">
        <w:rPr>
          <w:rFonts w:cs="Calibri"/>
        </w:rPr>
        <w:t>---2NC</w:t>
      </w:r>
    </w:p>
    <w:p w14:paraId="37449690" w14:textId="77777777" w:rsidR="00D35922" w:rsidRPr="001A445E" w:rsidRDefault="00D35922" w:rsidP="00D35922">
      <w:pPr>
        <w:pStyle w:val="Heading4"/>
        <w:rPr>
          <w:rFonts w:cs="Calibri"/>
        </w:rPr>
      </w:pPr>
      <w:r w:rsidRPr="001A445E">
        <w:rPr>
          <w:rFonts w:cs="Calibri"/>
        </w:rPr>
        <w:t xml:space="preserve">The drive to </w:t>
      </w:r>
      <w:r w:rsidRPr="001A445E">
        <w:rPr>
          <w:rFonts w:cs="Calibri"/>
          <w:u w:val="single"/>
        </w:rPr>
        <w:t>commodify</w:t>
      </w:r>
      <w:r w:rsidRPr="001A445E">
        <w:rPr>
          <w:rFonts w:cs="Calibri"/>
        </w:rPr>
        <w:t xml:space="preserve"> and </w:t>
      </w:r>
      <w:r w:rsidRPr="001A445E">
        <w:rPr>
          <w:rFonts w:cs="Calibri"/>
          <w:u w:val="single"/>
        </w:rPr>
        <w:t>exploit</w:t>
      </w:r>
      <w:r w:rsidRPr="001A445E">
        <w:rPr>
          <w:rFonts w:cs="Calibri"/>
        </w:rPr>
        <w:t xml:space="preserve"> the Northwest Passage represents capitalism’s </w:t>
      </w:r>
      <w:r w:rsidRPr="001A445E">
        <w:rPr>
          <w:rFonts w:cs="Calibri"/>
          <w:u w:val="single"/>
        </w:rPr>
        <w:t>obsession</w:t>
      </w:r>
      <w:r w:rsidRPr="001A445E">
        <w:rPr>
          <w:rFonts w:cs="Calibri"/>
        </w:rPr>
        <w:t xml:space="preserve"> with </w:t>
      </w:r>
      <w:r w:rsidRPr="001A445E">
        <w:rPr>
          <w:rFonts w:cs="Calibri"/>
          <w:u w:val="single"/>
        </w:rPr>
        <w:t>profit</w:t>
      </w:r>
      <w:r w:rsidRPr="001A445E">
        <w:rPr>
          <w:rFonts w:cs="Calibri"/>
        </w:rPr>
        <w:t>.</w:t>
      </w:r>
    </w:p>
    <w:p w14:paraId="5D50D718" w14:textId="77777777" w:rsidR="00D35922" w:rsidRPr="001A445E" w:rsidRDefault="00D35922" w:rsidP="00D35922">
      <w:r w:rsidRPr="001A445E">
        <w:t xml:space="preserve">John </w:t>
      </w:r>
      <w:r w:rsidRPr="001A445E">
        <w:rPr>
          <w:rStyle w:val="Style13ptBold"/>
        </w:rPr>
        <w:t>Conway 16</w:t>
      </w:r>
      <w:r w:rsidRPr="001A445E">
        <w:t>. Teaches sociology at the University of Regina and author of The Rise of the New West: The History of a Region in Confederation, published in 2014. “The Arctic Voyage of the Crystal Serenity – Socialist Project.” Socialist Project. 10-11-2016. https://socialistproject.ca/2016/10/b1314/ //reyrey</w:t>
      </w:r>
    </w:p>
    <w:p w14:paraId="0158AA2F" w14:textId="77777777" w:rsidR="00D35922" w:rsidRPr="001A445E" w:rsidRDefault="00D35922" w:rsidP="00D35922">
      <w:pPr>
        <w:rPr>
          <w:sz w:val="16"/>
        </w:rPr>
      </w:pPr>
      <w:r w:rsidRPr="001A445E">
        <w:rPr>
          <w:rStyle w:val="StyleUnderline"/>
          <w:highlight w:val="cyan"/>
        </w:rPr>
        <w:t xml:space="preserve">Capitalism’s </w:t>
      </w:r>
      <w:r w:rsidRPr="001A445E">
        <w:rPr>
          <w:rStyle w:val="Emphasis"/>
          <w:highlight w:val="cyan"/>
        </w:rPr>
        <w:t xml:space="preserve">four-century obsession </w:t>
      </w:r>
      <w:r w:rsidRPr="001A445E">
        <w:rPr>
          <w:rStyle w:val="StyleUnderline"/>
          <w:highlight w:val="cyan"/>
        </w:rPr>
        <w:t xml:space="preserve">with finding a </w:t>
      </w:r>
      <w:r w:rsidRPr="001A445E">
        <w:rPr>
          <w:rStyle w:val="Emphasis"/>
          <w:highlight w:val="cyan"/>
        </w:rPr>
        <w:t xml:space="preserve">more profitable route </w:t>
      </w:r>
      <w:r w:rsidRPr="001A445E">
        <w:rPr>
          <w:rStyle w:val="StyleUnderline"/>
        </w:rPr>
        <w:t xml:space="preserve">between the Atlantic and Pacific Oceans </w:t>
      </w:r>
      <w:r w:rsidRPr="001A445E">
        <w:rPr>
          <w:rStyle w:val="StyleUnderline"/>
          <w:highlight w:val="cyan"/>
        </w:rPr>
        <w:t xml:space="preserve">is </w:t>
      </w:r>
      <w:r w:rsidRPr="001A445E">
        <w:rPr>
          <w:rStyle w:val="Emphasis"/>
          <w:highlight w:val="cyan"/>
        </w:rPr>
        <w:t>finally satisfied</w:t>
      </w:r>
      <w:r w:rsidRPr="001A445E">
        <w:rPr>
          <w:sz w:val="16"/>
        </w:rPr>
        <w:t xml:space="preserve">. The </w:t>
      </w:r>
      <w:r w:rsidRPr="001A445E">
        <w:rPr>
          <w:rStyle w:val="StyleUnderline"/>
        </w:rPr>
        <w:t>voyage</w:t>
      </w:r>
      <w:r w:rsidRPr="001A445E">
        <w:rPr>
          <w:sz w:val="16"/>
        </w:rPr>
        <w:t xml:space="preserve"> of the </w:t>
      </w:r>
      <w:r w:rsidRPr="001A445E">
        <w:rPr>
          <w:rStyle w:val="Emphasis"/>
          <w:highlight w:val="cyan"/>
        </w:rPr>
        <w:t xml:space="preserve">Crystal Serenity </w:t>
      </w:r>
      <w:r w:rsidRPr="001A445E">
        <w:rPr>
          <w:rStyle w:val="StyleUnderline"/>
          <w:highlight w:val="cyan"/>
        </w:rPr>
        <w:t xml:space="preserve">through the </w:t>
      </w:r>
      <w:r w:rsidRPr="001A445E">
        <w:rPr>
          <w:rStyle w:val="Emphasis"/>
          <w:highlight w:val="cyan"/>
        </w:rPr>
        <w:t>Northwest Passage</w:t>
      </w:r>
      <w:r w:rsidRPr="001A445E">
        <w:rPr>
          <w:rStyle w:val="StyleUnderline"/>
          <w:highlight w:val="cyan"/>
        </w:rPr>
        <w:t xml:space="preserve"> proclaimed </w:t>
      </w:r>
      <w:r w:rsidRPr="001A445E">
        <w:rPr>
          <w:rStyle w:val="StyleUnderline"/>
        </w:rPr>
        <w:t xml:space="preserve">the route </w:t>
      </w:r>
      <w:r w:rsidRPr="001A445E">
        <w:rPr>
          <w:rStyle w:val="StyleUnderline"/>
          <w:highlight w:val="cyan"/>
        </w:rPr>
        <w:t xml:space="preserve">open for </w:t>
      </w:r>
      <w:r w:rsidRPr="001A445E">
        <w:rPr>
          <w:rStyle w:val="StyleUnderline"/>
        </w:rPr>
        <w:t xml:space="preserve">routine, if still risky, </w:t>
      </w:r>
      <w:r w:rsidRPr="001A445E">
        <w:rPr>
          <w:rStyle w:val="Emphasis"/>
          <w:highlight w:val="cyan"/>
        </w:rPr>
        <w:t>commercial shipping</w:t>
      </w:r>
      <w:r w:rsidRPr="001A445E">
        <w:rPr>
          <w:rStyle w:val="StyleUnderline"/>
        </w:rPr>
        <w:t>.</w:t>
      </w:r>
      <w:r w:rsidRPr="001A445E">
        <w:rPr>
          <w:sz w:val="16"/>
        </w:rPr>
        <w:t xml:space="preserve"> The ship left Vancouver on 10 August 2016, arriving in New York on 16 September. </w:t>
      </w:r>
      <w:r w:rsidRPr="001A445E">
        <w:rPr>
          <w:rStyle w:val="StyleUnderline"/>
        </w:rPr>
        <w:t xml:space="preserve">The </w:t>
      </w:r>
      <w:r w:rsidRPr="001A445E">
        <w:rPr>
          <w:rStyle w:val="StyleUnderline"/>
          <w:highlight w:val="cyan"/>
        </w:rPr>
        <w:t xml:space="preserve">Northwest Passage </w:t>
      </w:r>
      <w:r w:rsidRPr="001A445E">
        <w:rPr>
          <w:rStyle w:val="Emphasis"/>
          <w:highlight w:val="cyan"/>
        </w:rPr>
        <w:t>reduces the voyage by 7,000 kilometers</w:t>
      </w:r>
      <w:r w:rsidRPr="001A445E">
        <w:rPr>
          <w:rStyle w:val="StyleUnderline"/>
          <w:highlight w:val="cyan"/>
        </w:rPr>
        <w:t xml:space="preserve"> </w:t>
      </w:r>
      <w:r w:rsidRPr="001A445E">
        <w:rPr>
          <w:rStyle w:val="StyleUnderline"/>
        </w:rPr>
        <w:t xml:space="preserve">and an average of 14 days, </w:t>
      </w:r>
      <w:r w:rsidRPr="001A445E">
        <w:rPr>
          <w:rStyle w:val="StyleUnderline"/>
          <w:highlight w:val="cyan"/>
        </w:rPr>
        <w:t xml:space="preserve">compared to the </w:t>
      </w:r>
      <w:r w:rsidRPr="001A445E">
        <w:rPr>
          <w:rStyle w:val="Emphasis"/>
          <w:highlight w:val="cyan"/>
        </w:rPr>
        <w:t>Panama Canal</w:t>
      </w:r>
      <w:r w:rsidRPr="001A445E">
        <w:rPr>
          <w:rStyle w:val="StyleUnderline"/>
          <w:highlight w:val="cyan"/>
        </w:rPr>
        <w:t xml:space="preserve"> </w:t>
      </w:r>
      <w:r w:rsidRPr="001A445E">
        <w:rPr>
          <w:rStyle w:val="StyleUnderline"/>
        </w:rPr>
        <w:t>route</w:t>
      </w:r>
      <w:r w:rsidRPr="001A445E">
        <w:rPr>
          <w:sz w:val="16"/>
        </w:rPr>
        <w:t>. The Canal will eventually fall into relative disuse – it will become too costly and too difficult, if not impossible, to accommodate the new increasingly gigantic ships, and often involves queues of up to 10 days.</w:t>
      </w:r>
    </w:p>
    <w:p w14:paraId="41858738" w14:textId="77777777" w:rsidR="00D35922" w:rsidRPr="001A445E" w:rsidRDefault="00D35922" w:rsidP="00D35922">
      <w:pPr>
        <w:rPr>
          <w:sz w:val="16"/>
        </w:rPr>
      </w:pPr>
      <w:r w:rsidRPr="001A445E">
        <w:rPr>
          <w:rStyle w:val="StyleUnderline"/>
        </w:rPr>
        <w:t xml:space="preserve">Of the many who died in the search for the Passage, some were motivated by avarice </w:t>
      </w:r>
      <w:r w:rsidRPr="001A445E">
        <w:rPr>
          <w:sz w:val="16"/>
        </w:rPr>
        <w:t xml:space="preserve">(huge cash prizes were offered for success), </w:t>
      </w:r>
      <w:r w:rsidRPr="001A445E">
        <w:rPr>
          <w:rStyle w:val="StyleUnderline"/>
        </w:rPr>
        <w:t>some by glory, and many by both</w:t>
      </w:r>
      <w:r w:rsidRPr="001A445E">
        <w:rPr>
          <w:sz w:val="16"/>
        </w:rPr>
        <w:t xml:space="preserve">. The most famous and tragic effort was the 1845 expedition of Sir John Franklin – his two ships disappeared and 129 men died. The dream of fame and riches, which drove so many to this usually futile and often fatal quest, has been finally realized. </w:t>
      </w:r>
      <w:r w:rsidRPr="001A445E">
        <w:rPr>
          <w:rStyle w:val="StyleUnderline"/>
          <w:highlight w:val="cyan"/>
        </w:rPr>
        <w:t xml:space="preserve">Global warming projections estimate </w:t>
      </w:r>
      <w:r w:rsidRPr="001A445E">
        <w:rPr>
          <w:rStyle w:val="StyleUnderline"/>
        </w:rPr>
        <w:t xml:space="preserve">the </w:t>
      </w:r>
      <w:r w:rsidRPr="001A445E">
        <w:rPr>
          <w:rStyle w:val="StyleUnderline"/>
          <w:highlight w:val="cyan"/>
        </w:rPr>
        <w:t xml:space="preserve">passage will become an all-year route </w:t>
      </w:r>
      <w:r w:rsidRPr="001A445E">
        <w:rPr>
          <w:rStyle w:val="StyleUnderline"/>
        </w:rPr>
        <w:t>at the earliest by 2031</w:t>
      </w:r>
      <w:r w:rsidRPr="001A445E">
        <w:rPr>
          <w:sz w:val="16"/>
        </w:rPr>
        <w:t>, and at the latest by 2100. Though not the first successful passage of ocean-going vessels (there have been an estimated 60 just since 2012, including two modest passenger ships), the Crystal Serenity is the largest.</w:t>
      </w:r>
    </w:p>
    <w:p w14:paraId="3AA14763" w14:textId="77777777" w:rsidR="00D35922" w:rsidRPr="001A445E" w:rsidRDefault="00D35922" w:rsidP="00D35922">
      <w:pPr>
        <w:rPr>
          <w:sz w:val="16"/>
        </w:rPr>
      </w:pPr>
      <w:r w:rsidRPr="001A445E">
        <w:rPr>
          <w:sz w:val="16"/>
        </w:rPr>
        <w:t>Cruisin’ for a Climate Bruisin’</w:t>
      </w:r>
    </w:p>
    <w:p w14:paraId="583C7050" w14:textId="77777777" w:rsidR="00D35922" w:rsidRPr="001A445E" w:rsidRDefault="00D35922" w:rsidP="00D35922">
      <w:pPr>
        <w:rPr>
          <w:sz w:val="16"/>
        </w:rPr>
      </w:pPr>
      <w:r w:rsidRPr="001A445E">
        <w:rPr>
          <w:sz w:val="16"/>
        </w:rPr>
        <w:t>There was something disturbingly grotesque about the voyage. The $350-million, 820 foot-long Crystal Serenity is a veritable floating Versailles palace. The 1070 passengers paid between $22,000 and $120,000 for the luxury experience: gourmet meals, high-end boutiques, health and beauty spas – every imaginable entertainment. The passengers were promised an “epic journey above the Arctic Circle” including “quaint villages,” “dramatic fjords,” “calving glaciers,” and even a visit to Beechly Island, the location of some grave markers of the Franklin expedition. Views of rare wildlife in their natural habitat were promised: Pearly caribou, polar bear, walrus, and musk ox. Those on this “ultimate expedition for the true explorer” would dine sumptuously throughout the journey, but not on each other as the men of the Franklin expedition did as starvation and death decimated their ranks.</w:t>
      </w:r>
    </w:p>
    <w:p w14:paraId="21AD949E" w14:textId="77777777" w:rsidR="00D35922" w:rsidRPr="001A445E" w:rsidRDefault="00D35922" w:rsidP="00D35922">
      <w:pPr>
        <w:rPr>
          <w:rStyle w:val="StyleUnderline"/>
        </w:rPr>
      </w:pPr>
      <w:r w:rsidRPr="001A445E">
        <w:rPr>
          <w:rStyle w:val="Emphasis"/>
          <w:highlight w:val="cyan"/>
        </w:rPr>
        <w:t>Environmentalists</w:t>
      </w:r>
      <w:r w:rsidRPr="001A445E">
        <w:rPr>
          <w:rStyle w:val="StyleUnderline"/>
          <w:highlight w:val="cyan"/>
        </w:rPr>
        <w:t xml:space="preserve">, characterized </w:t>
      </w:r>
      <w:r w:rsidRPr="001A445E">
        <w:rPr>
          <w:rStyle w:val="StyleUnderline"/>
        </w:rPr>
        <w:t xml:space="preserve">by the captain </w:t>
      </w:r>
      <w:r w:rsidRPr="001A445E">
        <w:rPr>
          <w:rStyle w:val="StyleUnderline"/>
          <w:highlight w:val="cyan"/>
        </w:rPr>
        <w:t xml:space="preserve">as those with “big doctorates who criticize everything,” </w:t>
      </w:r>
      <w:r w:rsidRPr="001A445E">
        <w:rPr>
          <w:rStyle w:val="Emphasis"/>
          <w:highlight w:val="cyan"/>
        </w:rPr>
        <w:t>denounce</w:t>
      </w:r>
      <w:r w:rsidRPr="001A445E">
        <w:rPr>
          <w:rStyle w:val="StyleUnderline"/>
          <w:highlight w:val="cyan"/>
        </w:rPr>
        <w:t xml:space="preserve">d </w:t>
      </w:r>
      <w:r w:rsidRPr="001A445E">
        <w:rPr>
          <w:rStyle w:val="StyleUnderline"/>
        </w:rPr>
        <w:t>the voyage</w:t>
      </w:r>
      <w:r w:rsidRPr="001A445E">
        <w:rPr>
          <w:sz w:val="16"/>
        </w:rPr>
        <w:t xml:space="preserve">. </w:t>
      </w:r>
      <w:r w:rsidRPr="001A445E">
        <w:rPr>
          <w:rStyle w:val="StyleUnderline"/>
        </w:rPr>
        <w:t xml:space="preserve">One referred to it as </w:t>
      </w:r>
      <w:r w:rsidRPr="001A445E">
        <w:rPr>
          <w:rStyle w:val="Emphasis"/>
          <w:highlight w:val="cyan"/>
        </w:rPr>
        <w:t>“extinction tourism,”</w:t>
      </w:r>
      <w:r w:rsidRPr="001A445E">
        <w:rPr>
          <w:rStyle w:val="StyleUnderline"/>
          <w:highlight w:val="cyan"/>
        </w:rPr>
        <w:t xml:space="preserve"> since Arctic </w:t>
      </w:r>
      <w:r w:rsidRPr="001A445E">
        <w:rPr>
          <w:rStyle w:val="Emphasis"/>
          <w:highlight w:val="cyan"/>
        </w:rPr>
        <w:t>wildlife species</w:t>
      </w:r>
      <w:r w:rsidRPr="001A445E">
        <w:rPr>
          <w:rStyle w:val="StyleUnderline"/>
          <w:highlight w:val="cyan"/>
        </w:rPr>
        <w:t xml:space="preserve"> </w:t>
      </w:r>
      <w:r w:rsidRPr="001A445E">
        <w:rPr>
          <w:rStyle w:val="StyleUnderline"/>
        </w:rPr>
        <w:t xml:space="preserve">are </w:t>
      </w:r>
      <w:r w:rsidRPr="001A445E">
        <w:rPr>
          <w:rStyle w:val="StyleUnderline"/>
          <w:highlight w:val="cyan"/>
        </w:rPr>
        <w:t xml:space="preserve">at </w:t>
      </w:r>
      <w:r w:rsidRPr="001A445E">
        <w:rPr>
          <w:rStyle w:val="StyleUnderline"/>
        </w:rPr>
        <w:t xml:space="preserve">imminent </w:t>
      </w:r>
      <w:r w:rsidRPr="001A445E">
        <w:rPr>
          <w:rStyle w:val="Emphasis"/>
          <w:highlight w:val="cyan"/>
        </w:rPr>
        <w:t>risk of disappearance</w:t>
      </w:r>
      <w:r w:rsidRPr="001A445E">
        <w:rPr>
          <w:rStyle w:val="StyleUnderline"/>
        </w:rPr>
        <w:t>. O</w:t>
      </w:r>
      <w:r w:rsidRPr="001A445E">
        <w:rPr>
          <w:sz w:val="16"/>
        </w:rPr>
        <w:t xml:space="preserve">thers noted the ominous implications for the future of one of the last pristine environments left on the planet – </w:t>
      </w:r>
      <w:r w:rsidRPr="001A445E">
        <w:rPr>
          <w:rStyle w:val="StyleUnderline"/>
        </w:rPr>
        <w:t xml:space="preserve">such </w:t>
      </w:r>
      <w:r w:rsidRPr="001A445E">
        <w:rPr>
          <w:rStyle w:val="StyleUnderline"/>
          <w:highlight w:val="cyan"/>
        </w:rPr>
        <w:t xml:space="preserve">voyages will inevitably become </w:t>
      </w:r>
      <w:r w:rsidRPr="001A445E">
        <w:rPr>
          <w:rStyle w:val="StyleUnderline"/>
        </w:rPr>
        <w:t xml:space="preserve">more and more </w:t>
      </w:r>
      <w:r w:rsidRPr="001A445E">
        <w:rPr>
          <w:rStyle w:val="StyleUnderline"/>
          <w:highlight w:val="cyan"/>
        </w:rPr>
        <w:t xml:space="preserve">routine, given </w:t>
      </w:r>
      <w:r w:rsidRPr="001A445E">
        <w:rPr>
          <w:rStyle w:val="Emphasis"/>
          <w:highlight w:val="cyan"/>
        </w:rPr>
        <w:t>the profits</w:t>
      </w:r>
      <w:r w:rsidRPr="001A445E">
        <w:rPr>
          <w:rStyle w:val="StyleUnderline"/>
          <w:highlight w:val="cyan"/>
        </w:rPr>
        <w:t xml:space="preserve"> to be made</w:t>
      </w:r>
      <w:r w:rsidRPr="001A445E">
        <w:rPr>
          <w:rStyle w:val="StyleUnderline"/>
        </w:rPr>
        <w:t>.</w:t>
      </w:r>
    </w:p>
    <w:p w14:paraId="1B2B25ED" w14:textId="77777777" w:rsidR="00D35922" w:rsidRPr="001A445E" w:rsidRDefault="00D35922" w:rsidP="00D35922">
      <w:pPr>
        <w:pStyle w:val="Heading4"/>
        <w:rPr>
          <w:rFonts w:cs="Calibri"/>
        </w:rPr>
      </w:pPr>
      <w:r w:rsidRPr="001A445E">
        <w:rPr>
          <w:rFonts w:cs="Calibri"/>
        </w:rPr>
        <w:t xml:space="preserve">The Aff’s desire to maximize efficiency in exchange for profits is the result of capitalism. Inserted in </w:t>
      </w:r>
      <w:r w:rsidRPr="00704851">
        <w:rPr>
          <w:rFonts w:cs="Calibri"/>
          <w:highlight w:val="cyan"/>
        </w:rPr>
        <w:t>yellow</w:t>
      </w:r>
      <w:r w:rsidRPr="001A445E">
        <w:rPr>
          <w:rFonts w:cs="Calibri"/>
        </w:rPr>
        <w:t>.</w:t>
      </w:r>
    </w:p>
    <w:p w14:paraId="615AB53C" w14:textId="77777777" w:rsidR="00D35922" w:rsidRPr="001A445E" w:rsidRDefault="00D35922" w:rsidP="00D35922">
      <w:r w:rsidRPr="001A445E">
        <w:t xml:space="preserve">Sebastian </w:t>
      </w:r>
      <w:r w:rsidRPr="001A445E">
        <w:rPr>
          <w:rStyle w:val="Style13ptBold"/>
          <w:highlight w:val="cyan"/>
        </w:rPr>
        <w:t>1AC</w:t>
      </w:r>
      <w:r w:rsidRPr="001A445E">
        <w:rPr>
          <w:rStyle w:val="Style13ptBold"/>
        </w:rPr>
        <w:t xml:space="preserve"> Haidinger 24. </w:t>
      </w:r>
      <w:r w:rsidRPr="001A445E">
        <w:t>Bachelors of Science and Business Economics at Erasmus University, Rotterdam, Amsterdam. “The Future of Arctic Shipping: Evaluating the Potential of Artic Shipping as an Alternative to Traditional Global Shipping Routes.” Erasmus School of Economics. 05-07-2024. https://thesis.eur.nl/pub/73516/ ///reyrey</w:t>
      </w:r>
    </w:p>
    <w:p w14:paraId="6FE7AB37" w14:textId="77777777" w:rsidR="00D35922" w:rsidRPr="001A445E" w:rsidRDefault="00D35922" w:rsidP="00D35922">
      <w:pPr>
        <w:rPr>
          <w:sz w:val="16"/>
        </w:rPr>
      </w:pPr>
      <w:r w:rsidRPr="001A445E">
        <w:rPr>
          <w:sz w:val="16"/>
        </w:rPr>
        <w:t xml:space="preserve">Whilst </w:t>
      </w:r>
      <w:r w:rsidRPr="001A445E">
        <w:rPr>
          <w:rStyle w:val="StyleUnderline"/>
        </w:rPr>
        <w:t>the Arctic presents many challenging weather conditions</w:t>
      </w:r>
      <w:r w:rsidRPr="001A445E">
        <w:rPr>
          <w:sz w:val="16"/>
        </w:rPr>
        <w:t xml:space="preserve">, as well as dangerous working conditions for ship crew, </w:t>
      </w:r>
      <w:r w:rsidRPr="001A445E">
        <w:rPr>
          <w:rStyle w:val="StyleUnderline"/>
        </w:rPr>
        <w:t xml:space="preserve">the opening of </w:t>
      </w:r>
      <w:r w:rsidRPr="00704851">
        <w:rPr>
          <w:rStyle w:val="StyleUnderline"/>
          <w:highlight w:val="cyan"/>
        </w:rPr>
        <w:t xml:space="preserve">new Arctic passages provides </w:t>
      </w:r>
      <w:r w:rsidRPr="00704851">
        <w:rPr>
          <w:rStyle w:val="Emphasis"/>
          <w:highlight w:val="cyan"/>
        </w:rPr>
        <w:t>strong economic</w:t>
      </w:r>
      <w:r w:rsidRPr="00704851">
        <w:rPr>
          <w:rStyle w:val="Emphasis"/>
          <w:sz w:val="16"/>
          <w:highlight w:val="cyan"/>
        </w:rPr>
        <w:t xml:space="preserve"> </w:t>
      </w:r>
      <w:r w:rsidRPr="00704851">
        <w:rPr>
          <w:rStyle w:val="Emphasis"/>
          <w:highlight w:val="cyan"/>
        </w:rPr>
        <w:t xml:space="preserve">benefits </w:t>
      </w:r>
      <w:r w:rsidRPr="00704851">
        <w:rPr>
          <w:rStyle w:val="StyleUnderline"/>
          <w:highlight w:val="cyan"/>
        </w:rPr>
        <w:t xml:space="preserve">in terms of reduced </w:t>
      </w:r>
      <w:r w:rsidRPr="00704851">
        <w:rPr>
          <w:rStyle w:val="Emphasis"/>
          <w:highlight w:val="cyan"/>
        </w:rPr>
        <w:t>shipping distances</w:t>
      </w:r>
      <w:r w:rsidRPr="00704851">
        <w:rPr>
          <w:rStyle w:val="StyleUnderline"/>
          <w:highlight w:val="cyan"/>
        </w:rPr>
        <w:t xml:space="preserve">, </w:t>
      </w:r>
      <w:r w:rsidRPr="00704851">
        <w:rPr>
          <w:rStyle w:val="Emphasis"/>
          <w:highlight w:val="cyan"/>
        </w:rPr>
        <w:t>times</w:t>
      </w:r>
      <w:r w:rsidRPr="00704851">
        <w:rPr>
          <w:rStyle w:val="StyleUnderline"/>
          <w:highlight w:val="cyan"/>
        </w:rPr>
        <w:t xml:space="preserve">, and </w:t>
      </w:r>
      <w:r w:rsidRPr="00704851">
        <w:rPr>
          <w:rStyle w:val="Emphasis"/>
          <w:highlight w:val="cyan"/>
        </w:rPr>
        <w:t>costs</w:t>
      </w:r>
      <w:r w:rsidRPr="001A445E">
        <w:rPr>
          <w:rStyle w:val="StyleUnderline"/>
        </w:rPr>
        <w:t>.</w:t>
      </w:r>
      <w:r w:rsidRPr="001A445E">
        <w:rPr>
          <w:sz w:val="16"/>
        </w:rPr>
        <w:t xml:space="preserve"> With the continued warming of Arctic temperatures, </w:t>
      </w:r>
      <w:r w:rsidRPr="001A445E">
        <w:rPr>
          <w:rStyle w:val="StyleUnderline"/>
        </w:rPr>
        <w:t xml:space="preserve">the </w:t>
      </w:r>
      <w:r w:rsidRPr="001A445E">
        <w:rPr>
          <w:rStyle w:val="Emphasis"/>
        </w:rPr>
        <w:t xml:space="preserve">ice-free period </w:t>
      </w:r>
      <w:r w:rsidRPr="001A445E">
        <w:rPr>
          <w:rStyle w:val="StyleUnderline"/>
        </w:rPr>
        <w:t>throughout the Arctics</w:t>
      </w:r>
      <w:r w:rsidRPr="001A445E">
        <w:rPr>
          <w:sz w:val="16"/>
        </w:rPr>
        <w:t xml:space="preserve"> main shipping lanes is expected to </w:t>
      </w:r>
      <w:r w:rsidRPr="001A445E">
        <w:rPr>
          <w:rStyle w:val="Emphasis"/>
        </w:rPr>
        <w:t>grow</w:t>
      </w:r>
      <w:r w:rsidRPr="001A445E">
        <w:rPr>
          <w:rStyle w:val="StyleUnderline"/>
        </w:rPr>
        <w:t xml:space="preserve"> from 30 days</w:t>
      </w:r>
      <w:r w:rsidRPr="001A445E">
        <w:rPr>
          <w:sz w:val="16"/>
        </w:rPr>
        <w:t xml:space="preserve"> in 2010, </w:t>
      </w:r>
      <w:r w:rsidRPr="001A445E">
        <w:rPr>
          <w:rStyle w:val="StyleUnderline"/>
        </w:rPr>
        <w:t>to 120 days</w:t>
      </w:r>
      <w:r w:rsidRPr="001A445E">
        <w:rPr>
          <w:sz w:val="16"/>
        </w:rPr>
        <w:t xml:space="preserve"> by 2050 (Borgerson, 2009). This increase </w:t>
      </w:r>
      <w:r w:rsidRPr="001A445E">
        <w:rPr>
          <w:rStyle w:val="StyleUnderline"/>
        </w:rPr>
        <w:t xml:space="preserve">is </w:t>
      </w:r>
      <w:r w:rsidRPr="001A445E">
        <w:rPr>
          <w:rStyle w:val="StyleUnderline"/>
          <w:highlight w:val="cyan"/>
        </w:rPr>
        <w:t>ice-free period mean</w:t>
      </w:r>
      <w:r w:rsidRPr="001A445E">
        <w:rPr>
          <w:rStyle w:val="StyleUnderline"/>
        </w:rPr>
        <w:t xml:space="preserve">s that more </w:t>
      </w:r>
      <w:r w:rsidRPr="00704851">
        <w:rPr>
          <w:rStyle w:val="StyleUnderline"/>
          <w:highlight w:val="cyan"/>
        </w:rPr>
        <w:t>ships can now travel through Arctic shipping lanes</w:t>
      </w:r>
      <w:r w:rsidRPr="001A445E">
        <w:rPr>
          <w:rStyle w:val="StyleUnderline"/>
        </w:rPr>
        <w:t>,</w:t>
      </w:r>
      <w:r w:rsidRPr="001A445E">
        <w:rPr>
          <w:sz w:val="16"/>
        </w:rPr>
        <w:t xml:space="preserve"> creating multiple benefits. </w:t>
      </w:r>
      <w:r w:rsidRPr="001A445E">
        <w:rPr>
          <w:rStyle w:val="StyleUnderline"/>
        </w:rPr>
        <w:t xml:space="preserve">The first benefit is the </w:t>
      </w:r>
      <w:r w:rsidRPr="00704851">
        <w:rPr>
          <w:rStyle w:val="StyleUnderline"/>
          <w:highlight w:val="cyan"/>
        </w:rPr>
        <w:t xml:space="preserve">reduction of </w:t>
      </w:r>
      <w:r w:rsidRPr="00704851">
        <w:rPr>
          <w:rStyle w:val="Emphasis"/>
          <w:highlight w:val="cyan"/>
        </w:rPr>
        <w:t>travel time</w:t>
      </w:r>
      <w:r w:rsidRPr="00704851">
        <w:rPr>
          <w:rStyle w:val="StyleUnderline"/>
          <w:highlight w:val="cyan"/>
        </w:rPr>
        <w:t xml:space="preserve"> and distance for ships, increasing </w:t>
      </w:r>
      <w:r w:rsidRPr="00704851">
        <w:rPr>
          <w:rStyle w:val="Emphasis"/>
          <w:highlight w:val="cyan"/>
        </w:rPr>
        <w:t>supply chain</w:t>
      </w:r>
      <w:r w:rsidRPr="00704851">
        <w:rPr>
          <w:rStyle w:val="Emphasis"/>
          <w:sz w:val="16"/>
          <w:highlight w:val="cyan"/>
        </w:rPr>
        <w:t xml:space="preserve"> </w:t>
      </w:r>
      <w:r w:rsidRPr="00704851">
        <w:rPr>
          <w:rStyle w:val="Emphasis"/>
          <w:highlight w:val="cyan"/>
        </w:rPr>
        <w:t>efficiency</w:t>
      </w:r>
      <w:r w:rsidRPr="00704851">
        <w:rPr>
          <w:rStyle w:val="StyleUnderline"/>
          <w:highlight w:val="cyan"/>
        </w:rPr>
        <w:t>,</w:t>
      </w:r>
      <w:r w:rsidRPr="001A445E">
        <w:rPr>
          <w:rStyle w:val="StyleUnderline"/>
        </w:rPr>
        <w:t xml:space="preserve"> and </w:t>
      </w:r>
      <w:r w:rsidRPr="001A445E">
        <w:rPr>
          <w:rStyle w:val="Emphasis"/>
        </w:rPr>
        <w:t>extending shelf life</w:t>
      </w:r>
      <w:r w:rsidRPr="001A445E">
        <w:rPr>
          <w:rStyle w:val="StyleUnderline"/>
        </w:rPr>
        <w:t xml:space="preserve"> for perishable goods, leading to a reduction of food </w:t>
      </w:r>
      <w:r w:rsidRPr="001A445E">
        <w:rPr>
          <w:sz w:val="16"/>
        </w:rPr>
        <w:t>waste. This is well represented between Rotterdam and multiple major Asian ports in Table 2:</w:t>
      </w:r>
    </w:p>
    <w:p w14:paraId="25A056D1" w14:textId="77777777" w:rsidR="00D35922" w:rsidRPr="001A445E" w:rsidRDefault="00D35922" w:rsidP="00D35922">
      <w:pPr>
        <w:rPr>
          <w:sz w:val="16"/>
        </w:rPr>
      </w:pPr>
      <w:r w:rsidRPr="001A445E">
        <w:rPr>
          <w:sz w:val="16"/>
        </w:rPr>
        <w:t>[Table 2 omitted]</w:t>
      </w:r>
    </w:p>
    <w:p w14:paraId="132F50BE" w14:textId="77777777" w:rsidR="00D35922" w:rsidRPr="001A445E" w:rsidRDefault="00D35922" w:rsidP="00D35922">
      <w:pPr>
        <w:rPr>
          <w:u w:val="single"/>
        </w:rPr>
      </w:pPr>
      <w:r w:rsidRPr="001A445E">
        <w:rPr>
          <w:sz w:val="16"/>
        </w:rPr>
        <w:t xml:space="preserve">Additionally, the decreased </w:t>
      </w:r>
      <w:r w:rsidRPr="001A445E">
        <w:rPr>
          <w:rStyle w:val="StyleUnderline"/>
        </w:rPr>
        <w:t xml:space="preserve">distance </w:t>
      </w:r>
      <w:r w:rsidRPr="001A445E">
        <w:rPr>
          <w:rStyle w:val="StyleUnderline"/>
          <w:highlight w:val="cyan"/>
        </w:rPr>
        <w:t xml:space="preserve">allows firms to adopt a </w:t>
      </w:r>
      <w:r w:rsidRPr="001A445E">
        <w:rPr>
          <w:rStyle w:val="Emphasis"/>
          <w:highlight w:val="cyan"/>
        </w:rPr>
        <w:t>super-slow sailing strategy</w:t>
      </w:r>
      <w:r w:rsidRPr="001A445E">
        <w:rPr>
          <w:sz w:val="16"/>
        </w:rPr>
        <w:t xml:space="preserve">. </w:t>
      </w:r>
      <w:r w:rsidRPr="001A445E">
        <w:rPr>
          <w:rStyle w:val="StyleUnderline"/>
        </w:rPr>
        <w:t xml:space="preserve">Super slow sailing </w:t>
      </w:r>
      <w:r w:rsidRPr="001A445E">
        <w:rPr>
          <w:rStyle w:val="StyleUnderline"/>
          <w:highlight w:val="cyan"/>
        </w:rPr>
        <w:t xml:space="preserve">involves a ship decreasing its average speed </w:t>
      </w:r>
      <w:r w:rsidRPr="001A445E">
        <w:rPr>
          <w:rStyle w:val="StyleUnderline"/>
        </w:rPr>
        <w:t xml:space="preserve">significantly during shipping, resulting in </w:t>
      </w:r>
      <w:r w:rsidRPr="00704851">
        <w:rPr>
          <w:rStyle w:val="StyleUnderline"/>
          <w:highlight w:val="cyan"/>
        </w:rPr>
        <w:t xml:space="preserve">a possible </w:t>
      </w:r>
      <w:r w:rsidRPr="00704851">
        <w:rPr>
          <w:rStyle w:val="Emphasis"/>
          <w:highlight w:val="cyan"/>
        </w:rPr>
        <w:t>100% increase</w:t>
      </w:r>
      <w:r w:rsidRPr="00704851">
        <w:rPr>
          <w:rStyle w:val="StyleUnderline"/>
          <w:highlight w:val="cyan"/>
        </w:rPr>
        <w:t xml:space="preserve"> in </w:t>
      </w:r>
      <w:r w:rsidRPr="00704851">
        <w:rPr>
          <w:rStyle w:val="Emphasis"/>
          <w:highlight w:val="cyan"/>
        </w:rPr>
        <w:t>energy efficiency</w:t>
      </w:r>
      <w:r w:rsidRPr="001A445E">
        <w:rPr>
          <w:rStyle w:val="StyleUnderline"/>
        </w:rPr>
        <w:t>.</w:t>
      </w:r>
      <w:r w:rsidRPr="001A445E">
        <w:rPr>
          <w:sz w:val="16"/>
        </w:rPr>
        <w:t xml:space="preserve"> For example, a ship travelling from Rotterdam to Tokyo,</w:t>
      </w:r>
      <w:r w:rsidRPr="001A445E">
        <w:rPr>
          <w:u w:val="single"/>
        </w:rPr>
        <w:t xml:space="preserve"> </w:t>
      </w:r>
      <w:r w:rsidRPr="001A445E">
        <w:rPr>
          <w:rStyle w:val="StyleUnderline"/>
        </w:rPr>
        <w:t xml:space="preserve">can reduce its speed by 40% going over the Arctic </w:t>
      </w:r>
      <w:r w:rsidRPr="001A445E">
        <w:rPr>
          <w:sz w:val="16"/>
        </w:rPr>
        <w:t xml:space="preserve">in compared to using the Suez Canal, </w:t>
      </w:r>
      <w:r w:rsidRPr="001A445E">
        <w:rPr>
          <w:rStyle w:val="StyleUnderline"/>
          <w:highlight w:val="cyan"/>
        </w:rPr>
        <w:t>and still</w:t>
      </w:r>
      <w:r w:rsidRPr="001A445E">
        <w:rPr>
          <w:rStyle w:val="StyleUnderline"/>
        </w:rPr>
        <w:t xml:space="preserve"> </w:t>
      </w:r>
      <w:r w:rsidRPr="001A445E">
        <w:rPr>
          <w:rStyle w:val="StyleUnderline"/>
          <w:highlight w:val="cyan"/>
        </w:rPr>
        <w:t>arrive at the same time</w:t>
      </w:r>
      <w:r w:rsidRPr="001A445E">
        <w:rPr>
          <w:rStyle w:val="StyleUnderline"/>
        </w:rPr>
        <w:t xml:space="preserve"> </w:t>
      </w:r>
      <w:r w:rsidRPr="001A445E">
        <w:rPr>
          <w:sz w:val="16"/>
        </w:rPr>
        <w:t xml:space="preserve">(Schøyen &amp; Bråthen, 2011). This results in </w:t>
      </w:r>
      <w:r w:rsidRPr="001A445E">
        <w:rPr>
          <w:rStyle w:val="StyleUnderline"/>
        </w:rPr>
        <w:t xml:space="preserve">a </w:t>
      </w:r>
      <w:r w:rsidRPr="00704851">
        <w:rPr>
          <w:rStyle w:val="Emphasis"/>
          <w:highlight w:val="cyan"/>
        </w:rPr>
        <w:t>significant reduction</w:t>
      </w:r>
      <w:r w:rsidRPr="00704851">
        <w:rPr>
          <w:rStyle w:val="StyleUnderline"/>
          <w:highlight w:val="cyan"/>
        </w:rPr>
        <w:t xml:space="preserve"> of </w:t>
      </w:r>
      <w:r w:rsidRPr="00704851">
        <w:rPr>
          <w:rStyle w:val="Emphasis"/>
          <w:highlight w:val="cyan"/>
        </w:rPr>
        <w:t>greenhouse gases</w:t>
      </w:r>
      <w:r w:rsidRPr="00704851">
        <w:rPr>
          <w:rStyle w:val="StyleUnderline"/>
          <w:highlight w:val="cyan"/>
        </w:rPr>
        <w:t xml:space="preserve">, as well as </w:t>
      </w:r>
      <w:r w:rsidRPr="00704851">
        <w:rPr>
          <w:rStyle w:val="Emphasis"/>
          <w:highlight w:val="cyan"/>
        </w:rPr>
        <w:t>fuel costs</w:t>
      </w:r>
      <w:r w:rsidRPr="00704851">
        <w:rPr>
          <w:rStyle w:val="StyleUnderline"/>
          <w:highlight w:val="cyan"/>
        </w:rPr>
        <w:t xml:space="preserve"> </w:t>
      </w:r>
      <w:r w:rsidRPr="001A445E">
        <w:rPr>
          <w:rStyle w:val="StyleUnderline"/>
        </w:rPr>
        <w:t>for shipping companies.</w:t>
      </w:r>
      <w:r w:rsidRPr="001A445E">
        <w:rPr>
          <w:sz w:val="16"/>
        </w:rPr>
        <w:t xml:space="preserve"> The adoption of super-slow sailing</w:t>
      </w:r>
      <w:r w:rsidRPr="001A445E">
        <w:rPr>
          <w:u w:val="single"/>
        </w:rPr>
        <w:t xml:space="preserve"> </w:t>
      </w:r>
      <w:r w:rsidRPr="001A445E">
        <w:rPr>
          <w:sz w:val="16"/>
        </w:rPr>
        <w:t>has saved shipping giant Maersk more than $100 Million US Dollars (USD) since it adapted its ships</w:t>
      </w:r>
      <w:r w:rsidRPr="001A445E">
        <w:rPr>
          <w:u w:val="single"/>
        </w:rPr>
        <w:t xml:space="preserve"> </w:t>
      </w:r>
      <w:r w:rsidRPr="001A445E">
        <w:rPr>
          <w:sz w:val="16"/>
        </w:rPr>
        <w:t>to super-slow sailing in 2007 (Vidal, 2010).</w:t>
      </w:r>
    </w:p>
    <w:p w14:paraId="19394113" w14:textId="77777777" w:rsidR="00D35922" w:rsidRPr="001A445E" w:rsidRDefault="00D35922" w:rsidP="00D35922">
      <w:pPr>
        <w:rPr>
          <w:b/>
          <w:iCs/>
          <w:u w:val="single"/>
          <w:bdr w:val="single" w:sz="8" w:space="0" w:color="auto"/>
        </w:rPr>
      </w:pPr>
      <w:r w:rsidRPr="001A445E">
        <w:rPr>
          <w:rStyle w:val="StyleUnderline"/>
        </w:rPr>
        <w:t xml:space="preserve">The availability of Arctic shipping routes will </w:t>
      </w:r>
      <w:r w:rsidRPr="001A445E">
        <w:rPr>
          <w:rStyle w:val="StyleUnderline"/>
          <w:highlight w:val="cyan"/>
        </w:rPr>
        <w:t>also r</w:t>
      </w:r>
      <w:r w:rsidRPr="001A445E">
        <w:rPr>
          <w:rStyle w:val="StyleUnderline"/>
        </w:rPr>
        <w:t xml:space="preserve">educe the amount of </w:t>
      </w:r>
      <w:r w:rsidRPr="001A445E">
        <w:rPr>
          <w:rStyle w:val="StyleUnderline"/>
          <w:highlight w:val="cyan"/>
        </w:rPr>
        <w:t xml:space="preserve">congestive </w:t>
      </w:r>
      <w:r w:rsidRPr="001A445E">
        <w:rPr>
          <w:rStyle w:val="Emphasis"/>
          <w:highlight w:val="cyan"/>
        </w:rPr>
        <w:t>pressure</w:t>
      </w:r>
      <w:r w:rsidRPr="001A445E">
        <w:rPr>
          <w:rStyle w:val="Emphasis"/>
        </w:rPr>
        <w:t xml:space="preserve"> </w:t>
      </w:r>
      <w:r w:rsidRPr="001A445E">
        <w:rPr>
          <w:rStyle w:val="StyleUnderline"/>
          <w:highlight w:val="cyan"/>
        </w:rPr>
        <w:t>on</w:t>
      </w:r>
      <w:r w:rsidRPr="001A445E">
        <w:rPr>
          <w:rStyle w:val="StyleUnderline"/>
        </w:rPr>
        <w:t xml:space="preserve"> vital </w:t>
      </w:r>
      <w:r w:rsidRPr="001A445E">
        <w:rPr>
          <w:rStyle w:val="Emphasis"/>
          <w:highlight w:val="cyan"/>
        </w:rPr>
        <w:t>choke points</w:t>
      </w:r>
      <w:r w:rsidRPr="001A445E">
        <w:rPr>
          <w:rStyle w:val="StyleUnderline"/>
          <w:highlight w:val="cyan"/>
        </w:rPr>
        <w:t xml:space="preserve"> in supply chains</w:t>
      </w:r>
      <w:r w:rsidRPr="001A445E">
        <w:rPr>
          <w:rStyle w:val="StyleUnderline"/>
        </w:rPr>
        <w:t>,</w:t>
      </w:r>
      <w:r w:rsidRPr="001A445E">
        <w:rPr>
          <w:sz w:val="16"/>
        </w:rPr>
        <w:t xml:space="preserve"> such as the Suez Canal (17228 vessels per year), the Panama</w:t>
      </w:r>
      <w:r w:rsidRPr="001A445E">
        <w:t xml:space="preserve"> </w:t>
      </w:r>
      <w:r w:rsidRPr="001A445E">
        <w:rPr>
          <w:sz w:val="16"/>
        </w:rPr>
        <w:t>Canal (14323 vessels per year), and the Strait of Malacca (60000 vessels per year)</w:t>
      </w:r>
      <w:r w:rsidRPr="001A445E">
        <w:t xml:space="preserve"> </w:t>
      </w:r>
      <w:r w:rsidRPr="001A445E">
        <w:rPr>
          <w:sz w:val="16"/>
        </w:rPr>
        <w:t xml:space="preserve">(PricewaterhouseCoopers, 2011). </w:t>
      </w:r>
      <w:r w:rsidRPr="001A445E">
        <w:rPr>
          <w:rStyle w:val="StyleUnderline"/>
          <w:highlight w:val="cyan"/>
        </w:rPr>
        <w:t xml:space="preserve">Due to </w:t>
      </w:r>
      <w:r w:rsidRPr="001A445E">
        <w:rPr>
          <w:rStyle w:val="StyleUnderline"/>
        </w:rPr>
        <w:t xml:space="preserve">the </w:t>
      </w:r>
      <w:r w:rsidRPr="001A445E">
        <w:rPr>
          <w:rStyle w:val="StyleUnderline"/>
          <w:highlight w:val="cyan"/>
        </w:rPr>
        <w:t xml:space="preserve">high quantity of vessels </w:t>
      </w:r>
      <w:r w:rsidRPr="001A445E">
        <w:rPr>
          <w:rStyle w:val="StyleUnderline"/>
        </w:rPr>
        <w:t>passing through these</w:t>
      </w:r>
      <w:r w:rsidRPr="001A445E">
        <w:t xml:space="preserve"> </w:t>
      </w:r>
      <w:r w:rsidRPr="001A445E">
        <w:rPr>
          <w:rStyle w:val="StyleUnderline"/>
        </w:rPr>
        <w:t xml:space="preserve">bottlenecks, </w:t>
      </w:r>
      <w:r w:rsidRPr="001A445E">
        <w:rPr>
          <w:rStyle w:val="Emphasis"/>
          <w:highlight w:val="cyan"/>
        </w:rPr>
        <w:t>blockages</w:t>
      </w:r>
      <w:r w:rsidRPr="001A445E">
        <w:rPr>
          <w:rStyle w:val="StyleUnderline"/>
          <w:highlight w:val="cyan"/>
        </w:rPr>
        <w:t xml:space="preserve"> and </w:t>
      </w:r>
      <w:r w:rsidRPr="001A445E">
        <w:rPr>
          <w:rStyle w:val="Emphasis"/>
        </w:rPr>
        <w:t xml:space="preserve">accidental </w:t>
      </w:r>
      <w:r w:rsidRPr="001A445E">
        <w:rPr>
          <w:rStyle w:val="Emphasis"/>
          <w:highlight w:val="cyan"/>
        </w:rPr>
        <w:t>collisions</w:t>
      </w:r>
      <w:r w:rsidRPr="001A445E">
        <w:rPr>
          <w:rStyle w:val="StyleUnderline"/>
          <w:highlight w:val="cyan"/>
        </w:rPr>
        <w:t xml:space="preserve"> can stall world trade for </w:t>
      </w:r>
      <w:r w:rsidRPr="001A445E">
        <w:rPr>
          <w:rStyle w:val="Emphasis"/>
          <w:highlight w:val="cyan"/>
        </w:rPr>
        <w:t>weeks</w:t>
      </w:r>
      <w:r w:rsidRPr="001A445E">
        <w:rPr>
          <w:rStyle w:val="StyleUnderline"/>
        </w:rPr>
        <w:t>, creating massive,</w:t>
      </w:r>
      <w:r w:rsidRPr="001A445E">
        <w:rPr>
          <w:rStyle w:val="StyleUnderline"/>
          <w:b/>
          <w:bdr w:val="single" w:sz="8" w:space="0" w:color="auto"/>
        </w:rPr>
        <w:t xml:space="preserve"> </w:t>
      </w:r>
      <w:r w:rsidRPr="001A445E">
        <w:rPr>
          <w:rStyle w:val="Emphasis"/>
        </w:rPr>
        <w:t>unexpected costs</w:t>
      </w:r>
      <w:r w:rsidRPr="001A445E">
        <w:rPr>
          <w:rStyle w:val="StyleUnderline"/>
        </w:rPr>
        <w:t xml:space="preserve"> and </w:t>
      </w:r>
      <w:r w:rsidRPr="001A445E">
        <w:rPr>
          <w:rStyle w:val="Emphasis"/>
        </w:rPr>
        <w:t>time delays</w:t>
      </w:r>
      <w:r w:rsidRPr="001A445E">
        <w:rPr>
          <w:sz w:val="16"/>
        </w:rPr>
        <w:t>. One example of this was realized in March of 2021, when the</w:t>
      </w:r>
    </w:p>
    <w:p w14:paraId="44822448" w14:textId="77777777" w:rsidR="00D35922" w:rsidRPr="001A445E" w:rsidRDefault="00D35922" w:rsidP="00D35922">
      <w:pPr>
        <w:rPr>
          <w:sz w:val="16"/>
        </w:rPr>
      </w:pPr>
      <w:r w:rsidRPr="001A445E">
        <w:rPr>
          <w:sz w:val="16"/>
        </w:rPr>
        <w:t>container ship the “Ever Given”, ran aground in the Suez Canal. The Ever Given ran aground in a vital one-way navigational section of the Suez Canal, blocking around 430 ships from passing through the Suez Canal, and redirecting hundreds more around the southern tip of Africa</w:t>
      </w:r>
      <w:r w:rsidRPr="001A445E">
        <w:rPr>
          <w:rStyle w:val="StyleUnderline"/>
        </w:rPr>
        <w:t xml:space="preserve">. For </w:t>
      </w:r>
      <w:r w:rsidRPr="001A445E">
        <w:rPr>
          <w:rStyle w:val="StyleUnderline"/>
          <w:highlight w:val="cyan"/>
        </w:rPr>
        <w:t>an entire week</w:t>
      </w:r>
      <w:r w:rsidRPr="001A445E">
        <w:rPr>
          <w:rStyle w:val="StyleUnderline"/>
        </w:rPr>
        <w:t>,</w:t>
      </w:r>
      <w:r w:rsidRPr="001A445E">
        <w:rPr>
          <w:rStyle w:val="StyleUnderline"/>
          <w:sz w:val="16"/>
        </w:rPr>
        <w:t xml:space="preserve"> </w:t>
      </w:r>
      <w:r w:rsidRPr="001A445E">
        <w:rPr>
          <w:rStyle w:val="StyleUnderline"/>
        </w:rPr>
        <w:t xml:space="preserve">the </w:t>
      </w:r>
      <w:r w:rsidRPr="001A445E">
        <w:rPr>
          <w:rStyle w:val="StyleUnderline"/>
          <w:highlight w:val="cyan"/>
        </w:rPr>
        <w:t xml:space="preserve">blockage stopped around </w:t>
      </w:r>
      <w:r w:rsidRPr="001A445E">
        <w:rPr>
          <w:rStyle w:val="Emphasis"/>
          <w:highlight w:val="cyan"/>
        </w:rPr>
        <w:t>3% of global trade</w:t>
      </w:r>
      <w:r w:rsidRPr="001A445E">
        <w:rPr>
          <w:rStyle w:val="StyleUnderline"/>
        </w:rPr>
        <w:t xml:space="preserve">, whilst </w:t>
      </w:r>
      <w:r w:rsidRPr="001A445E">
        <w:rPr>
          <w:rStyle w:val="Emphasis"/>
          <w:highlight w:val="cyan"/>
        </w:rPr>
        <w:t>every additional day</w:t>
      </w:r>
      <w:r w:rsidRPr="001A445E">
        <w:rPr>
          <w:rStyle w:val="StyleUnderline"/>
          <w:highlight w:val="cyan"/>
        </w:rPr>
        <w:t xml:space="preserve"> </w:t>
      </w:r>
      <w:r w:rsidRPr="001A445E">
        <w:rPr>
          <w:rStyle w:val="StyleUnderline"/>
        </w:rPr>
        <w:t xml:space="preserve">of the blockage </w:t>
      </w:r>
      <w:r w:rsidRPr="001A445E">
        <w:rPr>
          <w:rStyle w:val="StyleUnderline"/>
          <w:highlight w:val="cyan"/>
        </w:rPr>
        <w:t>cost</w:t>
      </w:r>
      <w:r w:rsidRPr="001A445E">
        <w:rPr>
          <w:rStyle w:val="StyleUnderline"/>
          <w:sz w:val="16"/>
        </w:rPr>
        <w:t xml:space="preserve"> </w:t>
      </w:r>
      <w:r w:rsidRPr="001A445E">
        <w:rPr>
          <w:rStyle w:val="StyleUnderline"/>
        </w:rPr>
        <w:t xml:space="preserve">global trade around </w:t>
      </w:r>
      <w:r w:rsidRPr="001A445E">
        <w:rPr>
          <w:rStyle w:val="Emphasis"/>
          <w:highlight w:val="cyan"/>
        </w:rPr>
        <w:t>$9 billion USD</w:t>
      </w:r>
      <w:r w:rsidRPr="001A445E">
        <w:rPr>
          <w:sz w:val="16"/>
          <w:highlight w:val="cyan"/>
        </w:rPr>
        <w:t xml:space="preserve"> </w:t>
      </w:r>
      <w:r w:rsidRPr="001A445E">
        <w:rPr>
          <w:sz w:val="16"/>
        </w:rPr>
        <w:t>(Notteboom et al., 2024).</w:t>
      </w:r>
    </w:p>
    <w:p w14:paraId="4FB6C8B4" w14:textId="77777777" w:rsidR="00D35922" w:rsidRPr="001A445E" w:rsidRDefault="00D35922" w:rsidP="00D35922">
      <w:pPr>
        <w:rPr>
          <w:rStyle w:val="Emphasis"/>
        </w:rPr>
      </w:pPr>
      <w:r w:rsidRPr="001A445E">
        <w:rPr>
          <w:sz w:val="16"/>
        </w:rPr>
        <w:t xml:space="preserve">Whilst these kinds of blockages are not a regular occurrence, </w:t>
      </w:r>
      <w:r w:rsidRPr="001A445E">
        <w:rPr>
          <w:rStyle w:val="StyleUnderline"/>
        </w:rPr>
        <w:t xml:space="preserve">the dangers of blockages as well as the negative effects of congestion are clear. The </w:t>
      </w:r>
      <w:r w:rsidRPr="00704851">
        <w:rPr>
          <w:rStyle w:val="StyleUnderline"/>
          <w:highlight w:val="cyan"/>
        </w:rPr>
        <w:t xml:space="preserve">Arctic sea routes provide a </w:t>
      </w:r>
      <w:r w:rsidRPr="00704851">
        <w:rPr>
          <w:rStyle w:val="Emphasis"/>
          <w:highlight w:val="cyan"/>
        </w:rPr>
        <w:t>cost-effective</w:t>
      </w:r>
      <w:r w:rsidRPr="00704851">
        <w:rPr>
          <w:rStyle w:val="StyleUnderline"/>
          <w:highlight w:val="cyan"/>
        </w:rPr>
        <w:t xml:space="preserve"> alternative </w:t>
      </w:r>
      <w:r w:rsidRPr="001A445E">
        <w:rPr>
          <w:rStyle w:val="StyleUnderline"/>
        </w:rPr>
        <w:t xml:space="preserve">which does not suffer from the same congestive pressure, whilst </w:t>
      </w:r>
      <w:r w:rsidRPr="001A445E">
        <w:rPr>
          <w:rStyle w:val="Emphasis"/>
        </w:rPr>
        <w:t xml:space="preserve">simultaneously avoiding </w:t>
      </w:r>
      <w:r w:rsidRPr="001A445E">
        <w:rPr>
          <w:rStyle w:val="StyleUnderline"/>
        </w:rPr>
        <w:t xml:space="preserve">the </w:t>
      </w:r>
      <w:r w:rsidRPr="001A445E">
        <w:rPr>
          <w:rStyle w:val="Emphasis"/>
        </w:rPr>
        <w:t>risk of blockages</w:t>
      </w:r>
      <w:r w:rsidRPr="001A445E">
        <w:rPr>
          <w:rStyle w:val="StyleUnderline"/>
        </w:rPr>
        <w:t xml:space="preserve"> and </w:t>
      </w:r>
      <w:r w:rsidRPr="001A445E">
        <w:rPr>
          <w:rStyle w:val="Emphasis"/>
        </w:rPr>
        <w:t>accidental collisions.</w:t>
      </w:r>
    </w:p>
    <w:p w14:paraId="4C316847" w14:textId="537B09AD" w:rsidR="00D35922" w:rsidRPr="001A445E" w:rsidRDefault="00FA5B4E" w:rsidP="00FA5B4E">
      <w:pPr>
        <w:pStyle w:val="Heading3"/>
        <w:rPr>
          <w:rFonts w:cs="Calibri"/>
        </w:rPr>
      </w:pPr>
      <w:r w:rsidRPr="001A445E">
        <w:rPr>
          <w:rFonts w:cs="Calibri"/>
        </w:rPr>
        <w:t>Link</w:t>
      </w:r>
      <w:r w:rsidR="00254B65" w:rsidRPr="001A445E">
        <w:rPr>
          <w:rFonts w:cs="Calibri"/>
        </w:rPr>
        <w:t xml:space="preserve"> Wall</w:t>
      </w:r>
      <w:r w:rsidRPr="001A445E">
        <w:rPr>
          <w:rFonts w:cs="Calibri"/>
        </w:rPr>
        <w:t>---2NC</w:t>
      </w:r>
    </w:p>
    <w:p w14:paraId="0B010F16" w14:textId="77777777" w:rsidR="00FA5B4E" w:rsidRPr="001A445E" w:rsidRDefault="00FA5B4E" w:rsidP="00FA5B4E">
      <w:pPr>
        <w:pStyle w:val="Heading4"/>
        <w:rPr>
          <w:rFonts w:cs="Calibri"/>
        </w:rPr>
      </w:pPr>
      <w:r w:rsidRPr="001A445E">
        <w:rPr>
          <w:rFonts w:cs="Calibri"/>
        </w:rPr>
        <w:t xml:space="preserve">The Navy. Inserted in </w:t>
      </w:r>
      <w:r w:rsidRPr="00704851">
        <w:rPr>
          <w:rFonts w:cs="Calibri"/>
          <w:highlight w:val="cyan"/>
        </w:rPr>
        <w:t>yellow</w:t>
      </w:r>
      <w:r w:rsidRPr="001A445E">
        <w:rPr>
          <w:rFonts w:cs="Calibri"/>
        </w:rPr>
        <w:t>.</w:t>
      </w:r>
    </w:p>
    <w:p w14:paraId="42AC7CBC" w14:textId="77777777" w:rsidR="00FA5B4E" w:rsidRPr="001A445E" w:rsidRDefault="00FA5B4E" w:rsidP="00FA5B4E">
      <w:r w:rsidRPr="001A445E">
        <w:t xml:space="preserve">Max </w:t>
      </w:r>
      <w:r w:rsidRPr="001A445E">
        <w:rPr>
          <w:rStyle w:val="Style13ptBold"/>
          <w:highlight w:val="cyan"/>
        </w:rPr>
        <w:t>1AC</w:t>
      </w:r>
      <w:r w:rsidRPr="001A445E">
        <w:rPr>
          <w:rStyle w:val="Style13ptBold"/>
        </w:rPr>
        <w:t xml:space="preserve"> Schreiber 24</w:t>
      </w:r>
      <w:r w:rsidRPr="001A445E">
        <w:t>, member of US Space Force and attorney, 11/26/24, “Breaking the Naval Impasse on the U.S. Icebreaker Program”, https://www.fletcherforum.org/home/11/26/2024/breaking-the-naval-impasse-on-the-us-icebreaker-program//WF and reyrey</w:t>
      </w:r>
    </w:p>
    <w:p w14:paraId="6E3A058C" w14:textId="77777777" w:rsidR="00FA5B4E" w:rsidRPr="001A445E" w:rsidRDefault="00FA5B4E" w:rsidP="00FA5B4E">
      <w:pPr>
        <w:rPr>
          <w:rStyle w:val="StyleUnderline"/>
        </w:rPr>
      </w:pPr>
      <w:r w:rsidRPr="001A445E">
        <w:rPr>
          <w:rStyle w:val="StyleUnderline"/>
        </w:rPr>
        <w:t xml:space="preserve">The Great Power </w:t>
      </w:r>
      <w:r w:rsidRPr="001A445E">
        <w:rPr>
          <w:rStyle w:val="Emphasis"/>
          <w:highlight w:val="cyan"/>
        </w:rPr>
        <w:t>Competition</w:t>
      </w:r>
      <w:r w:rsidRPr="001A445E">
        <w:rPr>
          <w:rStyle w:val="Emphasis"/>
        </w:rPr>
        <w:t xml:space="preserve"> in the Arctic</w:t>
      </w:r>
      <w:r w:rsidRPr="001A445E">
        <w:rPr>
          <w:rStyle w:val="StyleUnderline"/>
        </w:rPr>
        <w:t xml:space="preserve"> </w:t>
      </w:r>
      <w:r w:rsidRPr="001A445E">
        <w:rPr>
          <w:rStyle w:val="StyleUnderline"/>
          <w:highlight w:val="cyan"/>
        </w:rPr>
        <w:t xml:space="preserve">will be </w:t>
      </w:r>
      <w:r w:rsidRPr="001A445E">
        <w:rPr>
          <w:rStyle w:val="Emphasis"/>
          <w:highlight w:val="cyan"/>
        </w:rPr>
        <w:t>won with icebreakers</w:t>
      </w:r>
      <w:r w:rsidRPr="001A445E">
        <w:rPr>
          <w:sz w:val="16"/>
        </w:rPr>
        <w:t xml:space="preserve">—highly specialized naval vessels capable of slicing directly through polar ice that would crush traditional ships and withstanding “storms that can ice over superstructures until ships become so top-heavy they capsize.” Currently, complete </w:t>
      </w:r>
      <w:r w:rsidRPr="001A445E">
        <w:rPr>
          <w:rStyle w:val="Emphasis"/>
          <w:highlight w:val="cyan"/>
        </w:rPr>
        <w:t>exploration</w:t>
      </w:r>
      <w:r w:rsidRPr="001A445E">
        <w:rPr>
          <w:rStyle w:val="StyleUnderline"/>
        </w:rPr>
        <w:t xml:space="preserve">, shipping, and patrol of the Arctic </w:t>
      </w:r>
      <w:r w:rsidRPr="001A445E">
        <w:rPr>
          <w:rStyle w:val="StyleUnderline"/>
          <w:highlight w:val="cyan"/>
        </w:rPr>
        <w:t xml:space="preserve">is </w:t>
      </w:r>
      <w:r w:rsidRPr="001A445E">
        <w:rPr>
          <w:rStyle w:val="Emphasis"/>
          <w:highlight w:val="cyan"/>
        </w:rPr>
        <w:t>impossible without them</w:t>
      </w:r>
      <w:r w:rsidRPr="001A445E">
        <w:rPr>
          <w:rStyle w:val="StyleUnderline"/>
        </w:rPr>
        <w:t>.</w:t>
      </w:r>
      <w:r w:rsidRPr="001A445E">
        <w:rPr>
          <w:sz w:val="16"/>
        </w:rPr>
        <w:t xml:space="preserve"> Yet, </w:t>
      </w:r>
      <w:r w:rsidRPr="001A445E">
        <w:rPr>
          <w:rStyle w:val="StyleUnderline"/>
          <w:highlight w:val="cyan"/>
        </w:rPr>
        <w:t>there is a</w:t>
      </w:r>
      <w:r w:rsidRPr="001A445E">
        <w:rPr>
          <w:rStyle w:val="StyleUnderline"/>
        </w:rPr>
        <w:t xml:space="preserve"> </w:t>
      </w:r>
      <w:r w:rsidRPr="001A445E">
        <w:rPr>
          <w:rStyle w:val="Emphasis"/>
        </w:rPr>
        <w:t xml:space="preserve">stark </w:t>
      </w:r>
      <w:r w:rsidRPr="001A445E">
        <w:rPr>
          <w:rStyle w:val="Emphasis"/>
          <w:highlight w:val="cyan"/>
        </w:rPr>
        <w:t>imbalance</w:t>
      </w:r>
      <w:r w:rsidRPr="001A445E">
        <w:rPr>
          <w:rStyle w:val="StyleUnderline"/>
        </w:rPr>
        <w:t xml:space="preserve"> among</w:t>
      </w:r>
      <w:r w:rsidRPr="001A445E">
        <w:rPr>
          <w:sz w:val="16"/>
        </w:rPr>
        <w:t xml:space="preserve"> the </w:t>
      </w:r>
      <w:r w:rsidRPr="001A445E">
        <w:rPr>
          <w:rStyle w:val="StyleUnderline"/>
        </w:rPr>
        <w:t xml:space="preserve">Great Powers </w:t>
      </w:r>
      <w:r w:rsidRPr="001A445E">
        <w:rPr>
          <w:rStyle w:val="StyleUnderline"/>
          <w:highlight w:val="cyan"/>
        </w:rPr>
        <w:t>in</w:t>
      </w:r>
      <w:r w:rsidRPr="001A445E">
        <w:rPr>
          <w:rStyle w:val="StyleUnderline"/>
        </w:rPr>
        <w:t xml:space="preserve"> their</w:t>
      </w:r>
      <w:r w:rsidRPr="001A445E">
        <w:rPr>
          <w:rStyle w:val="Emphasis"/>
        </w:rPr>
        <w:t xml:space="preserve"> icebreaking </w:t>
      </w:r>
      <w:r w:rsidRPr="001A445E">
        <w:rPr>
          <w:rStyle w:val="Emphasis"/>
          <w:highlight w:val="cyan"/>
        </w:rPr>
        <w:t>capabilities</w:t>
      </w:r>
      <w:r w:rsidRPr="001A445E">
        <w:rPr>
          <w:sz w:val="16"/>
          <w:highlight w:val="cyan"/>
        </w:rPr>
        <w:t xml:space="preserve">. </w:t>
      </w:r>
      <w:r w:rsidRPr="001A445E">
        <w:rPr>
          <w:rStyle w:val="StyleUnderline"/>
          <w:highlight w:val="cyan"/>
        </w:rPr>
        <w:t>China</w:t>
      </w:r>
      <w:r w:rsidRPr="001A445E">
        <w:rPr>
          <w:sz w:val="16"/>
        </w:rPr>
        <w:t xml:space="preserve">, located 800 miles away from the Arctic at its closest point, operates two existing icebreakers (with a third on the way) and </w:t>
      </w:r>
      <w:r w:rsidRPr="001A445E">
        <w:rPr>
          <w:rStyle w:val="StyleUnderline"/>
          <w:highlight w:val="cyan"/>
        </w:rPr>
        <w:t xml:space="preserve">is developing </w:t>
      </w:r>
      <w:r w:rsidRPr="001A445E">
        <w:rPr>
          <w:rStyle w:val="Emphasis"/>
          <w:highlight w:val="cyan"/>
        </w:rPr>
        <w:t>nuclear</w:t>
      </w:r>
      <w:r w:rsidRPr="001A445E">
        <w:rPr>
          <w:rStyle w:val="Emphasis"/>
        </w:rPr>
        <w:t xml:space="preserve">-powered </w:t>
      </w:r>
      <w:r w:rsidRPr="001A445E">
        <w:rPr>
          <w:rStyle w:val="Emphasis"/>
          <w:highlight w:val="cyan"/>
        </w:rPr>
        <w:t>technology</w:t>
      </w:r>
      <w:r w:rsidRPr="001A445E">
        <w:rPr>
          <w:rStyle w:val="StyleUnderline"/>
        </w:rPr>
        <w:t xml:space="preserve"> for these vessels</w:t>
      </w:r>
      <w:r w:rsidRPr="001A445E">
        <w:rPr>
          <w:sz w:val="16"/>
        </w:rPr>
        <w:t xml:space="preserve">. </w:t>
      </w:r>
      <w:r w:rsidRPr="001A445E">
        <w:rPr>
          <w:rStyle w:val="StyleUnderline"/>
          <w:highlight w:val="cyan"/>
        </w:rPr>
        <w:t>Russia has</w:t>
      </w:r>
      <w:r w:rsidRPr="001A445E">
        <w:rPr>
          <w:rStyle w:val="StyleUnderline"/>
        </w:rPr>
        <w:t xml:space="preserve"> a fleet of </w:t>
      </w:r>
      <w:r w:rsidRPr="001A445E">
        <w:rPr>
          <w:rStyle w:val="Emphasis"/>
          <w:highlight w:val="cyan"/>
        </w:rPr>
        <w:t>forty-six</w:t>
      </w:r>
      <w:r w:rsidRPr="001A445E">
        <w:rPr>
          <w:rStyle w:val="Emphasis"/>
        </w:rPr>
        <w:t xml:space="preserve"> icebreakers</w:t>
      </w:r>
      <w:r w:rsidRPr="001A445E">
        <w:rPr>
          <w:rStyle w:val="StyleUnderline"/>
        </w:rPr>
        <w:t xml:space="preserve">, </w:t>
      </w:r>
      <w:r w:rsidRPr="001A445E">
        <w:rPr>
          <w:rStyle w:val="StyleUnderline"/>
          <w:highlight w:val="cyan"/>
        </w:rPr>
        <w:t>including</w:t>
      </w:r>
      <w:r w:rsidRPr="001A445E">
        <w:rPr>
          <w:rStyle w:val="StyleUnderline"/>
        </w:rPr>
        <w:t xml:space="preserve"> </w:t>
      </w:r>
      <w:r w:rsidRPr="001A445E">
        <w:rPr>
          <w:rStyle w:val="Emphasis"/>
        </w:rPr>
        <w:t xml:space="preserve">three </w:t>
      </w:r>
      <w:r w:rsidRPr="001A445E">
        <w:rPr>
          <w:rStyle w:val="Emphasis"/>
          <w:highlight w:val="cyan"/>
        </w:rPr>
        <w:t>nuclear-powered ships</w:t>
      </w:r>
      <w:r w:rsidRPr="001A445E">
        <w:rPr>
          <w:sz w:val="16"/>
        </w:rPr>
        <w:t xml:space="preserve"> for extended Arctic patrols, </w:t>
      </w:r>
      <w:r w:rsidRPr="001A445E">
        <w:rPr>
          <w:rStyle w:val="StyleUnderline"/>
        </w:rPr>
        <w:t>and has recently launched a new “class of combat icebreakers</w:t>
      </w:r>
      <w:r w:rsidRPr="001A445E">
        <w:rPr>
          <w:sz w:val="16"/>
        </w:rPr>
        <w:t xml:space="preserve"> with high-speed guns and launchers for anti-ship and land-attack cruise missiles.” </w:t>
      </w:r>
      <w:r w:rsidRPr="001A445E">
        <w:rPr>
          <w:rStyle w:val="StyleUnderline"/>
          <w:highlight w:val="cyan"/>
        </w:rPr>
        <w:t>Both</w:t>
      </w:r>
      <w:r w:rsidRPr="001A445E">
        <w:rPr>
          <w:rStyle w:val="StyleUnderline"/>
        </w:rPr>
        <w:t xml:space="preserve"> Russia and China have </w:t>
      </w:r>
      <w:r w:rsidRPr="001A445E">
        <w:rPr>
          <w:rStyle w:val="StyleUnderline"/>
          <w:highlight w:val="cyan"/>
        </w:rPr>
        <w:t xml:space="preserve">centralized their </w:t>
      </w:r>
      <w:r w:rsidRPr="001A445E">
        <w:rPr>
          <w:rStyle w:val="StyleUnderline"/>
        </w:rPr>
        <w:t xml:space="preserve">icebreaker </w:t>
      </w:r>
      <w:r w:rsidRPr="001A445E">
        <w:rPr>
          <w:rStyle w:val="StyleUnderline"/>
          <w:highlight w:val="cyan"/>
        </w:rPr>
        <w:t xml:space="preserve">programs </w:t>
      </w:r>
      <w:r w:rsidRPr="001A445E">
        <w:rPr>
          <w:rStyle w:val="Emphasis"/>
          <w:highlight w:val="cyan"/>
        </w:rPr>
        <w:t>under</w:t>
      </w:r>
      <w:r w:rsidRPr="001A445E">
        <w:rPr>
          <w:rStyle w:val="Emphasis"/>
        </w:rPr>
        <w:t xml:space="preserve"> their </w:t>
      </w:r>
      <w:r w:rsidRPr="001A445E">
        <w:rPr>
          <w:rStyle w:val="Emphasis"/>
          <w:highlight w:val="cyan"/>
        </w:rPr>
        <w:t>navies</w:t>
      </w:r>
      <w:r w:rsidRPr="001A445E">
        <w:rPr>
          <w:rStyle w:val="StyleUnderline"/>
          <w:highlight w:val="cyan"/>
        </w:rPr>
        <w:t>, underscoring</w:t>
      </w:r>
      <w:r w:rsidRPr="001A445E">
        <w:rPr>
          <w:rStyle w:val="StyleUnderline"/>
        </w:rPr>
        <w:t xml:space="preserve"> their view of </w:t>
      </w:r>
      <w:r w:rsidRPr="001A445E">
        <w:rPr>
          <w:rStyle w:val="StyleUnderline"/>
          <w:highlight w:val="cyan"/>
        </w:rPr>
        <w:t xml:space="preserve">these </w:t>
      </w:r>
      <w:r w:rsidRPr="001A445E">
        <w:rPr>
          <w:rStyle w:val="Emphasis"/>
          <w:highlight w:val="cyan"/>
        </w:rPr>
        <w:t>ships as military assets</w:t>
      </w:r>
      <w:r w:rsidRPr="001A445E">
        <w:rPr>
          <w:rStyle w:val="StyleUnderline"/>
        </w:rPr>
        <w:t>.</w:t>
      </w:r>
    </w:p>
    <w:p w14:paraId="42F3B01D" w14:textId="77777777" w:rsidR="00FA5B4E" w:rsidRPr="001A445E" w:rsidRDefault="00FA5B4E" w:rsidP="00FA5B4E">
      <w:pPr>
        <w:rPr>
          <w:sz w:val="16"/>
        </w:rPr>
      </w:pPr>
      <w:r w:rsidRPr="001A445E">
        <w:rPr>
          <w:sz w:val="16"/>
        </w:rPr>
        <w:t xml:space="preserve">In contrast, </w:t>
      </w:r>
      <w:r w:rsidRPr="001A445E">
        <w:rPr>
          <w:rStyle w:val="StyleUnderline"/>
          <w:highlight w:val="cyan"/>
        </w:rPr>
        <w:t xml:space="preserve">America’s </w:t>
      </w:r>
      <w:r w:rsidRPr="001A445E">
        <w:rPr>
          <w:rStyle w:val="Emphasis"/>
        </w:rPr>
        <w:t xml:space="preserve">icebreaker </w:t>
      </w:r>
      <w:r w:rsidRPr="001A445E">
        <w:rPr>
          <w:rStyle w:val="Emphasis"/>
          <w:highlight w:val="cyan"/>
        </w:rPr>
        <w:t>program</w:t>
      </w:r>
      <w:r w:rsidRPr="001A445E">
        <w:rPr>
          <w:rStyle w:val="StyleUnderline"/>
          <w:highlight w:val="cyan"/>
        </w:rPr>
        <w:t xml:space="preserve"> is in </w:t>
      </w:r>
      <w:r w:rsidRPr="001A445E">
        <w:rPr>
          <w:rStyle w:val="Emphasis"/>
          <w:highlight w:val="cyan"/>
        </w:rPr>
        <w:t>disarray</w:t>
      </w:r>
      <w:r w:rsidRPr="001A445E">
        <w:rPr>
          <w:rStyle w:val="StyleUnderline"/>
          <w:highlight w:val="cyan"/>
        </w:rPr>
        <w:t>. The U.S.</w:t>
      </w:r>
      <w:r w:rsidRPr="001A445E">
        <w:rPr>
          <w:sz w:val="16"/>
          <w:highlight w:val="cyan"/>
        </w:rPr>
        <w:t xml:space="preserve"> </w:t>
      </w:r>
      <w:r w:rsidRPr="001A445E">
        <w:rPr>
          <w:sz w:val="16"/>
        </w:rPr>
        <w:t xml:space="preserve">government </w:t>
      </w:r>
      <w:r w:rsidRPr="001A445E">
        <w:rPr>
          <w:rStyle w:val="StyleUnderline"/>
          <w:highlight w:val="cyan"/>
        </w:rPr>
        <w:t>has</w:t>
      </w:r>
      <w:r w:rsidRPr="001A445E">
        <w:rPr>
          <w:rStyle w:val="StyleUnderline"/>
        </w:rPr>
        <w:t xml:space="preserve"> only </w:t>
      </w:r>
      <w:r w:rsidRPr="001A445E">
        <w:rPr>
          <w:rStyle w:val="Emphasis"/>
          <w:highlight w:val="cyan"/>
        </w:rPr>
        <w:t>two</w:t>
      </w:r>
      <w:r w:rsidRPr="001A445E">
        <w:rPr>
          <w:rStyle w:val="Emphasis"/>
        </w:rPr>
        <w:t xml:space="preserve"> operational </w:t>
      </w:r>
      <w:r w:rsidRPr="001A445E">
        <w:rPr>
          <w:rStyle w:val="Emphasis"/>
          <w:highlight w:val="cyan"/>
        </w:rPr>
        <w:t>icebreakers</w:t>
      </w:r>
      <w:r w:rsidRPr="001A445E">
        <w:rPr>
          <w:sz w:val="16"/>
        </w:rPr>
        <w:t xml:space="preserve">—the decades-old Polar Star and the Healy—and </w:t>
      </w:r>
      <w:r w:rsidRPr="001A445E">
        <w:rPr>
          <w:rStyle w:val="StyleUnderline"/>
          <w:highlight w:val="cyan"/>
        </w:rPr>
        <w:t>neither</w:t>
      </w:r>
      <w:r w:rsidRPr="001A445E">
        <w:rPr>
          <w:rStyle w:val="StyleUnderline"/>
        </w:rPr>
        <w:t xml:space="preserve"> of them are </w:t>
      </w:r>
      <w:r w:rsidRPr="001A445E">
        <w:rPr>
          <w:rStyle w:val="StyleUnderline"/>
          <w:highlight w:val="cyan"/>
        </w:rPr>
        <w:t xml:space="preserve">capable </w:t>
      </w:r>
      <w:r w:rsidRPr="001A445E">
        <w:rPr>
          <w:rStyle w:val="StyleUnderline"/>
        </w:rPr>
        <w:t xml:space="preserve">of </w:t>
      </w:r>
      <w:r w:rsidRPr="001A445E">
        <w:rPr>
          <w:rStyle w:val="StyleUnderline"/>
          <w:highlight w:val="cyan"/>
        </w:rPr>
        <w:t xml:space="preserve">year-round </w:t>
      </w:r>
      <w:r w:rsidRPr="001A445E">
        <w:rPr>
          <w:rStyle w:val="StyleUnderline"/>
        </w:rPr>
        <w:t xml:space="preserve">operations. </w:t>
      </w:r>
      <w:r w:rsidRPr="001A445E">
        <w:rPr>
          <w:rStyle w:val="StyleUnderline"/>
          <w:highlight w:val="cyan"/>
        </w:rPr>
        <w:t xml:space="preserve">Plans to build a </w:t>
      </w:r>
      <w:r w:rsidRPr="001A445E">
        <w:rPr>
          <w:rStyle w:val="StyleUnderline"/>
        </w:rPr>
        <w:t xml:space="preserve">new </w:t>
      </w:r>
      <w:r w:rsidRPr="001A445E">
        <w:rPr>
          <w:rStyle w:val="StyleUnderline"/>
          <w:highlight w:val="cyan"/>
        </w:rPr>
        <w:t>fleet</w:t>
      </w:r>
      <w:r w:rsidRPr="001A445E">
        <w:rPr>
          <w:rStyle w:val="StyleUnderline"/>
        </w:rPr>
        <w:t xml:space="preserve"> of six to nine icebreakers</w:t>
      </w:r>
      <w:r w:rsidRPr="001A445E">
        <w:rPr>
          <w:sz w:val="16"/>
        </w:rPr>
        <w:t xml:space="preserve">, through the Polar Security Cutter (PSC) program, </w:t>
      </w:r>
      <w:r w:rsidRPr="001A445E">
        <w:rPr>
          <w:rStyle w:val="Emphasis"/>
          <w:highlight w:val="cyan"/>
        </w:rPr>
        <w:t>are faltering</w:t>
      </w:r>
      <w:r w:rsidRPr="001A445E">
        <w:rPr>
          <w:sz w:val="16"/>
        </w:rPr>
        <w:t xml:space="preserve">. This joint venture between the Navy and Coast Guard is vastly over budget and behind schedule, already exceeding procurement cost by 39 percent, with the first delivery expected in 2029—four years late. Unlike Russia and China, </w:t>
      </w:r>
      <w:r w:rsidRPr="001A445E">
        <w:rPr>
          <w:rStyle w:val="StyleUnderline"/>
          <w:highlight w:val="cyan"/>
        </w:rPr>
        <w:t>the U.S. has no</w:t>
      </w:r>
      <w:r w:rsidRPr="001A445E">
        <w:rPr>
          <w:rStyle w:val="StyleUnderline"/>
        </w:rPr>
        <w:t xml:space="preserve"> serious </w:t>
      </w:r>
      <w:r w:rsidRPr="001A445E">
        <w:rPr>
          <w:rStyle w:val="StyleUnderline"/>
          <w:highlight w:val="cyan"/>
        </w:rPr>
        <w:t>plan to equip its</w:t>
      </w:r>
      <w:r w:rsidRPr="001A445E">
        <w:rPr>
          <w:rStyle w:val="StyleUnderline"/>
        </w:rPr>
        <w:t xml:space="preserve"> developing </w:t>
      </w:r>
      <w:r w:rsidRPr="001A445E">
        <w:rPr>
          <w:rStyle w:val="StyleUnderline"/>
          <w:highlight w:val="cyan"/>
        </w:rPr>
        <w:t xml:space="preserve">icebreakers </w:t>
      </w:r>
      <w:r w:rsidRPr="001A445E">
        <w:rPr>
          <w:rStyle w:val="Emphasis"/>
          <w:highlight w:val="cyan"/>
        </w:rPr>
        <w:t>with nuclear</w:t>
      </w:r>
      <w:r w:rsidRPr="001A445E">
        <w:rPr>
          <w:rStyle w:val="Emphasis"/>
        </w:rPr>
        <w:t xml:space="preserve"> power</w:t>
      </w:r>
      <w:r w:rsidRPr="001A445E">
        <w:rPr>
          <w:rStyle w:val="StyleUnderline"/>
        </w:rPr>
        <w:t>.</w:t>
      </w:r>
      <w:r w:rsidRPr="001A445E">
        <w:rPr>
          <w:sz w:val="16"/>
        </w:rPr>
        <w:t xml:space="preserve"> Moreover, while the Navy has some involvement in procurement and construction of the icebreakers, </w:t>
      </w:r>
      <w:r w:rsidRPr="001A445E">
        <w:rPr>
          <w:rStyle w:val="StyleUnderline"/>
          <w:highlight w:val="cyan"/>
        </w:rPr>
        <w:t>the Coast Guard</w:t>
      </w:r>
      <w:r w:rsidRPr="001A445E">
        <w:rPr>
          <w:rStyle w:val="StyleUnderline"/>
        </w:rPr>
        <w:t xml:space="preserve"> alone </w:t>
      </w:r>
      <w:r w:rsidRPr="001A445E">
        <w:rPr>
          <w:rStyle w:val="StyleUnderline"/>
          <w:highlight w:val="cyan"/>
        </w:rPr>
        <w:t>is</w:t>
      </w:r>
      <w:r w:rsidRPr="001A445E">
        <w:rPr>
          <w:rStyle w:val="StyleUnderline"/>
        </w:rPr>
        <w:t xml:space="preserve"> </w:t>
      </w:r>
      <w:r w:rsidRPr="001A445E">
        <w:rPr>
          <w:rStyle w:val="StyleUnderline"/>
          <w:highlight w:val="cyan"/>
        </w:rPr>
        <w:t xml:space="preserve">responsible for </w:t>
      </w:r>
      <w:r w:rsidRPr="001A445E">
        <w:rPr>
          <w:rStyle w:val="StyleUnderline"/>
        </w:rPr>
        <w:t xml:space="preserve">their </w:t>
      </w:r>
      <w:r w:rsidRPr="001A445E">
        <w:rPr>
          <w:rStyle w:val="StyleUnderline"/>
          <w:highlight w:val="cyan"/>
        </w:rPr>
        <w:t>operations</w:t>
      </w:r>
      <w:r w:rsidRPr="001A445E">
        <w:rPr>
          <w:rStyle w:val="StyleUnderline"/>
        </w:rPr>
        <w:t>.</w:t>
      </w:r>
      <w:r w:rsidRPr="001A445E">
        <w:rPr>
          <w:sz w:val="16"/>
        </w:rPr>
        <w:t xml:space="preserve"> This is important because </w:t>
      </w:r>
      <w:r w:rsidRPr="001A445E">
        <w:rPr>
          <w:rStyle w:val="StyleUnderline"/>
        </w:rPr>
        <w:t>the Navy is the U.S. military’s forward-deployed, combat-oriented force, while the Coast Guard is structured primarily for homeland defense.</w:t>
      </w:r>
      <w:r w:rsidRPr="001A445E">
        <w:rPr>
          <w:sz w:val="16"/>
        </w:rPr>
        <w:t xml:space="preserve"> This organizational divide means that </w:t>
      </w:r>
      <w:r w:rsidRPr="001A445E">
        <w:rPr>
          <w:rStyle w:val="StyleUnderline"/>
          <w:highlight w:val="cyan"/>
        </w:rPr>
        <w:t>the</w:t>
      </w:r>
      <w:r w:rsidRPr="001A445E">
        <w:rPr>
          <w:rStyle w:val="StyleUnderline"/>
        </w:rPr>
        <w:t xml:space="preserve"> purpose, posture, and </w:t>
      </w:r>
      <w:r w:rsidRPr="001A445E">
        <w:rPr>
          <w:rStyle w:val="Emphasis"/>
        </w:rPr>
        <w:t xml:space="preserve">operational </w:t>
      </w:r>
      <w:r w:rsidRPr="001A445E">
        <w:rPr>
          <w:rStyle w:val="Emphasis"/>
          <w:highlight w:val="cyan"/>
        </w:rPr>
        <w:t>reach</w:t>
      </w:r>
      <w:r w:rsidRPr="001A445E">
        <w:rPr>
          <w:rStyle w:val="StyleUnderline"/>
          <w:highlight w:val="cyan"/>
        </w:rPr>
        <w:t xml:space="preserve"> of</w:t>
      </w:r>
      <w:r w:rsidRPr="001A445E">
        <w:rPr>
          <w:rStyle w:val="StyleUnderline"/>
        </w:rPr>
        <w:t xml:space="preserve"> </w:t>
      </w:r>
      <w:r w:rsidRPr="001A445E">
        <w:rPr>
          <w:rStyle w:val="Emphasis"/>
        </w:rPr>
        <w:t xml:space="preserve">America’s </w:t>
      </w:r>
      <w:r w:rsidRPr="001A445E">
        <w:rPr>
          <w:rStyle w:val="Emphasis"/>
          <w:highlight w:val="cyan"/>
        </w:rPr>
        <w:t>icebreakers</w:t>
      </w:r>
      <w:r w:rsidRPr="001A445E">
        <w:rPr>
          <w:rStyle w:val="StyleUnderline"/>
          <w:highlight w:val="cyan"/>
        </w:rPr>
        <w:t xml:space="preserve"> are</w:t>
      </w:r>
      <w:r w:rsidRPr="001A445E">
        <w:rPr>
          <w:rStyle w:val="StyleUnderline"/>
        </w:rPr>
        <w:t xml:space="preserve"> </w:t>
      </w:r>
      <w:r w:rsidRPr="001A445E">
        <w:rPr>
          <w:rStyle w:val="Emphasis"/>
        </w:rPr>
        <w:t xml:space="preserve">dangerously </w:t>
      </w:r>
      <w:r w:rsidRPr="001A445E">
        <w:rPr>
          <w:rStyle w:val="Emphasis"/>
          <w:highlight w:val="cyan"/>
        </w:rPr>
        <w:t>mismatched</w:t>
      </w:r>
      <w:r w:rsidRPr="001A445E">
        <w:rPr>
          <w:sz w:val="16"/>
          <w:highlight w:val="cyan"/>
        </w:rPr>
        <w:t xml:space="preserve"> </w:t>
      </w:r>
      <w:r w:rsidRPr="001A445E">
        <w:rPr>
          <w:sz w:val="16"/>
        </w:rPr>
        <w:t>with those of its primary adversaries in the Arctic.</w:t>
      </w:r>
    </w:p>
    <w:p w14:paraId="19B823BA" w14:textId="77777777" w:rsidR="00FA5B4E" w:rsidRPr="00704851" w:rsidRDefault="00FA5B4E" w:rsidP="00FA5B4E">
      <w:pPr>
        <w:rPr>
          <w:rStyle w:val="StyleUnderline"/>
          <w:highlight w:val="cyan"/>
        </w:rPr>
      </w:pPr>
      <w:r w:rsidRPr="00704851">
        <w:rPr>
          <w:rStyle w:val="StyleUnderline"/>
          <w:highlight w:val="cyan"/>
        </w:rPr>
        <w:t>The Need for a U.S. Navy Icebreaker Program</w:t>
      </w:r>
    </w:p>
    <w:p w14:paraId="483F4C38" w14:textId="77777777" w:rsidR="00FA5B4E" w:rsidRPr="001A445E" w:rsidRDefault="00FA5B4E" w:rsidP="00FA5B4E">
      <w:pPr>
        <w:rPr>
          <w:rStyle w:val="StyleUnderline"/>
        </w:rPr>
      </w:pPr>
      <w:r w:rsidRPr="001A445E">
        <w:rPr>
          <w:sz w:val="16"/>
        </w:rPr>
        <w:t xml:space="preserve">Accordingly, </w:t>
      </w:r>
      <w:r w:rsidRPr="00704851">
        <w:rPr>
          <w:rStyle w:val="StyleUnderline"/>
          <w:highlight w:val="cyan"/>
        </w:rPr>
        <w:t xml:space="preserve">the U.S. Congress and the President must enact legislation requiring the </w:t>
      </w:r>
      <w:r w:rsidRPr="00704851">
        <w:rPr>
          <w:rStyle w:val="Emphasis"/>
          <w:highlight w:val="cyan"/>
        </w:rPr>
        <w:t>Navy</w:t>
      </w:r>
      <w:r w:rsidRPr="00704851">
        <w:rPr>
          <w:rStyle w:val="StyleUnderline"/>
          <w:highlight w:val="cyan"/>
        </w:rPr>
        <w:t xml:space="preserve"> to build and operate its own combat-oriented </w:t>
      </w:r>
      <w:r w:rsidRPr="00704851">
        <w:rPr>
          <w:rStyle w:val="Emphasis"/>
          <w:highlight w:val="cyan"/>
        </w:rPr>
        <w:t>icebreaker program</w:t>
      </w:r>
      <w:r w:rsidRPr="001A445E">
        <w:rPr>
          <w:rStyle w:val="StyleUnderline"/>
        </w:rPr>
        <w:t xml:space="preserve"> to secure</w:t>
      </w:r>
      <w:r w:rsidRPr="001A445E">
        <w:rPr>
          <w:sz w:val="16"/>
        </w:rPr>
        <w:t xml:space="preserve"> our national interests in </w:t>
      </w:r>
      <w:r w:rsidRPr="001A445E">
        <w:rPr>
          <w:rStyle w:val="StyleUnderline"/>
        </w:rPr>
        <w:t>the Arctic</w:t>
      </w:r>
      <w:r w:rsidRPr="001A445E">
        <w:rPr>
          <w:sz w:val="16"/>
        </w:rPr>
        <w:t xml:space="preserve">. The Navy is unlikely to take on this role voluntarily. In 2023, the former Chief of Naval Operations, Admiral Michael Gilday, underscored this reluctance when he deflected questions about icebreaker procurement to the Coast Guard, making it clear that he did not view the program as the Navy's responsibility. Currently, the Coast Guard is the only branch of the U.S. military legally tasked with “develop[ing], establish[ing], maintain[ing], and operat[ing] icebreaking facilities.” Without a mandate, the Navy has shown no intention to expand its footprint into the icebreaking business. Notably, Gilday’s 2022 Navigation Plan, which outlines the Navy’s strategic goals through 2045, does not even acknowledge the Arctic as a major global maritime shipping route, nor does it identify potential geographic choke points in the region. In 2020, then-Secretary of the Navy, Kenneth Braithwaite, acknowledged the importance of icebreakers in front of Congress, but stated that “it is not a mission that is central to the United States Navy” and is one it “rel[ies] on the Coast Guard to provide.” However, </w:t>
      </w:r>
      <w:r w:rsidRPr="001A445E">
        <w:rPr>
          <w:rStyle w:val="StyleUnderline"/>
          <w:highlight w:val="cyan"/>
        </w:rPr>
        <w:t>leaving this</w:t>
      </w:r>
      <w:r w:rsidRPr="001A445E">
        <w:rPr>
          <w:rStyle w:val="StyleUnderline"/>
        </w:rPr>
        <w:t xml:space="preserve"> critical </w:t>
      </w:r>
      <w:r w:rsidRPr="001A445E">
        <w:rPr>
          <w:rStyle w:val="StyleUnderline"/>
          <w:highlight w:val="cyan"/>
        </w:rPr>
        <w:t>program</w:t>
      </w:r>
      <w:r w:rsidRPr="001A445E">
        <w:rPr>
          <w:rStyle w:val="StyleUnderline"/>
        </w:rPr>
        <w:t xml:space="preserve"> solely </w:t>
      </w:r>
      <w:r w:rsidRPr="001A445E">
        <w:rPr>
          <w:rStyle w:val="StyleUnderline"/>
          <w:highlight w:val="cyan"/>
        </w:rPr>
        <w:t>with the Coast Guard</w:t>
      </w:r>
      <w:r w:rsidRPr="001A445E">
        <w:rPr>
          <w:rStyle w:val="StyleUnderline"/>
        </w:rPr>
        <w:t xml:space="preserve">—a service with </w:t>
      </w:r>
      <w:r w:rsidRPr="001A445E">
        <w:rPr>
          <w:rStyle w:val="Emphasis"/>
        </w:rPr>
        <w:t>less than 10 percent</w:t>
      </w:r>
      <w:r w:rsidRPr="001A445E">
        <w:rPr>
          <w:rStyle w:val="StyleUnderline"/>
        </w:rPr>
        <w:t xml:space="preserve"> the Navy’s size and budget—</w:t>
      </w:r>
      <w:r w:rsidRPr="001A445E">
        <w:rPr>
          <w:rStyle w:val="StyleUnderline"/>
          <w:highlight w:val="cyan"/>
        </w:rPr>
        <w:t>neglects</w:t>
      </w:r>
      <w:r w:rsidRPr="001A445E">
        <w:rPr>
          <w:rStyle w:val="StyleUnderline"/>
        </w:rPr>
        <w:t xml:space="preserve"> U.S. </w:t>
      </w:r>
      <w:r w:rsidRPr="001A445E">
        <w:rPr>
          <w:rStyle w:val="Emphasis"/>
          <w:highlight w:val="cyan"/>
        </w:rPr>
        <w:t>strategic interests</w:t>
      </w:r>
      <w:r w:rsidRPr="001A445E">
        <w:rPr>
          <w:rStyle w:val="StyleUnderline"/>
        </w:rPr>
        <w:t xml:space="preserve"> in the Arctic.</w:t>
      </w:r>
    </w:p>
    <w:p w14:paraId="3F5BDC48" w14:textId="77777777" w:rsidR="00FA5B4E" w:rsidRPr="001A445E" w:rsidRDefault="00FA5B4E" w:rsidP="00FA5B4E">
      <w:pPr>
        <w:rPr>
          <w:sz w:val="16"/>
        </w:rPr>
      </w:pPr>
      <w:r w:rsidRPr="00704851">
        <w:rPr>
          <w:rStyle w:val="StyleUnderline"/>
          <w:highlight w:val="cyan"/>
        </w:rPr>
        <w:t xml:space="preserve">U.S. presence in the Arctic requires a robust naval combat capability </w:t>
      </w:r>
      <w:r w:rsidRPr="001A445E">
        <w:rPr>
          <w:rStyle w:val="StyleUnderline"/>
        </w:rPr>
        <w:t xml:space="preserve">which the </w:t>
      </w:r>
      <w:r w:rsidRPr="001A445E">
        <w:rPr>
          <w:rStyle w:val="StyleUnderline"/>
          <w:highlight w:val="cyan"/>
        </w:rPr>
        <w:t>Coast Guard cannot provide</w:t>
      </w:r>
      <w:r w:rsidRPr="001A445E">
        <w:rPr>
          <w:sz w:val="16"/>
        </w:rPr>
        <w:t xml:space="preserve"> alone. In his 2001 commentary on the differences between the U.S. Navy and Coast Guard, Professor Colin Gray of the Naval War College identified three unique characteristics of the Navy, all of which are implicated by the icebreaker program. </w:t>
      </w:r>
    </w:p>
    <w:p w14:paraId="421E8B20" w14:textId="77777777" w:rsidR="00FA5B4E" w:rsidRPr="001A445E" w:rsidRDefault="00FA5B4E" w:rsidP="00FA5B4E">
      <w:pPr>
        <w:rPr>
          <w:sz w:val="16"/>
        </w:rPr>
      </w:pPr>
      <w:r w:rsidRPr="001A445E">
        <w:rPr>
          <w:sz w:val="16"/>
        </w:rPr>
        <w:t xml:space="preserve">First, the Navy “takes its tune … from control (even command) of the high seas.” This means      the first duty of “the premier navy, is to control sea lines of communication—to allow or deny access to the sea, thence across it, and finally to the land, where humankind lives.” However, </w:t>
      </w:r>
      <w:r w:rsidRPr="001A445E">
        <w:rPr>
          <w:rStyle w:val="StyleUnderline"/>
        </w:rPr>
        <w:t>without an active icebreaker presence in the Arctic</w:t>
      </w:r>
      <w:r w:rsidRPr="001A445E">
        <w:rPr>
          <w:sz w:val="16"/>
        </w:rPr>
        <w:t xml:space="preserve">, </w:t>
      </w:r>
      <w:r w:rsidRPr="00704851">
        <w:rPr>
          <w:rStyle w:val="StyleUnderline"/>
          <w:highlight w:val="cyan"/>
        </w:rPr>
        <w:t>the Navy is voluntarily denying itself</w:t>
      </w:r>
      <w:r w:rsidRPr="001A445E">
        <w:rPr>
          <w:rStyle w:val="StyleUnderline"/>
        </w:rPr>
        <w:t xml:space="preserve"> full access to the Arctic </w:t>
      </w:r>
      <w:r w:rsidRPr="001A445E">
        <w:rPr>
          <w:rStyle w:val="StyleUnderline"/>
          <w:highlight w:val="cyan"/>
        </w:rPr>
        <w:t xml:space="preserve">leaving </w:t>
      </w:r>
      <w:r w:rsidRPr="001A445E">
        <w:rPr>
          <w:rStyle w:val="Emphasis"/>
          <w:highlight w:val="cyan"/>
        </w:rPr>
        <w:t xml:space="preserve">gaps for </w:t>
      </w:r>
      <w:r w:rsidRPr="001A445E">
        <w:rPr>
          <w:rStyle w:val="Emphasis"/>
        </w:rPr>
        <w:t xml:space="preserve">its </w:t>
      </w:r>
      <w:r w:rsidRPr="001A445E">
        <w:rPr>
          <w:rStyle w:val="Emphasis"/>
          <w:highlight w:val="cyan"/>
        </w:rPr>
        <w:t>adversaries</w:t>
      </w:r>
      <w:r w:rsidRPr="001A445E">
        <w:rPr>
          <w:sz w:val="16"/>
        </w:rPr>
        <w:t xml:space="preserve">—namely </w:t>
      </w:r>
      <w:r w:rsidRPr="001A445E">
        <w:rPr>
          <w:rStyle w:val="StyleUnderline"/>
        </w:rPr>
        <w:t xml:space="preserve">Russia and China, </w:t>
      </w:r>
      <w:r w:rsidRPr="001A445E">
        <w:rPr>
          <w:rStyle w:val="Emphasis"/>
          <w:highlight w:val="cyan"/>
        </w:rPr>
        <w:t>to</w:t>
      </w:r>
      <w:r w:rsidRPr="001A445E">
        <w:rPr>
          <w:rStyle w:val="Emphasis"/>
        </w:rPr>
        <w:t xml:space="preserve"> aggressively </w:t>
      </w:r>
      <w:r w:rsidRPr="001A445E">
        <w:rPr>
          <w:rStyle w:val="Emphasis"/>
          <w:highlight w:val="cyan"/>
        </w:rPr>
        <w:t>expand</w:t>
      </w:r>
      <w:r w:rsidRPr="001A445E">
        <w:rPr>
          <w:rStyle w:val="StyleUnderline"/>
        </w:rPr>
        <w:t xml:space="preserve"> and militarize</w:t>
      </w:r>
      <w:r w:rsidRPr="001A445E">
        <w:rPr>
          <w:sz w:val="16"/>
        </w:rPr>
        <w:t xml:space="preserve"> their icebreaker presence. </w:t>
      </w:r>
    </w:p>
    <w:p w14:paraId="28CC23B7" w14:textId="77777777" w:rsidR="00FA5B4E" w:rsidRPr="001A445E" w:rsidRDefault="00FA5B4E" w:rsidP="00FA5B4E">
      <w:pPr>
        <w:rPr>
          <w:rStyle w:val="StyleUnderline"/>
        </w:rPr>
      </w:pPr>
      <w:r w:rsidRPr="001A445E">
        <w:rPr>
          <w:sz w:val="16"/>
        </w:rPr>
        <w:t xml:space="preserve">Second, the Navy’s commitment to “boldly go … where great navies have feared to sail” is undermined by its repudiation of icebreaking operations. </w:t>
      </w:r>
      <w:r w:rsidRPr="001A445E">
        <w:rPr>
          <w:rStyle w:val="StyleUnderline"/>
          <w:highlight w:val="cyan"/>
        </w:rPr>
        <w:t>Failing to establish a</w:t>
      </w:r>
      <w:r w:rsidRPr="001A445E">
        <w:rPr>
          <w:rStyle w:val="StyleUnderline"/>
        </w:rPr>
        <w:t xml:space="preserve"> </w:t>
      </w:r>
      <w:r w:rsidRPr="001A445E">
        <w:rPr>
          <w:rStyle w:val="Emphasis"/>
        </w:rPr>
        <w:t xml:space="preserve">surface </w:t>
      </w:r>
      <w:r w:rsidRPr="001A445E">
        <w:rPr>
          <w:rStyle w:val="Emphasis"/>
          <w:highlight w:val="cyan"/>
        </w:rPr>
        <w:t>presence</w:t>
      </w:r>
      <w:r w:rsidRPr="001A445E">
        <w:rPr>
          <w:rStyle w:val="StyleUnderline"/>
          <w:highlight w:val="cyan"/>
        </w:rPr>
        <w:t xml:space="preserve"> in the Arctic</w:t>
      </w:r>
      <w:r w:rsidRPr="001A445E">
        <w:rPr>
          <w:rStyle w:val="StyleUnderline"/>
        </w:rPr>
        <w:t xml:space="preserve"> with icebreakers </w:t>
      </w:r>
      <w:r w:rsidRPr="001A445E">
        <w:rPr>
          <w:rStyle w:val="StyleUnderline"/>
          <w:highlight w:val="cyan"/>
        </w:rPr>
        <w:t>could yield an</w:t>
      </w:r>
      <w:r w:rsidRPr="001A445E">
        <w:rPr>
          <w:rStyle w:val="StyleUnderline"/>
        </w:rPr>
        <w:t xml:space="preserve"> “asymmetric [] </w:t>
      </w:r>
      <w:r w:rsidRPr="001A445E">
        <w:rPr>
          <w:rStyle w:val="StyleUnderline"/>
          <w:highlight w:val="cyan"/>
        </w:rPr>
        <w:t>equalizer” for adversaries</w:t>
      </w:r>
      <w:r w:rsidRPr="001A445E">
        <w:rPr>
          <w:rStyle w:val="StyleUnderline"/>
        </w:rPr>
        <w:t xml:space="preserve">, </w:t>
      </w:r>
      <w:r w:rsidRPr="001A445E">
        <w:rPr>
          <w:sz w:val="16"/>
        </w:rPr>
        <w:t xml:space="preserve">a risk that becomes more imminent </w:t>
      </w:r>
      <w:r w:rsidRPr="001A445E">
        <w:rPr>
          <w:rStyle w:val="StyleUnderline"/>
          <w:highlight w:val="cyan"/>
        </w:rPr>
        <w:t>as</w:t>
      </w:r>
      <w:r w:rsidRPr="001A445E">
        <w:rPr>
          <w:rStyle w:val="StyleUnderline"/>
        </w:rPr>
        <w:t xml:space="preserve"> polar ice melts and </w:t>
      </w:r>
      <w:r w:rsidRPr="001A445E">
        <w:rPr>
          <w:rStyle w:val="Emphasis"/>
          <w:highlight w:val="cyan"/>
        </w:rPr>
        <w:t>access</w:t>
      </w:r>
      <w:r w:rsidRPr="001A445E">
        <w:rPr>
          <w:rStyle w:val="StyleUnderline"/>
        </w:rPr>
        <w:t xml:space="preserve"> to the Arctic </w:t>
      </w:r>
      <w:r w:rsidRPr="001A445E">
        <w:rPr>
          <w:rStyle w:val="Emphasis"/>
          <w:highlight w:val="cyan"/>
        </w:rPr>
        <w:t>increases</w:t>
      </w:r>
      <w:r w:rsidRPr="001A445E">
        <w:rPr>
          <w:rStyle w:val="StyleUnderline"/>
        </w:rPr>
        <w:t xml:space="preserve">. </w:t>
      </w:r>
    </w:p>
    <w:p w14:paraId="3A82FC32" w14:textId="77777777" w:rsidR="00FA5B4E" w:rsidRPr="001A445E" w:rsidRDefault="00FA5B4E" w:rsidP="00FA5B4E">
      <w:pPr>
        <w:rPr>
          <w:sz w:val="16"/>
        </w:rPr>
      </w:pPr>
      <w:r w:rsidRPr="001A445E">
        <w:rPr>
          <w:sz w:val="16"/>
        </w:rPr>
        <w:t xml:space="preserve">Third, and most importantly, “the navy of a superpower that aspires to protect commerce and international order globally has no responsible choice other than to pursue excellence virtually wherever military science takes it, however serendipitously.” </w:t>
      </w:r>
      <w:r w:rsidRPr="001A445E">
        <w:rPr>
          <w:rStyle w:val="StyleUnderline"/>
        </w:rPr>
        <w:t xml:space="preserve">Russia and China are actively moving the </w:t>
      </w:r>
      <w:r w:rsidRPr="001A445E">
        <w:rPr>
          <w:rStyle w:val="Emphasis"/>
        </w:rPr>
        <w:t>Great Power Competition</w:t>
      </w:r>
      <w:r w:rsidRPr="001A445E">
        <w:rPr>
          <w:rStyle w:val="StyleUnderline"/>
        </w:rPr>
        <w:t xml:space="preserve"> to the </w:t>
      </w:r>
      <w:r w:rsidRPr="001A445E">
        <w:rPr>
          <w:rStyle w:val="Emphasis"/>
        </w:rPr>
        <w:t>Arctic</w:t>
      </w:r>
      <w:r w:rsidRPr="001A445E">
        <w:rPr>
          <w:sz w:val="16"/>
        </w:rPr>
        <w:t xml:space="preserve">: </w:t>
      </w:r>
      <w:r w:rsidRPr="001A445E">
        <w:rPr>
          <w:rStyle w:val="StyleUnderline"/>
          <w:highlight w:val="cyan"/>
        </w:rPr>
        <w:t>Russia is arming</w:t>
      </w:r>
      <w:r w:rsidRPr="001A445E">
        <w:rPr>
          <w:rStyle w:val="StyleUnderline"/>
        </w:rPr>
        <w:t xml:space="preserve"> its </w:t>
      </w:r>
      <w:r w:rsidRPr="001A445E">
        <w:rPr>
          <w:rStyle w:val="StyleUnderline"/>
          <w:highlight w:val="cyan"/>
        </w:rPr>
        <w:t>icebreakers with</w:t>
      </w:r>
      <w:r w:rsidRPr="001A445E">
        <w:rPr>
          <w:sz w:val="16"/>
        </w:rPr>
        <w:t xml:space="preserve"> anti-ship </w:t>
      </w:r>
      <w:r w:rsidRPr="001A445E">
        <w:rPr>
          <w:rStyle w:val="StyleUnderline"/>
        </w:rPr>
        <w:t>weapons and</w:t>
      </w:r>
      <w:r w:rsidRPr="001A445E">
        <w:rPr>
          <w:sz w:val="16"/>
        </w:rPr>
        <w:t xml:space="preserve"> </w:t>
      </w:r>
      <w:r w:rsidRPr="001A445E">
        <w:rPr>
          <w:rStyle w:val="Emphasis"/>
        </w:rPr>
        <w:t xml:space="preserve">cruise </w:t>
      </w:r>
      <w:r w:rsidRPr="001A445E">
        <w:rPr>
          <w:rStyle w:val="Emphasis"/>
          <w:highlight w:val="cyan"/>
        </w:rPr>
        <w:t>missiles</w:t>
      </w:r>
      <w:r w:rsidRPr="001A445E">
        <w:rPr>
          <w:sz w:val="16"/>
        </w:rPr>
        <w:t xml:space="preserve">, </w:t>
      </w:r>
      <w:r w:rsidRPr="001A445E">
        <w:rPr>
          <w:rStyle w:val="StyleUnderline"/>
        </w:rPr>
        <w:t>both nations are</w:t>
      </w:r>
      <w:r w:rsidRPr="001A445E">
        <w:rPr>
          <w:sz w:val="16"/>
        </w:rPr>
        <w:t xml:space="preserve"> regularly </w:t>
      </w:r>
      <w:r w:rsidRPr="001A445E">
        <w:rPr>
          <w:rStyle w:val="StyleUnderline"/>
        </w:rPr>
        <w:t>patrolling the Arctic</w:t>
      </w:r>
      <w:r w:rsidRPr="001A445E">
        <w:rPr>
          <w:sz w:val="16"/>
        </w:rPr>
        <w:t xml:space="preserve"> seas </w:t>
      </w:r>
      <w:r w:rsidRPr="001A445E">
        <w:rPr>
          <w:rStyle w:val="StyleUnderline"/>
        </w:rPr>
        <w:t xml:space="preserve">with icebreakers, </w:t>
      </w:r>
      <w:r w:rsidRPr="001A445E">
        <w:rPr>
          <w:rStyle w:val="StyleUnderline"/>
          <w:highlight w:val="cyan"/>
        </w:rPr>
        <w:t>and</w:t>
      </w:r>
      <w:r w:rsidRPr="001A445E">
        <w:rPr>
          <w:rStyle w:val="StyleUnderline"/>
        </w:rPr>
        <w:t xml:space="preserve"> heavily </w:t>
      </w:r>
      <w:r w:rsidRPr="001A445E">
        <w:rPr>
          <w:rStyle w:val="StyleUnderline"/>
          <w:highlight w:val="cyan"/>
        </w:rPr>
        <w:t xml:space="preserve">investing in </w:t>
      </w:r>
      <w:r w:rsidRPr="001A445E">
        <w:rPr>
          <w:rStyle w:val="Emphasis"/>
          <w:highlight w:val="cyan"/>
        </w:rPr>
        <w:t>nuclear tech</w:t>
      </w:r>
      <w:r w:rsidRPr="001A445E">
        <w:rPr>
          <w:rStyle w:val="Emphasis"/>
        </w:rPr>
        <w:t>nology</w:t>
      </w:r>
      <w:r w:rsidRPr="001A445E">
        <w:rPr>
          <w:rStyle w:val="StyleUnderline"/>
        </w:rPr>
        <w:t xml:space="preserve"> for these vessels. </w:t>
      </w:r>
      <w:r w:rsidRPr="001A445E">
        <w:rPr>
          <w:sz w:val="16"/>
        </w:rPr>
        <w:t>While icebreakers are certainly necessary for the Coast Guard’s missions—including search and rescue, navigation, environmental protection, interdiction, and ice operations—</w:t>
      </w:r>
      <w:r w:rsidRPr="001A445E">
        <w:rPr>
          <w:rStyle w:val="StyleUnderline"/>
        </w:rPr>
        <w:t>Russia and China have embraced icebreakers as dual-use assets that</w:t>
      </w:r>
      <w:r w:rsidRPr="001A445E">
        <w:rPr>
          <w:sz w:val="16"/>
        </w:rPr>
        <w:t xml:space="preserve"> squarely </w:t>
      </w:r>
      <w:r w:rsidRPr="001A445E">
        <w:rPr>
          <w:rStyle w:val="StyleUnderline"/>
        </w:rPr>
        <w:t>address the Navy’s purpose</w:t>
      </w:r>
      <w:r w:rsidRPr="001A445E">
        <w:rPr>
          <w:sz w:val="16"/>
        </w:rPr>
        <w:t>. Moreover, the Navy and Air Force’s existing submarine and aircraft presence in the Arctic is inadequate for the Great Power Competition. Submarines and aircraft alone cannot “clear a path for critical shipping, respond to oil spills, or conduct maritime safety and security boardings in the U.S. Arctic”—let alone accomplish more strategic goals of sea control and power projection in the region.</w:t>
      </w:r>
    </w:p>
    <w:p w14:paraId="4E11E666" w14:textId="77777777" w:rsidR="00FA5B4E" w:rsidRPr="001A445E" w:rsidRDefault="00FA5B4E" w:rsidP="00FA5B4E">
      <w:pPr>
        <w:rPr>
          <w:rStyle w:val="Emphasis"/>
          <w:b w:val="0"/>
          <w:iCs w:val="0"/>
          <w:sz w:val="16"/>
        </w:rPr>
      </w:pPr>
      <w:r w:rsidRPr="001A445E">
        <w:rPr>
          <w:sz w:val="16"/>
        </w:rPr>
        <w:t xml:space="preserve">Separately from the mission, Congress and </w:t>
      </w:r>
      <w:r w:rsidRPr="001A445E">
        <w:rPr>
          <w:rStyle w:val="StyleUnderline"/>
        </w:rPr>
        <w:t xml:space="preserve">the President should also </w:t>
      </w:r>
      <w:r w:rsidRPr="00704851">
        <w:rPr>
          <w:rStyle w:val="StyleUnderline"/>
          <w:highlight w:val="cyan"/>
        </w:rPr>
        <w:t>require an independent Navy icebreaker program</w:t>
      </w:r>
      <w:r w:rsidRPr="001A445E">
        <w:rPr>
          <w:rStyle w:val="StyleUnderline"/>
        </w:rPr>
        <w:t xml:space="preserve"> due to the Coast Guard’s </w:t>
      </w:r>
      <w:r w:rsidRPr="001A445E">
        <w:rPr>
          <w:rStyle w:val="Emphasis"/>
        </w:rPr>
        <w:t>ongoing struggles</w:t>
      </w:r>
      <w:r w:rsidRPr="001A445E">
        <w:rPr>
          <w:rStyle w:val="StyleUnderline"/>
        </w:rPr>
        <w:t xml:space="preserve"> in procuring and constructing the vessels</w:t>
      </w:r>
      <w:r w:rsidRPr="001A445E">
        <w:rPr>
          <w:sz w:val="16"/>
        </w:rPr>
        <w:t xml:space="preserve">. This summer, the United States recently signed the ICE Pact with Finland and Canada to build seventy to ninety new icebreakers over the next decade. While this agreement will help expand America’s icebreaker fleet, it relies on Finland—which can build a polar-class vessel in two years at just 25 percent of the cost of in America—to handle construction. </w:t>
      </w:r>
      <w:r w:rsidRPr="001A445E">
        <w:rPr>
          <w:rStyle w:val="StyleUnderline"/>
        </w:rPr>
        <w:t xml:space="preserve">This outsourcing is, frankly, an </w:t>
      </w:r>
      <w:r w:rsidRPr="001A445E">
        <w:rPr>
          <w:rStyle w:val="Emphasis"/>
        </w:rPr>
        <w:t>embarrassment</w:t>
      </w:r>
      <w:r w:rsidRPr="001A445E">
        <w:rPr>
          <w:sz w:val="16"/>
        </w:rPr>
        <w:t>. The poor outcomes in the PSC program may stem in part from its joint structure: since the Coast Guard operates the icebreakers, the PSC program lacks the Navy’s full commitment. The Navy hasn’t fully leveraged its size, money, expertise and influence to drive efficiency or accelerate progress of the program, while the Coast Guard remains constrained by the Navy’s budget authority. Furthermore, each service can deflect blame onto the other in congressional oversight hearings, complicating accountability for the program’s setbacks.</w:t>
      </w:r>
    </w:p>
    <w:p w14:paraId="1FC0C7E6" w14:textId="77777777" w:rsidR="00FA5B4E" w:rsidRPr="001A445E" w:rsidRDefault="00FA5B4E" w:rsidP="00FA5B4E">
      <w:pPr>
        <w:pStyle w:val="Heading4"/>
        <w:rPr>
          <w:rFonts w:cs="Calibri"/>
        </w:rPr>
      </w:pPr>
      <w:r w:rsidRPr="001A445E">
        <w:rPr>
          <w:rFonts w:cs="Calibri"/>
        </w:rPr>
        <w:t xml:space="preserve">Northwest Passage expansion. Inserted in </w:t>
      </w:r>
      <w:r w:rsidRPr="00704851">
        <w:rPr>
          <w:rFonts w:cs="Calibri"/>
          <w:highlight w:val="cyan"/>
        </w:rPr>
        <w:t>yellow</w:t>
      </w:r>
      <w:r w:rsidRPr="001A445E">
        <w:rPr>
          <w:rFonts w:cs="Calibri"/>
        </w:rPr>
        <w:t>.</w:t>
      </w:r>
    </w:p>
    <w:p w14:paraId="41C18B29" w14:textId="77777777" w:rsidR="00FA5B4E" w:rsidRPr="001A445E" w:rsidRDefault="00FA5B4E" w:rsidP="00FA5B4E">
      <w:pPr>
        <w:rPr>
          <w:rStyle w:val="Style13ptBold"/>
        </w:rPr>
      </w:pPr>
      <w:r w:rsidRPr="001A445E">
        <w:t xml:space="preserve">Allison </w:t>
      </w:r>
      <w:r w:rsidRPr="001A445E">
        <w:rPr>
          <w:rStyle w:val="Style13ptBold"/>
          <w:highlight w:val="cyan"/>
        </w:rPr>
        <w:t>1AC</w:t>
      </w:r>
      <w:r w:rsidRPr="001A445E">
        <w:rPr>
          <w:rStyle w:val="Style13ptBold"/>
        </w:rPr>
        <w:t xml:space="preserve"> Cook et al. 24</w:t>
      </w:r>
      <w:r w:rsidRPr="001A445E">
        <w:t xml:space="preserve">. Scottish Association for Marine Science, Oban, Scotland Department of Geography, Environment, and Geomatics, University of Ottawa, Canada. “Sea ice choke points reduce the length of the shipping season in the Northwest Passage.” Nature. 7-10-2024. https://www.nature.com/articles/s43247-024-01477-6 //reyrey. </w:t>
      </w:r>
      <w:r w:rsidRPr="001A445E">
        <w:rPr>
          <w:rStyle w:val="Style13ptBold"/>
        </w:rPr>
        <w:t>MYI = multi-year ice</w:t>
      </w:r>
    </w:p>
    <w:p w14:paraId="2678FFFB" w14:textId="7A4E0296" w:rsidR="00FA5B4E" w:rsidRPr="001A445E" w:rsidRDefault="00FA5B4E" w:rsidP="00FA5B4E">
      <w:pPr>
        <w:rPr>
          <w:u w:val="single"/>
        </w:rPr>
      </w:pPr>
      <w:r w:rsidRPr="00704851">
        <w:rPr>
          <w:rStyle w:val="StyleUnderline"/>
          <w:highlight w:val="cyan"/>
        </w:rPr>
        <w:t xml:space="preserve">Shipping is a </w:t>
      </w:r>
      <w:r w:rsidRPr="00704851">
        <w:rPr>
          <w:rStyle w:val="Emphasis"/>
          <w:highlight w:val="cyan"/>
        </w:rPr>
        <w:t>fundamental industry</w:t>
      </w:r>
      <w:r w:rsidRPr="00704851">
        <w:rPr>
          <w:rStyle w:val="StyleUnderline"/>
          <w:highlight w:val="cyan"/>
        </w:rPr>
        <w:t xml:space="preserve">, supporting </w:t>
      </w:r>
      <w:r w:rsidRPr="001A445E">
        <w:rPr>
          <w:rStyle w:val="StyleUnderline"/>
        </w:rPr>
        <w:t xml:space="preserve">society as we know it, representing </w:t>
      </w:r>
      <w:r w:rsidRPr="00704851">
        <w:rPr>
          <w:rStyle w:val="Emphasis"/>
          <w:highlight w:val="cyan"/>
        </w:rPr>
        <w:t xml:space="preserve">trillions of dollars </w:t>
      </w:r>
      <w:r w:rsidRPr="00704851">
        <w:rPr>
          <w:rStyle w:val="StyleUnderline"/>
          <w:highlight w:val="cyan"/>
        </w:rPr>
        <w:t xml:space="preserve">in </w:t>
      </w:r>
      <w:r w:rsidRPr="00704851">
        <w:rPr>
          <w:rStyle w:val="Emphasis"/>
          <w:highlight w:val="cyan"/>
        </w:rPr>
        <w:t>annual trade</w:t>
      </w:r>
      <w:r w:rsidRPr="00704851">
        <w:rPr>
          <w:rStyle w:val="StyleUnderline"/>
          <w:highlight w:val="cyan"/>
        </w:rPr>
        <w:t xml:space="preserve">, and </w:t>
      </w:r>
      <w:r w:rsidRPr="001A445E">
        <w:rPr>
          <w:rStyle w:val="StyleUnderline"/>
        </w:rPr>
        <w:t>a</w:t>
      </w:r>
      <w:r w:rsidRPr="001A445E">
        <w:rPr>
          <w:rStyle w:val="StyleUnderline"/>
          <w:highlight w:val="cyan"/>
        </w:rPr>
        <w:t xml:space="preserve">ccounting for transport of </w:t>
      </w:r>
      <w:r w:rsidRPr="001A445E">
        <w:rPr>
          <w:rStyle w:val="StyleUnderline"/>
        </w:rPr>
        <w:t xml:space="preserve">nearly </w:t>
      </w:r>
      <w:r w:rsidRPr="001A445E">
        <w:rPr>
          <w:rStyle w:val="Emphasis"/>
          <w:highlight w:val="cyan"/>
        </w:rPr>
        <w:t>90%</w:t>
      </w:r>
      <w:r w:rsidRPr="001A445E">
        <w:rPr>
          <w:rStyle w:val="StyleUnderline"/>
          <w:highlight w:val="cyan"/>
        </w:rPr>
        <w:t xml:space="preserve"> of </w:t>
      </w:r>
      <w:r w:rsidRPr="001A445E">
        <w:rPr>
          <w:rStyle w:val="Emphasis"/>
          <w:highlight w:val="cyan"/>
        </w:rPr>
        <w:t>all goods globally</w:t>
      </w:r>
      <w:r w:rsidRPr="001A445E">
        <w:rPr>
          <w:highlight w:val="cyan"/>
        </w:rPr>
        <w:t xml:space="preserve">1 </w:t>
      </w:r>
      <w:r w:rsidRPr="001A445E">
        <w:rPr>
          <w:sz w:val="16"/>
        </w:rPr>
        <w:t xml:space="preserve">. Shipping through Canadian Arctic waters is of </w:t>
      </w:r>
      <w:r w:rsidRPr="00704851">
        <w:rPr>
          <w:rStyle w:val="StyleUnderline"/>
          <w:highlight w:val="cyan"/>
        </w:rPr>
        <w:t xml:space="preserve">particular interest globally due to the potential of the </w:t>
      </w:r>
      <w:r w:rsidRPr="00704851">
        <w:rPr>
          <w:rStyle w:val="Emphasis"/>
          <w:highlight w:val="cyan"/>
        </w:rPr>
        <w:t xml:space="preserve">Northwest Passage </w:t>
      </w:r>
      <w:r w:rsidRPr="00704851">
        <w:rPr>
          <w:rStyle w:val="StyleUnderline"/>
          <w:highlight w:val="cyan"/>
        </w:rPr>
        <w:t>(</w:t>
      </w:r>
      <w:r w:rsidRPr="001A445E">
        <w:rPr>
          <w:rStyle w:val="StyleUnderline"/>
        </w:rPr>
        <w:t>NWP)</w:t>
      </w:r>
      <w:r w:rsidRPr="001A445E">
        <w:rPr>
          <w:sz w:val="16"/>
        </w:rPr>
        <w:t xml:space="preserve"> (Fig. 1) emerging </w:t>
      </w:r>
      <w:r w:rsidRPr="00704851">
        <w:rPr>
          <w:sz w:val="16"/>
          <w:highlight w:val="cyan"/>
        </w:rPr>
        <w:t xml:space="preserve">as </w:t>
      </w:r>
      <w:r w:rsidRPr="00704851">
        <w:rPr>
          <w:rStyle w:val="StyleUnderline"/>
          <w:highlight w:val="cyan"/>
        </w:rPr>
        <w:t xml:space="preserve">a </w:t>
      </w:r>
      <w:r w:rsidRPr="00704851">
        <w:rPr>
          <w:rStyle w:val="Emphasis"/>
          <w:highlight w:val="cyan"/>
        </w:rPr>
        <w:t>viable</w:t>
      </w:r>
      <w:r w:rsidRPr="00704851">
        <w:rPr>
          <w:rStyle w:val="StyleUnderline"/>
          <w:highlight w:val="cyan"/>
        </w:rPr>
        <w:t xml:space="preserve">, </w:t>
      </w:r>
      <w:r w:rsidRPr="00704851">
        <w:rPr>
          <w:rStyle w:val="Emphasis"/>
          <w:highlight w:val="cyan"/>
        </w:rPr>
        <w:t>shorter</w:t>
      </w:r>
      <w:r w:rsidRPr="00704851">
        <w:rPr>
          <w:rStyle w:val="StyleUnderline"/>
          <w:highlight w:val="cyan"/>
        </w:rPr>
        <w:t xml:space="preserve">, and potentially </w:t>
      </w:r>
      <w:r w:rsidRPr="00704851">
        <w:rPr>
          <w:rStyle w:val="Emphasis"/>
          <w:highlight w:val="cyan"/>
        </w:rPr>
        <w:t xml:space="preserve">more economical </w:t>
      </w:r>
      <w:r w:rsidRPr="00704851">
        <w:rPr>
          <w:rStyle w:val="StyleUnderline"/>
          <w:highlight w:val="cyan"/>
        </w:rPr>
        <w:t xml:space="preserve">alternative to traditional shipping routes </w:t>
      </w:r>
      <w:r w:rsidRPr="001A445E">
        <w:rPr>
          <w:rStyle w:val="StyleUnderline"/>
        </w:rPr>
        <w:t>connecting the Atlantic and Pacific Oceans</w:t>
      </w:r>
      <w:r w:rsidRPr="001A445E">
        <w:rPr>
          <w:sz w:val="16"/>
        </w:rPr>
        <w:t xml:space="preserve"> (i.e., Panama and Suez Canals). Global conflict involving Russia at this time has also increased pressure on the NWP as some </w:t>
      </w:r>
      <w:r w:rsidRPr="001A445E">
        <w:rPr>
          <w:rStyle w:val="StyleUnderline"/>
        </w:rPr>
        <w:t xml:space="preserve">nations may be </w:t>
      </w:r>
      <w:r w:rsidRPr="001A445E">
        <w:rPr>
          <w:rStyle w:val="Emphasis"/>
        </w:rPr>
        <w:t xml:space="preserve">reluctant </w:t>
      </w:r>
      <w:r w:rsidRPr="001A445E">
        <w:rPr>
          <w:rStyle w:val="StyleUnderline"/>
        </w:rPr>
        <w:t xml:space="preserve">to utilise or consider the near-term future utilisation of the </w:t>
      </w:r>
      <w:r w:rsidRPr="001A445E">
        <w:rPr>
          <w:rStyle w:val="Emphasis"/>
        </w:rPr>
        <w:t>N</w:t>
      </w:r>
      <w:r w:rsidRPr="001A445E">
        <w:rPr>
          <w:rStyle w:val="StyleUnderline"/>
        </w:rPr>
        <w:t xml:space="preserve">orthern </w:t>
      </w:r>
      <w:r w:rsidRPr="001A445E">
        <w:rPr>
          <w:rStyle w:val="Emphasis"/>
        </w:rPr>
        <w:t>S</w:t>
      </w:r>
      <w:r w:rsidRPr="001A445E">
        <w:rPr>
          <w:rStyle w:val="StyleUnderline"/>
        </w:rPr>
        <w:t xml:space="preserve">ea </w:t>
      </w:r>
      <w:r w:rsidRPr="001A445E">
        <w:rPr>
          <w:rStyle w:val="Emphasis"/>
        </w:rPr>
        <w:t>R</w:t>
      </w:r>
      <w:r w:rsidRPr="001A445E">
        <w:rPr>
          <w:rStyle w:val="StyleUnderline"/>
        </w:rPr>
        <w:t>oute</w:t>
      </w:r>
      <w:r w:rsidRPr="001A445E">
        <w:rPr>
          <w:sz w:val="16"/>
        </w:rPr>
        <w:t xml:space="preserve">. The NWP comprises of a southern shallow water route which passes to the south of Victoria Island, and the northern deep-water route which extends through the Parry Channel (Fig. 1). Both routes share the same eastern entrance (western exit) to (from) the Canadian Arctic Archipelago (CAA) through Lancaster Sound. Currently, the majority of ships (97%) use the southern route of the NWP2 (Fig. 1), but the northern route is shorter and considered more efficient and thus is of most interest for commercial and transit-based operations. Although fog is a significant hazard to navigation of either route3,4 , </w:t>
      </w:r>
      <w:r w:rsidRPr="001A445E">
        <w:rPr>
          <w:rStyle w:val="StyleUnderline"/>
          <w:highlight w:val="cyan"/>
        </w:rPr>
        <w:t xml:space="preserve">sea ice </w:t>
      </w:r>
      <w:r w:rsidRPr="001A445E">
        <w:rPr>
          <w:rStyle w:val="StyleUnderline"/>
        </w:rPr>
        <w:t xml:space="preserve">has been </w:t>
      </w:r>
      <w:r w:rsidRPr="001A445E">
        <w:rPr>
          <w:rStyle w:val="StyleUnderline"/>
          <w:highlight w:val="cyan"/>
        </w:rPr>
        <w:t xml:space="preserve">the primary obstacle to </w:t>
      </w:r>
      <w:r w:rsidRPr="001A445E">
        <w:rPr>
          <w:rStyle w:val="Emphasis"/>
          <w:highlight w:val="cyan"/>
        </w:rPr>
        <w:t>timely navigation</w:t>
      </w:r>
      <w:r w:rsidRPr="001A445E">
        <w:rPr>
          <w:rStyle w:val="StyleUnderline"/>
          <w:highlight w:val="cyan"/>
        </w:rPr>
        <w:t xml:space="preserve"> </w:t>
      </w:r>
      <w:r w:rsidRPr="001A445E">
        <w:rPr>
          <w:rStyle w:val="StyleUnderline"/>
        </w:rPr>
        <w:t xml:space="preserve">through the NWP. </w:t>
      </w:r>
      <w:r w:rsidRPr="001A445E">
        <w:rPr>
          <w:rStyle w:val="Emphasis"/>
          <w:highlight w:val="cyan"/>
        </w:rPr>
        <w:t>Sea ice</w:t>
      </w:r>
      <w:r w:rsidRPr="001A445E">
        <w:rPr>
          <w:rStyle w:val="StyleUnderline"/>
          <w:highlight w:val="cyan"/>
        </w:rPr>
        <w:t xml:space="preserve"> </w:t>
      </w:r>
      <w:r w:rsidRPr="001A445E">
        <w:rPr>
          <w:rStyle w:val="StyleUnderline"/>
        </w:rPr>
        <w:t xml:space="preserve">in the Arctic </w:t>
      </w:r>
      <w:r w:rsidRPr="001A445E">
        <w:rPr>
          <w:rStyle w:val="StyleUnderline"/>
          <w:highlight w:val="cyan"/>
        </w:rPr>
        <w:t>has experienced considerable declines</w:t>
      </w:r>
      <w:r w:rsidRPr="001A445E">
        <w:rPr>
          <w:sz w:val="16"/>
        </w:rPr>
        <w:t xml:space="preserve"> over the satellite record, particularly in the summer months5 . In the Canadian Arctic, </w:t>
      </w:r>
      <w:r w:rsidRPr="001A445E">
        <w:rPr>
          <w:rStyle w:val="StyleUnderline"/>
        </w:rPr>
        <w:t xml:space="preserve">sea ice area has declined by </w:t>
      </w:r>
      <w:r w:rsidRPr="001A445E">
        <w:rPr>
          <w:rStyle w:val="StyleUnderline"/>
          <w:highlight w:val="cyan"/>
        </w:rPr>
        <w:t>5–20% per decade</w:t>
      </w:r>
      <w:r w:rsidRPr="001A445E">
        <w:rPr>
          <w:sz w:val="16"/>
          <w:highlight w:val="cyan"/>
        </w:rPr>
        <w:t xml:space="preserve"> </w:t>
      </w:r>
      <w:r w:rsidRPr="001A445E">
        <w:rPr>
          <w:sz w:val="16"/>
        </w:rPr>
        <w:t>(depending on the region) between 1968 and 20166 . Associated with the recent decline in sea ice, the number of voyages taken by vessels has quadrupled since 1990 across the Canadian Arctic2,7 . Accordingly</w:t>
      </w:r>
      <w:r w:rsidRPr="001A445E">
        <w:rPr>
          <w:rStyle w:val="StyleUnderline"/>
        </w:rPr>
        <w:t xml:space="preserve">, </w:t>
      </w:r>
      <w:r w:rsidRPr="00704851">
        <w:rPr>
          <w:rStyle w:val="Emphasis"/>
          <w:highlight w:val="cyan"/>
        </w:rPr>
        <w:t>increased ship navigability</w:t>
      </w:r>
      <w:r w:rsidRPr="00704851">
        <w:rPr>
          <w:rStyle w:val="StyleUnderline"/>
          <w:highlight w:val="cyan"/>
        </w:rPr>
        <w:t xml:space="preserve"> in the Canadian Arctic is projected to continue </w:t>
      </w:r>
      <w:r w:rsidRPr="001A445E">
        <w:rPr>
          <w:rStyle w:val="StyleUnderline"/>
        </w:rPr>
        <w:t>in the upcoming decades,</w:t>
      </w:r>
      <w:r w:rsidRPr="001A445E">
        <w:rPr>
          <w:sz w:val="16"/>
        </w:rPr>
        <w:t xml:space="preserve"> associated with the gradual loss of sea ice8–13.as well as other shifting socio-economic drivers. Complicatingfuture projections of the likelihood of increased navigability in the NWP is that the latest state-of-the-art climate models have difficulty capturing local-scale ice dynamics within the narrow channels of the CAA11,14,15. This is particularly important to </w:t>
      </w:r>
      <w:r w:rsidRPr="00704851">
        <w:rPr>
          <w:rStyle w:val="StyleUnderline"/>
          <w:highlight w:val="cyan"/>
        </w:rPr>
        <w:t>vessels transiting the NWP</w:t>
      </w:r>
      <w:r w:rsidRPr="001A445E">
        <w:rPr>
          <w:sz w:val="16"/>
        </w:rPr>
        <w:t xml:space="preserve">, as they </w:t>
      </w:r>
      <w:r w:rsidRPr="001A445E">
        <w:rPr>
          <w:rStyle w:val="StyleUnderline"/>
        </w:rPr>
        <w:t xml:space="preserve">become </w:t>
      </w:r>
      <w:r w:rsidRPr="001A445E">
        <w:rPr>
          <w:rStyle w:val="StyleUnderline"/>
          <w:highlight w:val="cyan"/>
        </w:rPr>
        <w:t xml:space="preserve">susceptible to </w:t>
      </w:r>
      <w:r w:rsidRPr="001A445E">
        <w:rPr>
          <w:rStyle w:val="StyleUnderline"/>
        </w:rPr>
        <w:t xml:space="preserve">the southward </w:t>
      </w:r>
      <w:r w:rsidRPr="001A445E">
        <w:rPr>
          <w:rStyle w:val="StyleUnderline"/>
          <w:highlight w:val="cyan"/>
        </w:rPr>
        <w:t xml:space="preserve">flow of </w:t>
      </w:r>
      <w:r w:rsidRPr="001A445E">
        <w:rPr>
          <w:rStyle w:val="Emphasis"/>
          <w:highlight w:val="cyan"/>
        </w:rPr>
        <w:t>thick MYI</w:t>
      </w:r>
      <w:r w:rsidRPr="001A445E">
        <w:rPr>
          <w:rStyle w:val="StyleUnderline"/>
          <w:highlight w:val="cyan"/>
        </w:rPr>
        <w:t xml:space="preserve"> from the Arctic Ocean</w:t>
      </w:r>
      <w:r w:rsidRPr="001A445E">
        <w:rPr>
          <w:sz w:val="16"/>
          <w:highlight w:val="cyan"/>
        </w:rPr>
        <w:t>16</w:t>
      </w:r>
      <w:r w:rsidRPr="001A445E">
        <w:rPr>
          <w:sz w:val="16"/>
        </w:rPr>
        <w:t xml:space="preserve">,17 a process that </w:t>
      </w:r>
      <w:r w:rsidRPr="001A445E">
        <w:rPr>
          <w:rStyle w:val="StyleUnderline"/>
        </w:rPr>
        <w:t>has increased as a result of climate change</w:t>
      </w:r>
      <w:r w:rsidRPr="001A445E">
        <w:rPr>
          <w:sz w:val="16"/>
        </w:rPr>
        <w:t xml:space="preserve">18–20. The origin of this thick MYI is The Last Ice Area (LIA) located to the north of the CAA and Greenland21 and is the thickest in the Arctic22–24. </w:t>
      </w:r>
      <w:r w:rsidRPr="001A445E">
        <w:rPr>
          <w:rStyle w:val="StyleUnderline"/>
        </w:rPr>
        <w:t xml:space="preserve">While its character is </w:t>
      </w:r>
      <w:r w:rsidRPr="001A445E">
        <w:rPr>
          <w:rStyle w:val="StyleUnderline"/>
          <w:highlight w:val="cyan"/>
        </w:rPr>
        <w:t xml:space="preserve">not as robust as </w:t>
      </w:r>
      <w:r w:rsidRPr="001A445E">
        <w:rPr>
          <w:rStyle w:val="StyleUnderline"/>
        </w:rPr>
        <w:t xml:space="preserve">it was </w:t>
      </w:r>
      <w:r w:rsidRPr="001A445E">
        <w:rPr>
          <w:rStyle w:val="StyleUnderline"/>
          <w:highlight w:val="cyan"/>
        </w:rPr>
        <w:t>historically</w:t>
      </w:r>
      <w:r w:rsidRPr="001A445E">
        <w:rPr>
          <w:rStyle w:val="StyleUnderline"/>
        </w:rPr>
        <w:t xml:space="preserve">25,26, this </w:t>
      </w:r>
      <w:r w:rsidRPr="001A445E">
        <w:rPr>
          <w:rStyle w:val="StyleUnderline"/>
          <w:highlight w:val="cyan"/>
        </w:rPr>
        <w:t xml:space="preserve">ice is still </w:t>
      </w:r>
      <w:r w:rsidRPr="001A445E">
        <w:rPr>
          <w:rStyle w:val="Emphasis"/>
        </w:rPr>
        <w:t xml:space="preserve">expected to be </w:t>
      </w:r>
      <w:r w:rsidRPr="001A445E">
        <w:rPr>
          <w:rStyle w:val="Emphasis"/>
          <w:highlight w:val="cyan"/>
        </w:rPr>
        <w:t xml:space="preserve">present </w:t>
      </w:r>
      <w:r w:rsidRPr="001A445E">
        <w:rPr>
          <w:rStyle w:val="StyleUnderline"/>
          <w:highlight w:val="cyan"/>
        </w:rPr>
        <w:t xml:space="preserve">even </w:t>
      </w:r>
      <w:r w:rsidRPr="001A445E">
        <w:rPr>
          <w:rStyle w:val="StyleUnderline"/>
        </w:rPr>
        <w:t xml:space="preserve">when the rest of the Arctic Ocean is sea ice free </w:t>
      </w:r>
      <w:r w:rsidRPr="001A445E">
        <w:rPr>
          <w:rStyle w:val="StyleUnderline"/>
          <w:highlight w:val="cyan"/>
        </w:rPr>
        <w:t xml:space="preserve">during the summer </w:t>
      </w:r>
      <w:r w:rsidRPr="001A445E">
        <w:rPr>
          <w:rStyle w:val="StyleUnderline"/>
        </w:rPr>
        <w:t>months</w:t>
      </w:r>
      <w:r w:rsidRPr="001A445E">
        <w:rPr>
          <w:sz w:val="16"/>
        </w:rPr>
        <w:t xml:space="preserve">14,27 and will continue to flow southward into the channels of the NWP28. It is also worth emphasising that the relationship between declining sea ice and increased shipping activity is not solely driven by physical changes in sea ice but that economic drivers such as natural resource extraction, global commodity prices, and other socio-economic factors7,29,30 also play a role. As a result, future changes in shipping will not solely be based on sea ice presence/absence but also by strategic and marketing considerations – that is, </w:t>
      </w:r>
      <w:r w:rsidRPr="001A445E">
        <w:rPr>
          <w:rStyle w:val="StyleUnderline"/>
          <w:highlight w:val="cyan"/>
        </w:rPr>
        <w:t>sea ice conditions</w:t>
      </w:r>
      <w:r w:rsidRPr="001A445E">
        <w:rPr>
          <w:rStyle w:val="StyleUnderline"/>
        </w:rPr>
        <w:t xml:space="preserve"> will not drive future shipping traffic but, </w:t>
      </w:r>
      <w:r w:rsidRPr="001A445E">
        <w:rPr>
          <w:rStyle w:val="Emphasis"/>
          <w:highlight w:val="cyan"/>
        </w:rPr>
        <w:t>foundationally</w:t>
      </w:r>
      <w:r w:rsidRPr="001A445E">
        <w:rPr>
          <w:rStyle w:val="StyleUnderline"/>
        </w:rPr>
        <w:t xml:space="preserve"> it could certainly </w:t>
      </w:r>
      <w:r w:rsidRPr="001A445E">
        <w:rPr>
          <w:rStyle w:val="StyleUnderline"/>
          <w:highlight w:val="cyan"/>
        </w:rPr>
        <w:t>enable or prevent it.</w:t>
      </w:r>
    </w:p>
    <w:p w14:paraId="78E4887F" w14:textId="40B849CD" w:rsidR="00FA66D0" w:rsidRPr="001A445E" w:rsidRDefault="00F01166" w:rsidP="00FA66D0">
      <w:pPr>
        <w:pStyle w:val="Heading2"/>
        <w:rPr>
          <w:rFonts w:cs="Calibri"/>
        </w:rPr>
      </w:pPr>
      <w:r>
        <w:rPr>
          <w:rFonts w:cs="Calibri"/>
        </w:rPr>
        <w:t>*</w:t>
      </w:r>
      <w:r w:rsidR="00FA66D0" w:rsidRPr="001A445E">
        <w:rPr>
          <w:rFonts w:cs="Calibri"/>
        </w:rPr>
        <w:t>Geoengineering</w:t>
      </w:r>
    </w:p>
    <w:p w14:paraId="1554C0B4" w14:textId="4A4EA516" w:rsidR="00170FFF" w:rsidRPr="001A445E" w:rsidRDefault="00170FFF" w:rsidP="00222ED1">
      <w:pPr>
        <w:pStyle w:val="Heading3"/>
        <w:rPr>
          <w:rFonts w:cs="Calibri"/>
        </w:rPr>
      </w:pPr>
      <w:r w:rsidRPr="001A445E">
        <w:rPr>
          <w:rFonts w:cs="Calibri"/>
        </w:rPr>
        <w:t>Link---1NC</w:t>
      </w:r>
    </w:p>
    <w:p w14:paraId="14F191F9" w14:textId="77777777" w:rsidR="00170FFF" w:rsidRPr="001A445E" w:rsidRDefault="00170FFF" w:rsidP="00170FFF">
      <w:pPr>
        <w:pStyle w:val="Heading4"/>
        <w:rPr>
          <w:rFonts w:cs="Calibri"/>
        </w:rPr>
      </w:pPr>
      <w:r w:rsidRPr="001A445E">
        <w:rPr>
          <w:rFonts w:cs="Calibri"/>
        </w:rPr>
        <w:t xml:space="preserve">MCB and other geoengineering projects are </w:t>
      </w:r>
      <w:r w:rsidRPr="001A445E">
        <w:rPr>
          <w:rFonts w:cs="Calibri"/>
          <w:u w:val="single"/>
        </w:rPr>
        <w:t>illusory</w:t>
      </w:r>
      <w:r w:rsidRPr="001A445E">
        <w:rPr>
          <w:rFonts w:cs="Calibri"/>
        </w:rPr>
        <w:t xml:space="preserve">---they </w:t>
      </w:r>
      <w:r w:rsidRPr="001A445E">
        <w:rPr>
          <w:rFonts w:cs="Calibri"/>
          <w:u w:val="single"/>
        </w:rPr>
        <w:t>temporarily</w:t>
      </w:r>
      <w:r w:rsidRPr="001A445E">
        <w:rPr>
          <w:rFonts w:cs="Calibri"/>
        </w:rPr>
        <w:t xml:space="preserve"> mask symptoms of climate change in the interest of maintaining capitalism.</w:t>
      </w:r>
    </w:p>
    <w:p w14:paraId="7AC5034D" w14:textId="64940CF5" w:rsidR="007403A5" w:rsidRPr="001A445E" w:rsidRDefault="008C3D00" w:rsidP="00170FFF">
      <w:pPr>
        <w:rPr>
          <w:lang w:eastAsia="zh-CN"/>
        </w:rPr>
      </w:pPr>
      <w:r w:rsidRPr="007A6F62">
        <w:rPr>
          <w:rStyle w:val="Style13ptBold"/>
        </w:rPr>
        <w:t>Foster ’18</w:t>
      </w:r>
      <w:r>
        <w:rPr>
          <w:rStyle w:val="Style13ptBold"/>
          <w:lang w:eastAsia="zh-CN"/>
        </w:rPr>
        <w:t xml:space="preserve"> </w:t>
      </w:r>
      <w:r>
        <w:rPr>
          <w:lang w:eastAsia="zh-CN"/>
        </w:rPr>
        <w:t>[J</w:t>
      </w:r>
      <w:r w:rsidRPr="001A445E">
        <w:rPr>
          <w:lang w:eastAsia="zh-CN"/>
        </w:rPr>
        <w:t>ohn Bellamy</w:t>
      </w:r>
      <w:r>
        <w:rPr>
          <w:lang w:eastAsia="zh-CN"/>
        </w:rPr>
        <w:t xml:space="preserve">; September 1; </w:t>
      </w:r>
      <w:r w:rsidRPr="00B04A27">
        <w:rPr>
          <w:lang w:eastAsia="zh-CN"/>
        </w:rPr>
        <w:t>Professor of sociology at the University of Orego</w:t>
      </w:r>
      <w:r>
        <w:rPr>
          <w:lang w:eastAsia="zh-CN"/>
        </w:rPr>
        <w:t>n; Monthly Review, “</w:t>
      </w:r>
      <w:r w:rsidRPr="001A445E">
        <w:rPr>
          <w:lang w:eastAsia="zh-CN"/>
        </w:rPr>
        <w:t>Making War on the Planet</w:t>
      </w:r>
      <w:r>
        <w:rPr>
          <w:lang w:eastAsia="zh-CN"/>
        </w:rPr>
        <w:t>,”</w:t>
      </w:r>
      <w:r w:rsidRPr="001A445E">
        <w:rPr>
          <w:lang w:eastAsia="zh-CN"/>
        </w:rPr>
        <w:t xml:space="preserve"> </w:t>
      </w:r>
      <w:r>
        <w:rPr>
          <w:lang w:eastAsia="zh-CN"/>
        </w:rPr>
        <w:t>vol. 70, no. 4] asw</w:t>
      </w:r>
    </w:p>
    <w:p w14:paraId="0CF63717" w14:textId="77777777" w:rsidR="00170FFF" w:rsidRPr="001A445E" w:rsidRDefault="00170FFF" w:rsidP="00170FFF">
      <w:pPr>
        <w:rPr>
          <w:sz w:val="16"/>
        </w:rPr>
      </w:pPr>
      <w:r w:rsidRPr="001A445E">
        <w:rPr>
          <w:sz w:val="16"/>
        </w:rPr>
        <w:t xml:space="preserve">A short fuse is burning. </w:t>
      </w:r>
      <w:r w:rsidRPr="001A445E">
        <w:rPr>
          <w:rStyle w:val="StyleUnderline"/>
        </w:rPr>
        <w:t xml:space="preserve">At the </w:t>
      </w:r>
      <w:r w:rsidRPr="001A445E">
        <w:rPr>
          <w:rStyle w:val="Emphasis"/>
          <w:highlight w:val="cyan"/>
        </w:rPr>
        <w:t>present rate</w:t>
      </w:r>
      <w:r w:rsidRPr="001A445E">
        <w:rPr>
          <w:rStyle w:val="StyleUnderline"/>
          <w:highlight w:val="cyan"/>
        </w:rPr>
        <w:t xml:space="preserve"> of</w:t>
      </w:r>
      <w:r w:rsidRPr="001A445E">
        <w:rPr>
          <w:rStyle w:val="StyleUnderline"/>
        </w:rPr>
        <w:t xml:space="preserve"> global </w:t>
      </w:r>
      <w:r w:rsidRPr="001A445E">
        <w:rPr>
          <w:rStyle w:val="StyleUnderline"/>
          <w:highlight w:val="cyan"/>
        </w:rPr>
        <w:t>emissions</w:t>
      </w:r>
      <w:r w:rsidRPr="001A445E">
        <w:rPr>
          <w:rStyle w:val="StyleUnderline"/>
        </w:rPr>
        <w:t>, the world is projected to</w:t>
      </w:r>
      <w:r w:rsidRPr="001A445E">
        <w:rPr>
          <w:sz w:val="16"/>
        </w:rPr>
        <w:t xml:space="preserve"> reach the trillionth metric ton of cumulative carbon emissions, </w:t>
      </w:r>
      <w:r w:rsidRPr="001A445E">
        <w:rPr>
          <w:rStyle w:val="Emphasis"/>
          <w:highlight w:val="cyan"/>
        </w:rPr>
        <w:t>break</w:t>
      </w:r>
      <w:r w:rsidRPr="001A445E">
        <w:rPr>
          <w:rStyle w:val="Emphasis"/>
        </w:rPr>
        <w:t>ing</w:t>
      </w:r>
      <w:r w:rsidRPr="001A445E">
        <w:rPr>
          <w:rStyle w:val="StyleUnderline"/>
        </w:rPr>
        <w:t xml:space="preserve"> the global </w:t>
      </w:r>
      <w:r w:rsidRPr="001A445E">
        <w:rPr>
          <w:rStyle w:val="StyleUnderline"/>
          <w:highlight w:val="cyan"/>
        </w:rPr>
        <w:t>carbon budget</w:t>
      </w:r>
      <w:r w:rsidRPr="001A445E">
        <w:rPr>
          <w:rStyle w:val="StyleUnderline"/>
        </w:rPr>
        <w:t xml:space="preserve">, in </w:t>
      </w:r>
      <w:r w:rsidRPr="001A445E">
        <w:rPr>
          <w:rStyle w:val="StyleUnderline"/>
          <w:highlight w:val="cyan"/>
        </w:rPr>
        <w:t>less than two decades</w:t>
      </w:r>
      <w:r w:rsidRPr="001A445E">
        <w:rPr>
          <w:sz w:val="16"/>
        </w:rPr>
        <w:t xml:space="preserve">.1 This would </w:t>
      </w:r>
      <w:r w:rsidRPr="001A445E">
        <w:rPr>
          <w:rStyle w:val="StyleUnderline"/>
        </w:rPr>
        <w:t>usher in a period of dangerous climate change</w:t>
      </w:r>
      <w:r w:rsidRPr="001A445E">
        <w:rPr>
          <w:sz w:val="16"/>
        </w:rPr>
        <w:t xml:space="preserve"> that could well prove </w:t>
      </w:r>
      <w:r w:rsidRPr="001A445E">
        <w:rPr>
          <w:rStyle w:val="StyleUnderline"/>
        </w:rPr>
        <w:t>irreversible, affecting the climate for centuries</w:t>
      </w:r>
      <w:r w:rsidRPr="001A445E">
        <w:rPr>
          <w:sz w:val="16"/>
        </w:rPr>
        <w:t xml:space="preserve"> if not millennia. </w:t>
      </w:r>
      <w:r w:rsidRPr="001A445E">
        <w:rPr>
          <w:rStyle w:val="StyleUnderline"/>
        </w:rPr>
        <w:t>Even if the entire world economy were to cease emitting carbon dioxide at the present</w:t>
      </w:r>
      <w:r w:rsidRPr="001A445E">
        <w:rPr>
          <w:sz w:val="16"/>
        </w:rPr>
        <w:t xml:space="preserve"> moment, the </w:t>
      </w:r>
      <w:r w:rsidRPr="001A445E">
        <w:rPr>
          <w:rStyle w:val="StyleUnderline"/>
        </w:rPr>
        <w:t xml:space="preserve">extra carbon already accumulated in the atmosphere </w:t>
      </w:r>
      <w:r w:rsidRPr="001A445E">
        <w:rPr>
          <w:rStyle w:val="Emphasis"/>
        </w:rPr>
        <w:t>virtually guarantees</w:t>
      </w:r>
      <w:r w:rsidRPr="001A445E">
        <w:rPr>
          <w:rStyle w:val="StyleUnderline"/>
        </w:rPr>
        <w:t xml:space="preserve"> that climate change will </w:t>
      </w:r>
      <w:r w:rsidRPr="001A445E">
        <w:rPr>
          <w:rStyle w:val="Emphasis"/>
        </w:rPr>
        <w:t>continue</w:t>
      </w:r>
      <w:r w:rsidRPr="001A445E">
        <w:rPr>
          <w:sz w:val="16"/>
        </w:rPr>
        <w:t xml:space="preserve"> with damaging effects to the human species and life in general. However, </w:t>
      </w:r>
      <w:r w:rsidRPr="001A445E">
        <w:rPr>
          <w:rStyle w:val="StyleUnderline"/>
        </w:rPr>
        <w:t>reaching the 2°C increase</w:t>
      </w:r>
      <w:r w:rsidRPr="001A445E">
        <w:rPr>
          <w:sz w:val="16"/>
        </w:rPr>
        <w:t xml:space="preserve"> in global average temperature guardrail, associated with a level of carbon concentration in the environment of 450 ppm, would lead to a qualitatively different condition. At that point, </w:t>
      </w:r>
      <w:r w:rsidRPr="001A445E">
        <w:rPr>
          <w:rStyle w:val="StyleUnderline"/>
        </w:rPr>
        <w:t>climate feedbacks would increasingly come into play threatening to catapult global average temperatures</w:t>
      </w:r>
      <w:r w:rsidRPr="001A445E">
        <w:rPr>
          <w:sz w:val="16"/>
        </w:rPr>
        <w:t xml:space="preserve"> to 3°C or 4°C above preindustrial levels within this century, in the lifetime of many individuals alive today. The situation is only made more serious by the emission of other greenhouse gases, including methane and nitrous oxide.</w:t>
      </w:r>
    </w:p>
    <w:p w14:paraId="5CAC1823" w14:textId="77777777" w:rsidR="00170FFF" w:rsidRPr="001A445E" w:rsidRDefault="00170FFF" w:rsidP="00170FFF">
      <w:pPr>
        <w:rPr>
          <w:sz w:val="16"/>
        </w:rPr>
      </w:pPr>
      <w:r w:rsidRPr="001A445E">
        <w:rPr>
          <w:sz w:val="16"/>
        </w:rPr>
        <w:t xml:space="preserve">The enormous </w:t>
      </w:r>
      <w:r w:rsidRPr="001A445E">
        <w:rPr>
          <w:rStyle w:val="StyleUnderline"/>
          <w:highlight w:val="cyan"/>
        </w:rPr>
        <w:t>dangers</w:t>
      </w:r>
      <w:r w:rsidRPr="001A445E">
        <w:rPr>
          <w:rStyle w:val="StyleUnderline"/>
        </w:rPr>
        <w:t xml:space="preserve"> that </w:t>
      </w:r>
      <w:r w:rsidRPr="001A445E">
        <w:rPr>
          <w:rStyle w:val="Emphasis"/>
        </w:rPr>
        <w:t>rapid</w:t>
      </w:r>
      <w:r w:rsidRPr="001A445E">
        <w:rPr>
          <w:rStyle w:val="StyleUnderline"/>
        </w:rPr>
        <w:t xml:space="preserve"> </w:t>
      </w:r>
      <w:r w:rsidRPr="001A445E">
        <w:rPr>
          <w:rStyle w:val="StyleUnderline"/>
          <w:highlight w:val="cyan"/>
        </w:rPr>
        <w:t>c</w:t>
      </w:r>
      <w:r w:rsidRPr="001A445E">
        <w:rPr>
          <w:rStyle w:val="StyleUnderline"/>
        </w:rPr>
        <w:t xml:space="preserve">limate </w:t>
      </w:r>
      <w:r w:rsidRPr="001A445E">
        <w:rPr>
          <w:rStyle w:val="StyleUnderline"/>
          <w:highlight w:val="cyan"/>
        </w:rPr>
        <w:t>c</w:t>
      </w:r>
      <w:r w:rsidRPr="001A445E">
        <w:rPr>
          <w:rStyle w:val="StyleUnderline"/>
        </w:rPr>
        <w:t xml:space="preserve">hange </w:t>
      </w:r>
      <w:r w:rsidRPr="001A445E">
        <w:rPr>
          <w:rStyle w:val="StyleUnderline"/>
          <w:highlight w:val="cyan"/>
        </w:rPr>
        <w:t>present</w:t>
      </w:r>
      <w:r w:rsidRPr="001A445E">
        <w:rPr>
          <w:rStyle w:val="StyleUnderline"/>
        </w:rPr>
        <w:t xml:space="preserve"> to humanity</w:t>
      </w:r>
      <w:r w:rsidRPr="001A445E">
        <w:rPr>
          <w:sz w:val="16"/>
        </w:rPr>
        <w:t xml:space="preserve"> as a whole, and the </w:t>
      </w:r>
      <w:r w:rsidRPr="001A445E">
        <w:rPr>
          <w:rStyle w:val="Emphasis"/>
          <w:highlight w:val="cyan"/>
        </w:rPr>
        <w:t>inability</w:t>
      </w:r>
      <w:r w:rsidRPr="001A445E">
        <w:rPr>
          <w:rStyle w:val="StyleUnderline"/>
          <w:highlight w:val="cyan"/>
        </w:rPr>
        <w:t xml:space="preserve"> of</w:t>
      </w:r>
      <w:r w:rsidRPr="001A445E">
        <w:rPr>
          <w:rStyle w:val="StyleUnderline"/>
        </w:rPr>
        <w:t xml:space="preserve"> the existing </w:t>
      </w:r>
      <w:r w:rsidRPr="001A445E">
        <w:rPr>
          <w:rStyle w:val="Emphasis"/>
          <w:highlight w:val="cyan"/>
        </w:rPr>
        <w:t>capitalist</w:t>
      </w:r>
      <w:r w:rsidRPr="001A445E">
        <w:rPr>
          <w:rStyle w:val="StyleUnderline"/>
        </w:rPr>
        <w:t xml:space="preserve"> political-economic </w:t>
      </w:r>
      <w:r w:rsidRPr="001A445E">
        <w:rPr>
          <w:rStyle w:val="StyleUnderline"/>
          <w:highlight w:val="cyan"/>
        </w:rPr>
        <w:t>structure to address them</w:t>
      </w:r>
      <w:r w:rsidRPr="001A445E">
        <w:rPr>
          <w:sz w:val="16"/>
        </w:rPr>
        <w:t xml:space="preserve">, symbolized by the presence of Donald Trump in the White House, have engendered a </w:t>
      </w:r>
      <w:r w:rsidRPr="001A445E">
        <w:rPr>
          <w:rStyle w:val="StyleUnderline"/>
        </w:rPr>
        <w:t xml:space="preserve">desperate search for technofixes in the form of schemes for </w:t>
      </w:r>
      <w:r w:rsidRPr="001A445E">
        <w:rPr>
          <w:rStyle w:val="Emphasis"/>
          <w:highlight w:val="cyan"/>
        </w:rPr>
        <w:t>geoengineering</w:t>
      </w:r>
      <w:r w:rsidRPr="001A445E">
        <w:rPr>
          <w:sz w:val="16"/>
        </w:rPr>
        <w:t xml:space="preserve">, defined as </w:t>
      </w:r>
      <w:r w:rsidRPr="001A445E">
        <w:rPr>
          <w:rStyle w:val="StyleUnderline"/>
        </w:rPr>
        <w:t xml:space="preserve">massive, </w:t>
      </w:r>
      <w:r w:rsidRPr="001A445E">
        <w:rPr>
          <w:rStyle w:val="StyleUnderline"/>
          <w:highlight w:val="cyan"/>
        </w:rPr>
        <w:t>deliberate human interventions to manipulate</w:t>
      </w:r>
      <w:r w:rsidRPr="001A445E">
        <w:rPr>
          <w:rStyle w:val="StyleUnderline"/>
        </w:rPr>
        <w:t xml:space="preserve"> the entire </w:t>
      </w:r>
      <w:r w:rsidRPr="001A445E">
        <w:rPr>
          <w:rStyle w:val="StyleUnderline"/>
          <w:highlight w:val="cyan"/>
        </w:rPr>
        <w:t>climate</w:t>
      </w:r>
      <w:r w:rsidRPr="001A445E">
        <w:rPr>
          <w:sz w:val="16"/>
        </w:rPr>
        <w:t xml:space="preserve"> or the planet as a whole.</w:t>
      </w:r>
    </w:p>
    <w:p w14:paraId="5126EC0D" w14:textId="77777777" w:rsidR="00170FFF" w:rsidRPr="001A445E" w:rsidRDefault="00170FFF" w:rsidP="00170FFF">
      <w:pPr>
        <w:rPr>
          <w:sz w:val="16"/>
        </w:rPr>
      </w:pPr>
      <w:r w:rsidRPr="001A445E">
        <w:rPr>
          <w:sz w:val="16"/>
        </w:rPr>
        <w:t xml:space="preserve">Not only is </w:t>
      </w:r>
      <w:r w:rsidRPr="001A445E">
        <w:rPr>
          <w:rStyle w:val="StyleUnderline"/>
        </w:rPr>
        <w:t xml:space="preserve">geoengineering now being enthusiastically pushed by today’s </w:t>
      </w:r>
      <w:r w:rsidRPr="001A445E">
        <w:rPr>
          <w:rStyle w:val="Emphasis"/>
        </w:rPr>
        <w:t>billionaire</w:t>
      </w:r>
      <w:r w:rsidRPr="001A445E">
        <w:rPr>
          <w:rStyle w:val="StyleUnderline"/>
        </w:rPr>
        <w:t xml:space="preserve"> class</w:t>
      </w:r>
      <w:r w:rsidRPr="001A445E">
        <w:rPr>
          <w:sz w:val="16"/>
        </w:rPr>
        <w:t xml:space="preserve">, as represented by figures like Bill Gates and Richard Branson; by environmental organizations such as the Environmental Defense Fund and the Natural Resources Defense Council; by think tanks like the Breakthrough Institute and Climate Code Red; </w:t>
      </w:r>
      <w:r w:rsidRPr="001A445E">
        <w:rPr>
          <w:rStyle w:val="StyleUnderline"/>
        </w:rPr>
        <w:t>and by fossil-fuel corporations</w:t>
      </w:r>
      <w:r w:rsidRPr="001A445E">
        <w:rPr>
          <w:sz w:val="16"/>
        </w:rPr>
        <w:t xml:space="preserve"> like Exxon Mobil and Shell—it is also being actively pursued by the governments of the United States, the United Kingdom, China, and Russia. The UN Intergovernmental Panel on Climate Change (IPCC) has incorporated negative emissions strategies based on geoengineering (in the form of Bio-energy with Carbon Capture and Storage, or BECCS) into nearly all of its climate models. Even some figures on the political left (where “accelerationist” ideas have recently taken hold in some quarters) have grabbed uncritically onto </w:t>
      </w:r>
      <w:r w:rsidRPr="001A445E">
        <w:rPr>
          <w:rStyle w:val="StyleUnderline"/>
        </w:rPr>
        <w:t xml:space="preserve">geoengineering as </w:t>
      </w:r>
      <w:r w:rsidRPr="001A445E">
        <w:rPr>
          <w:rStyle w:val="StyleUnderline"/>
          <w:highlight w:val="cyan"/>
        </w:rPr>
        <w:t xml:space="preserve">a </w:t>
      </w:r>
      <w:r w:rsidRPr="001A445E">
        <w:rPr>
          <w:rStyle w:val="Emphasis"/>
          <w:highlight w:val="cyan"/>
        </w:rPr>
        <w:t>deus ex machina</w:t>
      </w:r>
      <w:r w:rsidRPr="001A445E">
        <w:rPr>
          <w:rStyle w:val="StyleUnderline"/>
        </w:rPr>
        <w:t>—a way of defending an ecomodernist economic and technological strategy</w:t>
      </w:r>
      <w:r w:rsidRPr="001A445E">
        <w:rPr>
          <w:sz w:val="16"/>
        </w:rPr>
        <w:t>—as witnessed by a number of contributions to Jacobin magazine’s Summer 2017 Earth, Wind, and Fire issue.2</w:t>
      </w:r>
    </w:p>
    <w:p w14:paraId="5D3A99CB" w14:textId="77777777" w:rsidR="00170FFF" w:rsidRPr="001A445E" w:rsidRDefault="00170FFF" w:rsidP="00170FFF">
      <w:pPr>
        <w:rPr>
          <w:sz w:val="16"/>
        </w:rPr>
      </w:pPr>
      <w:r w:rsidRPr="001A445E">
        <w:rPr>
          <w:sz w:val="16"/>
        </w:rPr>
        <w:t xml:space="preserve">If the Earth System is to avoid 450 ppm of carbon concentration in the atmosphere and is to return to the Holocene average of 350 ppm, some negative emissions by technological means, and hence geoengineering on at least a limited scale, will be required, according to leading climatologist James Hansen.3 Hansen’s strategy, however, like most others, remains based on the current system, that is, it excludes the possibility of a full-scale ecological revolution, involving the self-mobilization of the population around production and consumption. What remains certain is that </w:t>
      </w:r>
      <w:r w:rsidRPr="001A445E">
        <w:rPr>
          <w:rStyle w:val="StyleUnderline"/>
          <w:highlight w:val="cyan"/>
        </w:rPr>
        <w:t>any attempt to implement</w:t>
      </w:r>
      <w:r w:rsidRPr="001A445E">
        <w:rPr>
          <w:rStyle w:val="StyleUnderline"/>
        </w:rPr>
        <w:t xml:space="preserve"> </w:t>
      </w:r>
      <w:r w:rsidRPr="001A445E">
        <w:rPr>
          <w:rStyle w:val="Emphasis"/>
        </w:rPr>
        <w:t>geoengineering</w:t>
      </w:r>
      <w:r w:rsidRPr="001A445E">
        <w:rPr>
          <w:rStyle w:val="StyleUnderline"/>
        </w:rPr>
        <w:t xml:space="preserve"> (even in the form of technological schemes for carbon removal) </w:t>
      </w:r>
      <w:r w:rsidRPr="001A445E">
        <w:rPr>
          <w:rStyle w:val="StyleUnderline"/>
          <w:highlight w:val="cyan"/>
        </w:rPr>
        <w:t>as</w:t>
      </w:r>
      <w:r w:rsidRPr="001A445E">
        <w:rPr>
          <w:rStyle w:val="StyleUnderline"/>
        </w:rPr>
        <w:t xml:space="preserve"> the </w:t>
      </w:r>
      <w:r w:rsidRPr="001A445E">
        <w:rPr>
          <w:rStyle w:val="StyleUnderline"/>
          <w:highlight w:val="cyan"/>
        </w:rPr>
        <w:t>dominant</w:t>
      </w:r>
      <w:r w:rsidRPr="001A445E">
        <w:rPr>
          <w:rStyle w:val="StyleUnderline"/>
        </w:rPr>
        <w:t xml:space="preserve"> </w:t>
      </w:r>
      <w:r w:rsidRPr="001A445E">
        <w:rPr>
          <w:rStyle w:val="StyleUnderline"/>
          <w:highlight w:val="cyan"/>
        </w:rPr>
        <w:t>strategy</w:t>
      </w:r>
      <w:r w:rsidRPr="001A445E">
        <w:rPr>
          <w:rStyle w:val="StyleUnderline"/>
        </w:rPr>
        <w:t xml:space="preserve"> for addressing global warming, </w:t>
      </w:r>
      <w:r w:rsidRPr="001A445E">
        <w:rPr>
          <w:rStyle w:val="Emphasis"/>
          <w:highlight w:val="cyan"/>
        </w:rPr>
        <w:t>subordinated</w:t>
      </w:r>
      <w:r w:rsidRPr="001A445E">
        <w:rPr>
          <w:rStyle w:val="StyleUnderline"/>
          <w:highlight w:val="cyan"/>
        </w:rPr>
        <w:t xml:space="preserve"> to</w:t>
      </w:r>
      <w:r w:rsidRPr="001A445E">
        <w:rPr>
          <w:rStyle w:val="StyleUnderline"/>
        </w:rPr>
        <w:t xml:space="preserve"> the ends of </w:t>
      </w:r>
      <w:r w:rsidRPr="001A445E">
        <w:rPr>
          <w:rStyle w:val="Emphasis"/>
          <w:highlight w:val="cyan"/>
        </w:rPr>
        <w:t>capital accumulation</w:t>
      </w:r>
      <w:r w:rsidRPr="001A445E">
        <w:rPr>
          <w:rStyle w:val="StyleUnderline"/>
        </w:rPr>
        <w:t xml:space="preserve">, would </w:t>
      </w:r>
      <w:r w:rsidRPr="001A445E">
        <w:rPr>
          <w:rStyle w:val="StyleUnderline"/>
          <w:highlight w:val="cyan"/>
        </w:rPr>
        <w:t xml:space="preserve">prove </w:t>
      </w:r>
      <w:r w:rsidRPr="001A445E">
        <w:rPr>
          <w:rStyle w:val="Emphasis"/>
          <w:highlight w:val="cyan"/>
        </w:rPr>
        <w:t>fatal</w:t>
      </w:r>
      <w:r w:rsidRPr="001A445E">
        <w:rPr>
          <w:rStyle w:val="StyleUnderline"/>
        </w:rPr>
        <w:t xml:space="preserve"> to humanity.</w:t>
      </w:r>
      <w:r w:rsidRPr="001A445E">
        <w:rPr>
          <w:sz w:val="16"/>
        </w:rPr>
        <w:t xml:space="preserve"> The costs of such action, the burden it would put on future generations, and the dangers to living species, including our own, are so great that the </w:t>
      </w:r>
      <w:r w:rsidRPr="001A445E">
        <w:rPr>
          <w:rStyle w:val="StyleUnderline"/>
          <w:highlight w:val="cyan"/>
        </w:rPr>
        <w:t>only rational course is</w:t>
      </w:r>
      <w:r w:rsidRPr="001A445E">
        <w:rPr>
          <w:rStyle w:val="StyleUnderline"/>
        </w:rPr>
        <w:t xml:space="preserve"> a long </w:t>
      </w:r>
      <w:r w:rsidRPr="001A445E">
        <w:rPr>
          <w:rStyle w:val="Emphasis"/>
          <w:highlight w:val="cyan"/>
        </w:rPr>
        <w:t>ecological revolution</w:t>
      </w:r>
      <w:r w:rsidRPr="001A445E">
        <w:rPr>
          <w:sz w:val="16"/>
        </w:rPr>
        <w:t xml:space="preserve"> aimed at the most rapid possible reduction in carbon dioxide and other greenhouse gas emissions, </w:t>
      </w:r>
      <w:r w:rsidRPr="001A445E">
        <w:rPr>
          <w:rStyle w:val="StyleUnderline"/>
        </w:rPr>
        <w:t>coupled with an emphasis on agroecology and restoration of global ecosystems</w:t>
      </w:r>
      <w:r w:rsidRPr="001A445E">
        <w:rPr>
          <w:sz w:val="16"/>
        </w:rPr>
        <w:t xml:space="preserve">, including forests, to absorb carbon dioxide.4 This would need to be </w:t>
      </w:r>
      <w:r w:rsidRPr="001A445E">
        <w:rPr>
          <w:rStyle w:val="StyleUnderline"/>
        </w:rPr>
        <w:t xml:space="preserve">accompanied by a far-reaching </w:t>
      </w:r>
      <w:r w:rsidRPr="001A445E">
        <w:rPr>
          <w:rStyle w:val="StyleUnderline"/>
          <w:highlight w:val="cyan"/>
        </w:rPr>
        <w:t>reconstitution of society</w:t>
      </w:r>
      <w:r w:rsidRPr="001A445E">
        <w:rPr>
          <w:rStyle w:val="StyleUnderline"/>
        </w:rPr>
        <w:t xml:space="preserve"> at large</w:t>
      </w:r>
      <w:r w:rsidRPr="001A445E">
        <w:rPr>
          <w:sz w:val="16"/>
        </w:rPr>
        <w:t xml:space="preserve">, aimed at the </w:t>
      </w:r>
      <w:r w:rsidRPr="001A445E">
        <w:rPr>
          <w:rStyle w:val="StyleUnderline"/>
          <w:highlight w:val="cyan"/>
        </w:rPr>
        <w:t>reinstitution</w:t>
      </w:r>
      <w:r w:rsidRPr="001A445E">
        <w:rPr>
          <w:sz w:val="16"/>
        </w:rPr>
        <w:t xml:space="preserve"> on a higher </w:t>
      </w:r>
      <w:r w:rsidRPr="001A445E">
        <w:rPr>
          <w:rStyle w:val="StyleUnderline"/>
        </w:rPr>
        <w:t xml:space="preserve">level of </w:t>
      </w:r>
      <w:r w:rsidRPr="001A445E">
        <w:rPr>
          <w:rStyle w:val="StyleUnderline"/>
          <w:highlight w:val="cyan"/>
        </w:rPr>
        <w:t>collective and egalitarian practices</w:t>
      </w:r>
      <w:r w:rsidRPr="001A445E">
        <w:rPr>
          <w:sz w:val="16"/>
        </w:rPr>
        <w:t xml:space="preserve"> that were </w:t>
      </w:r>
      <w:r w:rsidRPr="001A445E">
        <w:rPr>
          <w:rStyle w:val="StyleUnderline"/>
        </w:rPr>
        <w:t>undermined by the rise of capitalism</w:t>
      </w:r>
      <w:r w:rsidRPr="001A445E">
        <w:rPr>
          <w:sz w:val="16"/>
        </w:rPr>
        <w:t>.</w:t>
      </w:r>
    </w:p>
    <w:p w14:paraId="2C2AF03E" w14:textId="77777777" w:rsidR="00170FFF" w:rsidRPr="001A445E" w:rsidRDefault="00170FFF" w:rsidP="00170FFF">
      <w:pPr>
        <w:rPr>
          <w:sz w:val="16"/>
        </w:rPr>
      </w:pPr>
      <w:r w:rsidRPr="001A445E">
        <w:rPr>
          <w:sz w:val="16"/>
        </w:rPr>
        <w:t>Geoengineering the Planet Under the Regime of Fossil Capital</w:t>
      </w:r>
    </w:p>
    <w:p w14:paraId="064F38CB" w14:textId="77777777" w:rsidR="00170FFF" w:rsidRPr="001A445E" w:rsidRDefault="00170FFF" w:rsidP="00170FFF">
      <w:pPr>
        <w:rPr>
          <w:sz w:val="16"/>
        </w:rPr>
      </w:pPr>
      <w:r w:rsidRPr="001A445E">
        <w:rPr>
          <w:sz w:val="16"/>
        </w:rPr>
        <w:t xml:space="preserve">Geoengineering as an idea dates back to the period of the first discoveries of rapid anthropogenic climate change. Beginning in the early 1960s, the Soviet Union’s (and at that time the world’s) leading climatologist, Mikhail Budyko, was the first to issue a number of warnings on the inevitably of accelerated global climate change in the case of industrial systems based on the burning of fossil fuels.5 Although anthropogenic climate change had long been recognized, what was new was the discovery of major climate feedbacks such as the melting of Arctic ice and the disruption of the albedo effect as reflective white ice was replaced with blue seawater, increasing the amount of solar radiation absorbed by the planet and ratcheting up global average temperature. In 1974, Budyko offered, as a possible solution to climate change, the use of high-flying planes to release sulfur particles (forming sulfate aerosols) into the stratosphere. This was meant to mimic the role played by volcanic action in propelling sulfur into the atmosphere, thus creating a partial barrier, limiting incoming solar radiation. The </w:t>
      </w:r>
      <w:r w:rsidRPr="001A445E">
        <w:rPr>
          <w:rStyle w:val="StyleUnderline"/>
        </w:rPr>
        <w:t>rationale</w:t>
      </w:r>
      <w:r w:rsidRPr="001A445E">
        <w:rPr>
          <w:sz w:val="16"/>
        </w:rPr>
        <w:t xml:space="preserve"> he offered was </w:t>
      </w:r>
      <w:r w:rsidRPr="001A445E">
        <w:rPr>
          <w:rStyle w:val="StyleUnderline"/>
        </w:rPr>
        <w:t>that capitalist economies</w:t>
      </w:r>
      <w:r w:rsidRPr="001A445E">
        <w:rPr>
          <w:sz w:val="16"/>
        </w:rPr>
        <w:t xml:space="preserve">, in particular, would </w:t>
      </w:r>
      <w:r w:rsidRPr="001A445E">
        <w:rPr>
          <w:rStyle w:val="StyleUnderline"/>
        </w:rPr>
        <w:t>not be able to curtail capital-accumulation-based growth</w:t>
      </w:r>
      <w:r w:rsidRPr="001A445E">
        <w:rPr>
          <w:sz w:val="16"/>
        </w:rPr>
        <w:t xml:space="preserve">, energy use, </w:t>
      </w:r>
      <w:r w:rsidRPr="001A445E">
        <w:rPr>
          <w:rStyle w:val="StyleUnderline"/>
        </w:rPr>
        <w:t>and emissions, despite the danger to the climate</w:t>
      </w:r>
      <w:r w:rsidRPr="001A445E">
        <w:rPr>
          <w:sz w:val="16"/>
        </w:rPr>
        <w:t xml:space="preserve">.6 </w:t>
      </w:r>
      <w:r w:rsidRPr="001A445E">
        <w:rPr>
          <w:rStyle w:val="StyleUnderline"/>
        </w:rPr>
        <w:t>Consequently, technological alternatives to stabilize the climate would have to be explored</w:t>
      </w:r>
      <w:r w:rsidRPr="001A445E">
        <w:rPr>
          <w:sz w:val="16"/>
        </w:rPr>
        <w:t>. But it was not until 1977 when the Italian physicist Cesare Marchetti proposed a scheme for capturing carbon dioxide emissions from electrical power plants and using pipes to sequester them in the ocean depths that the word “geoengineering” itself was to appear.7</w:t>
      </w:r>
    </w:p>
    <w:p w14:paraId="2842750D" w14:textId="77777777" w:rsidR="00170FFF" w:rsidRPr="001A445E" w:rsidRDefault="00170FFF" w:rsidP="00170FFF">
      <w:pPr>
        <w:rPr>
          <w:sz w:val="16"/>
        </w:rPr>
      </w:pPr>
      <w:r w:rsidRPr="001A445E">
        <w:rPr>
          <w:sz w:val="16"/>
        </w:rPr>
        <w:t>Budyko’s pioneering proposal to use sulfur particles to block a part of the sun’s rays, now known as “stratospheric aerosol injection,” and Marchetti’s early notion of capturing and sequestering carbon in the ocean, stand for the two main general approaches to geoengineering—respectively, solar radiation management (SRM) and carbon dioxide removal (CDR). SRM is designed to limit the solar radiation reaching the earth. CDR seeks to capture and remove carbon to decrease the amount entering the atmosphere.</w:t>
      </w:r>
    </w:p>
    <w:p w14:paraId="18913B22" w14:textId="77777777" w:rsidR="00170FFF" w:rsidRPr="001A445E" w:rsidRDefault="00170FFF" w:rsidP="00170FFF">
      <w:pPr>
        <w:rPr>
          <w:sz w:val="16"/>
        </w:rPr>
      </w:pPr>
      <w:r w:rsidRPr="001A445E">
        <w:rPr>
          <w:sz w:val="16"/>
        </w:rPr>
        <w:t xml:space="preserve">Besides stratospheric aerosol injection, first proposed by Budyko, another approach to SRM that has gained influential adherents in recent years is </w:t>
      </w:r>
      <w:r w:rsidRPr="001A445E">
        <w:rPr>
          <w:rStyle w:val="Emphasis"/>
        </w:rPr>
        <w:t>marine cloud brightening</w:t>
      </w:r>
      <w:r w:rsidRPr="001A445E">
        <w:rPr>
          <w:sz w:val="16"/>
        </w:rPr>
        <w:t>. This would involve cooling the earth by modifying low-lying, stratocumulus clouds covering around a third of the ocean, making them more reflective. In the standard scenario, a special fleet of 1,500 unmanned, satellite-controlled ships would roam the ocean spraying submicron drops of seawater in the air, which would evaporate leaving salty residues. These bright salt particles would reflect incoming solar radiation. They would also act as cloud condensation nuclei, increasing the surface area of the clouds, with the result that more solar radiation would be reflected.</w:t>
      </w:r>
    </w:p>
    <w:p w14:paraId="16963ECD" w14:textId="77777777" w:rsidR="00170FFF" w:rsidRPr="001A445E" w:rsidRDefault="00170FFF" w:rsidP="00170FFF">
      <w:pPr>
        <w:rPr>
          <w:sz w:val="16"/>
        </w:rPr>
      </w:pPr>
      <w:r w:rsidRPr="001A445E">
        <w:rPr>
          <w:sz w:val="16"/>
        </w:rPr>
        <w:t xml:space="preserve">Both stratospheric aerosol injection and </w:t>
      </w:r>
      <w:r w:rsidRPr="001A445E">
        <w:rPr>
          <w:rStyle w:val="Emphasis"/>
          <w:highlight w:val="cyan"/>
        </w:rPr>
        <w:t>marine cloud brightening</w:t>
      </w:r>
      <w:r w:rsidRPr="001A445E">
        <w:rPr>
          <w:rStyle w:val="StyleUnderline"/>
        </w:rPr>
        <w:t xml:space="preserve"> are widely criticized as </w:t>
      </w:r>
      <w:r w:rsidRPr="001A445E">
        <w:rPr>
          <w:rStyle w:val="StyleUnderline"/>
          <w:highlight w:val="cyan"/>
        </w:rPr>
        <w:t xml:space="preserve">posing </w:t>
      </w:r>
      <w:r w:rsidRPr="001A445E">
        <w:rPr>
          <w:rStyle w:val="Emphasis"/>
          <w:highlight w:val="cyan"/>
        </w:rPr>
        <w:t>enormous hazards</w:t>
      </w:r>
      <w:r w:rsidRPr="001A445E">
        <w:rPr>
          <w:rStyle w:val="StyleUnderline"/>
        </w:rPr>
        <w:t xml:space="preserve"> on top of climate change itself</w:t>
      </w:r>
      <w:r w:rsidRPr="001A445E">
        <w:rPr>
          <w:sz w:val="16"/>
        </w:rPr>
        <w:t xml:space="preserve">, while </w:t>
      </w:r>
      <w:r w:rsidRPr="001A445E">
        <w:rPr>
          <w:rStyle w:val="StyleUnderline"/>
        </w:rPr>
        <w:t xml:space="preserve">simply </w:t>
      </w:r>
      <w:r w:rsidRPr="001A445E">
        <w:rPr>
          <w:rStyle w:val="StyleUnderline"/>
          <w:highlight w:val="cyan"/>
        </w:rPr>
        <w:t>addressing</w:t>
      </w:r>
      <w:r w:rsidRPr="001A445E">
        <w:rPr>
          <w:rStyle w:val="StyleUnderline"/>
        </w:rPr>
        <w:t xml:space="preserve"> the </w:t>
      </w:r>
      <w:r w:rsidRPr="001A445E">
        <w:rPr>
          <w:rStyle w:val="StyleUnderline"/>
          <w:highlight w:val="cyan"/>
        </w:rPr>
        <w:t>symptoms not</w:t>
      </w:r>
      <w:r w:rsidRPr="001A445E">
        <w:rPr>
          <w:rStyle w:val="StyleUnderline"/>
        </w:rPr>
        <w:t xml:space="preserve"> the </w:t>
      </w:r>
      <w:r w:rsidRPr="001A445E">
        <w:rPr>
          <w:rStyle w:val="StyleUnderline"/>
          <w:highlight w:val="cyan"/>
        </w:rPr>
        <w:t>cause</w:t>
      </w:r>
      <w:r w:rsidRPr="001A445E">
        <w:rPr>
          <w:rStyle w:val="StyleUnderline"/>
        </w:rPr>
        <w:t xml:space="preserve"> of climate change</w:t>
      </w:r>
      <w:r w:rsidRPr="001A445E">
        <w:rPr>
          <w:sz w:val="16"/>
        </w:rPr>
        <w:t>. Stratospheric aerosol injection—to be delivered to the stratosphere by means of hoses, cannons, balloons, or planes—would alter the global hydrological cycle with enormous unpredictable effects, likely leading to massive droughts in major regions of the planet. It is feared that it could shut down the Indian monsoon system disrupting agriculture for as many as 2 billion people.8 There are also worries that it might affect photosynthesis and crop production over much of the globe.9 The injection of sulfur particles into the atmosphere could contribute to depletion of the ozone layer.10 Much of the extra sulfur would end up dropping to the earth, leading to acid rain.11 Most worrisome of all, stratospheric aerosol injection would have to be repeated year after year. At termination the rise in temperature associated with additional carbon buildup would come almost at once with world temperature conceivably rising by 2–3°C in a decade—a phenomenon referred to as the “termination problem.”12</w:t>
      </w:r>
    </w:p>
    <w:p w14:paraId="1CF401D6" w14:textId="77777777" w:rsidR="00170FFF" w:rsidRPr="001A445E" w:rsidRDefault="00170FFF" w:rsidP="00170FFF">
      <w:pPr>
        <w:rPr>
          <w:sz w:val="16"/>
        </w:rPr>
      </w:pPr>
      <w:r w:rsidRPr="001A445E">
        <w:rPr>
          <w:sz w:val="16"/>
        </w:rPr>
        <w:t xml:space="preserve">As with stratospheric aerosol injection, </w:t>
      </w:r>
      <w:r w:rsidRPr="001A445E">
        <w:rPr>
          <w:rStyle w:val="StyleUnderline"/>
        </w:rPr>
        <w:t xml:space="preserve">marine cloud brightening would </w:t>
      </w:r>
      <w:r w:rsidRPr="001A445E">
        <w:rPr>
          <w:rStyle w:val="StyleUnderline"/>
          <w:highlight w:val="cyan"/>
        </w:rPr>
        <w:t>drastically affect</w:t>
      </w:r>
      <w:r w:rsidRPr="001A445E">
        <w:rPr>
          <w:rStyle w:val="StyleUnderline"/>
        </w:rPr>
        <w:t xml:space="preserve"> the </w:t>
      </w:r>
      <w:r w:rsidRPr="001A445E">
        <w:rPr>
          <w:rStyle w:val="StyleUnderline"/>
          <w:highlight w:val="cyan"/>
        </w:rPr>
        <w:t>hydrological cycle</w:t>
      </w:r>
      <w:r w:rsidRPr="001A445E">
        <w:rPr>
          <w:rStyle w:val="StyleUnderline"/>
        </w:rPr>
        <w:t xml:space="preserve"> in unpredictable ways</w:t>
      </w:r>
      <w:r w:rsidRPr="001A445E">
        <w:rPr>
          <w:sz w:val="16"/>
        </w:rPr>
        <w:t xml:space="preserve">. For example, it could </w:t>
      </w:r>
      <w:r w:rsidRPr="001A445E">
        <w:rPr>
          <w:rStyle w:val="StyleUnderline"/>
          <w:highlight w:val="cyan"/>
        </w:rPr>
        <w:t>generate</w:t>
      </w:r>
      <w:r w:rsidRPr="001A445E">
        <w:rPr>
          <w:rStyle w:val="StyleUnderline"/>
        </w:rPr>
        <w:t xml:space="preserve"> a </w:t>
      </w:r>
      <w:r w:rsidRPr="001A445E">
        <w:rPr>
          <w:rStyle w:val="StyleUnderline"/>
          <w:highlight w:val="cyan"/>
        </w:rPr>
        <w:t>severe drought</w:t>
      </w:r>
      <w:r w:rsidRPr="001A445E">
        <w:rPr>
          <w:rStyle w:val="StyleUnderline"/>
        </w:rPr>
        <w:t xml:space="preserve"> in the Amazon, drying up the world’s most vital terrestrial ecosystem</w:t>
      </w:r>
      <w:r w:rsidRPr="001A445E">
        <w:rPr>
          <w:sz w:val="16"/>
        </w:rPr>
        <w:t xml:space="preserve"> with </w:t>
      </w:r>
      <w:r w:rsidRPr="001A445E">
        <w:rPr>
          <w:rStyle w:val="StyleUnderline"/>
        </w:rPr>
        <w:t xml:space="preserve">incalculable and </w:t>
      </w:r>
      <w:r w:rsidRPr="001A445E">
        <w:rPr>
          <w:rStyle w:val="Emphasis"/>
          <w:highlight w:val="cyan"/>
        </w:rPr>
        <w:t>catastrophic</w:t>
      </w:r>
      <w:r w:rsidRPr="001A445E">
        <w:rPr>
          <w:rStyle w:val="StyleUnderline"/>
          <w:highlight w:val="cyan"/>
        </w:rPr>
        <w:t xml:space="preserve"> effects</w:t>
      </w:r>
      <w:r w:rsidRPr="001A445E">
        <w:rPr>
          <w:rStyle w:val="StyleUnderline"/>
        </w:rPr>
        <w:t xml:space="preserve"> for Earth System stability</w:t>
      </w:r>
      <w:r w:rsidRPr="001A445E">
        <w:rPr>
          <w:sz w:val="16"/>
        </w:rPr>
        <w:t xml:space="preserve">.13 Many of the dangers of cloud brightening are similar to those of stratospheric aerosol depletion. Like other forms of SRM, </w:t>
      </w:r>
      <w:r w:rsidRPr="001A445E">
        <w:rPr>
          <w:rStyle w:val="StyleUnderline"/>
        </w:rPr>
        <w:t xml:space="preserve">it would do </w:t>
      </w:r>
      <w:r w:rsidRPr="001A445E">
        <w:rPr>
          <w:rStyle w:val="StyleUnderline"/>
          <w:highlight w:val="cyan"/>
        </w:rPr>
        <w:t>nothing to stop ocean acidification</w:t>
      </w:r>
      <w:r w:rsidRPr="001A445E">
        <w:rPr>
          <w:sz w:val="16"/>
        </w:rPr>
        <w:t xml:space="preserve"> caused by rising carbon dioxide levels.</w:t>
      </w:r>
    </w:p>
    <w:p w14:paraId="57F72D88" w14:textId="77777777" w:rsidR="00170FFF" w:rsidRPr="001A445E" w:rsidRDefault="00170FFF" w:rsidP="00170FFF">
      <w:pPr>
        <w:rPr>
          <w:sz w:val="16"/>
        </w:rPr>
      </w:pPr>
      <w:r w:rsidRPr="001A445E">
        <w:rPr>
          <w:sz w:val="16"/>
        </w:rPr>
        <w:t>The first form of CDR to attract significant attention from economic interests and investors was the idea of fertilizing the ocean with iron, thereby boosting the growth of phytoplankton so as to promote greater ocean uptake of carbon. There have been a dozen experiments in this area and the difficulties attending this scheme have proven to be legion. The effects on the ecological cycles of phytoplankton, zooplankton, and a host of other marine species all the way up to whales at the top of the food chain are indeterminate. Although some parts of the ocean would become greener due to the additional iron, other parts would become bluer, more devoid of life, because they would be deprived of the nutrients—nitrate, phosphorus, and silica—needed for growth.14 Evidence suggests that the vast portion of the carbon taken in by the ocean would stay on the surface or the intermediate levels of the ocean, with only a tiny part entering the ocean depths, where it would be naturally sequestered.15</w:t>
      </w:r>
    </w:p>
    <w:p w14:paraId="409A9C7D" w14:textId="77777777" w:rsidR="00170FFF" w:rsidRPr="001A445E" w:rsidRDefault="00170FFF" w:rsidP="00170FFF">
      <w:pPr>
        <w:rPr>
          <w:sz w:val="16"/>
        </w:rPr>
      </w:pPr>
      <w:r w:rsidRPr="001A445E">
        <w:rPr>
          <w:sz w:val="16"/>
        </w:rPr>
        <w:t>Among the various CDR schemas, it is BECCS, because of its promise of negative emissions, which today is attracting the most support. This is because it seems to allow nations to overshoot climate targets on the basis that the carbon can be removed from the atmosphere decades later. Although BECCS exists at present largely as an untested computer model, it is now incorporated into almost all climate models utilized by the IPCC.16 As modeled, BECCS would burn cultivated crops in order to generate electricity, with the capture and underground storage of the resulting carbon dioxide. In theory, since plant crops can be seen as carbon neutral—taking carbon dioxide from the atmosphere and then eventually releasing it again—BECCS, by burning biomass and then capturing and sequestering the resulting carbon emissions, would be a means of generating electricity while at the same time resulting in a net reduction of atmospheric carbon.</w:t>
      </w:r>
    </w:p>
    <w:p w14:paraId="06723856" w14:textId="77777777" w:rsidR="00170FFF" w:rsidRPr="001A445E" w:rsidRDefault="00170FFF" w:rsidP="00170FFF">
      <w:pPr>
        <w:rPr>
          <w:sz w:val="16"/>
        </w:rPr>
      </w:pPr>
      <w:r w:rsidRPr="001A445E">
        <w:rPr>
          <w:sz w:val="16"/>
        </w:rPr>
        <w:t>BECCS, however, comes into question the moment one moves from the abstract to the concrete. The IPCC’s median-level models are projected to remove 630 gigatons of carbon dioxide from the atmosphere, around two thirds of the total emitted between the Industrial Revolution and 2011.17 This would occur on vast crop plantations to be run by agribusiness. To remove a trillion tons of carbon dioxide from the atmosphere as envisioned in the more ambitious scenarios would take up a land twice the size of India (or equal to Australia), about half as much land as currently farmed globally, requiring a supply of freshwater equal to current total global agricultural usage.18 The costs of implementing BECCS on the imagined scales have been estimated by climatologist James Hansen—who critically notes that negative emissions have “spread like a cancer” in the IPCC climate models—to be on the order of hundreds of trillions of dollars, with “minimal estimated costs” ranging as high as $570 trillion this century.19 The effects of BECCS—used as a primary mechanism and designed to avoid confrontation with the present system of production—would therefore be a massive displacement of small farmers and global food production.</w:t>
      </w:r>
    </w:p>
    <w:p w14:paraId="66E7F54F" w14:textId="77777777" w:rsidR="00170FFF" w:rsidRPr="001A445E" w:rsidRDefault="00170FFF" w:rsidP="00170FFF">
      <w:pPr>
        <w:rPr>
          <w:sz w:val="16"/>
        </w:rPr>
      </w:pPr>
      <w:r w:rsidRPr="001A445E">
        <w:rPr>
          <w:sz w:val="16"/>
        </w:rPr>
        <w:t>Moreover, the notion that the forms of large-scale, commercial agricultural production presumed in BECCS models would be carbon neutral and would thus result in negative emissions with sequestration has been shown to be exaggerated or false when the larger effects on global land use are taken into account. BECCS crop cultivation is expected to take place on vast monoculture plantations, displacing other forms of land use. Yet, biologically diverse ecosystems have substantially higher rates of carbon sequestration in soil and biomass than does monocrop agriculture.20 An alternative to BECCS in promoting carbon sequestration would be to promote massive, planetary ecological restoration, including reforestation, together with the promotion of agroecology modeled on traditional forms of agriculture organized around nutrient recycling and improved soil management methods.21 This would avoid the metabolic rift associated with agribusiness monocultures, which are less efficient both in terms of food production per hectare and carbon sequestration.</w:t>
      </w:r>
    </w:p>
    <w:p w14:paraId="6BBACF22" w14:textId="77777777" w:rsidR="00170FFF" w:rsidRPr="001A445E" w:rsidRDefault="00170FFF" w:rsidP="00170FFF">
      <w:pPr>
        <w:rPr>
          <w:sz w:val="16"/>
        </w:rPr>
      </w:pPr>
      <w:r w:rsidRPr="001A445E">
        <w:rPr>
          <w:sz w:val="16"/>
        </w:rPr>
        <w:t xml:space="preserve">Another commonly advocated technofix, carbon capture and sequestration (CCS), is not strictly a form of geoengineering since it is directed at capturing and sequestering carbon emissions of particular electrical plants, such as coal-fired power plants. However, the </w:t>
      </w:r>
      <w:r w:rsidRPr="001A445E">
        <w:rPr>
          <w:rStyle w:val="StyleUnderline"/>
        </w:rPr>
        <w:t>promotion of a CCS infrastructure</w:t>
      </w:r>
      <w:r w:rsidRPr="001A445E">
        <w:rPr>
          <w:sz w:val="16"/>
        </w:rPr>
        <w:t xml:space="preserve"> on a planetary scale </w:t>
      </w:r>
      <w:r w:rsidRPr="001A445E">
        <w:rPr>
          <w:rStyle w:val="StyleUnderline"/>
        </w:rPr>
        <w:t>as a means of addressing climate change</w:t>
      </w:r>
      <w:r w:rsidRPr="001A445E">
        <w:rPr>
          <w:sz w:val="16"/>
        </w:rPr>
        <w:t xml:space="preserve">—thereby </w:t>
      </w:r>
      <w:r w:rsidRPr="001A445E">
        <w:rPr>
          <w:rStyle w:val="StyleUnderline"/>
        </w:rPr>
        <w:t>skirting the necessity of an ecological revolution</w:t>
      </w:r>
      <w:r w:rsidRPr="001A445E">
        <w:rPr>
          <w:sz w:val="16"/>
        </w:rPr>
        <w:t xml:space="preserve"> in production and consumption—is best seen as a form of planetary geoengineering due to its immense projected economic and ecological scale. Although CCS would theoretically allow the burning of fossil fuels from electrical power plants with no carbon emissions into the atmosphere, the scale and the costs of CCS operations are prohibitive. As Clive Hamilton writes in Earthmasters: The Dawn of the Age of Climate Engineering, CCS for a single “standard-sized 1,000 megawatt coal-fired plant….would need 30 kilometers of air-sucking machinery and six chemical plants, with a footprint of 6 square kilometers.”22 Energy expert Vaclav Smil has calculated that, “in order to sequester just a fifth of current [2010] CO2 emissions we would have to create an entirely new worldwide absorption-gathering-compression-transportation-storage industry whose annual throughput would have to be about 70 percent larger than the annual volume now handled by the global crude oil industry, whose immense infrastructure of wells, pipelines, compressor stations and storage took generations to build.”23 Capturing and sequestering current U.S. carbon dioxide emissions would require 130 billion tons of water per year, equal to about half the annual flow of the Columbia River. This new gigantic infrastructure would be placed on top of the current fossil fuel infrastructure—</w:t>
      </w:r>
      <w:r w:rsidRPr="001A445E">
        <w:rPr>
          <w:rStyle w:val="StyleUnderline"/>
          <w:highlight w:val="cyan"/>
        </w:rPr>
        <w:t>all in order to allow for</w:t>
      </w:r>
      <w:r w:rsidRPr="001A445E">
        <w:rPr>
          <w:rStyle w:val="StyleUnderline"/>
        </w:rPr>
        <w:t xml:space="preserve"> the </w:t>
      </w:r>
      <w:r w:rsidRPr="001A445E">
        <w:rPr>
          <w:rStyle w:val="Emphasis"/>
          <w:highlight w:val="cyan"/>
        </w:rPr>
        <w:t>continued</w:t>
      </w:r>
      <w:r w:rsidRPr="001A445E">
        <w:rPr>
          <w:rStyle w:val="StyleUnderline"/>
        </w:rPr>
        <w:t xml:space="preserve"> burning of </w:t>
      </w:r>
      <w:r w:rsidRPr="001A445E">
        <w:rPr>
          <w:rStyle w:val="StyleUnderline"/>
          <w:highlight w:val="cyan"/>
        </w:rPr>
        <w:t>fossil fuels</w:t>
      </w:r>
      <w:r w:rsidRPr="001A445E">
        <w:rPr>
          <w:sz w:val="16"/>
        </w:rPr>
        <w:t>.24</w:t>
      </w:r>
    </w:p>
    <w:p w14:paraId="78A939B8" w14:textId="77777777" w:rsidR="00170FFF" w:rsidRPr="001A445E" w:rsidRDefault="00170FFF" w:rsidP="00170FFF">
      <w:pPr>
        <w:rPr>
          <w:sz w:val="16"/>
        </w:rPr>
      </w:pPr>
      <w:r w:rsidRPr="001A445E">
        <w:rPr>
          <w:sz w:val="16"/>
        </w:rPr>
        <w:t>A Planetary Precautionary Principle for the Anthropocene</w:t>
      </w:r>
    </w:p>
    <w:p w14:paraId="0F18371E" w14:textId="77777777" w:rsidR="00170FFF" w:rsidRPr="001A445E" w:rsidRDefault="00170FFF" w:rsidP="00170FFF">
      <w:pPr>
        <w:rPr>
          <w:sz w:val="16"/>
        </w:rPr>
      </w:pPr>
      <w:r w:rsidRPr="001A445E">
        <w:rPr>
          <w:sz w:val="16"/>
        </w:rPr>
        <w:t xml:space="preserve">If </w:t>
      </w:r>
      <w:r w:rsidRPr="001A445E">
        <w:rPr>
          <w:rStyle w:val="StyleUnderline"/>
        </w:rPr>
        <w:t xml:space="preserve">today’s planetary ecological emergency is a product of centuries of war on the planet as a mechanism of capital accumulation, fossil-capital generated </w:t>
      </w:r>
      <w:r w:rsidRPr="001A445E">
        <w:rPr>
          <w:rStyle w:val="StyleUnderline"/>
          <w:highlight w:val="cyan"/>
        </w:rPr>
        <w:t>geoengineering</w:t>
      </w:r>
      <w:r w:rsidRPr="001A445E">
        <w:rPr>
          <w:rStyle w:val="StyleUnderline"/>
        </w:rPr>
        <w:t xml:space="preserve"> schemes can be seen as gargantuan projects for </w:t>
      </w:r>
      <w:r w:rsidRPr="001A445E">
        <w:rPr>
          <w:rStyle w:val="Emphasis"/>
          <w:highlight w:val="cyan"/>
        </w:rPr>
        <w:t>keep</w:t>
      </w:r>
      <w:r w:rsidRPr="001A445E">
        <w:rPr>
          <w:rStyle w:val="Emphasis"/>
        </w:rPr>
        <w:t xml:space="preserve">ing </w:t>
      </w:r>
      <w:r w:rsidRPr="001A445E">
        <w:rPr>
          <w:rStyle w:val="Emphasis"/>
          <w:highlight w:val="cyan"/>
        </w:rPr>
        <w:t>the system going</w:t>
      </w:r>
      <w:r w:rsidRPr="001A445E">
        <w:rPr>
          <w:sz w:val="16"/>
        </w:rPr>
        <w:t xml:space="preserve"> by carrying this war to its ultimate level. </w:t>
      </w:r>
      <w:r w:rsidRPr="001A445E">
        <w:rPr>
          <w:rStyle w:val="StyleUnderline"/>
          <w:highlight w:val="cyan"/>
        </w:rPr>
        <w:t>Geoengineering under</w:t>
      </w:r>
      <w:r w:rsidRPr="001A445E">
        <w:rPr>
          <w:rStyle w:val="StyleUnderline"/>
        </w:rPr>
        <w:t xml:space="preserve"> the </w:t>
      </w:r>
      <w:r w:rsidRPr="001A445E">
        <w:rPr>
          <w:rStyle w:val="StyleUnderline"/>
          <w:highlight w:val="cyan"/>
        </w:rPr>
        <w:t>present regime of accumulation</w:t>
      </w:r>
      <w:r w:rsidRPr="001A445E">
        <w:rPr>
          <w:sz w:val="16"/>
        </w:rPr>
        <w:t xml:space="preserve"> has the </w:t>
      </w:r>
      <w:r w:rsidRPr="001A445E">
        <w:rPr>
          <w:rStyle w:val="StyleUnderline"/>
        </w:rPr>
        <w:t>sole objective of keeping the status quo intact</w:t>
      </w:r>
      <w:r w:rsidRPr="001A445E">
        <w:rPr>
          <w:sz w:val="16"/>
        </w:rPr>
        <w:t>—</w:t>
      </w:r>
      <w:r w:rsidRPr="001A445E">
        <w:rPr>
          <w:rStyle w:val="StyleUnderline"/>
        </w:rPr>
        <w:t>neither disturbing the dominant relations of capitalist production nor even seeking so much as to overturn the fossil-fuel industry</w:t>
      </w:r>
      <w:r w:rsidRPr="001A445E">
        <w:rPr>
          <w:sz w:val="16"/>
        </w:rPr>
        <w:t xml:space="preserve"> with which capital is deeply intertwined. </w:t>
      </w:r>
      <w:r w:rsidRPr="001A445E">
        <w:rPr>
          <w:rStyle w:val="StyleUnderline"/>
        </w:rPr>
        <w:t>Profits, production, and overcoming energy poverty</w:t>
      </w:r>
      <w:r w:rsidRPr="001A445E">
        <w:rPr>
          <w:sz w:val="16"/>
        </w:rPr>
        <w:t xml:space="preserve"> in the poorer parts of the world thus </w:t>
      </w:r>
      <w:r w:rsidRPr="001A445E">
        <w:rPr>
          <w:rStyle w:val="StyleUnderline"/>
        </w:rPr>
        <w:t xml:space="preserve">become justifications for keeping the present fossil-capital system going, </w:t>
      </w:r>
      <w:r w:rsidRPr="001A445E">
        <w:rPr>
          <w:rStyle w:val="StyleUnderline"/>
          <w:highlight w:val="cyan"/>
        </w:rPr>
        <w:t>maintaining at all cost</w:t>
      </w:r>
      <w:r w:rsidRPr="001A445E">
        <w:rPr>
          <w:rStyle w:val="StyleUnderline"/>
        </w:rPr>
        <w:t xml:space="preserve"> the </w:t>
      </w:r>
      <w:r w:rsidRPr="001A445E">
        <w:rPr>
          <w:rStyle w:val="StyleUnderline"/>
          <w:highlight w:val="cyan"/>
        </w:rPr>
        <w:t>existing capitalist</w:t>
      </w:r>
      <w:r w:rsidRPr="001A445E">
        <w:rPr>
          <w:rStyle w:val="StyleUnderline"/>
        </w:rPr>
        <w:t xml:space="preserve"> environmental </w:t>
      </w:r>
      <w:r w:rsidRPr="001A445E">
        <w:rPr>
          <w:rStyle w:val="StyleUnderline"/>
          <w:highlight w:val="cyan"/>
        </w:rPr>
        <w:t>regime</w:t>
      </w:r>
      <w:r w:rsidRPr="001A445E">
        <w:rPr>
          <w:sz w:val="16"/>
        </w:rPr>
        <w:t>. The Promethean mentality behind this is well captured by a question that Rex Tillerson then CEO of Exxon Mobil Corporation asked—without a trace of irony—at an annual shareholders meeting in 2013</w:t>
      </w:r>
      <w:r w:rsidRPr="001A445E">
        <w:rPr>
          <w:rStyle w:val="StyleUnderline"/>
        </w:rPr>
        <w:t>: “What good is it to save the planet if humanity suffers?”</w:t>
      </w:r>
      <w:r w:rsidRPr="001A445E">
        <w:rPr>
          <w:sz w:val="16"/>
        </w:rPr>
        <w:t>25</w:t>
      </w:r>
    </w:p>
    <w:p w14:paraId="2F072356" w14:textId="77777777" w:rsidR="00170FFF" w:rsidRPr="001A445E" w:rsidRDefault="00170FFF" w:rsidP="00170FFF">
      <w:pPr>
        <w:rPr>
          <w:sz w:val="16"/>
        </w:rPr>
      </w:pPr>
      <w:r w:rsidRPr="001A445E">
        <w:rPr>
          <w:sz w:val="16"/>
        </w:rPr>
        <w:t xml:space="preserve">The whole </w:t>
      </w:r>
      <w:r w:rsidRPr="001A445E">
        <w:rPr>
          <w:rStyle w:val="StyleUnderline"/>
        </w:rPr>
        <w:t>history of ecological crisis</w:t>
      </w:r>
      <w:r w:rsidRPr="001A445E">
        <w:rPr>
          <w:sz w:val="16"/>
        </w:rPr>
        <w:t xml:space="preserve"> leading up the </w:t>
      </w:r>
      <w:r w:rsidRPr="001A445E">
        <w:rPr>
          <w:rStyle w:val="StyleUnderline"/>
        </w:rPr>
        <w:t>present planetary emergency</w:t>
      </w:r>
      <w:r w:rsidRPr="001A445E">
        <w:rPr>
          <w:sz w:val="16"/>
        </w:rPr>
        <w:t xml:space="preserve">, punctuated by numerous disasters—from the near total destruction of the ozone layer, to nutrient loading and the spread of dead zones in the ocean, to climate change itself—serves to </w:t>
      </w:r>
      <w:r w:rsidRPr="001A445E">
        <w:rPr>
          <w:rStyle w:val="StyleUnderline"/>
        </w:rPr>
        <w:t xml:space="preserve">highlight the </w:t>
      </w:r>
      <w:r w:rsidRPr="001A445E">
        <w:rPr>
          <w:rStyle w:val="StyleUnderline"/>
          <w:highlight w:val="cyan"/>
        </w:rPr>
        <w:t>march of folly associated with</w:t>
      </w:r>
      <w:r w:rsidRPr="001A445E">
        <w:rPr>
          <w:rStyle w:val="StyleUnderline"/>
        </w:rPr>
        <w:t xml:space="preserve"> any </w:t>
      </w:r>
      <w:r w:rsidRPr="001A445E">
        <w:rPr>
          <w:rStyle w:val="StyleUnderline"/>
          <w:highlight w:val="cyan"/>
        </w:rPr>
        <w:t>attempt to engineer</w:t>
      </w:r>
      <w:r w:rsidRPr="001A445E">
        <w:rPr>
          <w:rStyle w:val="StyleUnderline"/>
        </w:rPr>
        <w:t xml:space="preserve"> the </w:t>
      </w:r>
      <w:r w:rsidRPr="001A445E">
        <w:rPr>
          <w:rStyle w:val="StyleUnderline"/>
          <w:highlight w:val="cyan"/>
        </w:rPr>
        <w:t>entire planet</w:t>
      </w:r>
      <w:r w:rsidRPr="001A445E">
        <w:rPr>
          <w:sz w:val="16"/>
        </w:rPr>
        <w:t xml:space="preserve">. The complexity of the Earth System guarantees that enormous unforeseen consequences would emerge. As Frederick Engels warned in the nineteenth century, “Let us not…flatter ourselves overmuch on account of our </w:t>
      </w:r>
      <w:r w:rsidRPr="001A445E">
        <w:rPr>
          <w:rStyle w:val="StyleUnderline"/>
        </w:rPr>
        <w:t>human victories over nature</w:t>
      </w:r>
      <w:r w:rsidRPr="001A445E">
        <w:rPr>
          <w:sz w:val="16"/>
        </w:rPr>
        <w:t xml:space="preserve">. For each such victory nature takes its revenge on us. </w:t>
      </w:r>
      <w:r w:rsidRPr="001A445E">
        <w:rPr>
          <w:rStyle w:val="StyleUnderline"/>
        </w:rPr>
        <w:t>Each victory</w:t>
      </w:r>
      <w:r w:rsidRPr="001A445E">
        <w:rPr>
          <w:sz w:val="16"/>
        </w:rPr>
        <w:t xml:space="preserve">, it is true, </w:t>
      </w:r>
      <w:r w:rsidRPr="001A445E">
        <w:rPr>
          <w:rStyle w:val="StyleUnderline"/>
          <w:highlight w:val="cyan"/>
        </w:rPr>
        <w:t>in the first place brings about</w:t>
      </w:r>
      <w:r w:rsidRPr="001A445E">
        <w:rPr>
          <w:rStyle w:val="StyleUnderline"/>
        </w:rPr>
        <w:t xml:space="preserve"> the </w:t>
      </w:r>
      <w:r w:rsidRPr="001A445E">
        <w:rPr>
          <w:rStyle w:val="StyleUnderline"/>
          <w:highlight w:val="cyan"/>
        </w:rPr>
        <w:t>results we expected, but</w:t>
      </w:r>
      <w:r w:rsidRPr="001A445E">
        <w:rPr>
          <w:rStyle w:val="StyleUnderline"/>
        </w:rPr>
        <w:t xml:space="preserve"> in the </w:t>
      </w:r>
      <w:r w:rsidRPr="001A445E">
        <w:rPr>
          <w:rStyle w:val="StyleUnderline"/>
          <w:highlight w:val="cyan"/>
        </w:rPr>
        <w:t>second and third places</w:t>
      </w:r>
      <w:r w:rsidRPr="001A445E">
        <w:rPr>
          <w:rStyle w:val="StyleUnderline"/>
        </w:rPr>
        <w:t xml:space="preserve"> it </w:t>
      </w:r>
      <w:r w:rsidRPr="001A445E">
        <w:rPr>
          <w:rStyle w:val="StyleUnderline"/>
          <w:highlight w:val="cyan"/>
        </w:rPr>
        <w:t>has</w:t>
      </w:r>
      <w:r w:rsidRPr="001A445E">
        <w:rPr>
          <w:sz w:val="16"/>
        </w:rPr>
        <w:t xml:space="preserve"> quite different, </w:t>
      </w:r>
      <w:r w:rsidRPr="001A445E">
        <w:rPr>
          <w:rStyle w:val="StyleUnderline"/>
          <w:highlight w:val="cyan"/>
        </w:rPr>
        <w:t>unforeseen effects</w:t>
      </w:r>
      <w:r w:rsidRPr="001A445E">
        <w:rPr>
          <w:rStyle w:val="StyleUnderline"/>
        </w:rPr>
        <w:t xml:space="preserve"> which</w:t>
      </w:r>
      <w:r w:rsidRPr="001A445E">
        <w:rPr>
          <w:sz w:val="16"/>
        </w:rPr>
        <w:t xml:space="preserve"> only too often </w:t>
      </w:r>
      <w:r w:rsidRPr="001A445E">
        <w:rPr>
          <w:rStyle w:val="StyleUnderline"/>
          <w:highlight w:val="cyan"/>
        </w:rPr>
        <w:t>cancel the first</w:t>
      </w:r>
      <w:r w:rsidRPr="001A445E">
        <w:rPr>
          <w:sz w:val="16"/>
        </w:rPr>
        <w:t>.”26</w:t>
      </w:r>
    </w:p>
    <w:p w14:paraId="3FE35EE0" w14:textId="77777777" w:rsidR="00170FFF" w:rsidRPr="001A445E" w:rsidRDefault="00170FFF" w:rsidP="00170FFF">
      <w:pPr>
        <w:rPr>
          <w:sz w:val="16"/>
        </w:rPr>
      </w:pPr>
      <w:r w:rsidRPr="001A445E">
        <w:rPr>
          <w:sz w:val="16"/>
        </w:rPr>
        <w:t xml:space="preserve">In the face of uncertainty, coupled with an extremely high likelihood of inflicting </w:t>
      </w:r>
      <w:r w:rsidRPr="001A445E">
        <w:rPr>
          <w:rStyle w:val="StyleUnderline"/>
        </w:rPr>
        <w:t>incalculable harm on the Earth System</w:t>
      </w:r>
      <w:r w:rsidRPr="001A445E">
        <w:rPr>
          <w:sz w:val="16"/>
        </w:rPr>
        <w:t xml:space="preserve">, it is essential to </w:t>
      </w:r>
      <w:r w:rsidRPr="001A445E">
        <w:rPr>
          <w:rStyle w:val="StyleUnderline"/>
        </w:rPr>
        <w:t>invoke what is known as the Precautionary Principle whenever the question of planetary geoengineering is raised</w:t>
      </w:r>
      <w:r w:rsidRPr="001A445E">
        <w:rPr>
          <w:sz w:val="16"/>
        </w:rPr>
        <w:t>. As ecological economist Paul Burkett has explained, the strong version of the Precautionary Principle, necessarily encompasses the following:</w:t>
      </w:r>
    </w:p>
    <w:p w14:paraId="10BB9FE7" w14:textId="77777777" w:rsidR="00170FFF" w:rsidRPr="001A445E" w:rsidRDefault="00170FFF" w:rsidP="00170FFF">
      <w:pPr>
        <w:rPr>
          <w:sz w:val="16"/>
        </w:rPr>
      </w:pPr>
      <w:r w:rsidRPr="001A445E">
        <w:rPr>
          <w:sz w:val="16"/>
        </w:rPr>
        <w:t>(1) The Precautionary Principle Proper, which says that if an action may cause serious harm, there is a case for counteracting measures to ensure that the action does not take place.</w:t>
      </w:r>
    </w:p>
    <w:p w14:paraId="08F2234F" w14:textId="77777777" w:rsidR="00170FFF" w:rsidRPr="001A445E" w:rsidRDefault="00170FFF" w:rsidP="00170FFF">
      <w:pPr>
        <w:rPr>
          <w:sz w:val="16"/>
        </w:rPr>
      </w:pPr>
      <w:r w:rsidRPr="001A445E">
        <w:rPr>
          <w:sz w:val="16"/>
        </w:rPr>
        <w:t>(2) The Principle of Reverse Onus, under which it is the responsibility of those supporting an action to show that it is not seriously harmful, thereby shifting the burden of proof off those potentially harmed by the action (e.g. the general population and other species occupying the environment). In short, it is safety, rather than potential harm, that needs to be demonstrated.</w:t>
      </w:r>
    </w:p>
    <w:p w14:paraId="4C413EA1" w14:textId="77777777" w:rsidR="00170FFF" w:rsidRPr="001A445E" w:rsidRDefault="00170FFF" w:rsidP="00170FFF">
      <w:pPr>
        <w:rPr>
          <w:sz w:val="16"/>
        </w:rPr>
      </w:pPr>
      <w:r w:rsidRPr="001A445E">
        <w:rPr>
          <w:sz w:val="16"/>
        </w:rPr>
        <w:t>(3) The Principle of Alternative Assessment, stipulating that no potentially harmful action will be undertaken if there are alternative actions available that safely achieve the same goals as the action proposed.</w:t>
      </w:r>
    </w:p>
    <w:p w14:paraId="7E0C716A" w14:textId="77777777" w:rsidR="00170FFF" w:rsidRPr="001A445E" w:rsidRDefault="00170FFF" w:rsidP="00170FFF">
      <w:pPr>
        <w:rPr>
          <w:sz w:val="16"/>
        </w:rPr>
      </w:pPr>
      <w:r w:rsidRPr="001A445E">
        <w:rPr>
          <w:sz w:val="16"/>
        </w:rPr>
        <w:t>(4) All societal deliberations bearing on the application of features 1 through 3 must be open, informed, and democratic, and must include all affected parties.27</w:t>
      </w:r>
    </w:p>
    <w:p w14:paraId="6050C063" w14:textId="4CCC7726" w:rsidR="00170FFF" w:rsidRPr="001A445E" w:rsidRDefault="00170FFF" w:rsidP="00170FFF">
      <w:pPr>
        <w:rPr>
          <w:sz w:val="16"/>
        </w:rPr>
      </w:pPr>
      <w:r w:rsidRPr="001A445E">
        <w:rPr>
          <w:sz w:val="16"/>
        </w:rPr>
        <w:t xml:space="preserve">It is clear that </w:t>
      </w:r>
      <w:r w:rsidRPr="001A445E">
        <w:rPr>
          <w:rStyle w:val="StyleUnderline"/>
        </w:rPr>
        <w:t>geoengineering promoted in a context of a capitalist regime of maximum accumulation would be ruled out completely by a strong Precautionary Principle</w:t>
      </w:r>
      <w:r w:rsidRPr="001A445E">
        <w:rPr>
          <w:sz w:val="16"/>
        </w:rPr>
        <w:t xml:space="preserve"> based on each of the criteria listed above. There is a </w:t>
      </w:r>
      <w:r w:rsidRPr="001A445E">
        <w:rPr>
          <w:rStyle w:val="StyleUnderline"/>
        </w:rPr>
        <w:t>near certainty of extreme damage to the human species as a whole arising from all of the major geoengineering proposals</w:t>
      </w:r>
      <w:r w:rsidRPr="001A445E">
        <w:rPr>
          <w:sz w:val="16"/>
        </w:rPr>
        <w:t xml:space="preserve">. </w:t>
      </w:r>
      <w:r w:rsidRPr="001A445E">
        <w:rPr>
          <w:rStyle w:val="StyleUnderline"/>
        </w:rPr>
        <w:t xml:space="preserve">If the onus were placed on status quo proponents of capitalist geoengineering to demonstrate that great harm to the planet as a place of human habitation would not be inflicted, such proposals would </w:t>
      </w:r>
      <w:r w:rsidRPr="001A445E">
        <w:rPr>
          <w:rStyle w:val="Emphasis"/>
        </w:rPr>
        <w:t>fail the test</w:t>
      </w:r>
      <w:r w:rsidRPr="001A445E">
        <w:rPr>
          <w:rStyle w:val="StyleUnderline"/>
        </w:rPr>
        <w:t xml:space="preserve">. </w:t>
      </w:r>
      <w:r w:rsidRPr="001A445E">
        <w:rPr>
          <w:sz w:val="16"/>
        </w:rPr>
        <w:t xml:space="preserve">Since the alternative of not burning fossil fuels and promoting alternative forms of energy is entirely feasible, while planetary geoengineering carries with it immense added dangers for the Earth System as a whole, such a technofix as a primary means of checking global warming would be excluded by that criterion, too. Finally, </w:t>
      </w:r>
      <w:r w:rsidRPr="001A445E">
        <w:rPr>
          <w:rStyle w:val="StyleUnderline"/>
        </w:rPr>
        <w:t>geoengineering under the present economic and social system invariably involves some entity from the power structure</w:t>
      </w:r>
      <w:r w:rsidRPr="001A445E">
        <w:rPr>
          <w:sz w:val="16"/>
        </w:rPr>
        <w:t>—a single multi-billionaire, a corporation, a government, or an international organization—</w:t>
      </w:r>
      <w:r w:rsidRPr="001A445E">
        <w:rPr>
          <w:rStyle w:val="StyleUnderline"/>
        </w:rPr>
        <w:t>implementing such action ostensibly on behalf of humanity as a whole, while leaving most affected parties worldwide out of the decision-making process</w:t>
      </w:r>
      <w:r w:rsidRPr="001A445E">
        <w:rPr>
          <w:sz w:val="16"/>
        </w:rPr>
        <w:t xml:space="preserve">, with hundreds of millions, perhaps billions, of people paying the environmental costs, often with their lives. In short, </w:t>
      </w:r>
      <w:r w:rsidRPr="001A445E">
        <w:rPr>
          <w:rStyle w:val="StyleUnderline"/>
          <w:highlight w:val="cyan"/>
        </w:rPr>
        <w:t>geoengineering</w:t>
      </w:r>
      <w:r w:rsidRPr="001A445E">
        <w:rPr>
          <w:rStyle w:val="StyleUnderline"/>
        </w:rPr>
        <w:t xml:space="preserve">, particularly if subordinated to the capital accumulation process, </w:t>
      </w:r>
      <w:r w:rsidRPr="001A445E">
        <w:rPr>
          <w:rStyle w:val="StyleUnderline"/>
          <w:highlight w:val="cyan"/>
        </w:rPr>
        <w:t>violates</w:t>
      </w:r>
      <w:r w:rsidRPr="001A445E">
        <w:rPr>
          <w:sz w:val="16"/>
        </w:rPr>
        <w:t xml:space="preserve"> the most sacred version of the Precautionary Principle, dating back to antiquity: </w:t>
      </w:r>
      <w:r w:rsidRPr="001A445E">
        <w:rPr>
          <w:rStyle w:val="StyleUnderline"/>
          <w:highlight w:val="cyan"/>
        </w:rPr>
        <w:t>First Do No Harm</w:t>
      </w:r>
      <w:r w:rsidRPr="001A445E">
        <w:rPr>
          <w:sz w:val="16"/>
        </w:rPr>
        <w:t>.</w:t>
      </w:r>
    </w:p>
    <w:p w14:paraId="0E311B1E" w14:textId="14701849" w:rsidR="00F01166" w:rsidRDefault="00F01166" w:rsidP="00F01166">
      <w:pPr>
        <w:pStyle w:val="Heading3"/>
      </w:pPr>
      <w:r>
        <w:t>Link Wall---2NC</w:t>
      </w:r>
    </w:p>
    <w:p w14:paraId="434A672E" w14:textId="3A3B40C8" w:rsidR="00DA43FB" w:rsidRPr="001A445E" w:rsidRDefault="00DA43FB" w:rsidP="00DA43FB">
      <w:pPr>
        <w:pStyle w:val="Heading4"/>
        <w:rPr>
          <w:rFonts w:cs="Calibri"/>
        </w:rPr>
      </w:pPr>
      <w:r w:rsidRPr="001A445E">
        <w:rPr>
          <w:rFonts w:cs="Calibri"/>
        </w:rPr>
        <w:t xml:space="preserve">The plan empowers capitalist elites---geoengineering tech is weaponized and used to facilitate neoliberal expansion.   </w:t>
      </w:r>
    </w:p>
    <w:p w14:paraId="186522E2" w14:textId="77777777" w:rsidR="00DA43FB" w:rsidRPr="001A445E" w:rsidRDefault="00DA43FB" w:rsidP="00DA43FB">
      <w:pPr>
        <w:rPr>
          <w:lang w:eastAsia="zh-CN"/>
        </w:rPr>
      </w:pPr>
      <w:r w:rsidRPr="001A445E">
        <w:rPr>
          <w:lang w:eastAsia="zh-CN"/>
        </w:rPr>
        <w:t xml:space="preserve">Keith </w:t>
      </w:r>
      <w:r w:rsidRPr="001A445E">
        <w:rPr>
          <w:rStyle w:val="Style13ptBold"/>
          <w:lang w:eastAsia="zh-CN"/>
        </w:rPr>
        <w:t>Brunner</w:t>
      </w:r>
      <w:r w:rsidRPr="001A445E">
        <w:rPr>
          <w:lang w:eastAsia="zh-CN"/>
        </w:rPr>
        <w:t>, 20</w:t>
      </w:r>
      <w:r w:rsidRPr="001A445E">
        <w:rPr>
          <w:rStyle w:val="Style13ptBold"/>
          <w:lang w:eastAsia="zh-CN"/>
        </w:rPr>
        <w:t>18</w:t>
      </w:r>
      <w:r w:rsidRPr="001A445E">
        <w:rPr>
          <w:lang w:eastAsia="zh-CN"/>
        </w:rPr>
        <w:t>, "</w:t>
      </w:r>
      <w:r w:rsidRPr="001A445E">
        <w:t xml:space="preserve"> </w:t>
      </w:r>
      <w:r w:rsidRPr="001A445E">
        <w:rPr>
          <w:lang w:eastAsia="zh-CN"/>
        </w:rPr>
        <w:t xml:space="preserve">Why Socialists Should Oppose Geoengineering", </w:t>
      </w:r>
      <w:r w:rsidRPr="001A445E">
        <w:rPr>
          <w:i/>
          <w:iCs/>
          <w:lang w:eastAsia="zh-CN"/>
        </w:rPr>
        <w:t>Geoengineering Monitor</w:t>
      </w:r>
      <w:r w:rsidRPr="001A445E">
        <w:rPr>
          <w:lang w:eastAsia="zh-CN"/>
        </w:rPr>
        <w:t>, Organizer, researcher and member of the Vermont Workers’ Center.</w:t>
      </w:r>
    </w:p>
    <w:p w14:paraId="7AF80367" w14:textId="77777777" w:rsidR="00DA43FB" w:rsidRPr="001A445E" w:rsidRDefault="00DA43FB" w:rsidP="00DA43FB">
      <w:pPr>
        <w:rPr>
          <w:lang w:eastAsia="zh-CN"/>
        </w:rPr>
      </w:pPr>
      <w:r w:rsidRPr="001A445E">
        <w:rPr>
          <w:lang w:eastAsia="zh-CN"/>
        </w:rPr>
        <w:t>https://www.geoengineeringmonitor.org/socialists_should_oppose_geoengineering // asw</w:t>
      </w:r>
    </w:p>
    <w:p w14:paraId="53AA31EE" w14:textId="29AD76EA" w:rsidR="00DA43FB" w:rsidRPr="001A445E" w:rsidRDefault="00DA43FB" w:rsidP="00170FFF">
      <w:pPr>
        <w:rPr>
          <w:rStyle w:val="StyleUnderline"/>
        </w:rPr>
      </w:pPr>
      <w:r w:rsidRPr="001A445E">
        <w:rPr>
          <w:sz w:val="16"/>
        </w:rPr>
        <w:t xml:space="preserve">Since the 2015 UN Paris Agreement, </w:t>
      </w:r>
      <w:r w:rsidRPr="001A445E">
        <w:rPr>
          <w:rStyle w:val="StyleUnderline"/>
        </w:rPr>
        <w:t xml:space="preserve">climate </w:t>
      </w:r>
      <w:r w:rsidRPr="001A445E">
        <w:rPr>
          <w:rStyle w:val="StyleUnderline"/>
          <w:highlight w:val="cyan"/>
        </w:rPr>
        <w:t>geoengineering</w:t>
      </w:r>
      <w:r w:rsidRPr="001A445E">
        <w:rPr>
          <w:sz w:val="16"/>
        </w:rPr>
        <w:t xml:space="preserve"> – the intentional large-scale manipulation of the earth’s natural systems – has shifted from the margins to the mainstream of climate policy discussions. The idea counts </w:t>
      </w:r>
      <w:r w:rsidRPr="001A445E">
        <w:rPr>
          <w:rStyle w:val="StyleUnderline"/>
        </w:rPr>
        <w:t xml:space="preserve">among its </w:t>
      </w:r>
      <w:r w:rsidRPr="001A445E">
        <w:rPr>
          <w:rStyle w:val="StyleUnderline"/>
          <w:highlight w:val="cyan"/>
        </w:rPr>
        <w:t xml:space="preserve">supporters both </w:t>
      </w:r>
      <w:r w:rsidRPr="001A445E">
        <w:rPr>
          <w:rStyle w:val="Emphasis"/>
        </w:rPr>
        <w:t xml:space="preserve">liberal </w:t>
      </w:r>
      <w:r w:rsidRPr="001A445E">
        <w:rPr>
          <w:rStyle w:val="Emphasis"/>
          <w:highlight w:val="cyan"/>
        </w:rPr>
        <w:t>technocrats</w:t>
      </w:r>
      <w:r w:rsidRPr="001A445E">
        <w:rPr>
          <w:rStyle w:val="StyleUnderline"/>
          <w:highlight w:val="cyan"/>
        </w:rPr>
        <w:t xml:space="preserve"> and </w:t>
      </w:r>
      <w:r w:rsidRPr="001A445E">
        <w:rPr>
          <w:rStyle w:val="Emphasis"/>
          <w:highlight w:val="cyan"/>
        </w:rPr>
        <w:t>neoconservatives</w:t>
      </w:r>
      <w:r w:rsidRPr="001A445E">
        <w:rPr>
          <w:sz w:val="16"/>
        </w:rPr>
        <w:t xml:space="preserve"> like U.S. Rep. Lamar Smith, a </w:t>
      </w:r>
      <w:r w:rsidRPr="001A445E">
        <w:rPr>
          <w:rStyle w:val="StyleUnderline"/>
        </w:rPr>
        <w:t>notorious climate denier</w:t>
      </w:r>
      <w:r w:rsidRPr="001A445E">
        <w:rPr>
          <w:sz w:val="16"/>
        </w:rPr>
        <w:t xml:space="preserve"> who </w:t>
      </w:r>
      <w:r w:rsidRPr="001A445E">
        <w:rPr>
          <w:rStyle w:val="StyleUnderline"/>
          <w:highlight w:val="cyan"/>
        </w:rPr>
        <w:t xml:space="preserve">sees </w:t>
      </w:r>
      <w:r w:rsidRPr="001A445E">
        <w:rPr>
          <w:rStyle w:val="StyleUnderline"/>
        </w:rPr>
        <w:t xml:space="preserve">geoengineering </w:t>
      </w:r>
      <w:r w:rsidRPr="001A445E">
        <w:rPr>
          <w:rStyle w:val="StyleUnderline"/>
          <w:highlight w:val="cyan"/>
        </w:rPr>
        <w:t xml:space="preserve">as </w:t>
      </w:r>
      <w:r w:rsidRPr="001A445E">
        <w:rPr>
          <w:rStyle w:val="StyleUnderline"/>
        </w:rPr>
        <w:t xml:space="preserve">an </w:t>
      </w:r>
      <w:r w:rsidRPr="001A445E">
        <w:rPr>
          <w:rStyle w:val="StyleUnderline"/>
          <w:highlight w:val="cyan"/>
        </w:rPr>
        <w:t>alt</w:t>
      </w:r>
      <w:r w:rsidRPr="001A445E">
        <w:rPr>
          <w:rStyle w:val="StyleUnderline"/>
        </w:rPr>
        <w:t>ernative</w:t>
      </w:r>
      <w:r w:rsidRPr="001A445E">
        <w:rPr>
          <w:rStyle w:val="StyleUnderline"/>
          <w:highlight w:val="cyan"/>
        </w:rPr>
        <w:t xml:space="preserve"> to</w:t>
      </w:r>
      <w:r w:rsidRPr="001A445E">
        <w:rPr>
          <w:rStyle w:val="StyleUnderline"/>
        </w:rPr>
        <w:t xml:space="preserve"> “forcing unworkable and </w:t>
      </w:r>
      <w:r w:rsidRPr="001A445E">
        <w:rPr>
          <w:rStyle w:val="Emphasis"/>
          <w:highlight w:val="cyan"/>
        </w:rPr>
        <w:t>costly</w:t>
      </w:r>
      <w:r w:rsidRPr="001A445E">
        <w:rPr>
          <w:rStyle w:val="StyleUnderline"/>
          <w:highlight w:val="cyan"/>
        </w:rPr>
        <w:t xml:space="preserve"> </w:t>
      </w:r>
      <w:r w:rsidRPr="001A445E">
        <w:rPr>
          <w:rStyle w:val="StyleUnderline"/>
        </w:rPr>
        <w:t xml:space="preserve">government </w:t>
      </w:r>
      <w:r w:rsidRPr="001A445E">
        <w:rPr>
          <w:rStyle w:val="StyleUnderline"/>
          <w:highlight w:val="cyan"/>
        </w:rPr>
        <w:t>mandates</w:t>
      </w:r>
      <w:r w:rsidRPr="001A445E">
        <w:rPr>
          <w:rStyle w:val="StyleUnderline"/>
        </w:rPr>
        <w:t xml:space="preserve"> on the American people.”</w:t>
      </w:r>
      <w:r w:rsidRPr="001A445E">
        <w:rPr>
          <w:u w:val="single"/>
        </w:rPr>
        <w:t xml:space="preserve"> </w:t>
      </w:r>
      <w:r w:rsidRPr="001A445E">
        <w:rPr>
          <w:sz w:val="16"/>
        </w:rPr>
        <w:t xml:space="preserve">Geoengineering has also found a supporter in Jacobin editorial board member Peter Frase. In an article from the “Earth, Wind, and Fire” issue, Frase raises the “prospect of geoengineering in a left context…as part of a larger portrait of eco-socialism” – calling on leftists to embrace geoengineering as part of a “realistic and appealing” vision of a better world in the future. Frase is </w:t>
      </w:r>
      <w:r w:rsidRPr="001A445E">
        <w:rPr>
          <w:rStyle w:val="StyleUnderline"/>
        </w:rPr>
        <w:t xml:space="preserve">correct to call for a </w:t>
      </w:r>
      <w:r w:rsidRPr="001A445E">
        <w:rPr>
          <w:rStyle w:val="StyleUnderline"/>
          <w:highlight w:val="cyan"/>
        </w:rPr>
        <w:t>vision of eco</w:t>
      </w:r>
      <w:r w:rsidRPr="001A445E">
        <w:rPr>
          <w:rStyle w:val="StyleUnderline"/>
        </w:rPr>
        <w:t xml:space="preserve">logical </w:t>
      </w:r>
      <w:r w:rsidRPr="001A445E">
        <w:rPr>
          <w:rStyle w:val="StyleUnderline"/>
          <w:highlight w:val="cyan"/>
        </w:rPr>
        <w:t xml:space="preserve">reconstruction </w:t>
      </w:r>
      <w:r w:rsidRPr="001A445E">
        <w:rPr>
          <w:rStyle w:val="StyleUnderline"/>
        </w:rPr>
        <w:t xml:space="preserve">along </w:t>
      </w:r>
      <w:r w:rsidRPr="001A445E">
        <w:rPr>
          <w:rStyle w:val="StyleUnderline"/>
          <w:highlight w:val="cyan"/>
        </w:rPr>
        <w:t>socialist lines</w:t>
      </w:r>
      <w:r w:rsidRPr="001A445E">
        <w:rPr>
          <w:sz w:val="16"/>
        </w:rPr>
        <w:t xml:space="preserve">. But his </w:t>
      </w:r>
      <w:r w:rsidRPr="001A445E">
        <w:rPr>
          <w:rStyle w:val="StyleUnderline"/>
          <w:highlight w:val="cyan"/>
        </w:rPr>
        <w:t>notion that</w:t>
      </w:r>
      <w:r w:rsidRPr="001A445E">
        <w:rPr>
          <w:sz w:val="16"/>
        </w:rPr>
        <w:t xml:space="preserve"> geoengineering would benefit society – or, more strangely, that </w:t>
      </w:r>
      <w:r w:rsidRPr="001A445E">
        <w:rPr>
          <w:rStyle w:val="StyleUnderline"/>
          <w:highlight w:val="cyan"/>
        </w:rPr>
        <w:t xml:space="preserve">support </w:t>
      </w:r>
      <w:r w:rsidRPr="001A445E">
        <w:rPr>
          <w:rStyle w:val="StyleUnderline"/>
        </w:rPr>
        <w:t xml:space="preserve">for geoengineering will </w:t>
      </w:r>
      <w:r w:rsidRPr="001A445E">
        <w:rPr>
          <w:rStyle w:val="StyleUnderline"/>
          <w:highlight w:val="cyan"/>
        </w:rPr>
        <w:t>win working-class</w:t>
      </w:r>
      <w:r w:rsidRPr="001A445E">
        <w:rPr>
          <w:rStyle w:val="StyleUnderline"/>
        </w:rPr>
        <w:t xml:space="preserve"> people </w:t>
      </w:r>
      <w:r w:rsidRPr="001A445E">
        <w:rPr>
          <w:rStyle w:val="StyleUnderline"/>
          <w:highlight w:val="cyan"/>
        </w:rPr>
        <w:t>to</w:t>
      </w:r>
      <w:r w:rsidRPr="001A445E">
        <w:rPr>
          <w:rStyle w:val="StyleUnderline"/>
        </w:rPr>
        <w:t xml:space="preserve"> the </w:t>
      </w:r>
      <w:r w:rsidRPr="001A445E">
        <w:rPr>
          <w:rStyle w:val="StyleUnderline"/>
          <w:highlight w:val="cyan"/>
        </w:rPr>
        <w:t>socialist project</w:t>
      </w:r>
      <w:r w:rsidRPr="001A445E">
        <w:rPr>
          <w:rStyle w:val="StyleUnderline"/>
        </w:rPr>
        <w:t xml:space="preserve"> – </w:t>
      </w:r>
      <w:r w:rsidRPr="001A445E">
        <w:rPr>
          <w:rStyle w:val="StyleUnderline"/>
          <w:highlight w:val="cyan"/>
        </w:rPr>
        <w:t>is</w:t>
      </w:r>
      <w:r w:rsidRPr="001A445E">
        <w:rPr>
          <w:rStyle w:val="StyleUnderline"/>
        </w:rPr>
        <w:t xml:space="preserve"> as politically </w:t>
      </w:r>
      <w:r w:rsidRPr="001A445E">
        <w:rPr>
          <w:rStyle w:val="StyleUnderline"/>
          <w:highlight w:val="cyan"/>
        </w:rPr>
        <w:t>naive</w:t>
      </w:r>
      <w:r w:rsidRPr="001A445E">
        <w:rPr>
          <w:rStyle w:val="StyleUnderline"/>
        </w:rPr>
        <w:t xml:space="preserve"> as it is under-researched.</w:t>
      </w:r>
      <w:r w:rsidRPr="001A445E">
        <w:rPr>
          <w:u w:val="single"/>
        </w:rPr>
        <w:t xml:space="preserve"> </w:t>
      </w:r>
      <w:r w:rsidRPr="001A445E">
        <w:rPr>
          <w:sz w:val="16"/>
        </w:rPr>
        <w:t xml:space="preserve">Far from bringing about an ecological transition, </w:t>
      </w:r>
      <w:r w:rsidRPr="001A445E">
        <w:rPr>
          <w:rStyle w:val="StyleUnderline"/>
          <w:highlight w:val="cyan"/>
        </w:rPr>
        <w:t>allowing</w:t>
      </w:r>
      <w:r w:rsidRPr="001A445E">
        <w:rPr>
          <w:rStyle w:val="StyleUnderline"/>
        </w:rPr>
        <w:t xml:space="preserve"> the </w:t>
      </w:r>
      <w:r w:rsidRPr="001A445E">
        <w:rPr>
          <w:rStyle w:val="Emphasis"/>
          <w:highlight w:val="cyan"/>
        </w:rPr>
        <w:t>ruling class</w:t>
      </w:r>
      <w:r w:rsidRPr="001A445E">
        <w:rPr>
          <w:rStyle w:val="StyleUnderline"/>
        </w:rPr>
        <w:t xml:space="preserve"> to gain </w:t>
      </w:r>
      <w:r w:rsidRPr="001A445E">
        <w:rPr>
          <w:rStyle w:val="StyleUnderline"/>
          <w:highlight w:val="cyan"/>
        </w:rPr>
        <w:t>control of</w:t>
      </w:r>
      <w:r w:rsidRPr="001A445E">
        <w:rPr>
          <w:rStyle w:val="StyleUnderline"/>
        </w:rPr>
        <w:t xml:space="preserve"> the </w:t>
      </w:r>
      <w:r w:rsidRPr="001A445E">
        <w:rPr>
          <w:rStyle w:val="StyleUnderline"/>
          <w:highlight w:val="cyan"/>
        </w:rPr>
        <w:t>global thermostat</w:t>
      </w:r>
      <w:r w:rsidRPr="001A445E">
        <w:rPr>
          <w:sz w:val="16"/>
        </w:rPr>
        <w:t xml:space="preserve"> would more likely </w:t>
      </w:r>
      <w:r w:rsidRPr="001A445E">
        <w:rPr>
          <w:rStyle w:val="StyleUnderline"/>
          <w:highlight w:val="cyan"/>
        </w:rPr>
        <w:t>result in</w:t>
      </w:r>
      <w:r w:rsidRPr="001A445E">
        <w:rPr>
          <w:rStyle w:val="StyleUnderline"/>
        </w:rPr>
        <w:t xml:space="preserve"> new commodity frontiers and </w:t>
      </w:r>
      <w:r w:rsidRPr="001A445E">
        <w:rPr>
          <w:rStyle w:val="StyleUnderline"/>
          <w:highlight w:val="cyan"/>
        </w:rPr>
        <w:t>capitalist expansion</w:t>
      </w:r>
      <w:r w:rsidRPr="001A445E">
        <w:rPr>
          <w:sz w:val="16"/>
        </w:rPr>
        <w:t xml:space="preserve">, along with the </w:t>
      </w:r>
      <w:r w:rsidRPr="001A445E">
        <w:rPr>
          <w:rStyle w:val="StyleUnderline"/>
        </w:rPr>
        <w:t xml:space="preserve">development of </w:t>
      </w:r>
      <w:r w:rsidRPr="001A445E">
        <w:rPr>
          <w:rStyle w:val="StyleUnderline"/>
          <w:highlight w:val="cyan"/>
        </w:rPr>
        <w:t xml:space="preserve">new </w:t>
      </w:r>
      <w:r w:rsidRPr="001A445E">
        <w:rPr>
          <w:rStyle w:val="Emphasis"/>
          <w:highlight w:val="cyan"/>
        </w:rPr>
        <w:t>weapons</w:t>
      </w:r>
      <w:r w:rsidRPr="001A445E">
        <w:rPr>
          <w:rStyle w:val="StyleUnderline"/>
        </w:rPr>
        <w:t xml:space="preserve"> to be used </w:t>
      </w:r>
      <w:r w:rsidRPr="001A445E">
        <w:rPr>
          <w:rStyle w:val="StyleUnderline"/>
          <w:highlight w:val="cyan"/>
        </w:rPr>
        <w:t xml:space="preserve">against opponents of </w:t>
      </w:r>
      <w:r w:rsidRPr="001A445E">
        <w:rPr>
          <w:rStyle w:val="Emphasis"/>
          <w:highlight w:val="cyan"/>
        </w:rPr>
        <w:t>empire</w:t>
      </w:r>
      <w:r w:rsidRPr="001A445E">
        <w:rPr>
          <w:sz w:val="16"/>
        </w:rPr>
        <w:t xml:space="preserve"> – </w:t>
      </w:r>
      <w:r w:rsidRPr="001A445E">
        <w:rPr>
          <w:rStyle w:val="StyleUnderline"/>
        </w:rPr>
        <w:t xml:space="preserve">as the US attempted in </w:t>
      </w:r>
      <w:r w:rsidRPr="001A445E">
        <w:rPr>
          <w:rStyle w:val="Emphasis"/>
          <w:highlight w:val="cyan"/>
        </w:rPr>
        <w:t>Vietnam</w:t>
      </w:r>
      <w:r w:rsidRPr="001A445E">
        <w:rPr>
          <w:rStyle w:val="StyleUnderline"/>
        </w:rPr>
        <w:t xml:space="preserve"> through </w:t>
      </w:r>
      <w:r w:rsidRPr="001A445E">
        <w:rPr>
          <w:rStyle w:val="StyleUnderline"/>
          <w:highlight w:val="cyan"/>
        </w:rPr>
        <w:t>weather modification</w:t>
      </w:r>
      <w:r w:rsidRPr="001A445E">
        <w:rPr>
          <w:sz w:val="16"/>
        </w:rPr>
        <w:t xml:space="preserve">. A review of the most </w:t>
      </w:r>
      <w:r w:rsidRPr="001A445E">
        <w:rPr>
          <w:rStyle w:val="StyleUnderline"/>
        </w:rPr>
        <w:t xml:space="preserve">prominent geoengineering technologies reveals that the </w:t>
      </w:r>
      <w:r w:rsidRPr="001A445E">
        <w:rPr>
          <w:rStyle w:val="StyleUnderline"/>
          <w:highlight w:val="cyan"/>
        </w:rPr>
        <w:t>impacts of deployment</w:t>
      </w:r>
      <w:r w:rsidRPr="001A445E">
        <w:rPr>
          <w:rStyle w:val="StyleUnderline"/>
        </w:rPr>
        <w:t xml:space="preserve"> would </w:t>
      </w:r>
      <w:r w:rsidRPr="001A445E">
        <w:rPr>
          <w:rStyle w:val="Emphasis"/>
        </w:rPr>
        <w:t>disproportionately</w:t>
      </w:r>
      <w:r w:rsidRPr="001A445E">
        <w:rPr>
          <w:rStyle w:val="StyleUnderline"/>
        </w:rPr>
        <w:t xml:space="preserve"> </w:t>
      </w:r>
      <w:r w:rsidRPr="001A445E">
        <w:rPr>
          <w:rStyle w:val="StyleUnderline"/>
          <w:highlight w:val="cyan"/>
        </w:rPr>
        <w:t>fall on</w:t>
      </w:r>
      <w:r w:rsidRPr="001A445E">
        <w:rPr>
          <w:rStyle w:val="StyleUnderline"/>
        </w:rPr>
        <w:t xml:space="preserve"> peasant and poor communities in the </w:t>
      </w:r>
      <w:r w:rsidRPr="001A445E">
        <w:rPr>
          <w:rStyle w:val="Emphasis"/>
          <w:highlight w:val="cyan"/>
        </w:rPr>
        <w:t>Global South</w:t>
      </w:r>
      <w:r w:rsidRPr="001A445E">
        <w:rPr>
          <w:rStyle w:val="StyleUnderline"/>
        </w:rPr>
        <w:t>.</w:t>
      </w:r>
      <w:r w:rsidRPr="001A445E">
        <w:rPr>
          <w:sz w:val="16"/>
        </w:rPr>
        <w:t xml:space="preserve"> Socialist support for geoengineering would be a </w:t>
      </w:r>
      <w:r w:rsidRPr="001A445E">
        <w:rPr>
          <w:rStyle w:val="StyleUnderline"/>
        </w:rPr>
        <w:t xml:space="preserve">striking reversal for a political tradition based on international </w:t>
      </w:r>
      <w:r w:rsidRPr="001A445E">
        <w:rPr>
          <w:rStyle w:val="Emphasis"/>
        </w:rPr>
        <w:t>solidarity</w:t>
      </w:r>
      <w:r w:rsidRPr="001A445E">
        <w:rPr>
          <w:rStyle w:val="StyleUnderline"/>
        </w:rPr>
        <w:t xml:space="preserve"> with the </w:t>
      </w:r>
      <w:r w:rsidRPr="001A445E">
        <w:rPr>
          <w:rStyle w:val="Emphasis"/>
        </w:rPr>
        <w:t>oppressed</w:t>
      </w:r>
      <w:r w:rsidRPr="001A445E">
        <w:rPr>
          <w:rStyle w:val="StyleUnderline"/>
        </w:rPr>
        <w:t xml:space="preserve"> and </w:t>
      </w:r>
      <w:r w:rsidRPr="001A445E">
        <w:rPr>
          <w:rStyle w:val="Emphasis"/>
        </w:rPr>
        <w:t>exploited</w:t>
      </w:r>
      <w:r w:rsidRPr="001A445E">
        <w:rPr>
          <w:rStyle w:val="StyleUnderline"/>
        </w:rPr>
        <w:t>.</w:t>
      </w:r>
      <w:r w:rsidRPr="001A445E">
        <w:rPr>
          <w:u w:val="single"/>
        </w:rPr>
        <w:t xml:space="preserve"> </w:t>
      </w:r>
      <w:r w:rsidRPr="001A445E">
        <w:rPr>
          <w:sz w:val="16"/>
        </w:rPr>
        <w:t xml:space="preserve">Geoengineering is generally broken into two categories: </w:t>
      </w:r>
      <w:r w:rsidRPr="001A445E">
        <w:rPr>
          <w:rStyle w:val="Emphasis"/>
          <w:highlight w:val="cyan"/>
        </w:rPr>
        <w:t>tech</w:t>
      </w:r>
      <w:r w:rsidRPr="001A445E">
        <w:rPr>
          <w:rStyle w:val="Emphasis"/>
        </w:rPr>
        <w:t>nologies</w:t>
      </w:r>
      <w:r w:rsidRPr="001A445E">
        <w:rPr>
          <w:rStyle w:val="StyleUnderline"/>
        </w:rPr>
        <w:t xml:space="preserve"> </w:t>
      </w:r>
      <w:r w:rsidRPr="001A445E">
        <w:rPr>
          <w:rStyle w:val="StyleUnderline"/>
          <w:highlight w:val="cyan"/>
        </w:rPr>
        <w:t xml:space="preserve">aiming to block or reflect </w:t>
      </w:r>
      <w:r w:rsidRPr="001A445E">
        <w:rPr>
          <w:rStyle w:val="Emphasis"/>
          <w:highlight w:val="cyan"/>
        </w:rPr>
        <w:t>sunlight</w:t>
      </w:r>
      <w:r w:rsidRPr="001A445E">
        <w:rPr>
          <w:sz w:val="16"/>
        </w:rPr>
        <w:t xml:space="preserve">, and those that would suck carbon out of the atmosphere. Carbon dioxide removal builds on the neoliberal logic of carbon markets – mobilizing resources for projects intended to function as “carbon sinks”. Climate finance is already supporting monoculture tree plantations for carbon sequestration, which erode biodiversity and soil health, deplete groundwater, and incentivize land grabs. Other proposals range from dumping iron filings into the ocean to stimulate algae blooms, to carbon capture and storage projects like the Kemper County coal plant in Mississippi – a $7 billion boondoggle which soaked up over $1 billion in government and ratepayer funding before being forced to burn natural gas and abandon CCS. The most prominent CDR technology is bioenergy with carbon capture and storage (BECCS) – an idea that is expected to be central to the Intergovernmental Panel on Climate Change’s special report on achieving 1.5°C due out shortly. In order for BECCS to achieve the emissions targets laid out in the Paris Agreement, 25 to 80 percent of total current global cropland, or up to eight percent of the earth’s land area, would need to be dedicated to bioenergy production. BECCS faces potentially insurmountable hurdles to commercial-scale deployment. But even the hype alone is likely to generate speculative investment in arable land, accelerating a land grab that has led to the dispossession and proletarianization of peasant and Indigenous communities in South America, Africa, and Southeast Asia since the financial crisis of 2008. While organizations like the Landless Workers’ Movement (MST) in Brazil and COPINH in Honduras are leading courageous struggles for Indigenous land rights and popular agrarian reform, land defenders often face severe repression and criminalization. US and European leftists should be aiming to build links of solidarity with these movements, rather than providing support, if indirect, for the reactionary forces arrayed against them. While liberals line up behind carbon markets and CDR, neoconservatives see solar radiation management as an opportunity to continue with capitalist business as usual, and if necessary, hire Halliburton to dim the sky. Strengthening ties with movements fighting to defend territory from the carbon commodity frontier, on the other hand, will require </w:t>
      </w:r>
      <w:r w:rsidRPr="001A445E">
        <w:rPr>
          <w:rStyle w:val="StyleUnderline"/>
        </w:rPr>
        <w:t xml:space="preserve">rejecting mindless faith in technology with concrete strategy that recognizes peasants and landless rural workers as key players in an international </w:t>
      </w:r>
      <w:r w:rsidRPr="001A445E">
        <w:rPr>
          <w:rStyle w:val="Emphasis"/>
        </w:rPr>
        <w:t>anti-capitalist</w:t>
      </w:r>
      <w:r w:rsidRPr="001A445E">
        <w:rPr>
          <w:rStyle w:val="StyleUnderline"/>
        </w:rPr>
        <w:t xml:space="preserve"> historic bloc. </w:t>
      </w:r>
      <w:r w:rsidRPr="001A445E">
        <w:rPr>
          <w:sz w:val="16"/>
        </w:rPr>
        <w:t xml:space="preserve">In its most prominent form, </w:t>
      </w:r>
      <w:r w:rsidRPr="001A445E">
        <w:rPr>
          <w:rStyle w:val="StyleUnderline"/>
        </w:rPr>
        <w:t>SRM</w:t>
      </w:r>
      <w:r w:rsidRPr="001A445E">
        <w:rPr>
          <w:sz w:val="16"/>
        </w:rPr>
        <w:t xml:space="preserve"> involves spraying sulfur into the upper atmosphere to shade out incoming sunlight – a </w:t>
      </w:r>
      <w:r w:rsidRPr="001A445E">
        <w:rPr>
          <w:rStyle w:val="StyleUnderline"/>
        </w:rPr>
        <w:t>practice that would have to be repeated indefinitely to avoid a catastrophic spike in global temperatures</w:t>
      </w:r>
      <w:r w:rsidRPr="001A445E">
        <w:rPr>
          <w:sz w:val="16"/>
        </w:rPr>
        <w:t xml:space="preserve"> once the sulfur shade dissipated. Models predict that </w:t>
      </w:r>
      <w:r w:rsidRPr="001A445E">
        <w:rPr>
          <w:rStyle w:val="Emphasis"/>
          <w:highlight w:val="cyan"/>
        </w:rPr>
        <w:t>SRM</w:t>
      </w:r>
      <w:r w:rsidRPr="001A445E">
        <w:rPr>
          <w:rStyle w:val="StyleUnderline"/>
          <w:highlight w:val="cyan"/>
        </w:rPr>
        <w:t xml:space="preserve"> deployment</w:t>
      </w:r>
      <w:r w:rsidRPr="001A445E">
        <w:rPr>
          <w:rStyle w:val="StyleUnderline"/>
        </w:rPr>
        <w:t xml:space="preserve"> would alter global precipitation patterns, </w:t>
      </w:r>
      <w:r w:rsidRPr="001A445E">
        <w:rPr>
          <w:rStyle w:val="StyleUnderline"/>
          <w:highlight w:val="cyan"/>
        </w:rPr>
        <w:t xml:space="preserve">shifting </w:t>
      </w:r>
      <w:r w:rsidRPr="001A445E">
        <w:rPr>
          <w:rStyle w:val="Emphasis"/>
          <w:highlight w:val="cyan"/>
        </w:rPr>
        <w:t>monsoons</w:t>
      </w:r>
      <w:r w:rsidRPr="001A445E">
        <w:rPr>
          <w:rStyle w:val="StyleUnderline"/>
        </w:rPr>
        <w:t xml:space="preserve"> critical to millions of people across Africa and South Asia or </w:t>
      </w:r>
      <w:r w:rsidRPr="001A445E">
        <w:rPr>
          <w:rStyle w:val="StyleUnderline"/>
          <w:highlight w:val="cyan"/>
        </w:rPr>
        <w:t xml:space="preserve">exacerbating </w:t>
      </w:r>
      <w:r w:rsidRPr="001A445E">
        <w:rPr>
          <w:rStyle w:val="Emphasis"/>
          <w:highlight w:val="cyan"/>
        </w:rPr>
        <w:t>drought</w:t>
      </w:r>
      <w:r w:rsidRPr="001A445E">
        <w:rPr>
          <w:rStyle w:val="StyleUnderline"/>
        </w:rPr>
        <w:t xml:space="preserve"> in the Sahel region of Africa</w:t>
      </w:r>
      <w:r w:rsidRPr="001A445E">
        <w:rPr>
          <w:sz w:val="16"/>
        </w:rPr>
        <w:t xml:space="preserve">. Geoengineering is currently prohibited under a de facto UN moratorium. But the possibility of unilateral action by the US or another superpower </w:t>
      </w:r>
      <w:r w:rsidRPr="001A445E">
        <w:rPr>
          <w:rStyle w:val="StyleUnderline"/>
        </w:rPr>
        <w:t xml:space="preserve">should </w:t>
      </w:r>
      <w:r w:rsidRPr="001A445E">
        <w:rPr>
          <w:rStyle w:val="StyleUnderline"/>
          <w:highlight w:val="cyan"/>
        </w:rPr>
        <w:t>compel</w:t>
      </w:r>
      <w:r w:rsidRPr="001A445E">
        <w:rPr>
          <w:rStyle w:val="StyleUnderline"/>
        </w:rPr>
        <w:t xml:space="preserve"> leftists and </w:t>
      </w:r>
      <w:r w:rsidRPr="001A445E">
        <w:rPr>
          <w:rStyle w:val="StyleUnderline"/>
          <w:highlight w:val="cyan"/>
        </w:rPr>
        <w:t>all opponents of imperialism</w:t>
      </w:r>
      <w:r w:rsidRPr="001A445E">
        <w:rPr>
          <w:rStyle w:val="StyleUnderline"/>
        </w:rPr>
        <w:t xml:space="preserve"> to </w:t>
      </w:r>
      <w:r w:rsidRPr="001A445E">
        <w:rPr>
          <w:rStyle w:val="StyleUnderline"/>
          <w:highlight w:val="cyan"/>
        </w:rPr>
        <w:t>fight for</w:t>
      </w:r>
      <w:r w:rsidRPr="001A445E">
        <w:rPr>
          <w:rStyle w:val="StyleUnderline"/>
        </w:rPr>
        <w:t xml:space="preserve"> an immediate </w:t>
      </w:r>
      <w:r w:rsidRPr="001A445E">
        <w:rPr>
          <w:rStyle w:val="StyleUnderline"/>
          <w:highlight w:val="cyan"/>
        </w:rPr>
        <w:t>ban on solar</w:t>
      </w:r>
      <w:r w:rsidRPr="001A445E">
        <w:rPr>
          <w:rStyle w:val="StyleUnderline"/>
        </w:rPr>
        <w:t xml:space="preserve"> radiation </w:t>
      </w:r>
      <w:r w:rsidRPr="001A445E">
        <w:rPr>
          <w:rStyle w:val="StyleUnderline"/>
          <w:highlight w:val="cyan"/>
        </w:rPr>
        <w:t>management</w:t>
      </w:r>
      <w:r w:rsidRPr="001A445E">
        <w:rPr>
          <w:sz w:val="16"/>
        </w:rPr>
        <w:t xml:space="preserve">, given the risks. Strengthening ties with movements </w:t>
      </w:r>
      <w:r w:rsidRPr="001A445E">
        <w:rPr>
          <w:rStyle w:val="StyleUnderline"/>
        </w:rPr>
        <w:t>fighting to defend territory from the carbon commodity frontier</w:t>
      </w:r>
      <w:r w:rsidRPr="001A445E">
        <w:rPr>
          <w:sz w:val="16"/>
        </w:rPr>
        <w:t xml:space="preserve">, on the other hand, will </w:t>
      </w:r>
      <w:r w:rsidRPr="001A445E">
        <w:rPr>
          <w:rStyle w:val="StyleUnderline"/>
          <w:highlight w:val="cyan"/>
        </w:rPr>
        <w:t xml:space="preserve">require </w:t>
      </w:r>
      <w:r w:rsidRPr="001A445E">
        <w:rPr>
          <w:rStyle w:val="Emphasis"/>
          <w:highlight w:val="cyan"/>
        </w:rPr>
        <w:t>rejecting</w:t>
      </w:r>
      <w:r w:rsidRPr="001A445E">
        <w:rPr>
          <w:rStyle w:val="StyleUnderline"/>
        </w:rPr>
        <w:t xml:space="preserve"> </w:t>
      </w:r>
      <w:r w:rsidRPr="001A445E">
        <w:rPr>
          <w:rStyle w:val="StyleUnderline"/>
          <w:highlight w:val="cyan"/>
        </w:rPr>
        <w:t xml:space="preserve">mindless faith in </w:t>
      </w:r>
      <w:r w:rsidRPr="001A445E">
        <w:rPr>
          <w:rStyle w:val="Emphasis"/>
          <w:highlight w:val="cyan"/>
        </w:rPr>
        <w:t>tech</w:t>
      </w:r>
      <w:r w:rsidRPr="001A445E">
        <w:rPr>
          <w:rStyle w:val="Emphasis"/>
        </w:rPr>
        <w:t>nology</w:t>
      </w:r>
      <w:r w:rsidRPr="001A445E">
        <w:rPr>
          <w:rStyle w:val="StyleUnderline"/>
        </w:rPr>
        <w:t xml:space="preserve"> with concrete strategy that </w:t>
      </w:r>
      <w:r w:rsidRPr="001A445E">
        <w:rPr>
          <w:rStyle w:val="StyleUnderline"/>
          <w:highlight w:val="cyan"/>
        </w:rPr>
        <w:t>recognizes</w:t>
      </w:r>
      <w:r w:rsidRPr="001A445E">
        <w:rPr>
          <w:rStyle w:val="StyleUnderline"/>
        </w:rPr>
        <w:t xml:space="preserve"> peasants and landless rural </w:t>
      </w:r>
      <w:r w:rsidRPr="001A445E">
        <w:rPr>
          <w:rStyle w:val="StyleUnderline"/>
          <w:highlight w:val="cyan"/>
        </w:rPr>
        <w:t>workers</w:t>
      </w:r>
      <w:r w:rsidRPr="001A445E">
        <w:rPr>
          <w:rStyle w:val="StyleUnderline"/>
        </w:rPr>
        <w:t xml:space="preserve"> as </w:t>
      </w:r>
      <w:r w:rsidRPr="001A445E">
        <w:rPr>
          <w:rStyle w:val="StyleUnderline"/>
          <w:highlight w:val="cyan"/>
        </w:rPr>
        <w:t>key</w:t>
      </w:r>
      <w:r w:rsidRPr="001A445E">
        <w:rPr>
          <w:rStyle w:val="StyleUnderline"/>
        </w:rPr>
        <w:t xml:space="preserve"> players </w:t>
      </w:r>
      <w:r w:rsidRPr="001A445E">
        <w:rPr>
          <w:rStyle w:val="StyleUnderline"/>
          <w:highlight w:val="cyan"/>
        </w:rPr>
        <w:t>in</w:t>
      </w:r>
      <w:r w:rsidRPr="001A445E">
        <w:rPr>
          <w:rStyle w:val="StyleUnderline"/>
        </w:rPr>
        <w:t xml:space="preserve"> an international </w:t>
      </w:r>
      <w:r w:rsidRPr="001A445E">
        <w:rPr>
          <w:rStyle w:val="Emphasis"/>
          <w:highlight w:val="cyan"/>
        </w:rPr>
        <w:t>anti-cap</w:t>
      </w:r>
      <w:r w:rsidRPr="001A445E">
        <w:rPr>
          <w:rStyle w:val="Emphasis"/>
        </w:rPr>
        <w:t>italist</w:t>
      </w:r>
      <w:r w:rsidRPr="001A445E">
        <w:rPr>
          <w:rStyle w:val="StyleUnderline"/>
        </w:rPr>
        <w:t xml:space="preserve"> historic </w:t>
      </w:r>
      <w:r w:rsidRPr="001A445E">
        <w:rPr>
          <w:rStyle w:val="StyleUnderline"/>
          <w:highlight w:val="cyan"/>
        </w:rPr>
        <w:t>bloc</w:t>
      </w:r>
      <w:r w:rsidRPr="001A445E">
        <w:rPr>
          <w:rStyle w:val="StyleUnderline"/>
        </w:rPr>
        <w:t>.</w:t>
      </w:r>
      <w:r w:rsidRPr="001A445E">
        <w:rPr>
          <w:u w:val="single"/>
        </w:rPr>
        <w:t xml:space="preserve"> </w:t>
      </w:r>
      <w:r w:rsidRPr="001A445E">
        <w:rPr>
          <w:sz w:val="16"/>
        </w:rPr>
        <w:t xml:space="preserve">Leftists should </w:t>
      </w:r>
      <w:r w:rsidRPr="001A445E">
        <w:rPr>
          <w:rStyle w:val="StyleUnderline"/>
        </w:rPr>
        <w:t xml:space="preserve">welcome the opportunity to </w:t>
      </w:r>
      <w:r w:rsidRPr="001A445E">
        <w:rPr>
          <w:rStyle w:val="StyleUnderline"/>
          <w:highlight w:val="cyan"/>
        </w:rPr>
        <w:t xml:space="preserve">debate </w:t>
      </w:r>
      <w:r w:rsidRPr="001A445E">
        <w:rPr>
          <w:rStyle w:val="Emphasis"/>
          <w:highlight w:val="cyan"/>
        </w:rPr>
        <w:t>real</w:t>
      </w:r>
      <w:r w:rsidRPr="001A445E">
        <w:rPr>
          <w:rStyle w:val="StyleUnderline"/>
          <w:highlight w:val="cyan"/>
        </w:rPr>
        <w:t xml:space="preserve"> solutions</w:t>
      </w:r>
      <w:r w:rsidRPr="001A445E">
        <w:rPr>
          <w:rStyle w:val="StyleUnderline"/>
        </w:rPr>
        <w:t xml:space="preserve"> to climate change</w:t>
      </w:r>
      <w:r w:rsidRPr="001A445E">
        <w:rPr>
          <w:sz w:val="16"/>
        </w:rPr>
        <w:t xml:space="preserve">. As Jacobin editor Alyssa Battistoni points out, </w:t>
      </w:r>
      <w:r w:rsidRPr="001A445E">
        <w:rPr>
          <w:rStyle w:val="StyleUnderline"/>
        </w:rPr>
        <w:t>“[c]limate change</w:t>
      </w:r>
      <w:r w:rsidRPr="001A445E">
        <w:rPr>
          <w:sz w:val="16"/>
        </w:rPr>
        <w:t xml:space="preserve"> more than any other issue </w:t>
      </w:r>
      <w:r w:rsidRPr="001A445E">
        <w:rPr>
          <w:rStyle w:val="StyleUnderline"/>
        </w:rPr>
        <w:t xml:space="preserve">demonstrates the </w:t>
      </w:r>
      <w:r w:rsidRPr="001A445E">
        <w:rPr>
          <w:rStyle w:val="StyleUnderline"/>
          <w:highlight w:val="cyan"/>
        </w:rPr>
        <w:t xml:space="preserve">need for </w:t>
      </w:r>
      <w:r w:rsidRPr="001A445E">
        <w:rPr>
          <w:rStyle w:val="Emphasis"/>
          <w:highlight w:val="cyan"/>
        </w:rPr>
        <w:t>socialism</w:t>
      </w:r>
      <w:r w:rsidRPr="001A445E">
        <w:rPr>
          <w:sz w:val="16"/>
        </w:rPr>
        <w:t xml:space="preserve">. It points to the need for more democratic political control over industry, technology, and infrastructure; </w:t>
      </w:r>
      <w:r w:rsidRPr="001A445E">
        <w:rPr>
          <w:rStyle w:val="StyleUnderline"/>
        </w:rPr>
        <w:t>more conscious intention about how we build our world</w:t>
      </w:r>
      <w:r w:rsidRPr="001A445E">
        <w:rPr>
          <w:sz w:val="16"/>
        </w:rPr>
        <w:t xml:space="preserve">, why, and for whom.” </w:t>
      </w:r>
      <w:r w:rsidRPr="001A445E">
        <w:rPr>
          <w:rStyle w:val="StyleUnderline"/>
        </w:rPr>
        <w:t xml:space="preserve">Climate </w:t>
      </w:r>
      <w:r w:rsidRPr="001A445E">
        <w:rPr>
          <w:rStyle w:val="Emphasis"/>
          <w:highlight w:val="cyan"/>
        </w:rPr>
        <w:t>geoengineering</w:t>
      </w:r>
      <w:r w:rsidRPr="001A445E">
        <w:rPr>
          <w:sz w:val="16"/>
        </w:rPr>
        <w:t xml:space="preserve">, on the other hand, </w:t>
      </w:r>
      <w:r w:rsidRPr="001A445E">
        <w:rPr>
          <w:rStyle w:val="StyleUnderline"/>
          <w:highlight w:val="cyan"/>
        </w:rPr>
        <w:t>is</w:t>
      </w:r>
      <w:r w:rsidRPr="001A445E">
        <w:rPr>
          <w:rStyle w:val="StyleUnderline"/>
        </w:rPr>
        <w:t xml:space="preserve"> science-fiction </w:t>
      </w:r>
      <w:r w:rsidRPr="001A445E">
        <w:rPr>
          <w:rStyle w:val="StyleUnderline"/>
          <w:highlight w:val="cyan"/>
        </w:rPr>
        <w:t>fantasy bankrolled by</w:t>
      </w:r>
      <w:r w:rsidRPr="001A445E">
        <w:rPr>
          <w:rStyle w:val="StyleUnderline"/>
        </w:rPr>
        <w:t xml:space="preserve"> the </w:t>
      </w:r>
      <w:r w:rsidRPr="001A445E">
        <w:rPr>
          <w:rStyle w:val="StyleUnderline"/>
          <w:highlight w:val="cyan"/>
        </w:rPr>
        <w:t>ruling class</w:t>
      </w:r>
      <w:r w:rsidRPr="001A445E">
        <w:rPr>
          <w:rStyle w:val="StyleUnderline"/>
        </w:rPr>
        <w:t xml:space="preserve"> – a project </w:t>
      </w:r>
      <w:r w:rsidRPr="001A445E">
        <w:rPr>
          <w:rStyle w:val="StyleUnderline"/>
          <w:highlight w:val="cyan"/>
        </w:rPr>
        <w:t>to be</w:t>
      </w:r>
      <w:r w:rsidRPr="001A445E">
        <w:rPr>
          <w:rStyle w:val="StyleUnderline"/>
        </w:rPr>
        <w:t xml:space="preserve"> roundly </w:t>
      </w:r>
      <w:r w:rsidRPr="001A445E">
        <w:rPr>
          <w:rStyle w:val="Emphasis"/>
          <w:highlight w:val="cyan"/>
        </w:rPr>
        <w:t>rejected</w:t>
      </w:r>
      <w:r w:rsidRPr="001A445E">
        <w:rPr>
          <w:rStyle w:val="StyleUnderline"/>
          <w:highlight w:val="cyan"/>
        </w:rPr>
        <w:t xml:space="preserve"> by</w:t>
      </w:r>
      <w:r w:rsidRPr="001A445E">
        <w:rPr>
          <w:rStyle w:val="StyleUnderline"/>
        </w:rPr>
        <w:t xml:space="preserve"> all </w:t>
      </w:r>
      <w:r w:rsidRPr="001A445E">
        <w:rPr>
          <w:rStyle w:val="StyleUnderline"/>
          <w:highlight w:val="cyan"/>
        </w:rPr>
        <w:t xml:space="preserve">those committed to </w:t>
      </w:r>
      <w:r w:rsidRPr="001A445E">
        <w:rPr>
          <w:rStyle w:val="Emphasis"/>
          <w:highlight w:val="cyan"/>
        </w:rPr>
        <w:t>social justice</w:t>
      </w:r>
      <w:r w:rsidRPr="001A445E">
        <w:rPr>
          <w:rStyle w:val="StyleUnderline"/>
        </w:rPr>
        <w:t xml:space="preserve"> and a </w:t>
      </w:r>
      <w:r w:rsidRPr="001A445E">
        <w:rPr>
          <w:rStyle w:val="Emphasis"/>
          <w:highlight w:val="cyan"/>
        </w:rPr>
        <w:t>livable</w:t>
      </w:r>
      <w:r w:rsidRPr="001A445E">
        <w:rPr>
          <w:rStyle w:val="StyleUnderline"/>
          <w:highlight w:val="cyan"/>
        </w:rPr>
        <w:t xml:space="preserve"> planet</w:t>
      </w:r>
      <w:r w:rsidRPr="001A445E">
        <w:rPr>
          <w:rStyle w:val="StyleUnderline"/>
        </w:rPr>
        <w:t>.</w:t>
      </w:r>
    </w:p>
    <w:p w14:paraId="1DF4636D" w14:textId="77777777" w:rsidR="00AF1087" w:rsidRPr="001A445E" w:rsidRDefault="00AF1087" w:rsidP="00AF1087">
      <w:pPr>
        <w:pStyle w:val="Heading4"/>
        <w:rPr>
          <w:rFonts w:cs="Calibri"/>
        </w:rPr>
      </w:pPr>
      <w:r w:rsidRPr="001A445E">
        <w:rPr>
          <w:rFonts w:cs="Calibri"/>
        </w:rPr>
        <w:t xml:space="preserve">Geoengineering is a techno-utopian tool designed to maintain the “good Anthropocene”; a political imaginary defined by necro-ecological capitalism. </w:t>
      </w:r>
    </w:p>
    <w:p w14:paraId="43971461" w14:textId="77777777" w:rsidR="00AF1087" w:rsidRPr="001A445E" w:rsidRDefault="00AF1087" w:rsidP="00AF1087">
      <w:pPr>
        <w:rPr>
          <w:lang w:eastAsia="zh-CN"/>
        </w:rPr>
      </w:pPr>
      <w:r w:rsidRPr="001A445E">
        <w:rPr>
          <w:lang w:eastAsia="zh-CN"/>
        </w:rPr>
        <w:t xml:space="preserve">T. J. </w:t>
      </w:r>
      <w:r w:rsidRPr="001A445E">
        <w:rPr>
          <w:rStyle w:val="Style13ptBold"/>
          <w:lang w:eastAsia="zh-CN"/>
        </w:rPr>
        <w:t>Demos</w:t>
      </w:r>
      <w:r w:rsidRPr="001A445E">
        <w:rPr>
          <w:lang w:eastAsia="zh-CN"/>
        </w:rPr>
        <w:t>, 20</w:t>
      </w:r>
      <w:r w:rsidRPr="001A445E">
        <w:rPr>
          <w:rStyle w:val="Style13ptBold"/>
          <w:lang w:eastAsia="zh-CN"/>
        </w:rPr>
        <w:t>20</w:t>
      </w:r>
      <w:r w:rsidRPr="001A445E">
        <w:rPr>
          <w:lang w:eastAsia="zh-CN"/>
        </w:rPr>
        <w:t xml:space="preserve">, </w:t>
      </w:r>
      <w:r w:rsidRPr="001A445E">
        <w:rPr>
          <w:i/>
          <w:iCs/>
          <w:lang w:eastAsia="zh-CN"/>
        </w:rPr>
        <w:t>Beyond the World's End: Arts of Living at the Crossing</w:t>
      </w:r>
      <w:r w:rsidRPr="001A445E">
        <w:rPr>
          <w:lang w:eastAsia="zh-CN"/>
        </w:rPr>
        <w:t>, Chapter 6: “To Save a World: Geoengineering, Conflictual Futurisms, and the Unthinkable”, Professor in the Department of History of Art and Visual Culture (HAVC) at UC Santa Cruz.</w:t>
      </w:r>
    </w:p>
    <w:p w14:paraId="15F5A788" w14:textId="77777777" w:rsidR="00AF1087" w:rsidRPr="001A445E" w:rsidRDefault="00AF1087" w:rsidP="00AF1087">
      <w:pPr>
        <w:rPr>
          <w:lang w:eastAsia="zh-CN"/>
        </w:rPr>
      </w:pPr>
      <w:r w:rsidRPr="001A445E">
        <w:rPr>
          <w:lang w:eastAsia="zh-CN"/>
        </w:rPr>
        <w:t>https://doi.org/10.1215/9781478012252-007 // asw</w:t>
      </w:r>
    </w:p>
    <w:p w14:paraId="1692EF56" w14:textId="5554ACAD" w:rsidR="00AF1087" w:rsidRDefault="00AF1087" w:rsidP="00170FFF">
      <w:pPr>
        <w:rPr>
          <w:sz w:val="16"/>
          <w:lang w:eastAsia="zh-CN"/>
        </w:rPr>
      </w:pPr>
      <w:r w:rsidRPr="001A445E">
        <w:rPr>
          <w:sz w:val="16"/>
          <w:lang w:eastAsia="zh-CN"/>
        </w:rPr>
        <w:t>The Anthropocene is proving to be an era of world war, or rather, worlds at war. Not that this is anything new. We are no doubt living in the continuation of longstanding onto-epistemological and politico-military conflicts set within (still unfolding) histories of colonial and global states of violence and dispossession. If catastrophe lies before us, then it flows from what’s come before. Consider two ideological formations that speak to our current situation. First</w:t>
      </w:r>
      <w:r w:rsidRPr="001A445E">
        <w:rPr>
          <w:sz w:val="16"/>
          <w:highlight w:val="cyan"/>
          <w:lang w:eastAsia="zh-CN"/>
        </w:rPr>
        <w:t xml:space="preserve">, </w:t>
      </w:r>
      <w:r w:rsidRPr="001A445E">
        <w:rPr>
          <w:rStyle w:val="StyleUnderline"/>
          <w:highlight w:val="cyan"/>
          <w:lang w:eastAsia="zh-CN"/>
        </w:rPr>
        <w:t xml:space="preserve">geoengineering’s </w:t>
      </w:r>
      <w:r w:rsidRPr="001A445E">
        <w:rPr>
          <w:rStyle w:val="Emphasis"/>
          <w:highlight w:val="cyan"/>
          <w:lang w:eastAsia="zh-CN"/>
        </w:rPr>
        <w:t>techno-utopianism</w:t>
      </w:r>
      <w:r w:rsidRPr="001A445E">
        <w:rPr>
          <w:sz w:val="16"/>
          <w:lang w:eastAsia="zh-CN"/>
        </w:rPr>
        <w:t xml:space="preserve">, which is premised on </w:t>
      </w:r>
      <w:r w:rsidRPr="001A445E">
        <w:rPr>
          <w:rStyle w:val="StyleUnderline"/>
          <w:highlight w:val="cyan"/>
          <w:lang w:eastAsia="zh-CN"/>
        </w:rPr>
        <w:t>c</w:t>
      </w:r>
      <w:r w:rsidRPr="001A445E">
        <w:rPr>
          <w:rStyle w:val="StyleUnderline"/>
          <w:lang w:eastAsia="zh-CN"/>
        </w:rPr>
        <w:t>limate-</w:t>
      </w:r>
      <w:r w:rsidRPr="001A445E">
        <w:rPr>
          <w:rStyle w:val="StyleUnderline"/>
          <w:highlight w:val="cyan"/>
          <w:lang w:eastAsia="zh-CN"/>
        </w:rPr>
        <w:t>c</w:t>
      </w:r>
      <w:r w:rsidRPr="001A445E">
        <w:rPr>
          <w:rStyle w:val="StyleUnderline"/>
          <w:lang w:eastAsia="zh-CN"/>
        </w:rPr>
        <w:t xml:space="preserve">hange </w:t>
      </w:r>
      <w:r w:rsidRPr="001A445E">
        <w:rPr>
          <w:rStyle w:val="StyleUnderline"/>
          <w:highlight w:val="cyan"/>
          <w:lang w:eastAsia="zh-CN"/>
        </w:rPr>
        <w:t>fixes for</w:t>
      </w:r>
      <w:r w:rsidRPr="001A445E">
        <w:rPr>
          <w:rStyle w:val="StyleUnderline"/>
          <w:lang w:eastAsia="zh-CN"/>
        </w:rPr>
        <w:t xml:space="preserve"> the </w:t>
      </w:r>
      <w:r w:rsidRPr="001A445E">
        <w:rPr>
          <w:rStyle w:val="StyleUnderline"/>
          <w:highlight w:val="cyan"/>
          <w:lang w:eastAsia="zh-CN"/>
        </w:rPr>
        <w:t>symptoms of fossil capital’s</w:t>
      </w:r>
      <w:r w:rsidRPr="001A445E">
        <w:rPr>
          <w:rStyle w:val="StyleUnderline"/>
          <w:lang w:eastAsia="zh-CN"/>
        </w:rPr>
        <w:t xml:space="preserve"> centuries-long </w:t>
      </w:r>
      <w:r w:rsidRPr="001A445E">
        <w:rPr>
          <w:rStyle w:val="StyleUnderline"/>
          <w:highlight w:val="cyan"/>
          <w:lang w:eastAsia="zh-CN"/>
        </w:rPr>
        <w:t>effect on</w:t>
      </w:r>
      <w:r w:rsidRPr="001A445E">
        <w:rPr>
          <w:rStyle w:val="StyleUnderline"/>
          <w:lang w:eastAsia="zh-CN"/>
        </w:rPr>
        <w:t xml:space="preserve"> the </w:t>
      </w:r>
      <w:r w:rsidRPr="001A445E">
        <w:rPr>
          <w:rStyle w:val="StyleUnderline"/>
          <w:highlight w:val="cyan"/>
          <w:lang w:eastAsia="zh-CN"/>
        </w:rPr>
        <w:t>environment</w:t>
      </w:r>
      <w:r w:rsidRPr="001A445E">
        <w:rPr>
          <w:sz w:val="16"/>
          <w:lang w:eastAsia="zh-CN"/>
        </w:rPr>
        <w:t xml:space="preserve">. Adherents </w:t>
      </w:r>
      <w:r w:rsidRPr="001A445E">
        <w:rPr>
          <w:rStyle w:val="StyleUnderline"/>
          <w:highlight w:val="cyan"/>
          <w:lang w:eastAsia="zh-CN"/>
        </w:rPr>
        <w:t>suggest</w:t>
      </w:r>
      <w:r w:rsidRPr="001A445E">
        <w:rPr>
          <w:rStyle w:val="StyleUnderline"/>
          <w:lang w:eastAsia="zh-CN"/>
        </w:rPr>
        <w:t xml:space="preserve"> that solar radiation management and </w:t>
      </w:r>
      <w:r w:rsidRPr="001A445E">
        <w:rPr>
          <w:rStyle w:val="StyleUnderline"/>
          <w:highlight w:val="cyan"/>
          <w:lang w:eastAsia="zh-CN"/>
        </w:rPr>
        <w:t>carbon capture</w:t>
      </w:r>
      <w:r w:rsidRPr="001A445E">
        <w:rPr>
          <w:rStyle w:val="StyleUnderline"/>
          <w:lang w:eastAsia="zh-CN"/>
        </w:rPr>
        <w:t xml:space="preserve"> can stabilize temperatures</w:t>
      </w:r>
      <w:r w:rsidRPr="001A445E">
        <w:rPr>
          <w:sz w:val="16"/>
          <w:lang w:eastAsia="zh-CN"/>
        </w:rPr>
        <w:t xml:space="preserve"> so as to </w:t>
      </w:r>
      <w:r w:rsidRPr="001A445E">
        <w:rPr>
          <w:rStyle w:val="StyleUnderline"/>
          <w:highlight w:val="cyan"/>
          <w:lang w:eastAsia="zh-CN"/>
        </w:rPr>
        <w:t xml:space="preserve">avert calamitous </w:t>
      </w:r>
      <w:r w:rsidRPr="001A445E">
        <w:rPr>
          <w:rStyle w:val="StyleUnderline"/>
          <w:lang w:eastAsia="zh-CN"/>
        </w:rPr>
        <w:t xml:space="preserve">environmental </w:t>
      </w:r>
      <w:r w:rsidRPr="001A445E">
        <w:rPr>
          <w:rStyle w:val="StyleUnderline"/>
          <w:highlight w:val="cyan"/>
          <w:lang w:eastAsia="zh-CN"/>
        </w:rPr>
        <w:t>transformation</w:t>
      </w:r>
      <w:r w:rsidRPr="001A445E">
        <w:rPr>
          <w:sz w:val="16"/>
          <w:lang w:eastAsia="zh-CN"/>
        </w:rPr>
        <w:t xml:space="preserve">. The Breakthrough Institute offers a </w:t>
      </w:r>
      <w:r w:rsidRPr="001A445E">
        <w:rPr>
          <w:rStyle w:val="StyleUnderline"/>
          <w:highlight w:val="cyan"/>
          <w:lang w:eastAsia="zh-CN"/>
        </w:rPr>
        <w:t>futurist vision of</w:t>
      </w:r>
      <w:r w:rsidRPr="001A445E">
        <w:rPr>
          <w:rStyle w:val="StyleUnderline"/>
          <w:lang w:eastAsia="zh-CN"/>
        </w:rPr>
        <w:t xml:space="preserve"> the </w:t>
      </w:r>
      <w:r w:rsidRPr="001A445E">
        <w:rPr>
          <w:rStyle w:val="Emphasis"/>
          <w:highlight w:val="cyan"/>
          <w:lang w:eastAsia="zh-CN"/>
        </w:rPr>
        <w:t>“good Anthropocene,”</w:t>
      </w:r>
      <w:r w:rsidRPr="001A445E">
        <w:rPr>
          <w:sz w:val="16"/>
          <w:lang w:eastAsia="zh-CN"/>
        </w:rPr>
        <w:t xml:space="preserve"> articulated as a coming </w:t>
      </w:r>
      <w:r w:rsidRPr="001A445E">
        <w:rPr>
          <w:rStyle w:val="StyleUnderline"/>
          <w:lang w:eastAsia="zh-CN"/>
        </w:rPr>
        <w:t>world where “</w:t>
      </w:r>
      <w:r w:rsidRPr="001A445E">
        <w:rPr>
          <w:rStyle w:val="StyleUnderline"/>
          <w:highlight w:val="cyan"/>
          <w:lang w:eastAsia="zh-CN"/>
        </w:rPr>
        <w:t>humans use</w:t>
      </w:r>
      <w:r w:rsidRPr="001A445E">
        <w:rPr>
          <w:rStyle w:val="StyleUnderline"/>
          <w:lang w:eastAsia="zh-CN"/>
        </w:rPr>
        <w:t xml:space="preserve"> their growing social, economic, and </w:t>
      </w:r>
      <w:r w:rsidRPr="001A445E">
        <w:rPr>
          <w:rStyle w:val="StyleUnderline"/>
          <w:highlight w:val="cyan"/>
          <w:lang w:eastAsia="zh-CN"/>
        </w:rPr>
        <w:t>tech</w:t>
      </w:r>
      <w:r w:rsidRPr="001A445E">
        <w:rPr>
          <w:rStyle w:val="StyleUnderline"/>
          <w:lang w:eastAsia="zh-CN"/>
        </w:rPr>
        <w:t xml:space="preserve">nological powers to make life better for people, </w:t>
      </w:r>
      <w:r w:rsidRPr="001A445E">
        <w:rPr>
          <w:rStyle w:val="StyleUnderline"/>
          <w:highlight w:val="cyan"/>
          <w:lang w:eastAsia="zh-CN"/>
        </w:rPr>
        <w:t>stabilize</w:t>
      </w:r>
      <w:r w:rsidRPr="001A445E">
        <w:rPr>
          <w:rStyle w:val="StyleUnderline"/>
          <w:lang w:eastAsia="zh-CN"/>
        </w:rPr>
        <w:t xml:space="preserve"> the </w:t>
      </w:r>
      <w:r w:rsidRPr="001A445E">
        <w:rPr>
          <w:rStyle w:val="StyleUnderline"/>
          <w:highlight w:val="cyan"/>
          <w:lang w:eastAsia="zh-CN"/>
        </w:rPr>
        <w:t>climate</w:t>
      </w:r>
      <w:r w:rsidRPr="001A445E">
        <w:rPr>
          <w:rStyle w:val="StyleUnderline"/>
          <w:lang w:eastAsia="zh-CN"/>
        </w:rPr>
        <w:t>, and protect the natural world.”</w:t>
      </w:r>
      <w:r w:rsidRPr="001A445E">
        <w:rPr>
          <w:sz w:val="16"/>
          <w:lang w:eastAsia="zh-CN"/>
        </w:rPr>
        <w:t xml:space="preserve"> 1 The second formation we should consider is the tragic and redemptive Afrofuturism appearing in Arthur Jafa’s shattering 2016 video Love is the Message, the Message is Death. As one model among numerous </w:t>
      </w:r>
      <w:r w:rsidRPr="001A445E">
        <w:rPr>
          <w:rStyle w:val="StyleUnderline"/>
          <w:lang w:eastAsia="zh-CN"/>
        </w:rPr>
        <w:t>Indigenous and anticolonial futurisms embedded within social movements dedicated to justice-to-come, it foregrounds the heartrending violence of the present as the fundamental basis upon which any alternative – one of coexistence, equality, love, and peace – can be imagined.</w:t>
      </w:r>
      <w:r w:rsidRPr="001A445E">
        <w:rPr>
          <w:sz w:val="16"/>
          <w:lang w:eastAsia="zh-CN"/>
        </w:rPr>
        <w:t xml:space="preserve"> Following the impulses behind the 2016 Movement for Black Lives Platform, which built on longstanding African-American approaches to environmental justice, it is </w:t>
      </w:r>
      <w:r w:rsidRPr="001A445E">
        <w:rPr>
          <w:rStyle w:val="StyleUnderline"/>
          <w:lang w:eastAsia="zh-CN"/>
        </w:rPr>
        <w:t>crucial to bring these politico-ecological strands together in intersectional analysis.</w:t>
      </w:r>
      <w:r w:rsidRPr="001A445E">
        <w:rPr>
          <w:sz w:val="16"/>
          <w:lang w:eastAsia="zh-CN"/>
        </w:rPr>
        <w:t xml:space="preserve"> 2 The above two modelings of the future offer an expedient </w:t>
      </w:r>
      <w:r w:rsidRPr="001A445E">
        <w:rPr>
          <w:rStyle w:val="StyleUnderline"/>
          <w:lang w:eastAsia="zh-CN"/>
        </w:rPr>
        <w:t>comparison between the current technoscientific rationality of climate-change response and the social in/justice concerns around racial capitalism</w:t>
      </w:r>
      <w:r w:rsidRPr="001A445E">
        <w:rPr>
          <w:sz w:val="16"/>
          <w:lang w:eastAsia="zh-CN"/>
        </w:rPr>
        <w:t xml:space="preserve">. It invites a </w:t>
      </w:r>
      <w:r w:rsidRPr="001A445E">
        <w:rPr>
          <w:rStyle w:val="StyleUnderline"/>
          <w:lang w:eastAsia="zh-CN"/>
        </w:rPr>
        <w:t>much-needed discussion of futures</w:t>
      </w:r>
      <w:r w:rsidRPr="001A445E">
        <w:rPr>
          <w:sz w:val="16"/>
          <w:lang w:eastAsia="zh-CN"/>
        </w:rPr>
        <w:t xml:space="preserve"> that could potentially be locked in for hundreds, even thousands of years, especially in light of the fact that </w:t>
      </w:r>
      <w:r w:rsidRPr="001A445E">
        <w:rPr>
          <w:rStyle w:val="StyleUnderline"/>
          <w:highlight w:val="cyan"/>
          <w:lang w:eastAsia="zh-CN"/>
        </w:rPr>
        <w:t>technocratic</w:t>
      </w:r>
      <w:r w:rsidRPr="001A445E">
        <w:rPr>
          <w:rStyle w:val="StyleUnderline"/>
          <w:lang w:eastAsia="zh-CN"/>
        </w:rPr>
        <w:t xml:space="preserve"> climate </w:t>
      </w:r>
      <w:r w:rsidRPr="001A445E">
        <w:rPr>
          <w:rStyle w:val="StyleUnderline"/>
          <w:highlight w:val="cyan"/>
          <w:lang w:eastAsia="zh-CN"/>
        </w:rPr>
        <w:t>science</w:t>
      </w:r>
      <w:r w:rsidRPr="001A445E">
        <w:rPr>
          <w:rStyle w:val="StyleUnderline"/>
          <w:lang w:eastAsia="zh-CN"/>
        </w:rPr>
        <w:t xml:space="preserve"> tends to </w:t>
      </w:r>
      <w:r w:rsidRPr="001A445E">
        <w:rPr>
          <w:rStyle w:val="StyleUnderline"/>
          <w:highlight w:val="cyan"/>
          <w:lang w:eastAsia="zh-CN"/>
        </w:rPr>
        <w:t>ignore</w:t>
      </w:r>
      <w:r w:rsidRPr="001A445E">
        <w:rPr>
          <w:sz w:val="16"/>
          <w:lang w:eastAsia="zh-CN"/>
        </w:rPr>
        <w:t xml:space="preserve">, or, at best, merely pays lip service to </w:t>
      </w:r>
      <w:r w:rsidRPr="001A445E">
        <w:rPr>
          <w:rStyle w:val="StyleUnderline"/>
          <w:lang w:eastAsia="zh-CN"/>
        </w:rPr>
        <w:t xml:space="preserve">the differential </w:t>
      </w:r>
      <w:r w:rsidRPr="001A445E">
        <w:rPr>
          <w:rStyle w:val="StyleUnderline"/>
          <w:highlight w:val="cyan"/>
          <w:lang w:eastAsia="zh-CN"/>
        </w:rPr>
        <w:t>impacts</w:t>
      </w:r>
      <w:r w:rsidRPr="001A445E">
        <w:rPr>
          <w:rStyle w:val="StyleUnderline"/>
          <w:lang w:eastAsia="zh-CN"/>
        </w:rPr>
        <w:t xml:space="preserve"> of environmental transformations </w:t>
      </w:r>
      <w:r w:rsidRPr="001A445E">
        <w:rPr>
          <w:rStyle w:val="StyleUnderline"/>
          <w:highlight w:val="cyan"/>
          <w:lang w:eastAsia="zh-CN"/>
        </w:rPr>
        <w:t>on</w:t>
      </w:r>
      <w:r w:rsidRPr="001A445E">
        <w:rPr>
          <w:rStyle w:val="StyleUnderline"/>
          <w:lang w:eastAsia="zh-CN"/>
        </w:rPr>
        <w:t xml:space="preserve"> disenfranchised </w:t>
      </w:r>
      <w:r w:rsidRPr="001A445E">
        <w:rPr>
          <w:rStyle w:val="StyleUnderline"/>
          <w:highlight w:val="cyan"/>
          <w:lang w:eastAsia="zh-CN"/>
        </w:rPr>
        <w:t>communities subject to ongoing</w:t>
      </w:r>
      <w:r w:rsidRPr="001A445E">
        <w:rPr>
          <w:rStyle w:val="StyleUnderline"/>
          <w:lang w:eastAsia="zh-CN"/>
        </w:rPr>
        <w:t xml:space="preserve"> racial and economic </w:t>
      </w:r>
      <w:r w:rsidRPr="001A445E">
        <w:rPr>
          <w:rStyle w:val="StyleUnderline"/>
          <w:highlight w:val="cyan"/>
          <w:lang w:eastAsia="zh-CN"/>
        </w:rPr>
        <w:t>discrimination</w:t>
      </w:r>
      <w:r w:rsidRPr="001A445E">
        <w:rPr>
          <w:sz w:val="16"/>
          <w:lang w:eastAsia="zh-CN"/>
        </w:rPr>
        <w:t>, and that social justice activism also tends to shunt ecological matters to the side due to an all-too immediate confrontation with police brutality. Jafa, a filmmaker by trade, unleashes an archive of citizen-journalist, dash cam, and media videos through which the black body is subjected to police brutality and other forms of</w:t>
      </w:r>
      <w:r w:rsidRPr="001A445E">
        <w:rPr>
          <w:sz w:val="16"/>
        </w:rPr>
        <w:t xml:space="preserve"> </w:t>
      </w:r>
      <w:r w:rsidRPr="001A445E">
        <w:rPr>
          <w:sz w:val="16"/>
          <w:lang w:eastAsia="zh-CN"/>
        </w:rPr>
        <w:t xml:space="preserve">violence. Set to (the artist formerly named) Kanye West’s transcendent gospel-rap anthem “Ultralight Beam,” the video quickly cycles through recent and historical footage, intermixing clips of horrific, civilization destroying aliens from Hollywood films. It would appear that Jafa proposes an allegory for the destruction of the world that, in a parallel universe, geoengineering wishes to repair. My 2017 book Against the Anthropocene similarly criticizes the </w:t>
      </w:r>
      <w:r w:rsidRPr="001A445E">
        <w:rPr>
          <w:rStyle w:val="StyleUnderline"/>
          <w:lang w:eastAsia="zh-CN"/>
        </w:rPr>
        <w:t xml:space="preserve">Anthropocene thesis for its regressive and narcissistic </w:t>
      </w:r>
      <w:r w:rsidRPr="001A445E">
        <w:rPr>
          <w:rStyle w:val="Emphasis"/>
          <w:highlight w:val="cyan"/>
          <w:lang w:eastAsia="zh-CN"/>
        </w:rPr>
        <w:t>neo-humanism</w:t>
      </w:r>
      <w:r w:rsidRPr="001A445E">
        <w:rPr>
          <w:rStyle w:val="StyleUnderline"/>
          <w:lang w:eastAsia="zh-CN"/>
        </w:rPr>
        <w:t xml:space="preserve">, its </w:t>
      </w:r>
      <w:r w:rsidRPr="001A445E">
        <w:rPr>
          <w:rStyle w:val="StyleUnderline"/>
          <w:highlight w:val="cyan"/>
          <w:lang w:eastAsia="zh-CN"/>
        </w:rPr>
        <w:t>evasion of</w:t>
      </w:r>
      <w:r w:rsidRPr="001A445E">
        <w:rPr>
          <w:rStyle w:val="StyleUnderline"/>
          <w:lang w:eastAsia="zh-CN"/>
        </w:rPr>
        <w:t xml:space="preserve"> the differential causes and effects of climate breakdown</w:t>
      </w:r>
      <w:r w:rsidRPr="001A445E">
        <w:rPr>
          <w:sz w:val="16"/>
          <w:lang w:eastAsia="zh-CN"/>
        </w:rPr>
        <w:t xml:space="preserve">, its </w:t>
      </w:r>
      <w:r w:rsidRPr="001A445E">
        <w:rPr>
          <w:rStyle w:val="StyleUnderline"/>
          <w:lang w:eastAsia="zh-CN"/>
        </w:rPr>
        <w:t xml:space="preserve">disavowal of </w:t>
      </w:r>
      <w:r w:rsidRPr="001A445E">
        <w:rPr>
          <w:rStyle w:val="Emphasis"/>
          <w:highlight w:val="cyan"/>
          <w:lang w:eastAsia="zh-CN"/>
        </w:rPr>
        <w:t>petrocapitalist</w:t>
      </w:r>
      <w:r w:rsidRPr="001A445E">
        <w:rPr>
          <w:rStyle w:val="StyleUnderline"/>
          <w:highlight w:val="cyan"/>
          <w:lang w:eastAsia="zh-CN"/>
        </w:rPr>
        <w:t xml:space="preserve"> culpability</w:t>
      </w:r>
      <w:r w:rsidRPr="001A445E">
        <w:rPr>
          <w:sz w:val="16"/>
          <w:lang w:eastAsia="zh-CN"/>
        </w:rPr>
        <w:t xml:space="preserve">, and its ecology of affluence. 3 That analysis extended to diverse visual-cultural expressions of remote sensing data, the kind that offers “whole earth” perspectives of the planet as not only devoid of social conflict but also safely in the grips of an emergent scientific mastery. These observations still plague theories, and the unfolding reception, of the Anthropocene today – despite parallel attempts to mobilize it critically, work progressively with its conceptualization, and also nominate additional terms to better comprehend current conditions, such as the Chthulucene or the Capitalocene. 4 While Jafa’s video powerfully elucidates the problems with this formation – dramatizing the extreme costs of the social asymmetries that go unaddressed within engineering – the last couple of years have shown us, with increasing clarity, that </w:t>
      </w:r>
      <w:r w:rsidRPr="001A445E">
        <w:rPr>
          <w:rStyle w:val="StyleUnderline"/>
          <w:lang w:eastAsia="zh-CN"/>
        </w:rPr>
        <w:t xml:space="preserve">the </w:t>
      </w:r>
      <w:r w:rsidRPr="001A445E">
        <w:rPr>
          <w:rStyle w:val="StyleUnderline"/>
          <w:highlight w:val="cyan"/>
          <w:lang w:eastAsia="zh-CN"/>
        </w:rPr>
        <w:t>neoliberalization of the Anthropocene</w:t>
      </w:r>
      <w:r w:rsidRPr="001A445E">
        <w:rPr>
          <w:sz w:val="16"/>
          <w:lang w:eastAsia="zh-CN"/>
        </w:rPr>
        <w:t xml:space="preserve"> is ascendant. The growth in </w:t>
      </w:r>
      <w:r w:rsidRPr="001A445E">
        <w:rPr>
          <w:rStyle w:val="Emphasis"/>
          <w:lang w:eastAsia="zh-CN"/>
        </w:rPr>
        <w:t>climate engineering</w:t>
      </w:r>
      <w:r w:rsidRPr="001A445E">
        <w:rPr>
          <w:rStyle w:val="StyleUnderline"/>
          <w:lang w:eastAsia="zh-CN"/>
        </w:rPr>
        <w:t xml:space="preserve"> theory and practice and its </w:t>
      </w:r>
      <w:r w:rsidRPr="001A445E">
        <w:rPr>
          <w:rStyle w:val="StyleUnderline"/>
          <w:highlight w:val="cyan"/>
          <w:lang w:eastAsia="zh-CN"/>
        </w:rPr>
        <w:t>status-conserving technofixes</w:t>
      </w:r>
      <w:r w:rsidRPr="001A445E">
        <w:rPr>
          <w:rStyle w:val="StyleUnderline"/>
          <w:lang w:eastAsia="zh-CN"/>
        </w:rPr>
        <w:t xml:space="preserve"> </w:t>
      </w:r>
      <w:r w:rsidRPr="001A445E">
        <w:rPr>
          <w:rStyle w:val="Emphasis"/>
          <w:lang w:eastAsia="zh-CN"/>
        </w:rPr>
        <w:t>threaten</w:t>
      </w:r>
      <w:r w:rsidRPr="001A445E">
        <w:rPr>
          <w:rStyle w:val="StyleUnderline"/>
          <w:lang w:eastAsia="zh-CN"/>
        </w:rPr>
        <w:t xml:space="preserve"> a future grounded in social justice. </w:t>
      </w:r>
      <w:r w:rsidRPr="001A445E">
        <w:rPr>
          <w:rStyle w:val="Emphasis"/>
          <w:highlight w:val="cyan"/>
          <w:lang w:eastAsia="zh-CN"/>
        </w:rPr>
        <w:t>Geoengineering</w:t>
      </w:r>
      <w:r w:rsidRPr="001A445E">
        <w:rPr>
          <w:rStyle w:val="StyleUnderline"/>
          <w:highlight w:val="cyan"/>
          <w:lang w:eastAsia="zh-CN"/>
        </w:rPr>
        <w:t xml:space="preserve"> unfolds </w:t>
      </w:r>
      <w:r w:rsidRPr="001A445E">
        <w:rPr>
          <w:rStyle w:val="Emphasis"/>
          <w:highlight w:val="cyan"/>
          <w:lang w:eastAsia="zh-CN"/>
        </w:rPr>
        <w:t>directly</w:t>
      </w:r>
      <w:r w:rsidRPr="001A445E">
        <w:rPr>
          <w:rStyle w:val="StyleUnderline"/>
          <w:highlight w:val="cyan"/>
          <w:lang w:eastAsia="zh-CN"/>
        </w:rPr>
        <w:t xml:space="preserve"> from</w:t>
      </w:r>
      <w:r w:rsidRPr="001A445E">
        <w:rPr>
          <w:rStyle w:val="StyleUnderline"/>
          <w:lang w:eastAsia="zh-CN"/>
        </w:rPr>
        <w:t xml:space="preserve"> the </w:t>
      </w:r>
      <w:r w:rsidRPr="001A445E">
        <w:rPr>
          <w:rStyle w:val="Emphasis"/>
          <w:highlight w:val="cyan"/>
          <w:lang w:eastAsia="zh-CN"/>
        </w:rPr>
        <w:t>Anthropocene</w:t>
      </w:r>
      <w:r w:rsidRPr="001A445E">
        <w:rPr>
          <w:rStyle w:val="StyleUnderline"/>
          <w:highlight w:val="cyan"/>
          <w:lang w:eastAsia="zh-CN"/>
        </w:rPr>
        <w:t xml:space="preserve"> thesis</w:t>
      </w:r>
      <w:r w:rsidRPr="001A445E">
        <w:rPr>
          <w:rStyle w:val="StyleUnderline"/>
          <w:lang w:eastAsia="zh-CN"/>
        </w:rPr>
        <w:t>,</w:t>
      </w:r>
      <w:r w:rsidRPr="001A445E">
        <w:rPr>
          <w:sz w:val="16"/>
          <w:lang w:eastAsia="zh-CN"/>
        </w:rPr>
        <w:t xml:space="preserve"> beginning with the initial 2000 proposal made by atmospheric chemist Paul Crutzen and biologist Eugene Stoermer to designate a new geological era where Earth systems are increasingly determined by “human activities.” As they explained, “an exciting, but also difficult and daunting task lies ahead of the global research and engineering community to guide man-kind towards global, sustainable, environmental management.” 5 Crutzen soon followed up with more explicit suggestions that </w:t>
      </w:r>
      <w:r w:rsidRPr="001A445E">
        <w:rPr>
          <w:rStyle w:val="StyleUnderline"/>
          <w:lang w:eastAsia="zh-CN"/>
        </w:rPr>
        <w:t>large-scale engineering projects</w:t>
      </w:r>
      <w:r w:rsidRPr="001A445E">
        <w:rPr>
          <w:sz w:val="16"/>
          <w:lang w:eastAsia="zh-CN"/>
        </w:rPr>
        <w:t xml:space="preserve">, including his own one for stratospheric sulfur injections, may well be </w:t>
      </w:r>
      <w:r w:rsidRPr="001A445E">
        <w:rPr>
          <w:rStyle w:val="StyleUnderline"/>
          <w:lang w:eastAsia="zh-CN"/>
        </w:rPr>
        <w:t xml:space="preserve">necessary to </w:t>
      </w:r>
      <w:r w:rsidRPr="001A445E">
        <w:rPr>
          <w:rStyle w:val="StyleUnderline"/>
          <w:highlight w:val="cyan"/>
          <w:lang w:eastAsia="zh-CN"/>
        </w:rPr>
        <w:t>“optimize”</w:t>
      </w:r>
      <w:r w:rsidRPr="001A445E">
        <w:rPr>
          <w:rStyle w:val="StyleUnderline"/>
          <w:lang w:eastAsia="zh-CN"/>
        </w:rPr>
        <w:t xml:space="preserve"> the </w:t>
      </w:r>
      <w:r w:rsidRPr="001A445E">
        <w:rPr>
          <w:rStyle w:val="StyleUnderline"/>
          <w:highlight w:val="cyan"/>
          <w:lang w:eastAsia="zh-CN"/>
        </w:rPr>
        <w:t>climate</w:t>
      </w:r>
      <w:r w:rsidRPr="001A445E">
        <w:rPr>
          <w:sz w:val="16"/>
          <w:lang w:eastAsia="zh-CN"/>
        </w:rPr>
        <w:t>. 6 Much dispute remains over the dating of this post-Holocene epoch: whether it began with the nineteenth-century industrial revolution, or nuclear science in the 1940s, or again much earlier with the Orbis Spike of 1610. The latter coincides with the geological implications of colonization and genocide in the Americas, which</w:t>
      </w:r>
      <w:r w:rsidRPr="001A445E">
        <w:rPr>
          <w:sz w:val="16"/>
        </w:rPr>
        <w:t xml:space="preserve"> </w:t>
      </w:r>
      <w:r w:rsidRPr="001A445E">
        <w:rPr>
          <w:sz w:val="16"/>
          <w:lang w:eastAsia="zh-CN"/>
        </w:rPr>
        <w:t xml:space="preserve">also unknowingly dropped atmospheric carbon levels thanks to large-scale afforestation of once-cultivated Indigenous lands. 7 Its apparently causal connection to geoengineering shows that the Anthropocene is not only far from innocent in historical diagnosis (it matters both geologically and politically when we date it), but preemptive in techno-scientific prescription for future response. Essentially, by interpreting the past, we determine the future. For Crutzen, engineering may be a last resort to forestall catastrophic breakdown, where reducing emissions proves insurmountable; for others, it represents an attractive first option to </w:t>
      </w:r>
      <w:r w:rsidRPr="001A445E">
        <w:rPr>
          <w:rStyle w:val="StyleUnderline"/>
          <w:lang w:eastAsia="zh-CN"/>
        </w:rPr>
        <w:t xml:space="preserve">advance </w:t>
      </w:r>
      <w:r w:rsidRPr="001A445E">
        <w:rPr>
          <w:rStyle w:val="StyleUnderline"/>
          <w:highlight w:val="cyan"/>
          <w:lang w:eastAsia="zh-CN"/>
        </w:rPr>
        <w:t>ecological modernization</w:t>
      </w:r>
      <w:r w:rsidRPr="001A445E">
        <w:rPr>
          <w:rStyle w:val="StyleUnderline"/>
          <w:lang w:eastAsia="zh-CN"/>
        </w:rPr>
        <w:t xml:space="preserve">, </w:t>
      </w:r>
      <w:r w:rsidRPr="001A445E">
        <w:rPr>
          <w:rStyle w:val="StyleUnderline"/>
          <w:highlight w:val="cyan"/>
          <w:lang w:eastAsia="zh-CN"/>
        </w:rPr>
        <w:t xml:space="preserve">merging climate solutions with </w:t>
      </w:r>
      <w:r w:rsidRPr="001A445E">
        <w:rPr>
          <w:rStyle w:val="Emphasis"/>
          <w:highlight w:val="cyan"/>
          <w:lang w:eastAsia="zh-CN"/>
        </w:rPr>
        <w:t>econ</w:t>
      </w:r>
      <w:r w:rsidRPr="001A445E">
        <w:rPr>
          <w:rStyle w:val="Emphasis"/>
          <w:lang w:eastAsia="zh-CN"/>
        </w:rPr>
        <w:t xml:space="preserve">omic </w:t>
      </w:r>
      <w:r w:rsidRPr="001A445E">
        <w:rPr>
          <w:rStyle w:val="Emphasis"/>
          <w:highlight w:val="cyan"/>
          <w:lang w:eastAsia="zh-CN"/>
        </w:rPr>
        <w:t>opportunity</w:t>
      </w:r>
      <w:r w:rsidRPr="001A445E">
        <w:rPr>
          <w:sz w:val="16"/>
          <w:lang w:eastAsia="zh-CN"/>
        </w:rPr>
        <w:t xml:space="preserve">. This becomes explicit with The Breakthrough Institute’s notorious proposal for a </w:t>
      </w:r>
      <w:r w:rsidRPr="001A445E">
        <w:rPr>
          <w:rStyle w:val="StyleUnderline"/>
          <w:lang w:eastAsia="zh-CN"/>
        </w:rPr>
        <w:t>good Anthropocene</w:t>
      </w:r>
      <w:r w:rsidRPr="001A445E">
        <w:rPr>
          <w:sz w:val="16"/>
          <w:lang w:eastAsia="zh-CN"/>
        </w:rPr>
        <w:t xml:space="preserve">, founded on the </w:t>
      </w:r>
      <w:r w:rsidRPr="001A445E">
        <w:rPr>
          <w:rStyle w:val="Emphasis"/>
          <w:highlight w:val="cyan"/>
          <w:lang w:eastAsia="zh-CN"/>
        </w:rPr>
        <w:t>dubious “decoupling”</w:t>
      </w:r>
      <w:r w:rsidRPr="001A445E">
        <w:rPr>
          <w:rStyle w:val="StyleUnderline"/>
          <w:highlight w:val="cyan"/>
          <w:lang w:eastAsia="zh-CN"/>
        </w:rPr>
        <w:t xml:space="preserve"> </w:t>
      </w:r>
      <w:r w:rsidRPr="001A445E">
        <w:rPr>
          <w:rStyle w:val="StyleUnderline"/>
          <w:lang w:eastAsia="zh-CN"/>
        </w:rPr>
        <w:t>of economic growth from environmental impacts</w:t>
      </w:r>
      <w:r w:rsidRPr="001A445E">
        <w:rPr>
          <w:sz w:val="16"/>
          <w:lang w:eastAsia="zh-CN"/>
        </w:rPr>
        <w:t xml:space="preserve">. 8 This “leading big money, anti-green, pro-nuclear” – and pro-geoengineering – “think tank in the United States” was founded in 2003 by Michael Shellenberger and Ted Nordhaus. In their 2004 essay “The Death of Environmentalism: Global Warming Politics in a Post-Environmental World,” Shellenberger and Nordhaus sought to dispatch what they termed the “politics of limits” – the kind based in the regulatory environmentalism of the 1970s emphasizing Earth’s finite carrying capacity – and replace it with a </w:t>
      </w:r>
      <w:r w:rsidRPr="001A445E">
        <w:rPr>
          <w:rStyle w:val="StyleUnderline"/>
          <w:lang w:eastAsia="zh-CN"/>
        </w:rPr>
        <w:t xml:space="preserve">“politics of possibility” </w:t>
      </w:r>
      <w:r w:rsidRPr="001A445E">
        <w:rPr>
          <w:sz w:val="16"/>
          <w:lang w:eastAsia="zh-CN"/>
        </w:rPr>
        <w:t xml:space="preserve">dedicated to </w:t>
      </w:r>
      <w:r w:rsidRPr="001A445E">
        <w:rPr>
          <w:rStyle w:val="StyleUnderline"/>
          <w:lang w:eastAsia="zh-CN"/>
        </w:rPr>
        <w:t>technologically-driven economic growth</w:t>
      </w:r>
      <w:r w:rsidRPr="001A445E">
        <w:rPr>
          <w:sz w:val="16"/>
          <w:lang w:eastAsia="zh-CN"/>
        </w:rPr>
        <w:t xml:space="preserve">. 9 They count Carl Page, brother of Google founder Larry Page, among its funders, indicating the </w:t>
      </w:r>
      <w:r w:rsidRPr="001A445E">
        <w:rPr>
          <w:rStyle w:val="StyleUnderline"/>
          <w:lang w:eastAsia="zh-CN"/>
        </w:rPr>
        <w:t>growing convergence of Big Tech with green economics</w:t>
      </w:r>
      <w:r w:rsidRPr="001A445E">
        <w:rPr>
          <w:sz w:val="16"/>
          <w:lang w:eastAsia="zh-CN"/>
        </w:rPr>
        <w:t xml:space="preserve">. According to critics, The Institute remains singularly “dedicated to </w:t>
      </w:r>
      <w:r w:rsidRPr="001A445E">
        <w:rPr>
          <w:rStyle w:val="StyleUnderline"/>
          <w:highlight w:val="cyan"/>
          <w:lang w:eastAsia="zh-CN"/>
        </w:rPr>
        <w:t xml:space="preserve">propagandizing capitalist </w:t>
      </w:r>
      <w:r w:rsidRPr="001A445E">
        <w:rPr>
          <w:rStyle w:val="StyleUnderline"/>
          <w:highlight w:val="cyan"/>
        </w:rPr>
        <w:t>tech</w:t>
      </w:r>
      <w:r w:rsidRPr="001A445E">
        <w:rPr>
          <w:rStyle w:val="StyleUnderline"/>
        </w:rPr>
        <w:t>nological investment</w:t>
      </w:r>
      <w:r w:rsidRPr="001A445E">
        <w:rPr>
          <w:rStyle w:val="StyleUnderline"/>
          <w:lang w:eastAsia="zh-CN"/>
        </w:rPr>
        <w:t xml:space="preserve"> </w:t>
      </w:r>
      <w:r w:rsidRPr="001A445E">
        <w:rPr>
          <w:rStyle w:val="Emphasis"/>
          <w:highlight w:val="cyan"/>
          <w:lang w:eastAsia="zh-CN"/>
        </w:rPr>
        <w:t>‘solutions’</w:t>
      </w:r>
      <w:r w:rsidRPr="001A445E">
        <w:rPr>
          <w:rStyle w:val="StyleUnderline"/>
          <w:lang w:eastAsia="zh-CN"/>
        </w:rPr>
        <w:t xml:space="preserve"> to climate change</w:t>
      </w:r>
      <w:r w:rsidRPr="001A445E">
        <w:rPr>
          <w:sz w:val="16"/>
          <w:lang w:eastAsia="zh-CN"/>
        </w:rPr>
        <w:t xml:space="preserve">.” 10 The clearest articulation of the Institute’s position is “An Ecomodernist Manifesto,” written by eighteen authors including Shellenberger and Nordhaus. It advances this techno-solutions based goal: “More-productive economies are wealthier economies, capable of better meeting human needs while committing more of their economic surplus to non-economic amenities, including better human health, greater human freedom and opportunity, arts, culture, and the conservation of nature.” 11 Despite its familiar trickle-down economics and liberal-coated goodwill, the Manifesto’s expansive spatiotemporal scales and abstract rhetoric, like much of the Anthropocene’s planetary imagery and deep time frame, overshoot the figural, the actual, the experiential. It’s not surprising, then, that its </w:t>
      </w:r>
      <w:r w:rsidRPr="001A445E">
        <w:rPr>
          <w:rStyle w:val="StyleUnderline"/>
          <w:lang w:eastAsia="zh-CN"/>
        </w:rPr>
        <w:t>“politics of possibility” fails to mention the terms “race,” “equality,” or “justice,”</w:t>
      </w:r>
      <w:r w:rsidRPr="001A445E">
        <w:rPr>
          <w:sz w:val="16"/>
          <w:lang w:eastAsia="zh-CN"/>
        </w:rPr>
        <w:t xml:space="preserve"> which would help connect to the actual antagonisms of</w:t>
      </w:r>
      <w:r w:rsidRPr="001A445E">
        <w:rPr>
          <w:sz w:val="16"/>
        </w:rPr>
        <w:t xml:space="preserve"> </w:t>
      </w:r>
      <w:r w:rsidRPr="001A445E">
        <w:rPr>
          <w:sz w:val="16"/>
          <w:lang w:eastAsia="zh-CN"/>
        </w:rPr>
        <w:t xml:space="preserve">current social experience, while the lofty and generalizing language of “human,” “technology,” and “growth” abound. 12 By </w:t>
      </w:r>
      <w:r w:rsidRPr="001A445E">
        <w:rPr>
          <w:rStyle w:val="StyleUnderline"/>
          <w:lang w:eastAsia="zh-CN"/>
        </w:rPr>
        <w:t>evading such key facets of justice-based environmentalism</w:t>
      </w:r>
      <w:r w:rsidRPr="001A445E">
        <w:rPr>
          <w:sz w:val="16"/>
          <w:lang w:eastAsia="zh-CN"/>
        </w:rPr>
        <w:t xml:space="preserve"> – which they do their best to consign to the grave – </w:t>
      </w:r>
      <w:r w:rsidRPr="001A445E">
        <w:rPr>
          <w:rStyle w:val="Emphasis"/>
          <w:highlight w:val="cyan"/>
          <w:lang w:eastAsia="zh-CN"/>
        </w:rPr>
        <w:t>Ecomodernism’s</w:t>
      </w:r>
      <w:r w:rsidRPr="001A445E">
        <w:rPr>
          <w:rStyle w:val="StyleUnderline"/>
          <w:lang w:eastAsia="zh-CN"/>
        </w:rPr>
        <w:t xml:space="preserve"> color-blind formulations reflect</w:t>
      </w:r>
      <w:r w:rsidRPr="001A445E">
        <w:rPr>
          <w:sz w:val="16"/>
          <w:lang w:eastAsia="zh-CN"/>
        </w:rPr>
        <w:t xml:space="preserve"> yet another version of what Van Jones has called </w:t>
      </w:r>
      <w:r w:rsidRPr="001A445E">
        <w:rPr>
          <w:rStyle w:val="StyleUnderline"/>
          <w:lang w:eastAsia="zh-CN"/>
        </w:rPr>
        <w:t xml:space="preserve">“the unbearable </w:t>
      </w:r>
      <w:r w:rsidRPr="001A445E">
        <w:rPr>
          <w:rStyle w:val="Emphasis"/>
          <w:lang w:eastAsia="zh-CN"/>
        </w:rPr>
        <w:t>whiteness</w:t>
      </w:r>
      <w:r w:rsidRPr="001A445E">
        <w:rPr>
          <w:rStyle w:val="StyleUnderline"/>
          <w:lang w:eastAsia="zh-CN"/>
        </w:rPr>
        <w:t xml:space="preserve"> of green,”</w:t>
      </w:r>
      <w:r w:rsidRPr="001A445E">
        <w:rPr>
          <w:sz w:val="16"/>
          <w:lang w:eastAsia="zh-CN"/>
        </w:rPr>
        <w:t xml:space="preserve"> here doubly unbearable because the Manifesto’s </w:t>
      </w:r>
      <w:r w:rsidRPr="001A445E">
        <w:rPr>
          <w:rStyle w:val="StyleUnderline"/>
          <w:highlight w:val="cyan"/>
          <w:lang w:eastAsia="zh-CN"/>
        </w:rPr>
        <w:t>utopianism</w:t>
      </w:r>
      <w:r w:rsidRPr="001A445E">
        <w:rPr>
          <w:rStyle w:val="StyleUnderline"/>
          <w:lang w:eastAsia="zh-CN"/>
        </w:rPr>
        <w:t xml:space="preserve"> utterly </w:t>
      </w:r>
      <w:r w:rsidRPr="001A445E">
        <w:rPr>
          <w:rStyle w:val="StyleUnderline"/>
          <w:highlight w:val="cyan"/>
          <w:lang w:eastAsia="zh-CN"/>
        </w:rPr>
        <w:t>fails</w:t>
      </w:r>
      <w:r w:rsidRPr="001A445E">
        <w:rPr>
          <w:rStyle w:val="StyleUnderline"/>
          <w:lang w:eastAsia="zh-CN"/>
        </w:rPr>
        <w:t xml:space="preserve"> to reflect on the intolerable social conditions</w:t>
      </w:r>
      <w:r w:rsidRPr="001A445E">
        <w:rPr>
          <w:sz w:val="16"/>
          <w:lang w:eastAsia="zh-CN"/>
        </w:rPr>
        <w:t xml:space="preserve"> that it disappears and </w:t>
      </w:r>
      <w:r w:rsidRPr="001A445E">
        <w:rPr>
          <w:rStyle w:val="StyleUnderline"/>
          <w:lang w:eastAsia="zh-CN"/>
        </w:rPr>
        <w:t>implicitly seeks to protect</w:t>
      </w:r>
      <w:r w:rsidRPr="001A445E">
        <w:rPr>
          <w:sz w:val="16"/>
          <w:lang w:eastAsia="zh-CN"/>
        </w:rPr>
        <w:t xml:space="preserve">. 13 Alternately, if we can describe Jafa’s video as expressing an environmentalism of sorts – which I argue we can, even though the video’s reception to date has largely evaded such an analysis – then it’s one attuned to what Christina Sharpe terms “antiblackness as total climate.” 14 And compared to the Ecomodernist Manifesto’s many conceptual loopholes, Love is the Message is laser-focused on figurations distorted within the everyday environments of </w:t>
      </w:r>
      <w:r w:rsidRPr="001A445E">
        <w:rPr>
          <w:rStyle w:val="StyleUnderline"/>
          <w:highlight w:val="cyan"/>
          <w:lang w:eastAsia="zh-CN"/>
        </w:rPr>
        <w:t>racial-cap</w:t>
      </w:r>
      <w:r w:rsidRPr="001A445E">
        <w:rPr>
          <w:rStyle w:val="StyleUnderline"/>
          <w:lang w:eastAsia="zh-CN"/>
        </w:rPr>
        <w:t>italism</w:t>
      </w:r>
      <w:r w:rsidRPr="001A445E">
        <w:rPr>
          <w:rStyle w:val="StyleUnderline"/>
          <w:highlight w:val="cyan"/>
          <w:lang w:eastAsia="zh-CN"/>
        </w:rPr>
        <w:t xml:space="preserve">’s </w:t>
      </w:r>
      <w:r w:rsidRPr="001A445E">
        <w:rPr>
          <w:rStyle w:val="Emphasis"/>
          <w:highlight w:val="cyan"/>
          <w:lang w:eastAsia="zh-CN"/>
        </w:rPr>
        <w:t>necropolitics</w:t>
      </w:r>
      <w:r w:rsidRPr="001A445E">
        <w:rPr>
          <w:sz w:val="16"/>
          <w:lang w:eastAsia="zh-CN"/>
        </w:rPr>
        <w:t xml:space="preserve">. Indeed, Jafa’s stream of rhythmic edits cycles relentlessly through shots of police hitting, pummeling, punching, shooting, and </w:t>
      </w:r>
      <w:r w:rsidRPr="001A445E">
        <w:rPr>
          <w:rStyle w:val="StyleUnderline"/>
          <w:lang w:eastAsia="zh-CN"/>
        </w:rPr>
        <w:t>brutalizing Black bodies</w:t>
      </w:r>
      <w:r w:rsidRPr="001A445E">
        <w:rPr>
          <w:sz w:val="16"/>
          <w:lang w:eastAsia="zh-CN"/>
        </w:rPr>
        <w:t xml:space="preserve"> (recalling and updating approaches of Third Cinema and specifically Cuban filmmaker Santiago Álvarez’s thenshocking portrayal of US racist policing set to Lena Horne’s rousing civil-rights number in his short 1965 film Now!). Visualizing the policing of distinct climates of life and death, Jafa includes the 2015 murder of Walter Scott in South Carolina, the abusive 2014 arrest of Kametra Barbour in her car with her four children in Dallas, and the cruel ground-tackling of fifteenyear-old, bikini-clad Dajerria Becton, who a white police officer violently forced to the ground at a pool party in McKinney, Texas in 2015. </w:t>
      </w:r>
      <w:r w:rsidRPr="001A445E">
        <w:rPr>
          <w:rStyle w:val="StyleUnderline"/>
          <w:lang w:eastAsia="zh-CN"/>
        </w:rPr>
        <w:t xml:space="preserve">Where long-term </w:t>
      </w:r>
      <w:r w:rsidRPr="001A445E">
        <w:rPr>
          <w:rStyle w:val="StyleUnderline"/>
          <w:highlight w:val="cyan"/>
          <w:lang w:eastAsia="zh-CN"/>
        </w:rPr>
        <w:t>environmental management</w:t>
      </w:r>
      <w:r w:rsidRPr="001A445E">
        <w:rPr>
          <w:rStyle w:val="StyleUnderline"/>
          <w:lang w:eastAsia="zh-CN"/>
        </w:rPr>
        <w:t xml:space="preserve"> is </w:t>
      </w:r>
      <w:r w:rsidRPr="001A445E">
        <w:rPr>
          <w:rStyle w:val="StyleUnderline"/>
          <w:highlight w:val="cyan"/>
          <w:lang w:eastAsia="zh-CN"/>
        </w:rPr>
        <w:t>integrally related to social control</w:t>
      </w:r>
      <w:r w:rsidRPr="001A445E">
        <w:rPr>
          <w:rStyle w:val="StyleUnderline"/>
          <w:lang w:eastAsia="zh-CN"/>
        </w:rPr>
        <w:t xml:space="preserve"> with racial, gendered, and classed differentials, we can term these practices “climate control.”</w:t>
      </w:r>
      <w:r w:rsidRPr="001A445E">
        <w:rPr>
          <w:sz w:val="16"/>
          <w:lang w:eastAsia="zh-CN"/>
        </w:rPr>
        <w:t xml:space="preserve"> Elsewhere, Jafa contextualizes this historic anti-blackness with additional footage drawn from the historical archive, showing midcentury scenes of police fire-hosing Black protestors, striking civil rights activists with nightsticks, as well as whites brutalizing lunch counter protestors in North Carolina, and footage from D. W. Griffith’s notorious 1915 film The Birth of a Nation, with its scandalously positive portrayal of Klu Klux Klan members and white actors in blackface. In returning to </w:t>
      </w:r>
      <w:r w:rsidRPr="001A445E">
        <w:rPr>
          <w:rStyle w:val="Emphasis"/>
          <w:lang w:eastAsia="zh-CN"/>
        </w:rPr>
        <w:t>Ecomodernism</w:t>
      </w:r>
      <w:r w:rsidRPr="001A445E">
        <w:rPr>
          <w:sz w:val="16"/>
          <w:lang w:eastAsia="zh-CN"/>
        </w:rPr>
        <w:t xml:space="preserve">, The Breakthrough Institute </w:t>
      </w:r>
      <w:r w:rsidRPr="001A445E">
        <w:rPr>
          <w:rStyle w:val="StyleUnderline"/>
          <w:lang w:eastAsia="zh-CN"/>
        </w:rPr>
        <w:t xml:space="preserve">willfully contributes to the widespread invisibility of these scenes, </w:t>
      </w:r>
      <w:r w:rsidRPr="001A445E">
        <w:rPr>
          <w:rStyle w:val="Emphasis"/>
          <w:lang w:eastAsia="zh-CN"/>
        </w:rPr>
        <w:t>divorcing</w:t>
      </w:r>
      <w:r w:rsidRPr="001A445E">
        <w:rPr>
          <w:rStyle w:val="StyleUnderline"/>
          <w:lang w:eastAsia="zh-CN"/>
        </w:rPr>
        <w:t xml:space="preserve"> what may be termed the Black Anthropocene – wherein ecology is inseparable from the social terms of racial capitalism – from its </w:t>
      </w:r>
      <w:r w:rsidRPr="001A445E">
        <w:rPr>
          <w:rStyle w:val="Emphasis"/>
          <w:lang w:eastAsia="zh-CN"/>
        </w:rPr>
        <w:t>geoengineered</w:t>
      </w:r>
      <w:r w:rsidRPr="001A445E">
        <w:rPr>
          <w:rStyle w:val="StyleUnderline"/>
          <w:lang w:eastAsia="zh-CN"/>
        </w:rPr>
        <w:t xml:space="preserve"> future</w:t>
      </w:r>
      <w:r w:rsidRPr="001A445E">
        <w:rPr>
          <w:sz w:val="16"/>
          <w:lang w:eastAsia="zh-CN"/>
        </w:rPr>
        <w:t>. 15</w:t>
      </w:r>
      <w:r w:rsidRPr="001A445E">
        <w:rPr>
          <w:sz w:val="16"/>
        </w:rPr>
        <w:t xml:space="preserve"> </w:t>
      </w:r>
      <w:r w:rsidRPr="001A445E">
        <w:rPr>
          <w:sz w:val="16"/>
          <w:lang w:eastAsia="zh-CN"/>
        </w:rPr>
        <w:t xml:space="preserve">While these models are capable of climate control at the regional level, as in its solar radiation management proposals, Jafa’s video, which exhibits affinities with the fields of political ecology and climate justice 16 grounds the environment as the realm of socio-political and techno-economic inequality. This equation is most explicit where his video includes passages of African-Americans wading through the flood waters of Hurricane Katrina. For many New Orleanians, years of structural negligence, municipal and infrastructure defunding, systematic racial inequality, and impoverishment were only compounded by the “unnatural” disaster. In fact, taking that context writ large, </w:t>
      </w:r>
      <w:r w:rsidRPr="001A445E">
        <w:rPr>
          <w:rStyle w:val="Emphasis"/>
          <w:highlight w:val="cyan"/>
          <w:lang w:eastAsia="zh-CN"/>
        </w:rPr>
        <w:t>geoengineering</w:t>
      </w:r>
      <w:r w:rsidRPr="001A445E">
        <w:rPr>
          <w:rStyle w:val="StyleUnderline"/>
          <w:lang w:eastAsia="zh-CN"/>
        </w:rPr>
        <w:t xml:space="preserve"> appears to be a technological construct </w:t>
      </w:r>
      <w:r w:rsidRPr="001A445E">
        <w:rPr>
          <w:rStyle w:val="StyleUnderline"/>
          <w:highlight w:val="cyan"/>
          <w:lang w:eastAsia="zh-CN"/>
        </w:rPr>
        <w:t>mobilized</w:t>
      </w:r>
      <w:r w:rsidRPr="001A445E">
        <w:rPr>
          <w:rStyle w:val="StyleUnderline"/>
          <w:lang w:eastAsia="zh-CN"/>
        </w:rPr>
        <w:t xml:space="preserve"> in part precisely so as not to address social injustice and </w:t>
      </w:r>
      <w:r w:rsidRPr="001A445E">
        <w:rPr>
          <w:rStyle w:val="StyleUnderline"/>
          <w:highlight w:val="cyan"/>
          <w:lang w:eastAsia="zh-CN"/>
        </w:rPr>
        <w:t xml:space="preserve">to </w:t>
      </w:r>
      <w:r w:rsidRPr="001A445E">
        <w:rPr>
          <w:rStyle w:val="Emphasis"/>
          <w:highlight w:val="cyan"/>
          <w:lang w:eastAsia="zh-CN"/>
        </w:rPr>
        <w:t>restrict</w:t>
      </w:r>
      <w:r w:rsidRPr="001A445E">
        <w:rPr>
          <w:rStyle w:val="StyleUnderline"/>
          <w:lang w:eastAsia="zh-CN"/>
        </w:rPr>
        <w:t xml:space="preserve"> our </w:t>
      </w:r>
      <w:r w:rsidRPr="001A445E">
        <w:rPr>
          <w:rStyle w:val="StyleUnderline"/>
          <w:highlight w:val="cyan"/>
          <w:lang w:eastAsia="zh-CN"/>
        </w:rPr>
        <w:t>understanding</w:t>
      </w:r>
      <w:r w:rsidRPr="001A445E">
        <w:rPr>
          <w:rStyle w:val="StyleUnderline"/>
          <w:lang w:eastAsia="zh-CN"/>
        </w:rPr>
        <w:t xml:space="preserve"> of environment </w:t>
      </w:r>
      <w:r w:rsidRPr="001A445E">
        <w:rPr>
          <w:rStyle w:val="StyleUnderline"/>
          <w:highlight w:val="cyan"/>
          <w:lang w:eastAsia="zh-CN"/>
        </w:rPr>
        <w:t>to</w:t>
      </w:r>
      <w:r w:rsidRPr="001A445E">
        <w:rPr>
          <w:rStyle w:val="StyleUnderline"/>
          <w:lang w:eastAsia="zh-CN"/>
        </w:rPr>
        <w:t xml:space="preserve"> the </w:t>
      </w:r>
      <w:r w:rsidRPr="001A445E">
        <w:rPr>
          <w:rStyle w:val="StyleUnderline"/>
          <w:highlight w:val="cyan"/>
          <w:lang w:eastAsia="zh-CN"/>
        </w:rPr>
        <w:t>biogeophysical</w:t>
      </w:r>
      <w:r w:rsidRPr="001A445E">
        <w:rPr>
          <w:rStyle w:val="StyleUnderline"/>
          <w:lang w:eastAsia="zh-CN"/>
        </w:rPr>
        <w:t xml:space="preserve"> realm.</w:t>
      </w:r>
      <w:r w:rsidRPr="001A445E">
        <w:rPr>
          <w:sz w:val="16"/>
          <w:lang w:eastAsia="zh-CN"/>
        </w:rPr>
        <w:t xml:space="preserve"> Showing how </w:t>
      </w:r>
      <w:r w:rsidRPr="001A445E">
        <w:rPr>
          <w:rStyle w:val="Emphasis"/>
          <w:lang w:eastAsia="zh-CN"/>
        </w:rPr>
        <w:t>police brutality</w:t>
      </w:r>
      <w:r w:rsidRPr="001A445E">
        <w:rPr>
          <w:rStyle w:val="StyleUnderline"/>
          <w:lang w:eastAsia="zh-CN"/>
        </w:rPr>
        <w:t xml:space="preserve"> enacts the every day</w:t>
      </w:r>
      <w:r w:rsidRPr="001A445E">
        <w:rPr>
          <w:sz w:val="16"/>
          <w:lang w:eastAsia="zh-CN"/>
        </w:rPr>
        <w:t xml:space="preserve"> (and sometimes spectacular) </w:t>
      </w:r>
      <w:r w:rsidRPr="001A445E">
        <w:rPr>
          <w:rStyle w:val="StyleUnderline"/>
          <w:lang w:eastAsia="zh-CN"/>
        </w:rPr>
        <w:t>meanings of US environmental management</w:t>
      </w:r>
      <w:r w:rsidRPr="001A445E">
        <w:rPr>
          <w:sz w:val="16"/>
          <w:lang w:eastAsia="zh-CN"/>
        </w:rPr>
        <w:t xml:space="preserve">, Love is the Message brings environmental control down to the racialized and classed figural scale. We witness how </w:t>
      </w:r>
      <w:r w:rsidRPr="001A445E">
        <w:rPr>
          <w:rStyle w:val="Emphasis"/>
          <w:highlight w:val="cyan"/>
          <w:lang w:eastAsia="zh-CN"/>
        </w:rPr>
        <w:t>white supremacy</w:t>
      </w:r>
      <w:r w:rsidRPr="001A445E">
        <w:rPr>
          <w:rStyle w:val="StyleUnderline"/>
          <w:highlight w:val="cyan"/>
          <w:lang w:eastAsia="zh-CN"/>
        </w:rPr>
        <w:t xml:space="preserve">, </w:t>
      </w:r>
      <w:r w:rsidRPr="001A445E">
        <w:rPr>
          <w:rStyle w:val="Emphasis"/>
          <w:highlight w:val="cyan"/>
          <w:lang w:eastAsia="zh-CN"/>
        </w:rPr>
        <w:t>disaster capitalism</w:t>
      </w:r>
      <w:r w:rsidRPr="001A445E">
        <w:rPr>
          <w:rStyle w:val="StyleUnderline"/>
          <w:lang w:eastAsia="zh-CN"/>
        </w:rPr>
        <w:t xml:space="preserve">, and </w:t>
      </w:r>
      <w:r w:rsidRPr="001A445E">
        <w:rPr>
          <w:rStyle w:val="Emphasis"/>
          <w:highlight w:val="cyan"/>
          <w:lang w:eastAsia="zh-CN"/>
        </w:rPr>
        <w:t>authoritarian neoliberalism</w:t>
      </w:r>
      <w:r w:rsidRPr="001A445E">
        <w:rPr>
          <w:rStyle w:val="StyleUnderline"/>
          <w:lang w:eastAsia="zh-CN"/>
        </w:rPr>
        <w:t xml:space="preserve"> operate at such a granular level, models that today have come to represent Trumpism, itself a signature instance of the pathologies of Anthropocene rationality</w:t>
      </w:r>
      <w:r w:rsidRPr="001A445E">
        <w:rPr>
          <w:sz w:val="16"/>
          <w:lang w:eastAsia="zh-CN"/>
        </w:rPr>
        <w:t xml:space="preserve">. 17 “Climate change is global-scale violence against places and species, as well as against human beings,” contends Rebecca Solnit. 18 Naomi Klein extends that insight where she writes how </w:t>
      </w:r>
      <w:r w:rsidRPr="001A445E">
        <w:rPr>
          <w:rStyle w:val="StyleUnderline"/>
          <w:lang w:eastAsia="zh-CN"/>
        </w:rPr>
        <w:t xml:space="preserve">“the reality of an economic order built on </w:t>
      </w:r>
      <w:r w:rsidRPr="001A445E">
        <w:rPr>
          <w:rStyle w:val="Emphasis"/>
          <w:lang w:eastAsia="zh-CN"/>
        </w:rPr>
        <w:t>white supremacy</w:t>
      </w:r>
      <w:r w:rsidRPr="001A445E">
        <w:rPr>
          <w:rStyle w:val="StyleUnderline"/>
          <w:lang w:eastAsia="zh-CN"/>
        </w:rPr>
        <w:t xml:space="preserve"> is the </w:t>
      </w:r>
      <w:r w:rsidRPr="001A445E">
        <w:rPr>
          <w:rStyle w:val="StyleUnderline"/>
          <w:highlight w:val="cyan"/>
          <w:lang w:eastAsia="zh-CN"/>
        </w:rPr>
        <w:t>whispered subtext of</w:t>
      </w:r>
      <w:r w:rsidRPr="001A445E">
        <w:rPr>
          <w:rStyle w:val="StyleUnderline"/>
          <w:lang w:eastAsia="zh-CN"/>
        </w:rPr>
        <w:t xml:space="preserve"> our entire </w:t>
      </w:r>
      <w:r w:rsidRPr="001A445E">
        <w:rPr>
          <w:rStyle w:val="StyleUnderline"/>
          <w:highlight w:val="cyan"/>
          <w:lang w:eastAsia="zh-CN"/>
        </w:rPr>
        <w:t>response to</w:t>
      </w:r>
      <w:r w:rsidRPr="001A445E">
        <w:rPr>
          <w:rStyle w:val="StyleUnderline"/>
          <w:lang w:eastAsia="zh-CN"/>
        </w:rPr>
        <w:t xml:space="preserve"> the </w:t>
      </w:r>
      <w:r w:rsidRPr="001A445E">
        <w:rPr>
          <w:rStyle w:val="StyleUnderline"/>
          <w:highlight w:val="cyan"/>
          <w:lang w:eastAsia="zh-CN"/>
        </w:rPr>
        <w:t>climate crisis</w:t>
      </w:r>
      <w:r w:rsidRPr="001A445E">
        <w:rPr>
          <w:rStyle w:val="StyleUnderline"/>
          <w:lang w:eastAsia="zh-CN"/>
        </w:rPr>
        <w:t>,”</w:t>
      </w:r>
      <w:r w:rsidRPr="001A445E">
        <w:rPr>
          <w:sz w:val="16"/>
          <w:lang w:eastAsia="zh-CN"/>
        </w:rPr>
        <w:t xml:space="preserve"> which is far from accidental, but rather “the result of a series of policy decisions the governments of wealthy countries have made – and continue to make – with full knowledge of the facts and in the face of strenuous objections.” 19 Attacking such decisions at UN climate summits, the Sudanese diplomat and climate negotiator Lumumba di Aping has </w:t>
      </w:r>
      <w:r w:rsidRPr="001A445E">
        <w:rPr>
          <w:rStyle w:val="StyleUnderline"/>
          <w:lang w:eastAsia="zh-CN"/>
        </w:rPr>
        <w:t xml:space="preserve">predicted the results to be </w:t>
      </w:r>
      <w:r w:rsidRPr="001A445E">
        <w:rPr>
          <w:rStyle w:val="Emphasis"/>
          <w:highlight w:val="cyan"/>
          <w:lang w:eastAsia="zh-CN"/>
        </w:rPr>
        <w:t>“climate genocide,”</w:t>
      </w:r>
      <w:r w:rsidRPr="001A445E">
        <w:rPr>
          <w:rStyle w:val="StyleUnderline"/>
          <w:lang w:eastAsia="zh-CN"/>
        </w:rPr>
        <w:t xml:space="preserve"> where </w:t>
      </w:r>
      <w:r w:rsidRPr="001A445E">
        <w:rPr>
          <w:rStyle w:val="StyleUnderline"/>
          <w:highlight w:val="cyan"/>
          <w:lang w:eastAsia="zh-CN"/>
        </w:rPr>
        <w:t>limiting warming to two degrees</w:t>
      </w:r>
      <w:r w:rsidRPr="001A445E">
        <w:rPr>
          <w:rStyle w:val="StyleUnderline"/>
          <w:lang w:eastAsia="zh-CN"/>
        </w:rPr>
        <w:t xml:space="preserve"> Celsius </w:t>
      </w:r>
      <w:r w:rsidRPr="001A445E">
        <w:rPr>
          <w:rStyle w:val="StyleUnderline"/>
          <w:highlight w:val="cyan"/>
          <w:lang w:eastAsia="zh-CN"/>
        </w:rPr>
        <w:t>means accepting</w:t>
      </w:r>
      <w:r w:rsidRPr="001A445E">
        <w:rPr>
          <w:rStyle w:val="StyleUnderline"/>
          <w:lang w:eastAsia="zh-CN"/>
        </w:rPr>
        <w:t xml:space="preserve"> a global average that will translate into 4-5 degrees in some places, meaning </w:t>
      </w:r>
      <w:r w:rsidRPr="001A445E">
        <w:rPr>
          <w:rStyle w:val="Emphasis"/>
          <w:lang w:eastAsia="zh-CN"/>
        </w:rPr>
        <w:t>“</w:t>
      </w:r>
      <w:r w:rsidRPr="001A445E">
        <w:rPr>
          <w:rStyle w:val="Emphasis"/>
          <w:highlight w:val="cyan"/>
          <w:lang w:eastAsia="zh-CN"/>
        </w:rPr>
        <w:t>Africa will burn</w:t>
      </w:r>
      <w:r w:rsidRPr="001A445E">
        <w:rPr>
          <w:rStyle w:val="Emphasis"/>
          <w:lang w:eastAsia="zh-CN"/>
        </w:rPr>
        <w:t>.”</w:t>
      </w:r>
      <w:r w:rsidRPr="001A445E">
        <w:rPr>
          <w:sz w:val="16"/>
          <w:lang w:eastAsia="zh-CN"/>
        </w:rPr>
        <w:t xml:space="preserve"> 20 Owing to the massive scales, delayed impacts, and tremendous complexity of climate science, as well as its networked agencies built of cybernetic systems, the challenge is urgent to render these insights into visual evidence capable of forming collective political subjects who act, so that we can shape the future we want to live in – at least while there’s yet time left to do so. 21 Even while Love is the Message doesn’t specifically reference </w:t>
      </w:r>
      <w:r w:rsidRPr="001A445E">
        <w:rPr>
          <w:rStyle w:val="StyleUnderline"/>
          <w:lang w:eastAsia="zh-CN"/>
        </w:rPr>
        <w:t>geoengineering</w:t>
      </w:r>
      <w:r w:rsidRPr="001A445E">
        <w:rPr>
          <w:sz w:val="16"/>
          <w:lang w:eastAsia="zh-CN"/>
        </w:rPr>
        <w:t>, it</w:t>
      </w:r>
      <w:r w:rsidRPr="001A445E">
        <w:rPr>
          <w:sz w:val="16"/>
        </w:rPr>
        <w:t xml:space="preserve"> </w:t>
      </w:r>
      <w:r w:rsidRPr="001A445E">
        <w:rPr>
          <w:sz w:val="16"/>
          <w:lang w:eastAsia="zh-CN"/>
        </w:rPr>
        <w:t xml:space="preserve">onetheless offers a discernable cry of protest against the latter’s </w:t>
      </w:r>
      <w:r w:rsidRPr="001A445E">
        <w:rPr>
          <w:rStyle w:val="StyleUnderline"/>
          <w:highlight w:val="cyan"/>
          <w:lang w:eastAsia="zh-CN"/>
        </w:rPr>
        <w:t xml:space="preserve">ambition to </w:t>
      </w:r>
      <w:r w:rsidRPr="001A445E">
        <w:rPr>
          <w:rStyle w:val="Emphasis"/>
          <w:highlight w:val="cyan"/>
          <w:lang w:eastAsia="zh-CN"/>
        </w:rPr>
        <w:t>sustain</w:t>
      </w:r>
      <w:r w:rsidRPr="001A445E">
        <w:rPr>
          <w:rStyle w:val="StyleUnderline"/>
          <w:lang w:eastAsia="zh-CN"/>
        </w:rPr>
        <w:t xml:space="preserve"> our present culture </w:t>
      </w:r>
      <w:r w:rsidRPr="001A445E">
        <w:rPr>
          <w:rStyle w:val="StyleUnderline"/>
          <w:highlight w:val="cyan"/>
          <w:lang w:eastAsia="zh-CN"/>
        </w:rPr>
        <w:t>with no alteration to</w:t>
      </w:r>
      <w:r w:rsidRPr="001A445E">
        <w:rPr>
          <w:rStyle w:val="StyleUnderline"/>
          <w:lang w:eastAsia="zh-CN"/>
        </w:rPr>
        <w:t xml:space="preserve"> its governing </w:t>
      </w:r>
      <w:r w:rsidRPr="001A445E">
        <w:rPr>
          <w:rStyle w:val="StyleUnderline"/>
          <w:highlight w:val="cyan"/>
          <w:lang w:eastAsia="zh-CN"/>
        </w:rPr>
        <w:t>sociopolitical and economic</w:t>
      </w:r>
      <w:r w:rsidRPr="001A445E">
        <w:rPr>
          <w:rStyle w:val="StyleUnderline"/>
          <w:lang w:eastAsia="zh-CN"/>
        </w:rPr>
        <w:t xml:space="preserve"> arrangements</w:t>
      </w:r>
      <w:r w:rsidRPr="001A445E">
        <w:rPr>
          <w:sz w:val="16"/>
          <w:lang w:eastAsia="zh-CN"/>
        </w:rPr>
        <w:t xml:space="preserve">, with </w:t>
      </w:r>
      <w:r w:rsidRPr="001A445E">
        <w:rPr>
          <w:rStyle w:val="Emphasis"/>
          <w:highlight w:val="cyan"/>
          <w:lang w:eastAsia="zh-CN"/>
        </w:rPr>
        <w:t>mitigation</w:t>
      </w:r>
      <w:r w:rsidRPr="001A445E">
        <w:rPr>
          <w:rStyle w:val="StyleUnderline"/>
          <w:highlight w:val="cyan"/>
          <w:lang w:eastAsia="zh-CN"/>
        </w:rPr>
        <w:t xml:space="preserve"> technology only intervening at the level of</w:t>
      </w:r>
      <w:r w:rsidRPr="001A445E">
        <w:rPr>
          <w:rStyle w:val="StyleUnderline"/>
          <w:lang w:eastAsia="zh-CN"/>
        </w:rPr>
        <w:t xml:space="preserve"> regional </w:t>
      </w:r>
      <w:r w:rsidRPr="001A445E">
        <w:rPr>
          <w:rStyle w:val="Emphasis"/>
          <w:highlight w:val="cyan"/>
          <w:lang w:eastAsia="zh-CN"/>
        </w:rPr>
        <w:t>weather control</w:t>
      </w:r>
      <w:r w:rsidRPr="001A445E">
        <w:rPr>
          <w:rStyle w:val="StyleUnderline"/>
          <w:lang w:eastAsia="zh-CN"/>
        </w:rPr>
        <w:t xml:space="preserve"> and atmospheric waste management</w:t>
      </w:r>
      <w:r w:rsidRPr="001A445E">
        <w:rPr>
          <w:sz w:val="16"/>
          <w:lang w:eastAsia="zh-CN"/>
        </w:rPr>
        <w:t xml:space="preserve">. By virtue of its montage, Jafa’s video joins passages of black death and police violence to close-up shots of angry sun flares, as seen from NASA’s International Space Station’s near-live feed, offering an insight common in environmental justice circles that views global warming as a threat multiplier that exacerbates social conflict and inequality. According to well-documented research, </w:t>
      </w:r>
      <w:r w:rsidRPr="001A445E">
        <w:rPr>
          <w:rStyle w:val="StyleUnderline"/>
          <w:lang w:eastAsia="zh-CN"/>
        </w:rPr>
        <w:t xml:space="preserve">disenfranchised and impoverished </w:t>
      </w:r>
      <w:r w:rsidRPr="001A445E">
        <w:rPr>
          <w:rStyle w:val="StyleUnderline"/>
          <w:highlight w:val="cyan"/>
          <w:lang w:eastAsia="zh-CN"/>
        </w:rPr>
        <w:t>communities of color</w:t>
      </w:r>
      <w:r w:rsidRPr="001A445E">
        <w:rPr>
          <w:rStyle w:val="StyleUnderline"/>
          <w:lang w:eastAsia="zh-CN"/>
        </w:rPr>
        <w:t xml:space="preserve"> experience higher levels of exposure to climate-related disasters and their aftermath, food and water shortages, major health risks, and other forms of </w:t>
      </w:r>
      <w:r w:rsidRPr="001A445E">
        <w:rPr>
          <w:rStyle w:val="Emphasis"/>
          <w:highlight w:val="cyan"/>
          <w:lang w:eastAsia="zh-CN"/>
        </w:rPr>
        <w:t>environmental vulnerability</w:t>
      </w:r>
      <w:r w:rsidRPr="001A445E">
        <w:rPr>
          <w:rStyle w:val="StyleUnderline"/>
          <w:lang w:eastAsia="zh-CN"/>
        </w:rPr>
        <w:t xml:space="preserve">. </w:t>
      </w:r>
      <w:r w:rsidRPr="001A445E">
        <w:rPr>
          <w:sz w:val="16"/>
          <w:lang w:eastAsia="zh-CN"/>
        </w:rPr>
        <w:t xml:space="preserve">22 In this vein, it’s feasible to understand the video’s footage of the alien’s dripping secondary jaws from Ridley Scott’s 1979 classic, and those of the city-destroying monster from Cloverfield, Matt Reeve’s 2008 faux-found footage horror film, as further allegories, serving to elevate the tragic-but-quotidian documents of police violence and social oppression to the realm of cosmopolitical significance, the arena where worlds are annihilated and remade. In other words, any given police attack cannot be seen as a stand-alone local event, but rather, by virtue of Jafa’s stream of collected footage, part of systematic and widespread violence, and more, as a matter of civilizational threat akin to the horror of an alien assault on planet earth. As such, the monstrous here is a story of racial injustice, which Jafa sets in a post-natural dystopia resulting from runaway climate change. The many film fables that the monstrous proposes might also be read variously as representing the greedy and senseless destruction of the world conducted by the </w:t>
      </w:r>
      <w:r w:rsidRPr="001A445E">
        <w:rPr>
          <w:rStyle w:val="StyleUnderline"/>
          <w:lang w:eastAsia="zh-CN"/>
        </w:rPr>
        <w:t xml:space="preserve">rapacious power of </w:t>
      </w:r>
      <w:r w:rsidRPr="001A445E">
        <w:rPr>
          <w:rStyle w:val="Emphasis"/>
          <w:lang w:eastAsia="zh-CN"/>
        </w:rPr>
        <w:t>carceral capital</w:t>
      </w:r>
      <w:r w:rsidRPr="001A445E">
        <w:rPr>
          <w:sz w:val="16"/>
          <w:lang w:eastAsia="zh-CN"/>
        </w:rPr>
        <w:t xml:space="preserve">, bolstered by </w:t>
      </w:r>
      <w:r w:rsidRPr="001A445E">
        <w:rPr>
          <w:rStyle w:val="StyleUnderline"/>
          <w:lang w:eastAsia="zh-CN"/>
        </w:rPr>
        <w:t>police climate control, the colonization of debt, and the chains of spectacle</w:t>
      </w:r>
      <w:r w:rsidRPr="001A445E">
        <w:rPr>
          <w:sz w:val="16"/>
          <w:lang w:eastAsia="zh-CN"/>
        </w:rPr>
        <w:t xml:space="preserve">; the radical and </w:t>
      </w:r>
      <w:r w:rsidRPr="001A445E">
        <w:rPr>
          <w:rStyle w:val="StyleUnderline"/>
          <w:lang w:eastAsia="zh-CN"/>
        </w:rPr>
        <w:t>threatening otherness of racial difference become a predatory behemoth</w:t>
      </w:r>
      <w:r w:rsidRPr="001A445E">
        <w:rPr>
          <w:sz w:val="16"/>
          <w:lang w:eastAsia="zh-CN"/>
        </w:rPr>
        <w:t>; alternately, a justice-seeking revenge fantasy upon white supremacist culture by what lies beyond recognition; or the materialization of contemporary fears of a genetically and geoengineered Frankensteinian science in creating post-natural dystopias and runaway climate change – or indeed some element of each all mixed together without articulate or stable meaning. The Breakthrough Institute also references our “contemporary Frankenstein” – enlisting no less than Bruno Latour in its theoretical armory,</w:t>
      </w:r>
      <w:r w:rsidRPr="001A445E">
        <w:rPr>
          <w:sz w:val="16"/>
        </w:rPr>
        <w:t xml:space="preserve"> </w:t>
      </w:r>
      <w:r w:rsidRPr="001A445E">
        <w:rPr>
          <w:sz w:val="16"/>
          <w:lang w:eastAsia="zh-CN"/>
        </w:rPr>
        <w:t xml:space="preserve">who argues that we must not disown the planetary monster we have created – the earth of the Anthropocene – but rather learn to love and care for it through further technological acts of “modernizing modernization.” 23 While Naomi Klein overlooks Latour’s subtler call for a “compositionist” modernity as “a process of becoming ever-more attached to, and intimate with, a panoply of nonhuman natures,” she criticizes the presumptuousness of his proposal especially where it aids in the Institute’s proengineering agenda: “The earth is not our prisoner, our patient, our machine, or, indeed, our monster. It is our entire world. And </w:t>
      </w:r>
      <w:r w:rsidRPr="001A445E">
        <w:rPr>
          <w:rStyle w:val="StyleUnderline"/>
          <w:lang w:eastAsia="zh-CN"/>
        </w:rPr>
        <w:t>the solution to global warming is not to fix the world, it is to fix ourselves</w:t>
      </w:r>
      <w:r w:rsidRPr="001A445E">
        <w:rPr>
          <w:sz w:val="16"/>
          <w:lang w:eastAsia="zh-CN"/>
        </w:rPr>
        <w:t xml:space="preserve">.” 24 Adding to mounting opposition to </w:t>
      </w:r>
      <w:r w:rsidRPr="001A445E">
        <w:rPr>
          <w:rStyle w:val="StyleUnderline"/>
          <w:highlight w:val="cyan"/>
          <w:lang w:eastAsia="zh-CN"/>
        </w:rPr>
        <w:t>geoengineering</w:t>
      </w:r>
      <w:r w:rsidRPr="001A445E">
        <w:rPr>
          <w:sz w:val="16"/>
          <w:lang w:eastAsia="zh-CN"/>
        </w:rPr>
        <w:t xml:space="preserve">, she highlights the </w:t>
      </w:r>
      <w:r w:rsidRPr="001A445E">
        <w:rPr>
          <w:rStyle w:val="StyleUnderline"/>
          <w:highlight w:val="cyan"/>
          <w:lang w:eastAsia="zh-CN"/>
        </w:rPr>
        <w:t>unintended side-effects</w:t>
      </w:r>
      <w:r w:rsidRPr="001A445E">
        <w:rPr>
          <w:sz w:val="16"/>
          <w:lang w:eastAsia="zh-CN"/>
        </w:rPr>
        <w:t xml:space="preserve"> (e.g. </w:t>
      </w:r>
      <w:r w:rsidRPr="001A445E">
        <w:rPr>
          <w:rStyle w:val="StyleUnderline"/>
          <w:lang w:eastAsia="zh-CN"/>
        </w:rPr>
        <w:t>interfering in Monsoons in South Asia, exacerbating drought in North Africa, widening the ozone hole</w:t>
      </w:r>
      <w:r w:rsidRPr="001A445E">
        <w:rPr>
          <w:sz w:val="16"/>
          <w:lang w:eastAsia="zh-CN"/>
        </w:rPr>
        <w:t xml:space="preserve">); the </w:t>
      </w:r>
      <w:r w:rsidRPr="001A445E">
        <w:rPr>
          <w:rStyle w:val="StyleUnderline"/>
          <w:lang w:eastAsia="zh-CN"/>
        </w:rPr>
        <w:t>lack of any regulatory protocol for climate interventions with trans-national implications</w:t>
      </w:r>
      <w:r w:rsidRPr="001A445E">
        <w:rPr>
          <w:sz w:val="16"/>
          <w:lang w:eastAsia="zh-CN"/>
        </w:rPr>
        <w:t xml:space="preserve">; its </w:t>
      </w:r>
      <w:r w:rsidRPr="001A445E">
        <w:rPr>
          <w:rStyle w:val="StyleUnderline"/>
          <w:highlight w:val="cyan"/>
          <w:lang w:eastAsia="zh-CN"/>
        </w:rPr>
        <w:t>lock-in effect</w:t>
      </w:r>
      <w:r w:rsidRPr="001A445E">
        <w:rPr>
          <w:sz w:val="16"/>
          <w:lang w:eastAsia="zh-CN"/>
        </w:rPr>
        <w:t xml:space="preserve"> making it next to </w:t>
      </w:r>
      <w:r w:rsidRPr="001A445E">
        <w:rPr>
          <w:rStyle w:val="StyleUnderline"/>
          <w:lang w:eastAsia="zh-CN"/>
        </w:rPr>
        <w:t>impossible to abandon the technology</w:t>
      </w:r>
      <w:r w:rsidRPr="001A445E">
        <w:rPr>
          <w:sz w:val="16"/>
          <w:lang w:eastAsia="zh-CN"/>
        </w:rPr>
        <w:t xml:space="preserve"> once it’s been implemented; its </w:t>
      </w:r>
      <w:r w:rsidRPr="001A445E">
        <w:rPr>
          <w:rStyle w:val="StyleUnderline"/>
          <w:highlight w:val="cyan"/>
          <w:lang w:eastAsia="zh-CN"/>
        </w:rPr>
        <w:t>anti-democratic basis</w:t>
      </w:r>
      <w:r w:rsidRPr="001A445E">
        <w:rPr>
          <w:sz w:val="16"/>
          <w:lang w:eastAsia="zh-CN"/>
        </w:rPr>
        <w:t xml:space="preserve"> in an era of globalism led by a handful of powerful developed nations; and, crucially, its </w:t>
      </w:r>
      <w:r w:rsidRPr="001A445E">
        <w:rPr>
          <w:rStyle w:val="StyleUnderline"/>
          <w:highlight w:val="cyan"/>
          <w:lang w:eastAsia="zh-CN"/>
        </w:rPr>
        <w:t>directing</w:t>
      </w:r>
      <w:r w:rsidRPr="001A445E">
        <w:rPr>
          <w:rStyle w:val="StyleUnderline"/>
          <w:lang w:eastAsia="zh-CN"/>
        </w:rPr>
        <w:t xml:space="preserve"> of precious </w:t>
      </w:r>
      <w:r w:rsidRPr="001A445E">
        <w:rPr>
          <w:rStyle w:val="StyleUnderline"/>
          <w:highlight w:val="cyan"/>
          <w:lang w:eastAsia="zh-CN"/>
        </w:rPr>
        <w:t xml:space="preserve">resources </w:t>
      </w:r>
      <w:r w:rsidRPr="001A445E">
        <w:rPr>
          <w:rStyle w:val="Emphasis"/>
          <w:highlight w:val="cyan"/>
          <w:lang w:eastAsia="zh-CN"/>
        </w:rPr>
        <w:t>away</w:t>
      </w:r>
      <w:r w:rsidRPr="001A445E">
        <w:rPr>
          <w:rStyle w:val="StyleUnderline"/>
          <w:highlight w:val="cyan"/>
          <w:lang w:eastAsia="zh-CN"/>
        </w:rPr>
        <w:t xml:space="preserve"> from</w:t>
      </w:r>
      <w:r w:rsidRPr="001A445E">
        <w:rPr>
          <w:rStyle w:val="StyleUnderline"/>
          <w:lang w:eastAsia="zh-CN"/>
        </w:rPr>
        <w:t xml:space="preserve"> the </w:t>
      </w:r>
      <w:r w:rsidRPr="001A445E">
        <w:rPr>
          <w:rStyle w:val="StyleUnderline"/>
          <w:highlight w:val="cyan"/>
          <w:lang w:eastAsia="zh-CN"/>
        </w:rPr>
        <w:t>causes</w:t>
      </w:r>
      <w:r w:rsidRPr="001A445E">
        <w:rPr>
          <w:rStyle w:val="StyleUnderline"/>
          <w:lang w:eastAsia="zh-CN"/>
        </w:rPr>
        <w:t xml:space="preserve"> of climate disruption, </w:t>
      </w:r>
      <w:r w:rsidRPr="001A445E">
        <w:rPr>
          <w:rStyle w:val="StyleUnderline"/>
          <w:highlight w:val="cyan"/>
          <w:lang w:eastAsia="zh-CN"/>
        </w:rPr>
        <w:t>in favor</w:t>
      </w:r>
      <w:r w:rsidRPr="001A445E">
        <w:rPr>
          <w:rStyle w:val="StyleUnderline"/>
          <w:lang w:eastAsia="zh-CN"/>
        </w:rPr>
        <w:t xml:space="preserve"> of </w:t>
      </w:r>
      <w:r w:rsidRPr="001A445E">
        <w:rPr>
          <w:rStyle w:val="StyleUnderline"/>
          <w:highlight w:val="cyan"/>
          <w:lang w:eastAsia="zh-CN"/>
        </w:rPr>
        <w:t xml:space="preserve">addressing </w:t>
      </w:r>
      <w:r w:rsidRPr="001A445E">
        <w:rPr>
          <w:rStyle w:val="Emphasis"/>
          <w:highlight w:val="cyan"/>
          <w:lang w:eastAsia="zh-CN"/>
        </w:rPr>
        <w:t>symptoms</w:t>
      </w:r>
      <w:r w:rsidRPr="001A445E">
        <w:rPr>
          <w:sz w:val="16"/>
          <w:lang w:eastAsia="zh-CN"/>
        </w:rPr>
        <w:t xml:space="preserve">. 25 Indeed, in recent years popular resistance movements have formed around climate justice, asserting the fundamental principle of </w:t>
      </w:r>
      <w:r w:rsidRPr="001A445E">
        <w:rPr>
          <w:rStyle w:val="StyleUnderline"/>
          <w:lang w:eastAsia="zh-CN"/>
        </w:rPr>
        <w:t>“system change, not climate change,”</w:t>
      </w:r>
      <w:r w:rsidRPr="001A445E">
        <w:rPr>
          <w:sz w:val="16"/>
          <w:lang w:eastAsia="zh-CN"/>
        </w:rPr>
        <w:t xml:space="preserve"> where justice means dedication to equality, fairness, and the inclusion of the most vulnerable and members of frontline communities in the deliberation of climate solutions. Think of the ongoing battle in central France to stop the new airport and </w:t>
      </w:r>
      <w:r w:rsidRPr="001A445E">
        <w:rPr>
          <w:rStyle w:val="StyleUnderline"/>
          <w:highlight w:val="cyan"/>
          <w:lang w:eastAsia="zh-CN"/>
        </w:rPr>
        <w:t>invent a non-capitalist commons</w:t>
      </w:r>
      <w:r w:rsidRPr="001A445E">
        <w:rPr>
          <w:sz w:val="16"/>
          <w:lang w:eastAsia="zh-CN"/>
        </w:rPr>
        <w:t xml:space="preserve"> at the Zad; Standing Rock’s ongoing opposition to the Dakota Access Pipeline and expression of multi-national resurgence in the name of Indigenous and environmental rights; the many examples of Blockadia pitted against fossil-fuel infrastructure and extraction projects across the Americas, including protests in Louisiana against the Bayou Bridge Pipeline, in British Columbia against the Trans Mountain Pipeline, and those in Ecuador against oil drilling in Yasuní National Park; and the European climate camps and the Ende Gelände [Here and No Further!] movement in Germany, where the state is currently threatening to tear down the ancient Hambach forest to dig for coal, evicting activists along the way. 26 These are all pledged variously to the goal of reinventing forms of life by </w:t>
      </w:r>
      <w:r w:rsidRPr="001A445E">
        <w:rPr>
          <w:rStyle w:val="Emphasis"/>
          <w:highlight w:val="cyan"/>
          <w:lang w:eastAsia="zh-CN"/>
        </w:rPr>
        <w:t>refusing</w:t>
      </w:r>
      <w:r w:rsidRPr="001A445E">
        <w:rPr>
          <w:rStyle w:val="StyleUnderline"/>
          <w:lang w:eastAsia="zh-CN"/>
        </w:rPr>
        <w:t xml:space="preserve"> the imperatives of </w:t>
      </w:r>
      <w:r w:rsidRPr="001A445E">
        <w:rPr>
          <w:rStyle w:val="Emphasis"/>
          <w:lang w:eastAsia="zh-CN"/>
        </w:rPr>
        <w:t xml:space="preserve">capitalist </w:t>
      </w:r>
      <w:r w:rsidRPr="001A445E">
        <w:rPr>
          <w:rStyle w:val="Emphasis"/>
          <w:highlight w:val="cyan"/>
          <w:lang w:eastAsia="zh-CN"/>
        </w:rPr>
        <w:t>growth</w:t>
      </w:r>
      <w:r w:rsidRPr="001A445E">
        <w:rPr>
          <w:rStyle w:val="StyleUnderline"/>
          <w:highlight w:val="cyan"/>
          <w:lang w:eastAsia="zh-CN"/>
        </w:rPr>
        <w:t xml:space="preserve"> and </w:t>
      </w:r>
      <w:r w:rsidRPr="001A445E">
        <w:rPr>
          <w:rStyle w:val="Emphasis"/>
          <w:highlight w:val="cyan"/>
          <w:lang w:eastAsia="zh-CN"/>
        </w:rPr>
        <w:t>market</w:t>
      </w:r>
      <w:r w:rsidRPr="001A445E">
        <w:rPr>
          <w:rStyle w:val="Emphasis"/>
          <w:highlight w:val="cyan"/>
        </w:rPr>
        <w:t>-</w:t>
      </w:r>
      <w:r w:rsidRPr="001A445E">
        <w:rPr>
          <w:rStyle w:val="Emphasis"/>
          <w:highlight w:val="cyan"/>
          <w:lang w:eastAsia="zh-CN"/>
        </w:rPr>
        <w:t>based mechanisms</w:t>
      </w:r>
      <w:r w:rsidRPr="001A445E">
        <w:rPr>
          <w:rStyle w:val="StyleUnderline"/>
          <w:highlight w:val="cyan"/>
          <w:lang w:eastAsia="zh-CN"/>
        </w:rPr>
        <w:t xml:space="preserve"> for addressing climate </w:t>
      </w:r>
      <w:r w:rsidRPr="001A445E">
        <w:rPr>
          <w:rStyle w:val="StyleUnderline"/>
          <w:lang w:eastAsia="zh-CN"/>
        </w:rPr>
        <w:t>breakdown</w:t>
      </w:r>
      <w:r w:rsidRPr="001A445E">
        <w:rPr>
          <w:sz w:val="16"/>
          <w:lang w:eastAsia="zh-CN"/>
        </w:rPr>
        <w:t>, even while they also seek to expand</w:t>
      </w:r>
      <w:r w:rsidRPr="001A445E">
        <w:rPr>
          <w:sz w:val="16"/>
        </w:rPr>
        <w:t xml:space="preserve"> </w:t>
      </w:r>
      <w:r w:rsidRPr="001A445E">
        <w:rPr>
          <w:sz w:val="16"/>
          <w:lang w:eastAsia="zh-CN"/>
        </w:rPr>
        <w:t xml:space="preserve">the social technologies of equality and justice. 27 But despite such momentum and creative transitions, what’s becoming clear with the </w:t>
      </w:r>
      <w:r w:rsidRPr="001A445E">
        <w:rPr>
          <w:rStyle w:val="StyleUnderline"/>
          <w:lang w:eastAsia="zh-CN"/>
        </w:rPr>
        <w:t xml:space="preserve">ongoing development of </w:t>
      </w:r>
      <w:r w:rsidRPr="001A445E">
        <w:rPr>
          <w:rStyle w:val="StyleUnderline"/>
          <w:highlight w:val="cyan"/>
          <w:lang w:eastAsia="zh-CN"/>
        </w:rPr>
        <w:t>geoengineering</w:t>
      </w:r>
      <w:r w:rsidRPr="001A445E">
        <w:rPr>
          <w:rStyle w:val="StyleUnderline"/>
          <w:lang w:eastAsia="zh-CN"/>
        </w:rPr>
        <w:t xml:space="preserve"> is that massive resources and funding bodies are </w:t>
      </w:r>
      <w:r w:rsidRPr="001A445E">
        <w:rPr>
          <w:rStyle w:val="StyleUnderline"/>
          <w:highlight w:val="cyan"/>
          <w:lang w:eastAsia="zh-CN"/>
        </w:rPr>
        <w:t>mobilizing</w:t>
      </w:r>
      <w:r w:rsidRPr="001A445E">
        <w:rPr>
          <w:rStyle w:val="StyleUnderline"/>
          <w:lang w:eastAsia="zh-CN"/>
        </w:rPr>
        <w:t xml:space="preserve"> the </w:t>
      </w:r>
      <w:r w:rsidRPr="001A445E">
        <w:rPr>
          <w:rStyle w:val="StyleUnderline"/>
          <w:highlight w:val="cyan"/>
          <w:lang w:eastAsia="zh-CN"/>
        </w:rPr>
        <w:t>tech</w:t>
      </w:r>
      <w:r w:rsidRPr="001A445E">
        <w:rPr>
          <w:rStyle w:val="StyleUnderline"/>
          <w:lang w:eastAsia="zh-CN"/>
        </w:rPr>
        <w:t xml:space="preserve">nology </w:t>
      </w:r>
      <w:r w:rsidRPr="001A445E">
        <w:rPr>
          <w:rStyle w:val="StyleUnderline"/>
          <w:highlight w:val="cyan"/>
          <w:lang w:eastAsia="zh-CN"/>
        </w:rPr>
        <w:t>under</w:t>
      </w:r>
      <w:r w:rsidRPr="001A445E">
        <w:rPr>
          <w:rStyle w:val="StyleUnderline"/>
          <w:lang w:eastAsia="zh-CN"/>
        </w:rPr>
        <w:t xml:space="preserve"> the star of the </w:t>
      </w:r>
      <w:r w:rsidRPr="001A445E">
        <w:rPr>
          <w:rStyle w:val="StyleUnderline"/>
          <w:highlight w:val="cyan"/>
          <w:lang w:eastAsia="zh-CN"/>
        </w:rPr>
        <w:t>neoliberal Anthropocene</w:t>
      </w:r>
      <w:r w:rsidRPr="001A445E">
        <w:rPr>
          <w:sz w:val="16"/>
          <w:lang w:eastAsia="zh-CN"/>
        </w:rPr>
        <w:t xml:space="preserve">. 28 If anything, that formation parallels and joins the same forces that support the militarization and technologization of police functions, growing economic inequality and generalized indebtedness, the privatization of and creation of for-profit prisons, and the criminalization of protest, to the point where the criminal justice complex increasingly treats both environmental and antiracist activism as terrorism. 29 Consider Breakthrough Initiatives – no relation to the Institute other than sharing a trending term within the field of competitive tech development – which is one among many </w:t>
      </w:r>
      <w:r w:rsidRPr="001A445E">
        <w:rPr>
          <w:rStyle w:val="StyleUnderline"/>
          <w:lang w:eastAsia="zh-CN"/>
        </w:rPr>
        <w:t xml:space="preserve">trying to </w:t>
      </w:r>
      <w:r w:rsidRPr="001A445E">
        <w:rPr>
          <w:rStyle w:val="StyleUnderline"/>
          <w:highlight w:val="cyan"/>
          <w:lang w:eastAsia="zh-CN"/>
        </w:rPr>
        <w:t>“save</w:t>
      </w:r>
      <w:r w:rsidRPr="001A445E">
        <w:rPr>
          <w:rStyle w:val="StyleUnderline"/>
          <w:lang w:eastAsia="zh-CN"/>
        </w:rPr>
        <w:t xml:space="preserve"> the </w:t>
      </w:r>
      <w:r w:rsidRPr="001A445E">
        <w:rPr>
          <w:rStyle w:val="StyleUnderline"/>
          <w:highlight w:val="cyan"/>
          <w:lang w:eastAsia="zh-CN"/>
        </w:rPr>
        <w:t>planet”</w:t>
      </w:r>
      <w:r w:rsidRPr="001A445E">
        <w:rPr>
          <w:rStyle w:val="StyleUnderline"/>
          <w:lang w:eastAsia="zh-CN"/>
        </w:rPr>
        <w:t xml:space="preserve"> and </w:t>
      </w:r>
      <w:r w:rsidRPr="001A445E">
        <w:rPr>
          <w:rStyle w:val="StyleUnderline"/>
          <w:highlight w:val="cyan"/>
          <w:lang w:eastAsia="zh-CN"/>
        </w:rPr>
        <w:t>motivated</w:t>
      </w:r>
      <w:r w:rsidRPr="001A445E">
        <w:rPr>
          <w:rStyle w:val="StyleUnderline"/>
          <w:lang w:eastAsia="zh-CN"/>
        </w:rPr>
        <w:t xml:space="preserve"> in doing so </w:t>
      </w:r>
      <w:r w:rsidRPr="001A445E">
        <w:rPr>
          <w:rStyle w:val="StyleUnderline"/>
          <w:highlight w:val="cyan"/>
          <w:lang w:eastAsia="zh-CN"/>
        </w:rPr>
        <w:t>by</w:t>
      </w:r>
      <w:r w:rsidRPr="001A445E">
        <w:rPr>
          <w:sz w:val="16"/>
          <w:lang w:eastAsia="zh-CN"/>
        </w:rPr>
        <w:t xml:space="preserve"> what some see as a </w:t>
      </w:r>
      <w:r w:rsidRPr="001A445E">
        <w:rPr>
          <w:rStyle w:val="StyleUnderline"/>
          <w:highlight w:val="cyan"/>
          <w:lang w:eastAsia="zh-CN"/>
        </w:rPr>
        <w:t>$12 trillion opportunity</w:t>
      </w:r>
      <w:r w:rsidRPr="001A445E">
        <w:rPr>
          <w:sz w:val="16"/>
          <w:lang w:eastAsia="zh-CN"/>
        </w:rPr>
        <w:t>. 30 Funded in part by Facebook’s Mark Zuckerberg and Israeli-Russian venture capitalist Yuri Milner of Digital Sky Technologies, and counting the late Stephen Hawking among its collaborators, the project recently put $100 million into a radio wave project to search for alien life. 31 Led by a libertarian entrepreneurialism that derides the outmoded and bureaucratic state agencies of the</w:t>
      </w:r>
      <w:r w:rsidRPr="001A445E">
        <w:rPr>
          <w:sz w:val="16"/>
        </w:rPr>
        <w:t xml:space="preserve"> </w:t>
      </w:r>
      <w:r w:rsidRPr="001A445E">
        <w:rPr>
          <w:sz w:val="16"/>
          <w:lang w:eastAsia="zh-CN"/>
        </w:rPr>
        <w:t xml:space="preserve">Cold War, Breakthrough Initiatives is part of a growing </w:t>
      </w:r>
      <w:r w:rsidRPr="001A445E">
        <w:rPr>
          <w:rStyle w:val="Emphasis"/>
          <w:lang w:eastAsia="zh-CN"/>
        </w:rPr>
        <w:t>“colonial futurism”</w:t>
      </w:r>
      <w:r w:rsidRPr="001A445E">
        <w:rPr>
          <w:sz w:val="16"/>
          <w:lang w:eastAsia="zh-CN"/>
        </w:rPr>
        <w:t xml:space="preserve"> premised upon the neoliberalization of outer space. It connects to the projects of Silicon Valley’s modeling of “NewSpace,” as in the rhetoric of Elon Musk, set on off-planet resource mining, terraforming other planets, and extending property claims far into the galaxy. 32 With the neoliberal corporate-military-state complex determined to occupy and settle the very place that certain Afrofuturists have long sought as a destination to escape colonized Earth, such starry-eyed fantasies are quickly becoming grim futures. Other initiatives focus their attention on Earth, representing how the </w:t>
      </w:r>
      <w:r w:rsidRPr="001A445E">
        <w:rPr>
          <w:rStyle w:val="Emphasis"/>
          <w:highlight w:val="cyan"/>
          <w:lang w:eastAsia="zh-CN"/>
        </w:rPr>
        <w:t>neocolonialist</w:t>
      </w:r>
      <w:r w:rsidRPr="001A445E">
        <w:rPr>
          <w:rStyle w:val="StyleUnderline"/>
          <w:highlight w:val="cyan"/>
          <w:lang w:eastAsia="zh-CN"/>
        </w:rPr>
        <w:t xml:space="preserve"> spirit </w:t>
      </w:r>
      <w:r w:rsidRPr="001A445E">
        <w:rPr>
          <w:rStyle w:val="Emphasis"/>
          <w:highlight w:val="cyan"/>
          <w:lang w:eastAsia="zh-CN"/>
        </w:rPr>
        <w:t>haunts</w:t>
      </w:r>
      <w:r w:rsidRPr="001A445E">
        <w:rPr>
          <w:rStyle w:val="StyleUnderline"/>
          <w:lang w:eastAsia="zh-CN"/>
        </w:rPr>
        <w:t xml:space="preserve"> new wave </w:t>
      </w:r>
      <w:r w:rsidRPr="001A445E">
        <w:rPr>
          <w:rStyle w:val="StyleUnderline"/>
          <w:highlight w:val="cyan"/>
          <w:lang w:eastAsia="zh-CN"/>
        </w:rPr>
        <w:t>environmentalism</w:t>
      </w:r>
      <w:r w:rsidRPr="001A445E">
        <w:rPr>
          <w:sz w:val="16"/>
          <w:lang w:eastAsia="zh-CN"/>
        </w:rPr>
        <w:t>. There’s ScoPex, Harvard University’s current $20 million Stratospheric Controlled Perturbation Experiment, notable for its first-ever plans to test solar radiation management technologies outside the lab in the earth’s atmosphere above Arizona. Led by David Keith, Harvard professor of applied physics, founder and board member of the private corporation Carbon Engineering, and signatory of “An Ecomodernist Manifesto,” the project is supported by Microsoft’s Bill Gates and his Fund for Innovative Climate and Energy Research, as well as by the Hewlett Foundation and the Alfred P. Sloan Foundation (an appropriate beneficiary, considering it is named</w:t>
      </w:r>
      <w:r w:rsidRPr="001A445E">
        <w:rPr>
          <w:sz w:val="16"/>
        </w:rPr>
        <w:t xml:space="preserve"> </w:t>
      </w:r>
      <w:r w:rsidRPr="001A445E">
        <w:rPr>
          <w:sz w:val="16"/>
          <w:lang w:eastAsia="zh-CN"/>
        </w:rPr>
        <w:t xml:space="preserve">for the longtime CEO of General Motors). 33 Notable for its funding model joining university engineering and climate-science research to Big Tech and fossil capital, ScoPex parallels a </w:t>
      </w:r>
      <w:r w:rsidRPr="001A445E">
        <w:rPr>
          <w:rStyle w:val="Emphasis"/>
          <w:highlight w:val="cyan"/>
        </w:rPr>
        <w:t>marine cloud-brightening</w:t>
      </w:r>
      <w:r w:rsidRPr="001A445E">
        <w:rPr>
          <w:sz w:val="16"/>
          <w:lang w:eastAsia="zh-CN"/>
        </w:rPr>
        <w:t xml:space="preserve"> field experiment in Moss Landing, California, led by the Joint Institute for the Study of the Atmosphere and Ocean (JISAO) at the University of Washington, directed by Thomas Peter Ackerman, Professor of Atmospheric Sciences, with Paul Crutzen as a senior advisor. 34 With $16 million in funding from Gates and others, the project plans to shoot seawater droplets into the atmosphere from a ship with high-pressure nozzles, creating a solar shield to deflect sunlight. 35 In light of Cameroonian theorist Achille Mbembe’s diagnoses of creeping precaratization as “the becoming-black of the world” – meaning the </w:t>
      </w:r>
      <w:r w:rsidRPr="001A445E">
        <w:rPr>
          <w:rStyle w:val="StyleUnderline"/>
          <w:lang w:eastAsia="zh-CN"/>
        </w:rPr>
        <w:t>post-racial generalization of dispossession</w:t>
      </w:r>
      <w:r w:rsidRPr="001A445E">
        <w:rPr>
          <w:sz w:val="16"/>
          <w:lang w:eastAsia="zh-CN"/>
        </w:rPr>
        <w:t xml:space="preserve">, indebtedness, and loss of powers of self-determination – </w:t>
      </w:r>
      <w:r w:rsidRPr="001A445E">
        <w:rPr>
          <w:rStyle w:val="Emphasis"/>
          <w:highlight w:val="cyan"/>
          <w:lang w:eastAsia="zh-CN"/>
        </w:rPr>
        <w:t>geoengineering</w:t>
      </w:r>
      <w:r w:rsidRPr="001A445E">
        <w:rPr>
          <w:rStyle w:val="Emphasis"/>
          <w:lang w:eastAsia="zh-CN"/>
        </w:rPr>
        <w:t>’s</w:t>
      </w:r>
      <w:r w:rsidRPr="001A445E">
        <w:rPr>
          <w:rStyle w:val="StyleUnderline"/>
          <w:lang w:eastAsia="zh-CN"/>
        </w:rPr>
        <w:t xml:space="preserve"> desire to save the world by whitening the sky reveals how completely </w:t>
      </w:r>
      <w:r w:rsidRPr="001A445E">
        <w:rPr>
          <w:rStyle w:val="Emphasis"/>
          <w:highlight w:val="cyan"/>
          <w:lang w:eastAsia="zh-CN"/>
        </w:rPr>
        <w:t>detached</w:t>
      </w:r>
      <w:r w:rsidRPr="001A445E">
        <w:rPr>
          <w:rStyle w:val="StyleUnderline"/>
          <w:lang w:eastAsia="zh-CN"/>
        </w:rPr>
        <w:t xml:space="preserve"> the field is </w:t>
      </w:r>
      <w:r w:rsidRPr="001A445E">
        <w:rPr>
          <w:rStyle w:val="StyleUnderline"/>
          <w:highlight w:val="cyan"/>
          <w:lang w:eastAsia="zh-CN"/>
        </w:rPr>
        <w:t>from</w:t>
      </w:r>
      <w:r w:rsidRPr="001A445E">
        <w:rPr>
          <w:rStyle w:val="StyleUnderline"/>
          <w:lang w:eastAsia="zh-CN"/>
        </w:rPr>
        <w:t xml:space="preserve"> the </w:t>
      </w:r>
      <w:r w:rsidRPr="001A445E">
        <w:rPr>
          <w:rStyle w:val="Emphasis"/>
          <w:highlight w:val="cyan"/>
          <w:lang w:eastAsia="zh-CN"/>
        </w:rPr>
        <w:t>catastrophes</w:t>
      </w:r>
      <w:r w:rsidRPr="001A445E">
        <w:rPr>
          <w:rStyle w:val="StyleUnderline"/>
          <w:lang w:eastAsia="zh-CN"/>
        </w:rPr>
        <w:t xml:space="preserve"> currently occurring on the ground in the here and now</w:t>
      </w:r>
      <w:r w:rsidRPr="001A445E">
        <w:rPr>
          <w:sz w:val="16"/>
          <w:lang w:eastAsia="zh-CN"/>
        </w:rPr>
        <w:t xml:space="preserve">. 36 </w:t>
      </w:r>
      <w:r w:rsidRPr="001A445E">
        <w:rPr>
          <w:rStyle w:val="StyleUnderline"/>
          <w:lang w:eastAsia="zh-CN"/>
        </w:rPr>
        <w:t xml:space="preserve">While geoengineering may profess to stem from love of earth, </w:t>
      </w:r>
      <w:r w:rsidRPr="001A445E">
        <w:rPr>
          <w:rStyle w:val="Emphasis"/>
          <w:highlight w:val="cyan"/>
          <w:lang w:eastAsia="zh-CN"/>
        </w:rPr>
        <w:t>its message is death</w:t>
      </w:r>
      <w:r w:rsidRPr="001A445E">
        <w:rPr>
          <w:rStyle w:val="StyleUnderline"/>
          <w:lang w:eastAsia="zh-CN"/>
        </w:rPr>
        <w:t xml:space="preserve">: the death </w:t>
      </w:r>
      <w:r w:rsidRPr="001A445E">
        <w:rPr>
          <w:rStyle w:val="StyleUnderline"/>
          <w:highlight w:val="cyan"/>
          <w:lang w:eastAsia="zh-CN"/>
        </w:rPr>
        <w:t>of social justice, equality, and democratic inclusion</w:t>
      </w:r>
      <w:r w:rsidRPr="001A445E">
        <w:rPr>
          <w:rStyle w:val="StyleUnderline"/>
          <w:lang w:eastAsia="zh-CN"/>
        </w:rPr>
        <w:t>.</w:t>
      </w:r>
      <w:r w:rsidRPr="001A445E">
        <w:rPr>
          <w:sz w:val="16"/>
        </w:rPr>
        <w:t xml:space="preserve"> </w:t>
      </w:r>
      <w:r w:rsidRPr="001A445E">
        <w:rPr>
          <w:sz w:val="16"/>
          <w:lang w:eastAsia="zh-CN"/>
        </w:rPr>
        <w:t xml:space="preserve">The go-to guide for Zuckerberg and Gates is Yuval Noah Harari’s recent book Homo Deus: A Brief History of Tomorrow, which, tellingly, includes a chapter titled “The Anthropocene.” 37 Driven by an endless quest for “bliss, immortality, and divinity,” anthropos, in this narrative, figures as ultimate self-creator, for whom no challenge – climate change, agricultural failure, artificial intelligence, planetary hunger, even death and extinction – will be beyond technological overcoming, especially when matched to Silicon Valley capital. At the same time, </w:t>
      </w:r>
      <w:r w:rsidRPr="001A445E">
        <w:rPr>
          <w:rStyle w:val="StyleUnderline"/>
          <w:lang w:eastAsia="zh-CN"/>
        </w:rPr>
        <w:t>the cost will be greater inequality and technocracy</w:t>
      </w:r>
      <w:r w:rsidRPr="001A445E">
        <w:rPr>
          <w:sz w:val="16"/>
          <w:lang w:eastAsia="zh-CN"/>
        </w:rPr>
        <w:t xml:space="preserve">, an expanding useless class, a new religion of algorithmic “dataism,” and the reduction of humanity to “biochemical subsystems” monitored by global networks. More prosaically, the Good – read: </w:t>
      </w:r>
      <w:r w:rsidRPr="001A445E">
        <w:rPr>
          <w:rStyle w:val="StyleUnderline"/>
          <w:highlight w:val="cyan"/>
          <w:lang w:eastAsia="zh-CN"/>
        </w:rPr>
        <w:t>Neoliberal</w:t>
      </w:r>
      <w:r w:rsidRPr="001A445E">
        <w:rPr>
          <w:rStyle w:val="StyleUnderline"/>
          <w:lang w:eastAsia="zh-CN"/>
        </w:rPr>
        <w:t xml:space="preserve"> – Anthropocene</w:t>
      </w:r>
      <w:r w:rsidRPr="001A445E">
        <w:rPr>
          <w:sz w:val="16"/>
          <w:lang w:eastAsia="zh-CN"/>
        </w:rPr>
        <w:t xml:space="preserve"> emerges in this and the Breakthrough Institute’s narrations </w:t>
      </w:r>
      <w:r w:rsidRPr="001A445E">
        <w:rPr>
          <w:rStyle w:val="StyleUnderline"/>
          <w:lang w:eastAsia="zh-CN"/>
        </w:rPr>
        <w:t xml:space="preserve">as </w:t>
      </w:r>
      <w:r w:rsidRPr="001A445E">
        <w:rPr>
          <w:rStyle w:val="StyleUnderline"/>
          <w:highlight w:val="cyan"/>
          <w:lang w:eastAsia="zh-CN"/>
        </w:rPr>
        <w:t>the ideological mechanism</w:t>
      </w:r>
      <w:r w:rsidRPr="001A445E">
        <w:rPr>
          <w:rStyle w:val="StyleUnderline"/>
          <w:lang w:eastAsia="zh-CN"/>
        </w:rPr>
        <w:t xml:space="preserve"> of choice </w:t>
      </w:r>
      <w:r w:rsidRPr="001A445E">
        <w:rPr>
          <w:rStyle w:val="StyleUnderline"/>
          <w:highlight w:val="cyan"/>
          <w:lang w:eastAsia="zh-CN"/>
        </w:rPr>
        <w:t>for suspending contradictions between</w:t>
      </w:r>
      <w:r w:rsidRPr="001A445E">
        <w:rPr>
          <w:rStyle w:val="StyleUnderline"/>
          <w:lang w:eastAsia="zh-CN"/>
        </w:rPr>
        <w:t xml:space="preserve"> economic </w:t>
      </w:r>
      <w:r w:rsidRPr="001A445E">
        <w:rPr>
          <w:rStyle w:val="StyleUnderline"/>
          <w:highlight w:val="cyan"/>
          <w:lang w:eastAsia="zh-CN"/>
        </w:rPr>
        <w:t>growth and climate solutions</w:t>
      </w:r>
      <w:r w:rsidRPr="001A445E">
        <w:rPr>
          <w:sz w:val="16"/>
          <w:lang w:eastAsia="zh-CN"/>
        </w:rPr>
        <w:t xml:space="preserve">. In fact, </w:t>
      </w:r>
      <w:r w:rsidRPr="001A445E">
        <w:rPr>
          <w:rStyle w:val="StyleUnderline"/>
          <w:lang w:eastAsia="zh-CN"/>
        </w:rPr>
        <w:t xml:space="preserve">even climate-change denying Texas Republicans can get on board with geoengineering as a not-to-be-missed pro-tech </w:t>
      </w:r>
      <w:r w:rsidRPr="001A445E">
        <w:rPr>
          <w:rStyle w:val="Emphasis"/>
          <w:lang w:eastAsia="zh-CN"/>
        </w:rPr>
        <w:t>economic opportunity</w:t>
      </w:r>
      <w:r w:rsidRPr="001A445E">
        <w:rPr>
          <w:sz w:val="16"/>
          <w:lang w:eastAsia="zh-CN"/>
        </w:rPr>
        <w:t xml:space="preserve">, requiring </w:t>
      </w:r>
      <w:r w:rsidRPr="001A445E">
        <w:rPr>
          <w:rStyle w:val="StyleUnderline"/>
          <w:highlight w:val="cyan"/>
          <w:lang w:eastAsia="zh-CN"/>
        </w:rPr>
        <w:t>no need to</w:t>
      </w:r>
      <w:r w:rsidRPr="001A445E">
        <w:rPr>
          <w:sz w:val="16"/>
          <w:lang w:eastAsia="zh-CN"/>
        </w:rPr>
        <w:t xml:space="preserve"> debate sources of environmental transformation</w:t>
      </w:r>
      <w:r w:rsidRPr="001A445E">
        <w:rPr>
          <w:sz w:val="16"/>
        </w:rPr>
        <w:t xml:space="preserve"> </w:t>
      </w:r>
      <w:r w:rsidRPr="001A445E">
        <w:rPr>
          <w:sz w:val="16"/>
          <w:lang w:eastAsia="zh-CN"/>
        </w:rPr>
        <w:t xml:space="preserve">or </w:t>
      </w:r>
      <w:r w:rsidRPr="001A445E">
        <w:rPr>
          <w:rStyle w:val="StyleUnderline"/>
          <w:highlight w:val="cyan"/>
          <w:lang w:eastAsia="zh-CN"/>
        </w:rPr>
        <w:t xml:space="preserve">hold </w:t>
      </w:r>
      <w:r w:rsidRPr="001A445E">
        <w:rPr>
          <w:rStyle w:val="Emphasis"/>
          <w:highlight w:val="cyan"/>
          <w:lang w:eastAsia="zh-CN"/>
        </w:rPr>
        <w:t>petrocap</w:t>
      </w:r>
      <w:r w:rsidRPr="001A445E">
        <w:rPr>
          <w:rStyle w:val="Emphasis"/>
          <w:lang w:eastAsia="zh-CN"/>
        </w:rPr>
        <w:t>italism</w:t>
      </w:r>
      <w:r w:rsidRPr="001A445E">
        <w:rPr>
          <w:rStyle w:val="StyleUnderline"/>
          <w:lang w:eastAsia="zh-CN"/>
        </w:rPr>
        <w:t xml:space="preserve"> </w:t>
      </w:r>
      <w:r w:rsidRPr="001A445E">
        <w:rPr>
          <w:rStyle w:val="StyleUnderline"/>
          <w:highlight w:val="cyan"/>
          <w:lang w:eastAsia="zh-CN"/>
        </w:rPr>
        <w:t>responsible</w:t>
      </w:r>
      <w:r w:rsidRPr="001A445E">
        <w:rPr>
          <w:sz w:val="16"/>
          <w:lang w:eastAsia="zh-CN"/>
        </w:rPr>
        <w:t xml:space="preserve">, as </w:t>
      </w:r>
      <w:r w:rsidRPr="001A445E">
        <w:rPr>
          <w:rStyle w:val="Emphasis"/>
          <w:highlight w:val="cyan"/>
          <w:lang w:eastAsia="zh-CN"/>
        </w:rPr>
        <w:t>causality</w:t>
      </w:r>
      <w:r w:rsidRPr="001A445E">
        <w:rPr>
          <w:rStyle w:val="StyleUnderline"/>
          <w:lang w:eastAsia="zh-CN"/>
        </w:rPr>
        <w:t xml:space="preserve"> is </w:t>
      </w:r>
      <w:r w:rsidRPr="001A445E">
        <w:rPr>
          <w:rStyle w:val="Emphasis"/>
          <w:highlight w:val="cyan"/>
          <w:lang w:eastAsia="zh-CN"/>
        </w:rPr>
        <w:t>sacrificed</w:t>
      </w:r>
      <w:r w:rsidRPr="001A445E">
        <w:rPr>
          <w:rStyle w:val="StyleUnderline"/>
          <w:lang w:eastAsia="zh-CN"/>
        </w:rPr>
        <w:t xml:space="preserve"> </w:t>
      </w:r>
      <w:r w:rsidRPr="001A445E">
        <w:rPr>
          <w:rStyle w:val="StyleUnderline"/>
          <w:highlight w:val="cyan"/>
          <w:lang w:eastAsia="zh-CN"/>
        </w:rPr>
        <w:t xml:space="preserve">on the alter of </w:t>
      </w:r>
      <w:r w:rsidRPr="001A445E">
        <w:rPr>
          <w:rStyle w:val="Emphasis"/>
          <w:highlight w:val="cyan"/>
          <w:lang w:eastAsia="zh-CN"/>
        </w:rPr>
        <w:t>techno-solutionism</w:t>
      </w:r>
      <w:r w:rsidRPr="001A445E">
        <w:rPr>
          <w:sz w:val="16"/>
          <w:lang w:eastAsia="zh-CN"/>
        </w:rPr>
        <w:t xml:space="preserve">. While the Trump administration has defied the scientific consensus on climate change and supported fossil-fuel deregulations, its February 2018 budget, supported by many in congress, included the first-ever tax breaks for new technologies of atmospheric carbon capture. Meanwhile, the Hoover Institution, The Heartland Institute, and the American Enterprise Institute – all </w:t>
      </w:r>
      <w:r w:rsidRPr="001A445E">
        <w:rPr>
          <w:rStyle w:val="StyleUnderline"/>
          <w:lang w:eastAsia="zh-CN"/>
        </w:rPr>
        <w:t xml:space="preserve">key </w:t>
      </w:r>
      <w:r w:rsidRPr="001A445E">
        <w:rPr>
          <w:rStyle w:val="StyleUnderline"/>
          <w:highlight w:val="cyan"/>
          <w:lang w:eastAsia="zh-CN"/>
        </w:rPr>
        <w:t>conservative think-tanks</w:t>
      </w:r>
      <w:r w:rsidRPr="001A445E">
        <w:rPr>
          <w:sz w:val="16"/>
          <w:lang w:eastAsia="zh-CN"/>
        </w:rPr>
        <w:t xml:space="preserve"> – support this move, the latter </w:t>
      </w:r>
      <w:r w:rsidRPr="001A445E">
        <w:rPr>
          <w:rStyle w:val="StyleUnderline"/>
          <w:highlight w:val="cyan"/>
          <w:lang w:eastAsia="zh-CN"/>
        </w:rPr>
        <w:t>hailing geoengineering</w:t>
      </w:r>
      <w:r w:rsidRPr="001A445E">
        <w:rPr>
          <w:sz w:val="16"/>
          <w:lang w:eastAsia="zh-CN"/>
        </w:rPr>
        <w:t xml:space="preserve"> as nothing less than “</w:t>
      </w:r>
      <w:r w:rsidRPr="001A445E">
        <w:rPr>
          <w:rStyle w:val="StyleUnderline"/>
          <w:lang w:eastAsia="zh-CN"/>
        </w:rPr>
        <w:t xml:space="preserve">a </w:t>
      </w:r>
      <w:r w:rsidRPr="001A445E">
        <w:rPr>
          <w:rStyle w:val="StyleUnderline"/>
          <w:highlight w:val="cyan"/>
          <w:lang w:eastAsia="zh-CN"/>
        </w:rPr>
        <w:t>revolutionary</w:t>
      </w:r>
      <w:r w:rsidRPr="001A445E">
        <w:rPr>
          <w:rStyle w:val="StyleUnderline"/>
          <w:lang w:eastAsia="zh-CN"/>
        </w:rPr>
        <w:t xml:space="preserve"> approach to climate change.”</w:t>
      </w:r>
      <w:r w:rsidRPr="001A445E">
        <w:rPr>
          <w:sz w:val="16"/>
          <w:lang w:eastAsia="zh-CN"/>
        </w:rPr>
        <w:t xml:space="preserve"> 38 Even more alarming is the current conceptualization by Keith and others of “counter-geoengineering,” the counteracting of the militarization and weaponization of climate manipulation technologies as deployed by imagined rogue states or non-state actors. 39 This additional danger dramatizes engineering’s ungovernable status and potential for destructive instrumentalization in the era of Homo Deus. Even more than biologically regressive, neo-humanist and universalist, depoliticizing and neocolonialist, </w:t>
      </w:r>
      <w:r w:rsidRPr="001A445E">
        <w:rPr>
          <w:rStyle w:val="StyleUnderline"/>
          <w:lang w:eastAsia="zh-CN"/>
        </w:rPr>
        <w:t xml:space="preserve">Anthropocene </w:t>
      </w:r>
      <w:r w:rsidRPr="001A445E">
        <w:rPr>
          <w:rStyle w:val="Emphasis"/>
          <w:lang w:eastAsia="zh-CN"/>
        </w:rPr>
        <w:t>geoengineering</w:t>
      </w:r>
      <w:r w:rsidRPr="001A445E">
        <w:rPr>
          <w:rStyle w:val="StyleUnderline"/>
          <w:lang w:eastAsia="zh-CN"/>
        </w:rPr>
        <w:t xml:space="preserve"> is proving most threatening where </w:t>
      </w:r>
      <w:r w:rsidRPr="001A445E">
        <w:rPr>
          <w:rStyle w:val="Emphasis"/>
          <w:lang w:eastAsia="zh-CN"/>
        </w:rPr>
        <w:t>techno-utopianism</w:t>
      </w:r>
      <w:r w:rsidRPr="001A445E">
        <w:rPr>
          <w:rStyle w:val="StyleUnderline"/>
          <w:lang w:eastAsia="zh-CN"/>
        </w:rPr>
        <w:t xml:space="preserve"> merges with </w:t>
      </w:r>
      <w:r w:rsidRPr="001A445E">
        <w:rPr>
          <w:rStyle w:val="Emphasis"/>
          <w:lang w:eastAsia="zh-CN"/>
        </w:rPr>
        <w:t>military unilateralism</w:t>
      </w:r>
      <w:r w:rsidRPr="001A445E">
        <w:rPr>
          <w:rStyle w:val="StyleUnderline"/>
          <w:lang w:eastAsia="zh-CN"/>
        </w:rPr>
        <w:t xml:space="preserve"> in proposing near-future global weather wars</w:t>
      </w:r>
      <w:r w:rsidRPr="001A445E">
        <w:rPr>
          <w:sz w:val="16"/>
          <w:lang w:eastAsia="zh-CN"/>
        </w:rPr>
        <w:t>, going far beyond anything imagined in the Cold War. While the horror of those systems are devastatingly presented in Jafa’s video, Love is the Message also powerfully intercuts passages portraying the remarkable resilience, accomplishment, and beauty of African American culture – despite all – in activism, politics, speculative imagination, rhetoric, music, dance, literature, athletics, and, profoundly, everyday forms of creativity. The negative and the positive, love and death, repeatedly and relentlessly oscillate and converge in explosive combination in his piece, proposing something like a singular Vine compilation of cutting philosophical import, or an Instagram feed of alternating soul-destroying and restorative affects. Jafa terms it the “the abject sublime,” an extraordinary mix of beauty and horror, issuing from an archive of black visual culture that seems infinite in its range of experiences. For Jafa, this ultimately beyond quantifiable record of being stems from an ontological construction inseparable from the wake of transatlantic slavery. 40 Indeed, the video’s description-defying vastness, its overwhelming multivalence, is signaled in Greg Tate’s necessarily transgressive grammar used in describing the piece: “The viral outgrowth of an aborted found-footage exercise, the 7-minute video is an alternately mirthful-cum-melancholic-cum-cardiac-arresting meditation</w:t>
      </w:r>
      <w:r w:rsidRPr="001A445E">
        <w:rPr>
          <w:sz w:val="16"/>
        </w:rPr>
        <w:t xml:space="preserve"> </w:t>
      </w:r>
      <w:r w:rsidRPr="001A445E">
        <w:rPr>
          <w:sz w:val="16"/>
          <w:lang w:eastAsia="zh-CN"/>
        </w:rPr>
        <w:t xml:space="preserve">on race-agency wrapped in a visually sermonic recitation of race tragedy wrapped in a nuanced and feverish exultation of diverse Black American lives at various states of collapse and regeneration.” 41 Yet even though the video offers an amazing account of generative ambivalence and creative survival, even while it also gives rise to encompassing hopefulness in collective moments of love, solidarity, ethical conviction, and collective justice-seeking, it simultaneously obliterates any consideration of extending or sustaining its world of horror, one of beyond grotesque inequality, impoverishment, and violence that renders Black life and lives matterless by the state and its techno-human apparatuses. Unlike The Breakthrough Institute, which proffers art and leisure as rewards, Jafa’s sci-fi reaches the realm of cosmopolitical magnitude without losing sight of vernacular instances of in/justice, of situated expressions that are future-oriented but historically informed, and which are dedicated to the reinvention of everyday life, art, culture, politics, mourning. It follows, then, that Jafa would extend solidarity to a younger generation by including artist Martine Syms. During her cameo, she reads from her 2015 “Mundane Afrofuturist Manifesto,” which reprises the longstanding black cultural aesthetic that draws on visions of a utopian time to come, one reached only by passing through the traumatic alienations of racial capitalism. No simple time travel or shapeshifting is possible, however. 42 “Mundane Afrofuturists recognize that we are not aliens,” Syms explains, while facing the camera seated behind a desk. Jafa borrows the clip from Syms’s eponymous documentary, which, over the course of its hour-long duration, eschews what its author sees as the depoliticized fantasies of past Afrofuturisms. According to Syms, they have sunk into hackneyed fashions, commodifiable styles and stale pop-cultural spectacles severed from any radical imagination inspiring collective liberation. More, she warns against acritical escapism, as when “magic interstellar travel and/or the wondrous communication grid” lead to “an illusion of outer space and cyberspace as egalitarian.” For her, “jive-talking aliens,” “reference to Sun Ra,” and “Egyptian mythology and iconography” are all out, calling instead for “a new focus on black humanity: our science, technology, culture, politics, religions, individuality, needs, dreams, hopes, and failings … Mundane </w:t>
      </w:r>
      <w:r w:rsidRPr="001A445E">
        <w:rPr>
          <w:rStyle w:val="Emphasis"/>
          <w:lang w:eastAsia="zh-CN"/>
        </w:rPr>
        <w:t>Afrofuturism</w:t>
      </w:r>
      <w:r w:rsidRPr="001A445E">
        <w:rPr>
          <w:rStyle w:val="StyleUnderline"/>
          <w:lang w:eastAsia="zh-CN"/>
        </w:rPr>
        <w:t xml:space="preserve"> is the ultimate laboratory for world-building outside of imperialist, </w:t>
      </w:r>
      <w:r w:rsidRPr="001A445E">
        <w:rPr>
          <w:rStyle w:val="Emphasis"/>
          <w:lang w:eastAsia="zh-CN"/>
        </w:rPr>
        <w:t>capitalist</w:t>
      </w:r>
      <w:r w:rsidRPr="001A445E">
        <w:rPr>
          <w:rStyle w:val="StyleUnderline"/>
          <w:lang w:eastAsia="zh-CN"/>
        </w:rPr>
        <w:t xml:space="preserve">, </w:t>
      </w:r>
      <w:r w:rsidRPr="001A445E">
        <w:rPr>
          <w:rStyle w:val="Emphasis"/>
          <w:lang w:eastAsia="zh-CN"/>
        </w:rPr>
        <w:t>white patriarchy</w:t>
      </w:r>
      <w:r w:rsidRPr="001A445E">
        <w:rPr>
          <w:sz w:val="16"/>
          <w:lang w:eastAsia="zh-CN"/>
        </w:rPr>
        <w:t>.” 43 While Love is the Message expresses potential solidarity with the oppressed and excluded, both</w:t>
      </w:r>
      <w:r w:rsidRPr="001A445E">
        <w:rPr>
          <w:sz w:val="16"/>
        </w:rPr>
        <w:t xml:space="preserve"> </w:t>
      </w:r>
      <w:r w:rsidRPr="001A445E">
        <w:rPr>
          <w:sz w:val="16"/>
          <w:lang w:eastAsia="zh-CN"/>
        </w:rPr>
        <w:t xml:space="preserve">human and non, Syms’s sentiment rejects equivalence between racial difference and the monstrous. It is expressive of what Aria Dean diagnoses as the conjunction of black accelerationism and Afrofuturism that entails both a catalytic movement toward “the end of the world” and a revolution beyond the in/humanisms of racial capitalism. 44 In other words, a younger generation has elected to update Afrofuturism, asking us to witness a double move that rhymes negative critique with positive transformation. The challenge here is </w:t>
      </w:r>
      <w:r w:rsidRPr="001A445E">
        <w:rPr>
          <w:rStyle w:val="StyleUnderline"/>
          <w:lang w:eastAsia="zh-CN"/>
        </w:rPr>
        <w:t>bringing this vision of social critique and social liberation into</w:t>
      </w:r>
      <w:r w:rsidRPr="001A445E">
        <w:rPr>
          <w:sz w:val="16"/>
          <w:lang w:eastAsia="zh-CN"/>
        </w:rPr>
        <w:t xml:space="preserve"> explicit connection – and more importantly, </w:t>
      </w:r>
      <w:r w:rsidRPr="001A445E">
        <w:rPr>
          <w:rStyle w:val="StyleUnderline"/>
          <w:lang w:eastAsia="zh-CN"/>
        </w:rPr>
        <w:t xml:space="preserve">direct conflict – with the neoliberal Anthropocene, and to </w:t>
      </w:r>
      <w:r w:rsidRPr="001A445E">
        <w:rPr>
          <w:rStyle w:val="Emphasis"/>
          <w:lang w:eastAsia="zh-CN"/>
        </w:rPr>
        <w:t>oppose</w:t>
      </w:r>
      <w:r w:rsidRPr="001A445E">
        <w:rPr>
          <w:rStyle w:val="StyleUnderline"/>
          <w:lang w:eastAsia="zh-CN"/>
        </w:rPr>
        <w:t xml:space="preserve"> the threat of white supremacist tendencies and </w:t>
      </w:r>
      <w:r w:rsidRPr="001A445E">
        <w:rPr>
          <w:rStyle w:val="Emphasis"/>
          <w:highlight w:val="cyan"/>
          <w:lang w:eastAsia="zh-CN"/>
        </w:rPr>
        <w:t>colonial, extractive futurism</w:t>
      </w:r>
      <w:r w:rsidRPr="001A445E">
        <w:rPr>
          <w:rStyle w:val="Emphasis"/>
          <w:lang w:eastAsia="zh-CN"/>
        </w:rPr>
        <w:t>.</w:t>
      </w:r>
      <w:r w:rsidRPr="001A445E">
        <w:rPr>
          <w:sz w:val="16"/>
          <w:lang w:eastAsia="zh-CN"/>
        </w:rPr>
        <w:t xml:space="preserve"> These Ecomodernist agendas are intent on shaping the world to come; with resources and the political will to do so, it will not only </w:t>
      </w:r>
      <w:r w:rsidRPr="001A445E">
        <w:rPr>
          <w:rStyle w:val="StyleUnderline"/>
          <w:lang w:eastAsia="zh-CN"/>
        </w:rPr>
        <w:t xml:space="preserve">set us on a track of </w:t>
      </w:r>
      <w:r w:rsidRPr="001A445E">
        <w:rPr>
          <w:rStyle w:val="Emphasis"/>
          <w:highlight w:val="cyan"/>
          <w:lang w:eastAsia="zh-CN"/>
        </w:rPr>
        <w:t>unstoppable</w:t>
      </w:r>
      <w:r w:rsidRPr="001A445E">
        <w:rPr>
          <w:rStyle w:val="StyleUnderline"/>
          <w:highlight w:val="cyan"/>
          <w:lang w:eastAsia="zh-CN"/>
        </w:rPr>
        <w:t xml:space="preserve"> climate transformation</w:t>
      </w:r>
      <w:r w:rsidRPr="001A445E">
        <w:rPr>
          <w:rStyle w:val="StyleUnderline"/>
          <w:lang w:eastAsia="zh-CN"/>
        </w:rPr>
        <w:t xml:space="preserve"> but also interminably extend </w:t>
      </w:r>
      <w:r w:rsidRPr="001A445E">
        <w:rPr>
          <w:rStyle w:val="Emphasis"/>
          <w:highlight w:val="cyan"/>
          <w:lang w:eastAsia="zh-CN"/>
        </w:rPr>
        <w:t>racial injustice</w:t>
      </w:r>
      <w:r w:rsidRPr="001A445E">
        <w:rPr>
          <w:rStyle w:val="StyleUnderline"/>
          <w:highlight w:val="cyan"/>
          <w:lang w:eastAsia="zh-CN"/>
        </w:rPr>
        <w:t xml:space="preserve"> and </w:t>
      </w:r>
      <w:r w:rsidRPr="001A445E">
        <w:rPr>
          <w:rStyle w:val="Emphasis"/>
          <w:highlight w:val="cyan"/>
          <w:lang w:eastAsia="zh-CN"/>
        </w:rPr>
        <w:t>white supremacy</w:t>
      </w:r>
      <w:r w:rsidRPr="001A445E">
        <w:rPr>
          <w:sz w:val="16"/>
          <w:lang w:eastAsia="zh-CN"/>
        </w:rPr>
        <w:t xml:space="preserve">. 45 Against that scenario, we urgently need to invent and work toward cultivating futures beyond the world’s end, where that end is no longer unthinkable beyond current socio-political and economic arrangements, or where that end has already in fact occurred. 46 It is urgent that we ask ourselves, why should cultures outside Afrofuturism – which remain comfortably shielded by whiteness and the current narratives that uphold its position – care? One answer is to reiterate the </w:t>
      </w:r>
      <w:r w:rsidRPr="001A445E">
        <w:rPr>
          <w:rStyle w:val="StyleUnderline"/>
          <w:lang w:eastAsia="zh-CN"/>
        </w:rPr>
        <w:t>desirable terms of a shared world where “injustice anywhere is a threat to justice everywhere.</w:t>
      </w:r>
      <w:r w:rsidRPr="001A445E">
        <w:rPr>
          <w:sz w:val="16"/>
        </w:rPr>
        <w:t>”</w:t>
      </w:r>
      <w:r w:rsidRPr="001A445E">
        <w:rPr>
          <w:sz w:val="16"/>
          <w:lang w:eastAsia="zh-CN"/>
        </w:rPr>
        <w:t xml:space="preserve"> Expressing </w:t>
      </w:r>
      <w:r w:rsidRPr="001A445E">
        <w:rPr>
          <w:rStyle w:val="StyleUnderline"/>
          <w:lang w:eastAsia="zh-CN"/>
        </w:rPr>
        <w:t>a future-oriented imperative with new politico-ecological purpose</w:t>
      </w:r>
      <w:r w:rsidRPr="001A445E">
        <w:rPr>
          <w:sz w:val="16"/>
          <w:lang w:eastAsia="zh-CN"/>
        </w:rPr>
        <w:t xml:space="preserve">, Fred Moten, in a recent public conversation with Robin D. G. Kelley, has updated that famous ethico-political formulation of Dr. Martin Luther King Jr. (who, it should be noted, makes a notable appearance in Jafa’s video). He posits the mission of contemporary Black studies as “on the most fundamental level to try to save the earth, and on a secondary level to save the possibility of human existence.” Kelley adds that this is a </w:t>
      </w:r>
      <w:r w:rsidRPr="001A445E">
        <w:rPr>
          <w:rStyle w:val="StyleUnderline"/>
          <w:lang w:eastAsia="zh-CN"/>
        </w:rPr>
        <w:t>“project for liberation,” a “transformative project,”</w:t>
      </w:r>
      <w:r w:rsidRPr="001A445E">
        <w:rPr>
          <w:sz w:val="16"/>
          <w:lang w:eastAsia="zh-CN"/>
        </w:rPr>
        <w:t xml:space="preserve"> and </w:t>
      </w:r>
      <w:r w:rsidRPr="001A445E">
        <w:rPr>
          <w:rStyle w:val="StyleUnderline"/>
          <w:lang w:eastAsia="zh-CN"/>
        </w:rPr>
        <w:t>if it doesn’t exist as a response to “the neoliberal, neo-fascist turn, then it’s worthless.</w:t>
      </w:r>
      <w:r w:rsidRPr="001A445E">
        <w:rPr>
          <w:sz w:val="16"/>
          <w:lang w:eastAsia="zh-CN"/>
        </w:rPr>
        <w:t>” 47 Why should this project for liberation not also be the overarching imperative of artistic practice today? If so, then art will name the practice of creative aesthetics that merges ecological insight with political engagement in the hopes of not only saving what good we have but securing a flourishing and emancipated future for all.</w:t>
      </w:r>
    </w:p>
    <w:p w14:paraId="2F99AE4C" w14:textId="77777777" w:rsidR="00213A28" w:rsidRPr="00804417" w:rsidRDefault="00213A28" w:rsidP="00213A28">
      <w:pPr>
        <w:pStyle w:val="Heading4"/>
        <w:rPr>
          <w:rFonts w:cstheme="minorHAnsi"/>
          <w:sz w:val="28"/>
        </w:rPr>
      </w:pPr>
      <w:r w:rsidRPr="00804417">
        <w:rPr>
          <w:rFonts w:cstheme="minorHAnsi"/>
          <w:sz w:val="28"/>
        </w:rPr>
        <w:t xml:space="preserve">The plan is underscored by neoliberal eco-fascism.  </w:t>
      </w:r>
    </w:p>
    <w:p w14:paraId="35C0570D" w14:textId="77777777" w:rsidR="00213A28" w:rsidRPr="00804417" w:rsidRDefault="00213A28" w:rsidP="00213A28">
      <w:pPr>
        <w:rPr>
          <w:rFonts w:cstheme="minorHAnsi"/>
          <w:lang w:eastAsia="zh-CN"/>
        </w:rPr>
      </w:pPr>
      <w:r w:rsidRPr="00804417">
        <w:rPr>
          <w:rFonts w:cstheme="minorHAnsi"/>
          <w:lang w:eastAsia="zh-CN"/>
        </w:rPr>
        <w:t xml:space="preserve">Vishwas </w:t>
      </w:r>
      <w:r w:rsidRPr="00804417">
        <w:rPr>
          <w:rStyle w:val="Style13ptBold"/>
          <w:rFonts w:cstheme="minorHAnsi"/>
          <w:lang w:eastAsia="zh-CN"/>
        </w:rPr>
        <w:t>Satgar</w:t>
      </w:r>
      <w:r w:rsidRPr="00804417">
        <w:rPr>
          <w:rFonts w:cstheme="minorHAnsi"/>
          <w:lang w:eastAsia="zh-CN"/>
        </w:rPr>
        <w:t>, 20</w:t>
      </w:r>
      <w:r w:rsidRPr="00804417">
        <w:rPr>
          <w:rStyle w:val="Style13ptBold"/>
          <w:rFonts w:cstheme="minorHAnsi"/>
          <w:lang w:eastAsia="zh-CN"/>
        </w:rPr>
        <w:t>21</w:t>
      </w:r>
      <w:r w:rsidRPr="00804417">
        <w:rPr>
          <w:rFonts w:cstheme="minorHAnsi"/>
          <w:lang w:eastAsia="zh-CN"/>
        </w:rPr>
        <w:t xml:space="preserve">, </w:t>
      </w:r>
      <w:r w:rsidRPr="00804417">
        <w:rPr>
          <w:rFonts w:cstheme="minorHAnsi"/>
          <w:i/>
          <w:iCs/>
          <w:lang w:eastAsia="zh-CN"/>
        </w:rPr>
        <w:t>Destroying Democracy: Neoliberal Capitalism and the Rise of Authoritarian Politics</w:t>
      </w:r>
      <w:r w:rsidRPr="00804417">
        <w:rPr>
          <w:rFonts w:cstheme="minorHAnsi"/>
          <w:lang w:eastAsia="zh-CN"/>
        </w:rPr>
        <w:t>, Chapter 2, “THE RISE OF ECO-FASCISM”, Associate Professor of International Relations at the University of the Witwatersrand, South Africa and co-founder of the Climate Justice Charter Process and Movement.</w:t>
      </w:r>
    </w:p>
    <w:p w14:paraId="2ED86577" w14:textId="77777777" w:rsidR="00213A28" w:rsidRPr="00804417" w:rsidRDefault="00213A28" w:rsidP="00213A28">
      <w:r w:rsidRPr="00804417">
        <w:t xml:space="preserve">https://library.oapen.org/bitstream/handle/20.500.12657/50256/9781776147045_WEB.pdf?sequence=1&amp;isAllowed=y  </w:t>
      </w:r>
      <w:r w:rsidRPr="00804417">
        <w:rPr>
          <w:rFonts w:cstheme="minorHAnsi"/>
          <w:lang w:eastAsia="zh-CN"/>
        </w:rPr>
        <w:t>// asw</w:t>
      </w:r>
    </w:p>
    <w:p w14:paraId="51C938ED" w14:textId="1495DB2F" w:rsidR="00213A28" w:rsidRPr="00213A28" w:rsidRDefault="00213A28" w:rsidP="00170FFF">
      <w:pPr>
        <w:rPr>
          <w:u w:val="single"/>
        </w:rPr>
      </w:pPr>
      <w:r w:rsidRPr="00804417">
        <w:rPr>
          <w:sz w:val="15"/>
          <w:lang w:eastAsia="zh-CN"/>
        </w:rPr>
        <w:t xml:space="preserve">The </w:t>
      </w:r>
      <w:r w:rsidRPr="00804417">
        <w:rPr>
          <w:rStyle w:val="StyleUnderline"/>
          <w:highlight w:val="cyan"/>
          <w:lang w:eastAsia="zh-CN"/>
        </w:rPr>
        <w:t>plutocratic</w:t>
      </w:r>
      <w:r w:rsidRPr="00804417">
        <w:rPr>
          <w:rStyle w:val="StyleUnderline"/>
          <w:lang w:eastAsia="zh-CN"/>
        </w:rPr>
        <w:t xml:space="preserve"> carbon </w:t>
      </w:r>
      <w:r w:rsidRPr="00804417">
        <w:rPr>
          <w:rStyle w:val="StyleUnderline"/>
          <w:highlight w:val="cyan"/>
          <w:lang w:eastAsia="zh-CN"/>
        </w:rPr>
        <w:t>ruling classes</w:t>
      </w:r>
      <w:r w:rsidRPr="00804417">
        <w:rPr>
          <w:sz w:val="15"/>
          <w:lang w:eastAsia="zh-CN"/>
        </w:rPr>
        <w:t xml:space="preserve"> have the means to </w:t>
      </w:r>
      <w:r w:rsidRPr="00804417">
        <w:rPr>
          <w:rStyle w:val="StyleUnderline"/>
          <w:highlight w:val="cyan"/>
          <w:lang w:eastAsia="zh-CN"/>
        </w:rPr>
        <w:t>buy themselves out of</w:t>
      </w:r>
      <w:r w:rsidRPr="00804417">
        <w:rPr>
          <w:rStyle w:val="StyleUnderline"/>
          <w:lang w:eastAsia="zh-CN"/>
        </w:rPr>
        <w:t xml:space="preserve"> the short-term disruptions</w:t>
      </w:r>
      <w:r w:rsidRPr="00804417">
        <w:rPr>
          <w:sz w:val="15"/>
          <w:lang w:eastAsia="zh-CN"/>
        </w:rPr>
        <w:t xml:space="preserve"> and stresses of a heating world: from insurance to bunkers, Mars exploration, creating exclusionary ‘safe zones’ and buying property in ‘safe’ parts of the world. In the long run, however, the </w:t>
      </w:r>
      <w:r w:rsidRPr="00804417">
        <w:rPr>
          <w:rStyle w:val="StyleUnderline"/>
          <w:lang w:eastAsia="zh-CN"/>
        </w:rPr>
        <w:t>plutocrats will also face catastrophic</w:t>
      </w:r>
      <w:r w:rsidRPr="00804417">
        <w:rPr>
          <w:rStyle w:val="StyleUnderline"/>
        </w:rPr>
        <w:t xml:space="preserve"> </w:t>
      </w:r>
      <w:r w:rsidRPr="00804417">
        <w:rPr>
          <w:rStyle w:val="StyleUnderline"/>
          <w:highlight w:val="cyan"/>
          <w:lang w:eastAsia="zh-CN"/>
        </w:rPr>
        <w:t>climate change</w:t>
      </w:r>
      <w:r w:rsidRPr="00804417">
        <w:rPr>
          <w:rStyle w:val="StyleUnderline"/>
          <w:lang w:eastAsia="zh-CN"/>
        </w:rPr>
        <w:t xml:space="preserve">, resulting in the need to </w:t>
      </w:r>
      <w:r w:rsidRPr="00804417">
        <w:rPr>
          <w:rStyle w:val="StyleUnderline"/>
          <w:highlight w:val="cyan"/>
          <w:lang w:eastAsia="zh-CN"/>
        </w:rPr>
        <w:t xml:space="preserve">reach for </w:t>
      </w:r>
      <w:r w:rsidRPr="00804417">
        <w:rPr>
          <w:rStyle w:val="Emphasis"/>
          <w:highlight w:val="cyan"/>
          <w:lang w:eastAsia="zh-CN"/>
        </w:rPr>
        <w:t>techno fixes</w:t>
      </w:r>
      <w:r w:rsidRPr="00804417">
        <w:rPr>
          <w:rStyle w:val="StyleUnderline"/>
          <w:lang w:eastAsia="zh-CN"/>
        </w:rPr>
        <w:t xml:space="preserve"> such as </w:t>
      </w:r>
      <w:r w:rsidRPr="00804417">
        <w:rPr>
          <w:rStyle w:val="Emphasis"/>
          <w:highlight w:val="cyan"/>
          <w:lang w:eastAsia="zh-CN"/>
        </w:rPr>
        <w:t>geoengineering</w:t>
      </w:r>
      <w:r w:rsidRPr="00804417">
        <w:rPr>
          <w:rStyle w:val="StyleUnderline"/>
          <w:lang w:eastAsia="zh-CN"/>
        </w:rPr>
        <w:t>.</w:t>
      </w:r>
      <w:r w:rsidRPr="00804417">
        <w:rPr>
          <w:sz w:val="15"/>
          <w:lang w:eastAsia="zh-CN"/>
        </w:rPr>
        <w:t xml:space="preserve"> Simply, </w:t>
      </w:r>
      <w:r w:rsidRPr="00804417">
        <w:rPr>
          <w:rStyle w:val="StyleUnderline"/>
          <w:lang w:eastAsia="zh-CN"/>
        </w:rPr>
        <w:t>geoengineering is about using technology to manipulate Earth’s climate system to reduce global heating.</w:t>
      </w:r>
      <w:r w:rsidRPr="00804417">
        <w:rPr>
          <w:sz w:val="15"/>
          <w:lang w:eastAsia="zh-CN"/>
        </w:rPr>
        <w:t xml:space="preserve"> Climate-altering technologies are used to control Earth’s thermometer. There are controversial aspects to the definitional remit of geoengineering (Wetter et al. 2016): whether to include weather-altering interventions, such as cloud seeding, or to limit it to </w:t>
      </w:r>
      <w:r w:rsidRPr="00804417">
        <w:rPr>
          <w:rStyle w:val="StyleUnderline"/>
          <w:highlight w:val="cyan"/>
          <w:lang w:eastAsia="zh-CN"/>
        </w:rPr>
        <w:t>tech</w:t>
      </w:r>
      <w:r w:rsidRPr="00804417">
        <w:rPr>
          <w:rStyle w:val="StyleUnderline"/>
          <w:lang w:eastAsia="zh-CN"/>
        </w:rPr>
        <w:t xml:space="preserve">nologies that </w:t>
      </w:r>
      <w:r w:rsidRPr="00804417">
        <w:rPr>
          <w:rStyle w:val="StyleUnderline"/>
          <w:highlight w:val="cyan"/>
          <w:lang w:eastAsia="zh-CN"/>
        </w:rPr>
        <w:t>deflect sunlight</w:t>
      </w:r>
      <w:r w:rsidRPr="00804417">
        <w:rPr>
          <w:rStyle w:val="StyleUnderline"/>
          <w:lang w:eastAsia="zh-CN"/>
        </w:rPr>
        <w:t xml:space="preserve"> away from Earth, </w:t>
      </w:r>
      <w:r w:rsidRPr="00804417">
        <w:rPr>
          <w:rStyle w:val="StyleUnderline"/>
          <w:highlight w:val="cyan"/>
          <w:lang w:eastAsia="zh-CN"/>
        </w:rPr>
        <w:t>a</w:t>
      </w:r>
      <w:r w:rsidRPr="00804417">
        <w:rPr>
          <w:rStyle w:val="StyleUnderline"/>
          <w:lang w:eastAsia="zh-CN"/>
        </w:rPr>
        <w:t xml:space="preserve">lso </w:t>
      </w:r>
      <w:r w:rsidRPr="00804417">
        <w:rPr>
          <w:rStyle w:val="StyleUnderline"/>
          <w:highlight w:val="cyan"/>
          <w:lang w:eastAsia="zh-CN"/>
        </w:rPr>
        <w:t>k</w:t>
      </w:r>
      <w:r w:rsidRPr="00804417">
        <w:rPr>
          <w:rStyle w:val="StyleUnderline"/>
          <w:lang w:eastAsia="zh-CN"/>
        </w:rPr>
        <w:t xml:space="preserve">nown </w:t>
      </w:r>
      <w:r w:rsidRPr="00804417">
        <w:rPr>
          <w:rStyle w:val="StyleUnderline"/>
          <w:highlight w:val="cyan"/>
          <w:lang w:eastAsia="zh-CN"/>
        </w:rPr>
        <w:t>a</w:t>
      </w:r>
      <w:r w:rsidRPr="00804417">
        <w:rPr>
          <w:rStyle w:val="StyleUnderline"/>
          <w:lang w:eastAsia="zh-CN"/>
        </w:rPr>
        <w:t xml:space="preserve">s </w:t>
      </w:r>
      <w:r w:rsidRPr="00804417">
        <w:rPr>
          <w:rStyle w:val="Emphasis"/>
          <w:highlight w:val="cyan"/>
        </w:rPr>
        <w:t>solar radiation management</w:t>
      </w:r>
      <w:r w:rsidRPr="00804417">
        <w:rPr>
          <w:sz w:val="15"/>
          <w:lang w:eastAsia="zh-CN"/>
        </w:rPr>
        <w:t xml:space="preserve"> (such as continuously spraying sulphur dioxide into the stratosphere to reflect more of the sun’s rays outward), and technologies that remove, capture and/or store carbon dioxide, such as ocean fertilisation with iron, nitrogen or bio char. Wetter and colleagues (2016) argue for definitional aspects which include intentional or deliberate activity (despite unintended consequences); global or large-scale effects, even if it has local deployment; and a high-technology approach involving unknown risk to the environment. Playing with Earth’s thermometer is a harder task than we think but also has grave consequences for human and non-human life. If these technologies are in private hands, we are all at the mercy of these profiteers. Moreover, </w:t>
      </w:r>
      <w:r w:rsidRPr="00804417">
        <w:rPr>
          <w:rStyle w:val="StyleUnderline"/>
          <w:highlight w:val="cyan"/>
          <w:lang w:eastAsia="zh-CN"/>
        </w:rPr>
        <w:t>if wealthy countries control</w:t>
      </w:r>
      <w:r w:rsidRPr="00804417">
        <w:rPr>
          <w:rStyle w:val="StyleUnderline"/>
          <w:lang w:eastAsia="zh-CN"/>
        </w:rPr>
        <w:t xml:space="preserve"> these </w:t>
      </w:r>
      <w:r w:rsidRPr="00804417">
        <w:rPr>
          <w:rStyle w:val="StyleUnderline"/>
          <w:highlight w:val="cyan"/>
          <w:lang w:eastAsia="zh-CN"/>
        </w:rPr>
        <w:t>tech</w:t>
      </w:r>
      <w:r w:rsidRPr="00804417">
        <w:rPr>
          <w:rStyle w:val="StyleUnderline"/>
          <w:lang w:eastAsia="zh-CN"/>
        </w:rPr>
        <w:t xml:space="preserve">nologies, the </w:t>
      </w:r>
      <w:r w:rsidRPr="00804417">
        <w:rPr>
          <w:rStyle w:val="StyleUnderline"/>
          <w:highlight w:val="cyan"/>
          <w:lang w:eastAsia="zh-CN"/>
        </w:rPr>
        <w:t>implications for</w:t>
      </w:r>
      <w:r w:rsidRPr="00804417">
        <w:rPr>
          <w:rStyle w:val="StyleUnderline"/>
          <w:lang w:eastAsia="zh-CN"/>
        </w:rPr>
        <w:t xml:space="preserve"> North–South </w:t>
      </w:r>
      <w:r w:rsidRPr="00804417">
        <w:rPr>
          <w:rStyle w:val="StyleUnderline"/>
          <w:highlight w:val="cyan"/>
          <w:lang w:eastAsia="zh-CN"/>
        </w:rPr>
        <w:t>geopolitics are</w:t>
      </w:r>
      <w:r w:rsidRPr="00804417">
        <w:rPr>
          <w:rStyle w:val="StyleUnderline"/>
          <w:lang w:eastAsia="zh-CN"/>
        </w:rPr>
        <w:t xml:space="preserve"> nothing short of </w:t>
      </w:r>
      <w:r w:rsidRPr="00804417">
        <w:rPr>
          <w:rStyle w:val="Emphasis"/>
          <w:highlight w:val="cyan"/>
        </w:rPr>
        <w:t>colonial</w:t>
      </w:r>
      <w:r w:rsidRPr="00804417">
        <w:rPr>
          <w:sz w:val="15"/>
          <w:lang w:eastAsia="zh-CN"/>
        </w:rPr>
        <w:t xml:space="preserve">. But there are also </w:t>
      </w:r>
      <w:r w:rsidRPr="00804417">
        <w:rPr>
          <w:rStyle w:val="StyleUnderline"/>
          <w:highlight w:val="cyan"/>
          <w:lang w:eastAsia="zh-CN"/>
        </w:rPr>
        <w:t>democracy deficits</w:t>
      </w:r>
      <w:r w:rsidRPr="00804417">
        <w:rPr>
          <w:rStyle w:val="StyleUnderline"/>
          <w:lang w:eastAsia="zh-CN"/>
        </w:rPr>
        <w:t xml:space="preserve"> and the dangers of unintended consequences on a planetary scale</w:t>
      </w:r>
      <w:r w:rsidRPr="00804417">
        <w:rPr>
          <w:sz w:val="15"/>
          <w:lang w:eastAsia="zh-CN"/>
        </w:rPr>
        <w:t xml:space="preserve">. Klein (2019: 107) argues that the truth is that geoengineering is itself a rogue proposition. By definition, technologies that tamper with ocean and atmospheric chemistry on a planetary scale affect everyone. Yet it is </w:t>
      </w:r>
      <w:r w:rsidRPr="00804417">
        <w:rPr>
          <w:rStyle w:val="StyleUnderline"/>
        </w:rPr>
        <w:t>impossible to get anything like unanimous consent for these interventions</w:t>
      </w:r>
      <w:r w:rsidRPr="00804417">
        <w:rPr>
          <w:sz w:val="15"/>
          <w:lang w:eastAsia="zh-CN"/>
        </w:rPr>
        <w:t xml:space="preserve">. Nor could any such consent possibly be informed, given that we don’t, and can’t, know the full risks involved until these planet-altering technologies are actually deployed. Funding, research and modelling of geoengineering has taken off. In 2010, the US House Committee on Science, Space and Technology recommended more research on geoengineering, giving momentum to a British government research agenda and to millions spent by the Gates Foundation to experiment and develop geoengineering solutions (Klein 2019: 106–107). Scientists such as Paul Crutzen, Nobel Prize winner for his work on the ozone layer, supports it, as does the widely read magazine Science. By 2008 Republican politicians like Newt Gingrich were calling on the American public to reject legislation that led to fossil fuel reductions and instead called on them to support geoengineering of the atmosphere through sulphates as a better solution. Since then numerous </w:t>
      </w:r>
      <w:r w:rsidRPr="00804417">
        <w:rPr>
          <w:rStyle w:val="StyleUnderline"/>
          <w:lang w:eastAsia="zh-CN"/>
        </w:rPr>
        <w:t>neoconservative think tanks have openly come out in support of geoengineering</w:t>
      </w:r>
      <w:r w:rsidRPr="00804417">
        <w:rPr>
          <w:sz w:val="15"/>
          <w:lang w:eastAsia="zh-CN"/>
        </w:rPr>
        <w:t>: the American Enterprise Institute, Cato, Hoover, the Competitive</w:t>
      </w:r>
      <w:r w:rsidRPr="00804417">
        <w:rPr>
          <w:sz w:val="15"/>
        </w:rPr>
        <w:t xml:space="preserve"> </w:t>
      </w:r>
      <w:r w:rsidRPr="00804417">
        <w:rPr>
          <w:sz w:val="15"/>
          <w:lang w:eastAsia="zh-CN"/>
        </w:rPr>
        <w:t xml:space="preserve">Enterprise Institute and the International Conference on Climate Change, the mainstay of climate denialists and sceptics (Wetter et al. 2016). In 2013, the UN IPCC included geoengineering as a solution in its report Climate Change: The Physical Science Basis. 6 While the UN has not given full endorsement for such technologies, it has not consistently rejected geoengineering as part of the scientific research agenda. As it stands, </w:t>
      </w:r>
      <w:r w:rsidRPr="00804417">
        <w:rPr>
          <w:rStyle w:val="StyleUnderline"/>
          <w:lang w:eastAsia="zh-CN"/>
        </w:rPr>
        <w:t>powerful carbon states, philanthropic capital, carbon capital, some scientists and academics, and the UN IPCC are churning the tide of geoengineering, rather than phasing out fossil fuels and advancing resourcing for deep just transitions and for capacity building to deal with climate shocks</w:t>
      </w:r>
      <w:r w:rsidRPr="00804417">
        <w:rPr>
          <w:sz w:val="15"/>
          <w:lang w:eastAsia="zh-CN"/>
        </w:rPr>
        <w:t xml:space="preserve">. </w:t>
      </w:r>
      <w:r w:rsidRPr="00804417">
        <w:rPr>
          <w:rStyle w:val="StyleUnderline"/>
          <w:lang w:eastAsia="zh-CN"/>
        </w:rPr>
        <w:t xml:space="preserve">The techno fixes of </w:t>
      </w:r>
      <w:r w:rsidRPr="00804417">
        <w:rPr>
          <w:rStyle w:val="Emphasis"/>
          <w:highlight w:val="cyan"/>
          <w:lang w:eastAsia="zh-CN"/>
        </w:rPr>
        <w:t>eco-fascism</w:t>
      </w:r>
      <w:r w:rsidRPr="00804417">
        <w:rPr>
          <w:rStyle w:val="StyleUnderline"/>
          <w:lang w:eastAsia="zh-CN"/>
        </w:rPr>
        <w:t xml:space="preserve"> are irrational and undemocratic</w:t>
      </w:r>
      <w:r w:rsidRPr="00804417">
        <w:rPr>
          <w:sz w:val="15"/>
          <w:lang w:eastAsia="zh-CN"/>
        </w:rPr>
        <w:t xml:space="preserve">. They express </w:t>
      </w:r>
      <w:r w:rsidRPr="00804417">
        <w:rPr>
          <w:rStyle w:val="StyleUnderline"/>
          <w:lang w:eastAsia="zh-CN"/>
        </w:rPr>
        <w:t xml:space="preserve">elite panic and reflect a </w:t>
      </w:r>
      <w:r w:rsidRPr="00804417">
        <w:rPr>
          <w:rStyle w:val="Emphasis"/>
          <w:highlight w:val="cyan"/>
          <w:lang w:eastAsia="zh-CN"/>
        </w:rPr>
        <w:t>capitalist technotopia</w:t>
      </w:r>
      <w:r w:rsidRPr="00804417">
        <w:rPr>
          <w:rStyle w:val="StyleUnderline"/>
          <w:lang w:eastAsia="zh-CN"/>
        </w:rPr>
        <w:t>, a worldview that has failed to emancipate humanity</w:t>
      </w:r>
      <w:r w:rsidRPr="00804417">
        <w:rPr>
          <w:sz w:val="15"/>
          <w:lang w:eastAsia="zh-CN"/>
        </w:rPr>
        <w:t xml:space="preserve">. LIMITS OF ECO-FASCISM Increasing planetary heating due to carbon extraction and use takes the world into an unprecedented place in human history. In 2019 alone the costs of hurricanes, floods and wildfires cost the world US$150 billion (Ziady 2020). Climate shocks are already costing the US billions of dollars annually, including over the past decade with droughts, hurricanes, floods, wild fires, freezes and severe storms. According to McKibben (2019: 28), climate costs in the US are at $240 billion per year and the world at $1.2 trillion annually, wiping out 1.6 per cent of the global GDP. No country is going to be immune from its impacts and consequences. </w:t>
      </w:r>
      <w:r w:rsidRPr="00804417">
        <w:rPr>
          <w:rStyle w:val="StyleUnderline"/>
          <w:lang w:eastAsia="zh-CN"/>
        </w:rPr>
        <w:t>Eco-fascists cannot use incarceration, walls and powerful militaries to manage this planetary crisis</w:t>
      </w:r>
      <w:r w:rsidRPr="00804417">
        <w:rPr>
          <w:sz w:val="15"/>
          <w:lang w:eastAsia="zh-CN"/>
        </w:rPr>
        <w:t xml:space="preserve">. The </w:t>
      </w:r>
      <w:r w:rsidRPr="00804417">
        <w:rPr>
          <w:rStyle w:val="StyleUnderline"/>
          <w:highlight w:val="cyan"/>
          <w:lang w:eastAsia="zh-CN"/>
        </w:rPr>
        <w:t>US military</w:t>
      </w:r>
      <w:r w:rsidRPr="00804417">
        <w:rPr>
          <w:rStyle w:val="StyleUnderline"/>
          <w:lang w:eastAsia="zh-CN"/>
        </w:rPr>
        <w:t xml:space="preserve"> itself is </w:t>
      </w:r>
      <w:r w:rsidRPr="00804417">
        <w:rPr>
          <w:rStyle w:val="StyleUnderline"/>
          <w:highlight w:val="cyan"/>
          <w:lang w:eastAsia="zh-CN"/>
        </w:rPr>
        <w:t>concerned about overstretch</w:t>
      </w:r>
      <w:r w:rsidRPr="00804417">
        <w:rPr>
          <w:rStyle w:val="StyleUnderline"/>
          <w:lang w:eastAsia="zh-CN"/>
        </w:rPr>
        <w:t xml:space="preserve"> in a </w:t>
      </w:r>
      <w:r w:rsidRPr="00804417">
        <w:rPr>
          <w:rStyle w:val="Emphasis"/>
          <w:highlight w:val="cyan"/>
          <w:lang w:eastAsia="zh-CN"/>
        </w:rPr>
        <w:t>permanent crisis</w:t>
      </w:r>
      <w:r w:rsidRPr="00804417">
        <w:rPr>
          <w:sz w:val="15"/>
          <w:lang w:eastAsia="zh-CN"/>
        </w:rPr>
        <w:t xml:space="preserve"> in which its own operations will be seriously constrained. All of humanity will be tested and the divisions and rivalries of a new eco-fascism will be difficult to sustain. Planetary awareness of the </w:t>
      </w:r>
      <w:r w:rsidRPr="00804417">
        <w:rPr>
          <w:rStyle w:val="StyleUnderline"/>
        </w:rPr>
        <w:t>climate emergency</w:t>
      </w:r>
      <w:r w:rsidRPr="00804417">
        <w:rPr>
          <w:sz w:val="15"/>
          <w:lang w:eastAsia="zh-CN"/>
        </w:rPr>
        <w:t xml:space="preserve"> and the need for decisive action is growing. In 2019, several important scientific studies issued by UN agencies dealing with land use, climate hot spots, planetary heating and its implications for agriculture, and climate-change impacts on our oceans, as well as an emission gaps report, were made available to policy makers and publics. At the same time, many media outlets have started mainstreaming climate news. The informed global public is growing, including inside the US, where 72 per cent of Americans affirm it is important (Revkin 2019), and the list of countries committing to transitions to net zero carbon targets is increasing.7 Climate justice politics has also gone through two cycles of resistance. Between 2007 and 2015 climate justice forces successfully developed a critique and ideological</w:t>
      </w:r>
      <w:r w:rsidRPr="00804417">
        <w:rPr>
          <w:sz w:val="15"/>
        </w:rPr>
        <w:t xml:space="preserve"> </w:t>
      </w:r>
      <w:r w:rsidRPr="00804417">
        <w:rPr>
          <w:sz w:val="15"/>
          <w:lang w:eastAsia="zh-CN"/>
        </w:rPr>
        <w:t xml:space="preserve">discourse around climate justice alternatives, as the basis of systemic change. The high point of this cycle of resistance was the Cochabamba People’s Summit in 2010, hosted by the only climate justice state in the interstate system, Bolivia. From 2016 onwards a new cycle of resistance began with the Standing Rock struggle against the Dakota Access Pipeline. In the wake of this iconic struggle, Extinction Rebellion, Greta Thunberg’s #FridaysForFuture, the US-based Sunrise Movement and the Climate Justice Charter process in South Africa have all emerged as ‘1°C movements’. These initiatives have played a crucial role in shifting public discourse and register in policy debates from below. These forces will grow on a planetary scale as the climate crisis worsens and the </w:t>
      </w:r>
      <w:r w:rsidRPr="00804417">
        <w:rPr>
          <w:rStyle w:val="StyleUnderline"/>
        </w:rPr>
        <w:t xml:space="preserve">eco-fascist </w:t>
      </w:r>
      <w:r w:rsidRPr="00804417">
        <w:rPr>
          <w:rStyle w:val="StyleUnderline"/>
          <w:highlight w:val="cyan"/>
        </w:rPr>
        <w:t>class project stands in the way of</w:t>
      </w:r>
      <w:r w:rsidRPr="00804417">
        <w:rPr>
          <w:rStyle w:val="StyleUnderline"/>
        </w:rPr>
        <w:t xml:space="preserve"> fundamental </w:t>
      </w:r>
      <w:r w:rsidRPr="00804417">
        <w:rPr>
          <w:rStyle w:val="StyleUnderline"/>
          <w:highlight w:val="cyan"/>
        </w:rPr>
        <w:t>transformation</w:t>
      </w:r>
      <w:r w:rsidRPr="00804417">
        <w:rPr>
          <w:rStyle w:val="StyleUnderline"/>
        </w:rPr>
        <w:t xml:space="preserve"> to prevent a 1.5°C overshoot. </w:t>
      </w:r>
    </w:p>
    <w:p w14:paraId="36F7BF3F" w14:textId="77777777" w:rsidR="002B4997" w:rsidRPr="00804417" w:rsidRDefault="002B4997" w:rsidP="002B4997">
      <w:pPr>
        <w:pStyle w:val="Heading4"/>
        <w:rPr>
          <w:rFonts w:cstheme="minorHAnsi"/>
          <w:sz w:val="28"/>
        </w:rPr>
      </w:pPr>
      <w:r w:rsidRPr="00804417">
        <w:rPr>
          <w:rFonts w:cstheme="minorHAnsi"/>
          <w:sz w:val="28"/>
        </w:rPr>
        <w:t>Climate policy enacted within a neoliberal economic framework fails and locks in AMOC collapse---</w:t>
      </w:r>
      <w:r w:rsidRPr="00804417">
        <w:rPr>
          <w:rFonts w:cstheme="minorHAnsi"/>
          <w:sz w:val="28"/>
          <w:u w:val="single"/>
        </w:rPr>
        <w:t>extinction</w:t>
      </w:r>
      <w:r w:rsidRPr="00804417">
        <w:rPr>
          <w:rFonts w:cstheme="minorHAnsi"/>
          <w:sz w:val="28"/>
        </w:rPr>
        <w:t xml:space="preserve">. </w:t>
      </w:r>
    </w:p>
    <w:p w14:paraId="5970A64E" w14:textId="77777777" w:rsidR="002B4997" w:rsidRPr="00804417" w:rsidRDefault="002B4997" w:rsidP="002B4997">
      <w:pPr>
        <w:rPr>
          <w:rFonts w:cstheme="minorHAnsi"/>
          <w:lang w:eastAsia="zh-CN"/>
        </w:rPr>
      </w:pPr>
      <w:r w:rsidRPr="00804417">
        <w:rPr>
          <w:rFonts w:cstheme="minorHAnsi"/>
          <w:lang w:eastAsia="zh-CN"/>
        </w:rPr>
        <w:t xml:space="preserve">Daniel </w:t>
      </w:r>
      <w:r w:rsidRPr="00804417">
        <w:rPr>
          <w:rStyle w:val="Style13ptBold"/>
          <w:rFonts w:cstheme="minorHAnsi"/>
          <w:lang w:eastAsia="zh-CN"/>
        </w:rPr>
        <w:t>Tanuro</w:t>
      </w:r>
      <w:r w:rsidRPr="00804417">
        <w:rPr>
          <w:rFonts w:cstheme="minorHAnsi"/>
          <w:lang w:eastAsia="zh-CN"/>
        </w:rPr>
        <w:t>, 20</w:t>
      </w:r>
      <w:r w:rsidRPr="00804417">
        <w:rPr>
          <w:rStyle w:val="Style13ptBold"/>
          <w:rFonts w:cstheme="minorHAnsi"/>
          <w:lang w:eastAsia="zh-CN"/>
        </w:rPr>
        <w:t>22</w:t>
      </w:r>
      <w:r w:rsidRPr="00804417">
        <w:rPr>
          <w:rFonts w:cstheme="minorHAnsi"/>
          <w:lang w:eastAsia="zh-CN"/>
        </w:rPr>
        <w:t xml:space="preserve">, "Drought, Heatwave and Revolution", </w:t>
      </w:r>
      <w:r w:rsidRPr="00804417">
        <w:rPr>
          <w:rFonts w:cstheme="minorHAnsi"/>
          <w:i/>
          <w:iCs/>
          <w:lang w:eastAsia="zh-CN"/>
        </w:rPr>
        <w:t>The Bullet</w:t>
      </w:r>
      <w:r w:rsidRPr="00804417">
        <w:rPr>
          <w:rFonts w:cstheme="minorHAnsi"/>
          <w:lang w:eastAsia="zh-CN"/>
        </w:rPr>
        <w:t>, Agricultural engineer, author of the monthly Gauche-Anticapitaliste-SAP, certified agriculturalist and eco-socialist environmentalist.</w:t>
      </w:r>
    </w:p>
    <w:p w14:paraId="51A8F70B" w14:textId="77777777" w:rsidR="002B4997" w:rsidRPr="00804417" w:rsidRDefault="002B4997" w:rsidP="002B4997">
      <w:pPr>
        <w:rPr>
          <w:rFonts w:cstheme="minorHAnsi"/>
          <w:lang w:eastAsia="zh-CN"/>
        </w:rPr>
      </w:pPr>
      <w:r w:rsidRPr="00804417">
        <w:rPr>
          <w:rFonts w:cstheme="minorHAnsi"/>
          <w:lang w:eastAsia="zh-CN"/>
        </w:rPr>
        <w:t>https://socialistproject.ca/2022/11/drought-heatwave-and-revolution/  // asw</w:t>
      </w:r>
    </w:p>
    <w:p w14:paraId="37E3BDDE" w14:textId="37419472" w:rsidR="002B4997" w:rsidRDefault="002B4997" w:rsidP="00170FFF">
      <w:pPr>
        <w:rPr>
          <w:sz w:val="16"/>
        </w:rPr>
      </w:pPr>
      <w:r w:rsidRPr="00804417">
        <w:rPr>
          <w:sz w:val="16"/>
        </w:rPr>
        <w:t xml:space="preserve">Another certainty: there is little doubt that global warming is the underlying cause of the splitting of the jet stream. Indeed, its stability is conditioned by the temperature differential between the pole and the equator. As the </w:t>
      </w:r>
      <w:r w:rsidRPr="00804417">
        <w:rPr>
          <w:rStyle w:val="StyleUnderline"/>
        </w:rPr>
        <w:t>warming in the Arctic is greater than the global average</w:t>
      </w:r>
      <w:r w:rsidRPr="00804417">
        <w:rPr>
          <w:sz w:val="16"/>
        </w:rPr>
        <w:t xml:space="preserve">, the differential weakens and the </w:t>
      </w:r>
      <w:r w:rsidRPr="00804417">
        <w:rPr>
          <w:rStyle w:val="StyleUnderline"/>
        </w:rPr>
        <w:t>jet stream becomes more irregular</w:t>
      </w:r>
      <w:r w:rsidRPr="00804417">
        <w:rPr>
          <w:sz w:val="16"/>
        </w:rPr>
        <w:t xml:space="preserve">, slower, more capricious, which can lead to its splitting. Heatwaves and drought are therefore very clearly attributable to climate change, against which the Intergovernmental Panel on Climate Change (IPCC) has been warning for thirty years. According to the latest IPCC report (WG1) “it is virtually certain that the frequency and intensity of hot extremes and the intensity and duration of heatwaves have increased since 1950 [globally] and will further increase in the future even if global warming is stabilized at 1.5°C.” The report states that “the combination of heatwave and drought has probably increased” and that “this trend will continue.” For Europe, the report projects (with a high level of confidence) an increase in pluvial flooding in the north-east of the continent and an increase in droughts in the Mediterranean region, with reduced summer rainfall in the south-east. No surprises, therefore: the observed reality is consistent with scientific projections. Except for the fact, and this is not a detail, that it far exceeds them. By a long chalk. In reality, </w:t>
      </w:r>
      <w:r w:rsidRPr="00804417">
        <w:rPr>
          <w:rStyle w:val="StyleUnderline"/>
        </w:rPr>
        <w:t xml:space="preserve">everything is </w:t>
      </w:r>
      <w:r w:rsidRPr="00804417">
        <w:rPr>
          <w:rStyle w:val="StyleUnderline"/>
          <w:highlight w:val="cyan"/>
        </w:rPr>
        <w:t>going much faste</w:t>
      </w:r>
      <w:r w:rsidRPr="00804417">
        <w:rPr>
          <w:rStyle w:val="StyleUnderline"/>
        </w:rPr>
        <w:t>r than the mathematical models indicated</w:t>
      </w:r>
      <w:r w:rsidRPr="00804417">
        <w:rPr>
          <w:sz w:val="16"/>
        </w:rPr>
        <w:t xml:space="preserve">. The climatologists interviewed by the press do not hide their surprise at </w:t>
      </w:r>
      <w:r w:rsidRPr="00804417">
        <w:rPr>
          <w:rStyle w:val="StyleUnderline"/>
          <w:highlight w:val="cyan"/>
        </w:rPr>
        <w:t>temperatures</w:t>
      </w:r>
      <w:r w:rsidRPr="00804417">
        <w:rPr>
          <w:rStyle w:val="StyleUnderline"/>
        </w:rPr>
        <w:t xml:space="preserve"> which </w:t>
      </w:r>
      <w:r w:rsidRPr="00804417">
        <w:rPr>
          <w:rStyle w:val="StyleUnderline"/>
          <w:highlight w:val="cyan"/>
        </w:rPr>
        <w:t>suddenly jump</w:t>
      </w:r>
      <w:r w:rsidRPr="00804417">
        <w:rPr>
          <w:rStyle w:val="StyleUnderline"/>
        </w:rPr>
        <w:t xml:space="preserve"> 4° or 5°C above the seasonal averages</w:t>
      </w:r>
      <w:r w:rsidRPr="00804417">
        <w:rPr>
          <w:sz w:val="16"/>
        </w:rPr>
        <w:t xml:space="preserve">. Rather, such extremes were expected around 2030, or beyond – if governments continued to do (almost) nothing. We must bear this observation in mind to address the second point: possible evolution. What the Future Holds for Us, and What it is Likely to Hold Like others, I have often drawn attention to a fairly recent scientific publication1 which has caused quite a stir. Authored by luminaries in the field, it discusses the positive retroactions of warming (in other words. the effects of </w:t>
      </w:r>
      <w:r w:rsidRPr="00804417">
        <w:rPr>
          <w:rStyle w:val="StyleUnderline"/>
        </w:rPr>
        <w:t>warming promoting warming</w:t>
      </w:r>
      <w:r w:rsidRPr="00804417">
        <w:rPr>
          <w:sz w:val="16"/>
        </w:rPr>
        <w:t xml:space="preserve">). Its originality is to examine the way in which </w:t>
      </w:r>
      <w:r w:rsidRPr="00804417">
        <w:rPr>
          <w:rStyle w:val="StyleUnderline"/>
          <w:highlight w:val="cyan"/>
        </w:rPr>
        <w:t>positive feedbacks</w:t>
      </w:r>
      <w:r w:rsidRPr="00804417">
        <w:rPr>
          <w:rStyle w:val="StyleUnderline"/>
        </w:rPr>
        <w:t xml:space="preserve"> could feed each other in a sort of </w:t>
      </w:r>
      <w:r w:rsidRPr="00804417">
        <w:rPr>
          <w:rStyle w:val="StyleUnderline"/>
          <w:highlight w:val="cyan"/>
        </w:rPr>
        <w:t>snowball effect</w:t>
      </w:r>
      <w:r w:rsidRPr="00804417">
        <w:rPr>
          <w:rStyle w:val="StyleUnderline"/>
        </w:rPr>
        <w:t>, or cascading reaction.</w:t>
      </w:r>
      <w:r w:rsidRPr="00804417">
        <w:rPr>
          <w:sz w:val="16"/>
        </w:rPr>
        <w:t xml:space="preserve"> The following quote2 is crystal clear: </w:t>
      </w:r>
      <w:r w:rsidRPr="00804417">
        <w:rPr>
          <w:rStyle w:val="StyleUnderline"/>
        </w:rPr>
        <w:t xml:space="preserve">“[S]elf-reinforcing feedbacks could push the Earth System toward a planetary threshold that, if crossed, could prevent stabilization of the climate at intermediate temperature rises and </w:t>
      </w:r>
      <w:r w:rsidRPr="00804417">
        <w:rPr>
          <w:rStyle w:val="StyleUnderline"/>
          <w:highlight w:val="cyan"/>
        </w:rPr>
        <w:t>cause</w:t>
      </w:r>
      <w:r w:rsidRPr="00804417">
        <w:rPr>
          <w:rStyle w:val="StyleUnderline"/>
        </w:rPr>
        <w:t xml:space="preserve"> continued warming on a </w:t>
      </w:r>
      <w:r w:rsidRPr="00804417">
        <w:rPr>
          <w:rStyle w:val="StyleUnderline"/>
          <w:highlight w:val="cyan"/>
        </w:rPr>
        <w:t>‘Hothouse Earth’</w:t>
      </w:r>
      <w:r w:rsidRPr="00804417">
        <w:rPr>
          <w:rStyle w:val="StyleUnderline"/>
        </w:rPr>
        <w:t xml:space="preserve"> pathway even as human emissions are reduced</w:t>
      </w:r>
      <w:r w:rsidRPr="00804417">
        <w:rPr>
          <w:sz w:val="16"/>
        </w:rPr>
        <w:t xml:space="preserve">.” According to the authors of the article, the </w:t>
      </w:r>
      <w:r w:rsidRPr="00804417">
        <w:rPr>
          <w:rStyle w:val="StyleUnderline"/>
        </w:rPr>
        <w:t>process could begin at a relatively low level of warming</w:t>
      </w:r>
      <w:r w:rsidRPr="00804417">
        <w:rPr>
          <w:sz w:val="16"/>
        </w:rPr>
        <w:t xml:space="preserve">, between +1°C and +3°C. One of the feedbacks </w:t>
      </w:r>
      <w:r w:rsidRPr="00804417">
        <w:rPr>
          <w:rStyle w:val="StyleUnderline"/>
          <w:highlight w:val="cyan"/>
        </w:rPr>
        <w:t>most likely to trigger</w:t>
      </w:r>
      <w:r w:rsidRPr="00804417">
        <w:rPr>
          <w:rStyle w:val="StyleUnderline"/>
        </w:rPr>
        <w:t xml:space="preserve"> the process is the </w:t>
      </w:r>
      <w:r w:rsidRPr="00804417">
        <w:rPr>
          <w:rStyle w:val="StyleUnderline"/>
          <w:highlight w:val="cyan"/>
        </w:rPr>
        <w:t>destabilization of</w:t>
      </w:r>
      <w:r w:rsidRPr="00804417">
        <w:rPr>
          <w:rStyle w:val="StyleUnderline"/>
        </w:rPr>
        <w:t xml:space="preserve"> the Greenland </w:t>
      </w:r>
      <w:r w:rsidRPr="00804417">
        <w:rPr>
          <w:rStyle w:val="StyleUnderline"/>
          <w:highlight w:val="cyan"/>
        </w:rPr>
        <w:t>ice cap</w:t>
      </w:r>
      <w:r w:rsidRPr="00804417">
        <w:rPr>
          <w:sz w:val="16"/>
        </w:rPr>
        <w:t xml:space="preserve">. This cap constitutes a particularly fragile point. Specialists estimate that the tipping point for its disintegration is somewhere between +1° (+1.5°C according to the IPCC) and +3°C of average warming. We are therefore probably already in the danger zone, or in the process of approaching it at high speed (with unchanged policy, +1.5°C will be crossed before 2040, according to the IPCC). </w:t>
      </w:r>
      <w:r w:rsidRPr="00804417">
        <w:rPr>
          <w:rStyle w:val="StyleUnderline"/>
        </w:rPr>
        <w:t>If this tipping point were crossed</w:t>
      </w:r>
      <w:r w:rsidRPr="00804417">
        <w:rPr>
          <w:sz w:val="16"/>
        </w:rPr>
        <w:t xml:space="preserve">, what would be the consequences? On the one hand, the influx of water into the ocean would </w:t>
      </w:r>
      <w:r w:rsidRPr="00804417">
        <w:rPr>
          <w:rStyle w:val="StyleUnderline"/>
          <w:highlight w:val="cyan"/>
        </w:rPr>
        <w:t>accelerate</w:t>
      </w:r>
      <w:r w:rsidRPr="00804417">
        <w:rPr>
          <w:rStyle w:val="StyleUnderline"/>
        </w:rPr>
        <w:t xml:space="preserve"> the rise in </w:t>
      </w:r>
      <w:r w:rsidRPr="00804417">
        <w:rPr>
          <w:rStyle w:val="StyleUnderline"/>
          <w:highlight w:val="cyan"/>
        </w:rPr>
        <w:t>sea level</w:t>
      </w:r>
      <w:r w:rsidRPr="00804417">
        <w:rPr>
          <w:sz w:val="16"/>
        </w:rPr>
        <w:t xml:space="preserve">. The process would take a long time to come to an end – a new equilibrium point – but </w:t>
      </w:r>
      <w:r w:rsidRPr="00804417">
        <w:rPr>
          <w:rStyle w:val="StyleUnderline"/>
        </w:rPr>
        <w:t xml:space="preserve">would be </w:t>
      </w:r>
      <w:r w:rsidRPr="00804417">
        <w:rPr>
          <w:rStyle w:val="StyleUnderline"/>
          <w:highlight w:val="cyan"/>
        </w:rPr>
        <w:t>irreversible</w:t>
      </w:r>
      <w:r w:rsidRPr="00804417">
        <w:rPr>
          <w:sz w:val="16"/>
        </w:rPr>
        <w:t xml:space="preserve">. On the other hand, this influx could </w:t>
      </w:r>
      <w:r w:rsidRPr="00804417">
        <w:rPr>
          <w:rStyle w:val="StyleUnderline"/>
        </w:rPr>
        <w:t xml:space="preserve">lead to an abrupt, </w:t>
      </w:r>
      <w:r w:rsidRPr="00804417">
        <w:rPr>
          <w:rStyle w:val="StyleUnderline"/>
          <w:highlight w:val="cyan"/>
        </w:rPr>
        <w:t>sudden collapse of</w:t>
      </w:r>
      <w:r w:rsidRPr="00804417">
        <w:rPr>
          <w:rStyle w:val="StyleUnderline"/>
        </w:rPr>
        <w:t xml:space="preserve"> the ocean circulation called Atlantic Middle Ocean Circulation (</w:t>
      </w:r>
      <w:r w:rsidRPr="00804417">
        <w:rPr>
          <w:rStyle w:val="Emphasis"/>
          <w:sz w:val="28"/>
          <w:szCs w:val="28"/>
          <w:highlight w:val="cyan"/>
        </w:rPr>
        <w:t>AMOC</w:t>
      </w:r>
      <w:r w:rsidRPr="00804417">
        <w:rPr>
          <w:rStyle w:val="StyleUnderline"/>
        </w:rPr>
        <w:t>)</w:t>
      </w:r>
      <w:r w:rsidRPr="00804417">
        <w:rPr>
          <w:sz w:val="16"/>
        </w:rPr>
        <w:t xml:space="preserve">, which conditions the climate of the regions bordering the Atlantic. And there, </w:t>
      </w:r>
      <w:r w:rsidRPr="00804417">
        <w:rPr>
          <w:rStyle w:val="StyleUnderline"/>
        </w:rPr>
        <w:t xml:space="preserve">the impacts would be immediate. </w:t>
      </w:r>
      <w:r w:rsidRPr="00804417">
        <w:rPr>
          <w:sz w:val="16"/>
        </w:rPr>
        <w:t xml:space="preserve">Here is what the recent IPCC Working Group 1 report says about the risk of AMOC collapse (IPCC AR6, WG1, TS p. 73): “While there is medium confidence that the projected decline in the AMOC will not involve an abrupt collapse before 2100, such a collapse might be triggered by an unexpected meltwater influx from the Greenland Ice Sheet. If an AMOC collapse were to occur, it would very likely cause abrupt shifts in the regional weather patterns and water cycle, such as a southward shift in the tropical rain belt, and could result in weakening of the African and Asian monsoons, strengthening of Southern Hemisphere monsoons, and drying in Europe.” Everything is obviously in this “if” which opens the possibility of “abrupt shifts.” One thing is certain: </w:t>
      </w:r>
      <w:r w:rsidRPr="00804417">
        <w:rPr>
          <w:rStyle w:val="StyleUnderline"/>
        </w:rPr>
        <w:t>the consequences of these shifts would be extremely severe for ecosystems and populations</w:t>
      </w:r>
      <w:r w:rsidRPr="00804417">
        <w:rPr>
          <w:sz w:val="16"/>
        </w:rPr>
        <w:t xml:space="preserve">. Especially obviously for the poor masses of Asia and Africa. </w:t>
      </w:r>
      <w:r w:rsidRPr="00804417">
        <w:rPr>
          <w:rStyle w:val="StyleUnderline"/>
        </w:rPr>
        <w:t xml:space="preserve">Hundreds of millions of humans would be faced with dramatic situations. </w:t>
      </w:r>
      <w:r w:rsidRPr="00804417">
        <w:rPr>
          <w:sz w:val="16"/>
        </w:rPr>
        <w:t xml:space="preserve">As we have read, </w:t>
      </w:r>
      <w:r w:rsidRPr="00804417">
        <w:rPr>
          <w:rStyle w:val="StyleUnderline"/>
        </w:rPr>
        <w:t>Europe would not be spared</w:t>
      </w:r>
      <w:r w:rsidRPr="00804417">
        <w:rPr>
          <w:sz w:val="16"/>
        </w:rPr>
        <w:t xml:space="preserve">. The Iberian Peninsula is particularly threatened. Desertification has been progressing there for years. It would cross a qualitative threshold, </w:t>
      </w:r>
      <w:r w:rsidRPr="00804417">
        <w:rPr>
          <w:rStyle w:val="StyleUnderline"/>
        </w:rPr>
        <w:t xml:space="preserve">irreversible on a human scale. </w:t>
      </w:r>
      <w:r w:rsidRPr="00804417">
        <w:rPr>
          <w:sz w:val="16"/>
        </w:rPr>
        <w:t xml:space="preserve">What is the possible link with the current drought and heatwave, knowing that Greenland is not surrounded by the splitting of the jet stream which explains these phenomena. The link is that, for a variety of reasons, </w:t>
      </w:r>
      <w:r w:rsidRPr="00804417">
        <w:rPr>
          <w:rStyle w:val="StyleUnderline"/>
        </w:rPr>
        <w:t>warming over the Arctic is twice the global average</w:t>
      </w:r>
      <w:r w:rsidRPr="00804417">
        <w:rPr>
          <w:sz w:val="16"/>
        </w:rPr>
        <w:t>. According to the IPCC, it is “virtually certain” that the Greenland ice cap has been losing mass since 1990”: specialists estimate that 4890 gigatons (billion tons) of ice (+- 460) melted between 1992 and 2020, leading to an increase in the sea level by 13.5 mm. The IPCC emphasizes (once again!) a very important point: these projections are based solely on estimates of ice melt: they do not include the dynamic processes that would accelerate the loss of mass (the detachment of huge fractions of the cap sliding into the ocean), because “Importantly, likely range projections do not include those ice-sheet-related processes whose quantification is highly uncertain or that are characterized by deep uncertainty” (IPCC AR6, WG1, TS, p. 79). In view of what is happening elsewhere on the planet, it is not unreasonable to fear that evolution, in Greenland too, will be faster than the models project. That’s an understatement. In fact, a number of clues clearly point in this direction. Thus, at the end of July 2022, the temperature in Greenland far exceeded seasonal norms. The melting of the ice was twice as important as the other years at the same period. In three days, an estimated 18 billion tons of ice were transformed into water. Scientists have calculated that the amount of water thus released would cover the territory of West Virginia (62,259 km2) with a layer of water of about thirty centimeters</w:t>
      </w:r>
      <w:r w:rsidRPr="00804417">
        <w:rPr>
          <w:rStyle w:val="StyleUnderline"/>
        </w:rPr>
        <w:t xml:space="preserve">. This acceleration of melting processes is </w:t>
      </w:r>
      <w:r w:rsidRPr="00804417">
        <w:rPr>
          <w:rStyle w:val="StyleUnderline"/>
          <w:highlight w:val="cyan"/>
        </w:rPr>
        <w:t>unprecedented</w:t>
      </w:r>
      <w:r w:rsidRPr="00804417">
        <w:rPr>
          <w:sz w:val="16"/>
        </w:rPr>
        <w:t xml:space="preserve">.3 No need to expand further: the climate future is more threatening than ever. The lights are red, flashing insistently, and the poorest, the most fragile risk taking the brunt of it. What To Do? (a well-known tune) Let’s move on to the policies to be implemented. The catastrophe is underway and the IPCC tells us that it will continue to progress “even if the warming is limited to 1.5°C.” Note in passing that the current disaster is the product of a warming of “only” 1.2°C compared to the pre-industrial era. It is not very difficult to imagine what will come after… Given the situation, it goes without saying that we cannot content ourselves with demanding radical measures to reduce greenhouse gas emissions: these measures are obviously essential – more than ever! – but they must be combined with an immediate and very concrete policy of adaptation to the observed and foreseeable warming. Faced with the increasingly frequent and intense combination of drought and heatwave, what can be done to protect people, plants and animals? </w:t>
      </w:r>
      <w:r w:rsidRPr="00804417">
        <w:rPr>
          <w:rStyle w:val="StyleUnderline"/>
        </w:rPr>
        <w:t xml:space="preserve">A </w:t>
      </w:r>
      <w:r w:rsidRPr="00804417">
        <w:rPr>
          <w:rStyle w:val="StyleUnderline"/>
          <w:highlight w:val="cyan"/>
        </w:rPr>
        <w:t>short, medium and long term vision</w:t>
      </w:r>
      <w:r w:rsidRPr="00804417">
        <w:rPr>
          <w:rStyle w:val="StyleUnderline"/>
        </w:rPr>
        <w:t xml:space="preserve"> is necessary</w:t>
      </w:r>
      <w:r w:rsidRPr="00804417">
        <w:rPr>
          <w:sz w:val="16"/>
        </w:rPr>
        <w:t xml:space="preserve">. It must aim to articulate a public adaptation plan that is both binding (to be effective) and flexible (to be adaptable to the unexpected). This plan must include priority components in terms of water management, prevention of the health effects of extreme heat (for vulnerable people and at city level, confronted with the phenomenon of “heat islands”), agriculture – forestry, land use planning, infrastructure and energy. The latest report of the second IPCC Working Group can give ideas on how to design the plan and fight for the plan from social movements. This report is obviously not anti-capitalist, but it reads that “Prevailing development pathways do not advance climate resilient development” (very high confidence) (IPCC AR6, TS.E.1.1, p. 100). The reasons cited are: the widening of income inequalities, unplanned urbanization, forced migration and displacement, the continuous increase in greenhouse gas emissions, the continuation of changes in land use, the reversal of the long-term trend toward longer life expectancy…4 </w:t>
      </w:r>
      <w:r w:rsidRPr="00804417">
        <w:rPr>
          <w:rStyle w:val="StyleUnderline"/>
        </w:rPr>
        <w:t xml:space="preserve">The </w:t>
      </w:r>
      <w:r w:rsidRPr="00804417">
        <w:rPr>
          <w:rStyle w:val="StyleUnderline"/>
          <w:highlight w:val="cyan"/>
        </w:rPr>
        <w:t>denunciation of neoliberal policies</w:t>
      </w:r>
      <w:r w:rsidRPr="00804417">
        <w:rPr>
          <w:rStyle w:val="StyleUnderline"/>
        </w:rPr>
        <w:t xml:space="preserve"> </w:t>
      </w:r>
      <w:r w:rsidRPr="00804417">
        <w:rPr>
          <w:sz w:val="16"/>
        </w:rPr>
        <w:t xml:space="preserve">is implicit, but quite clear. On the positive side, the IPCC report rightly insists on the fact that </w:t>
      </w:r>
      <w:r w:rsidRPr="00804417">
        <w:rPr>
          <w:rStyle w:val="StyleUnderline"/>
        </w:rPr>
        <w:t>adaptation to climate change must be holistic, social, democratic, participatory, reduce inequalities, rely on the weakest social groups, strengthen the social positions of women, young people and minorities</w:t>
      </w:r>
      <w:r w:rsidRPr="00804417">
        <w:rPr>
          <w:sz w:val="16"/>
        </w:rPr>
        <w:t xml:space="preserve">, etc. But its approach is focused on the decision-makers it seeks to convince, not on social movements and their struggles. However, </w:t>
      </w:r>
      <w:r w:rsidRPr="00804417">
        <w:rPr>
          <w:rStyle w:val="StyleUnderline"/>
        </w:rPr>
        <w:t xml:space="preserve">it is on these </w:t>
      </w:r>
      <w:r w:rsidRPr="00804417">
        <w:rPr>
          <w:rStyle w:val="Emphasis"/>
          <w:highlight w:val="cyan"/>
        </w:rPr>
        <w:t>social</w:t>
      </w:r>
      <w:r w:rsidRPr="00804417">
        <w:rPr>
          <w:rStyle w:val="StyleUnderline"/>
          <w:highlight w:val="cyan"/>
        </w:rPr>
        <w:t xml:space="preserve"> movements </w:t>
      </w:r>
      <w:r w:rsidRPr="00804417">
        <w:rPr>
          <w:rStyle w:val="StyleUnderline"/>
        </w:rPr>
        <w:t xml:space="preserve">that everything depends, </w:t>
      </w:r>
      <w:r w:rsidRPr="00804417">
        <w:rPr>
          <w:rStyle w:val="StyleUnderline"/>
          <w:highlight w:val="cyan"/>
        </w:rPr>
        <w:t xml:space="preserve">not </w:t>
      </w:r>
      <w:r w:rsidRPr="00804417">
        <w:rPr>
          <w:rStyle w:val="StyleUnderline"/>
        </w:rPr>
        <w:t xml:space="preserve">on </w:t>
      </w:r>
      <w:r w:rsidRPr="00804417">
        <w:rPr>
          <w:rStyle w:val="Emphasis"/>
          <w:highlight w:val="cyan"/>
        </w:rPr>
        <w:t>governments</w:t>
      </w:r>
      <w:r w:rsidRPr="00804417">
        <w:rPr>
          <w:sz w:val="16"/>
        </w:rPr>
        <w:t xml:space="preserve">. This is not the place to elaborate a catalogue of demands, we will content ourselves with a few indications and reflections. </w:t>
      </w:r>
      <w:r w:rsidRPr="00804417">
        <w:rPr>
          <w:rStyle w:val="StyleUnderline"/>
        </w:rPr>
        <w:t>Water management is a key point</w:t>
      </w:r>
      <w:r w:rsidRPr="00804417">
        <w:rPr>
          <w:sz w:val="16"/>
        </w:rPr>
        <w:t xml:space="preserve">. As the IPCC (WG2) writes, “Central to equity issues about water is that it remains a public good (high confidence)” (IPCC AR6, WG2, TS.E.2.5). It’s the guiding line. In particular, it involves </w:t>
      </w:r>
      <w:r w:rsidRPr="00804417">
        <w:rPr>
          <w:rStyle w:val="StyleUnderline"/>
          <w:highlight w:val="cyan"/>
        </w:rPr>
        <w:t>questioning</w:t>
      </w:r>
      <w:r w:rsidRPr="00804417">
        <w:rPr>
          <w:rStyle w:val="StyleUnderline"/>
        </w:rPr>
        <w:t xml:space="preserve"> the </w:t>
      </w:r>
      <w:r w:rsidRPr="00804417">
        <w:rPr>
          <w:rStyle w:val="StyleUnderline"/>
          <w:highlight w:val="cyan"/>
        </w:rPr>
        <w:t>monopolization of water</w:t>
      </w:r>
      <w:r w:rsidRPr="00804417">
        <w:rPr>
          <w:rStyle w:val="StyleUnderline"/>
        </w:rPr>
        <w:t xml:space="preserve"> resources </w:t>
      </w:r>
      <w:r w:rsidRPr="00804417">
        <w:rPr>
          <w:rStyle w:val="StyleUnderline"/>
          <w:highlight w:val="cyan"/>
        </w:rPr>
        <w:t>by capitalist</w:t>
      </w:r>
      <w:r w:rsidRPr="00804417">
        <w:rPr>
          <w:rStyle w:val="StyleUnderline"/>
        </w:rPr>
        <w:t xml:space="preserve"> groups producing bottled water and various beverages</w:t>
      </w:r>
      <w:r w:rsidRPr="00804417">
        <w:rPr>
          <w:sz w:val="16"/>
        </w:rPr>
        <w:t xml:space="preserve">, that of forests by producers of paper pulp, pellets or other goods ( see the ecological and human damage caused by eucalyptus plantations in Portugal!), </w:t>
      </w:r>
      <w:r w:rsidRPr="00804417">
        <w:rPr>
          <w:rStyle w:val="StyleUnderline"/>
        </w:rPr>
        <w:t>that of groundwater by agribusiness</w:t>
      </w:r>
      <w:r w:rsidRPr="00804417">
        <w:rPr>
          <w:sz w:val="16"/>
        </w:rPr>
        <w:t xml:space="preserve"> (in Andalusia, for example). But the guiding line of water as a public good also implies a host of more immediate concrete demands: going back on the waterproofing of surfaces, on the sewerage of rainwater, on the rectification of streams, on the destruction of wetlands; promote agricultural and forestry techniques that restore soils and their absorption capacity by limiting runoff; reorient agriculture much more radically toward agroecology; without forgetting the investment in the distribution network (in Wallonia, Belgium, for example, 20 per cent of the water produced is not invoiced – network leaks are therefore very significant). A rational, social and ecological management of water requires another pricing policy. </w:t>
      </w:r>
      <w:r w:rsidRPr="00804417">
        <w:rPr>
          <w:rStyle w:val="StyleUnderline"/>
        </w:rPr>
        <w:t xml:space="preserve">The </w:t>
      </w:r>
      <w:r w:rsidRPr="00804417">
        <w:rPr>
          <w:rStyle w:val="StyleUnderline"/>
          <w:highlight w:val="cyan"/>
        </w:rPr>
        <w:t>liberal ’true-cost’</w:t>
      </w:r>
      <w:r w:rsidRPr="00804417">
        <w:rPr>
          <w:rStyle w:val="StyleUnderline"/>
        </w:rPr>
        <w:t xml:space="preserve"> policy is </w:t>
      </w:r>
      <w:r w:rsidRPr="00804417">
        <w:rPr>
          <w:rStyle w:val="StyleUnderline"/>
          <w:highlight w:val="cyan"/>
        </w:rPr>
        <w:t>socially unjust</w:t>
      </w:r>
      <w:r w:rsidRPr="00804417">
        <w:rPr>
          <w:sz w:val="16"/>
        </w:rPr>
        <w:t xml:space="preserve">, since all consumers pay for industrial wastewater treatment in large quantities. Moreover, the </w:t>
      </w:r>
      <w:r w:rsidRPr="00804417">
        <w:rPr>
          <w:rStyle w:val="StyleUnderline"/>
          <w:highlight w:val="cyan"/>
        </w:rPr>
        <w:t>neoliberal policy encourages</w:t>
      </w:r>
      <w:r w:rsidRPr="00804417">
        <w:rPr>
          <w:rStyle w:val="StyleUnderline"/>
        </w:rPr>
        <w:t xml:space="preserve"> the </w:t>
      </w:r>
      <w:r w:rsidRPr="00804417">
        <w:rPr>
          <w:rStyle w:val="StyleUnderline"/>
          <w:highlight w:val="cyan"/>
        </w:rPr>
        <w:t>waste</w:t>
      </w:r>
      <w:r w:rsidRPr="00804417">
        <w:rPr>
          <w:rStyle w:val="StyleUnderline"/>
        </w:rPr>
        <w:t xml:space="preserve"> of the resource</w:t>
      </w:r>
      <w:r w:rsidRPr="00804417">
        <w:rPr>
          <w:sz w:val="16"/>
        </w:rPr>
        <w:t xml:space="preserve">, since the financial income of the distributor depends in part on the fact that the users also pay for the purification – useless! – of the rainwater put into the sewer… </w:t>
      </w:r>
      <w:r w:rsidRPr="00804417">
        <w:rPr>
          <w:rStyle w:val="StyleUnderline"/>
          <w:highlight w:val="cyan"/>
        </w:rPr>
        <w:t>Another system must be implemented</w:t>
      </w:r>
      <w:r w:rsidRPr="00804417">
        <w:rPr>
          <w:sz w:val="16"/>
        </w:rPr>
        <w:t xml:space="preserve">: for households, free consumption corresponding to the reasonable satisfaction of real needs (drinking, baths and showers, washing the house, doing the dishes and laundry, etc.), then rapidly progressive pricing above beyond this level. The protection of people should be another effective priority. This is not the case. Led by climatologist JP van Ypersele, the Wallon Platform for the IPCC notes that the 2003 heatwave killed more than 1,200 people while that of 2020 killed more than 1,400… Between the two dates, nothing was therefore done… in spite of promises… A public plan for adaptation to extreme heat should at least organize the systematic greening of agglomerations (trees everywhere, to provide shade) as well as the thermal insulation of all hospitals, schools, homes for the elderly or disabled. More broadly, </w:t>
      </w:r>
      <w:r w:rsidRPr="00804417">
        <w:rPr>
          <w:rStyle w:val="StyleUnderline"/>
        </w:rPr>
        <w:t>we must reaffirm the urgent need to insulate and renovate all housing</w:t>
      </w:r>
      <w:r w:rsidRPr="00804417">
        <w:rPr>
          <w:sz w:val="16"/>
        </w:rPr>
        <w:t xml:space="preserve">. Not only to radically reduce emissions from heating (and air conditioning!) but also to protect health and well-being. In this matter as in others, the observation is there: </w:t>
      </w:r>
      <w:r w:rsidRPr="00804417">
        <w:rPr>
          <w:rStyle w:val="StyleUnderline"/>
        </w:rPr>
        <w:t xml:space="preserve">the neoliberal policies of </w:t>
      </w:r>
      <w:r w:rsidRPr="00804417">
        <w:rPr>
          <w:rStyle w:val="StyleUnderline"/>
          <w:highlight w:val="cyan"/>
        </w:rPr>
        <w:t>incentive by market</w:t>
      </w:r>
      <w:r w:rsidRPr="00804417">
        <w:rPr>
          <w:rStyle w:val="StyleUnderline"/>
        </w:rPr>
        <w:t xml:space="preserve"> mechanisms are both </w:t>
      </w:r>
      <w:r w:rsidRPr="00804417">
        <w:rPr>
          <w:rStyle w:val="StyleUnderline"/>
          <w:highlight w:val="cyan"/>
        </w:rPr>
        <w:t>ecologically inefficient</w:t>
      </w:r>
      <w:r w:rsidRPr="00804417">
        <w:rPr>
          <w:rStyle w:val="StyleUnderline"/>
        </w:rPr>
        <w:t xml:space="preserve"> and socially unjust</w:t>
      </w:r>
      <w:r w:rsidRPr="00804417">
        <w:rPr>
          <w:sz w:val="16"/>
        </w:rPr>
        <w:t xml:space="preserve">. This policy of half measures must give way to a public initiative, </w:t>
      </w:r>
      <w:r w:rsidRPr="00804417">
        <w:rPr>
          <w:rStyle w:val="StyleUnderline"/>
        </w:rPr>
        <w:t xml:space="preserve">otherwise </w:t>
      </w:r>
      <w:r w:rsidRPr="00804417">
        <w:rPr>
          <w:rStyle w:val="StyleUnderline"/>
          <w:highlight w:val="cyan"/>
        </w:rPr>
        <w:t>individual solutions</w:t>
      </w:r>
      <w:r w:rsidRPr="00804417">
        <w:rPr>
          <w:sz w:val="16"/>
        </w:rPr>
        <w:t xml:space="preserve"> such as the purchase of air conditioners will prevail,</w:t>
      </w:r>
      <w:r w:rsidRPr="00804417">
        <w:rPr>
          <w:rStyle w:val="StyleUnderline"/>
          <w:sz w:val="16"/>
        </w:rPr>
        <w:t xml:space="preserve"> </w:t>
      </w:r>
      <w:r w:rsidRPr="00804417">
        <w:rPr>
          <w:rStyle w:val="StyleUnderline"/>
        </w:rPr>
        <w:t xml:space="preserve">leading to an </w:t>
      </w:r>
      <w:r w:rsidRPr="00804417">
        <w:rPr>
          <w:rStyle w:val="StyleUnderline"/>
          <w:highlight w:val="cyan"/>
        </w:rPr>
        <w:t>increase in</w:t>
      </w:r>
      <w:r w:rsidRPr="00804417">
        <w:rPr>
          <w:rStyle w:val="StyleUnderline"/>
        </w:rPr>
        <w:t xml:space="preserve"> energy consumption and CO2 </w:t>
      </w:r>
      <w:r w:rsidRPr="00804417">
        <w:rPr>
          <w:rStyle w:val="StyleUnderline"/>
          <w:highlight w:val="cyan"/>
        </w:rPr>
        <w:t>emissions</w:t>
      </w:r>
      <w:r w:rsidRPr="00804417">
        <w:rPr>
          <w:rStyle w:val="StyleUnderline"/>
        </w:rPr>
        <w:t xml:space="preserve">. </w:t>
      </w:r>
      <w:r w:rsidRPr="00804417">
        <w:rPr>
          <w:sz w:val="16"/>
        </w:rPr>
        <w:t xml:space="preserve">The IPCC insists on the importance of a holistic policy, which considers both adaptation to global warming and the reduction of emissions (“mitigation,” in the jargon). Typically, the energy sector straddles both areas. There is a lack of water to cool the nuclear reactors. In view of the projections, this reality can only worsen in the years to come, so that the adaptation policy will be faced with infernal alternatives: should the water be used as a priority to cool the power stations (by heating rivers!) to generate electricity? to drink ? or to water the crops? (and which crops?) All the more reason (there are many others!) not to count on nuclear power as a “mitigation” solution… I will not go back here on the measures to be taken in terms of structural reduction of greenhouse gas emissions, I have already devoted many writings to them. In short: </w:t>
      </w:r>
      <w:r w:rsidRPr="00804417">
        <w:rPr>
          <w:rStyle w:val="Emphasis"/>
          <w:highlight w:val="cyan"/>
        </w:rPr>
        <w:t>energy and finance</w:t>
      </w:r>
      <w:r w:rsidRPr="00804417">
        <w:rPr>
          <w:rStyle w:val="StyleUnderline"/>
          <w:highlight w:val="cyan"/>
        </w:rPr>
        <w:t xml:space="preserve"> must be </w:t>
      </w:r>
      <w:r w:rsidRPr="00804417">
        <w:rPr>
          <w:rStyle w:val="Emphasis"/>
          <w:highlight w:val="cyan"/>
        </w:rPr>
        <w:t>socialized</w:t>
      </w:r>
      <w:r w:rsidRPr="00804417">
        <w:rPr>
          <w:rStyle w:val="StyleUnderline"/>
        </w:rPr>
        <w:t>, in the same way as water, we must get out of agribusiness and organize the rapid end of mobility based on the individual car</w:t>
      </w:r>
      <w:r w:rsidRPr="00804417">
        <w:rPr>
          <w:sz w:val="16"/>
        </w:rPr>
        <w:t xml:space="preserve">. This bouquet of </w:t>
      </w:r>
      <w:r w:rsidRPr="00804417">
        <w:rPr>
          <w:rStyle w:val="StyleUnderline"/>
        </w:rPr>
        <w:t xml:space="preserve">deep </w:t>
      </w:r>
      <w:r w:rsidRPr="00804417">
        <w:rPr>
          <w:rStyle w:val="Emphasis"/>
          <w:highlight w:val="cyan"/>
        </w:rPr>
        <w:t>structural</w:t>
      </w:r>
      <w:r w:rsidRPr="00804417">
        <w:rPr>
          <w:rStyle w:val="StyleUnderline"/>
          <w:highlight w:val="cyan"/>
        </w:rPr>
        <w:t xml:space="preserve"> transformations</w:t>
      </w:r>
      <w:r w:rsidRPr="00804417">
        <w:rPr>
          <w:sz w:val="16"/>
        </w:rPr>
        <w:t xml:space="preserve"> is the necessary – but not sufficient – </w:t>
      </w:r>
      <w:r w:rsidRPr="00804417">
        <w:rPr>
          <w:rStyle w:val="StyleUnderline"/>
        </w:rPr>
        <w:t xml:space="preserve">condition </w:t>
      </w:r>
      <w:r w:rsidRPr="00804417">
        <w:rPr>
          <w:rStyle w:val="StyleUnderline"/>
          <w:highlight w:val="cyan"/>
        </w:rPr>
        <w:t>for</w:t>
      </w:r>
      <w:r w:rsidRPr="00804417">
        <w:rPr>
          <w:rStyle w:val="StyleUnderline"/>
        </w:rPr>
        <w:t xml:space="preserve"> a rapid and effective </w:t>
      </w:r>
      <w:r w:rsidRPr="00804417">
        <w:rPr>
          <w:rStyle w:val="StyleUnderline"/>
          <w:highlight w:val="cyan"/>
        </w:rPr>
        <w:t>decarbonization</w:t>
      </w:r>
      <w:r w:rsidRPr="00804417">
        <w:rPr>
          <w:rStyle w:val="StyleUnderline"/>
        </w:rPr>
        <w:t xml:space="preserve"> of the global economy</w:t>
      </w:r>
      <w:r w:rsidRPr="00804417">
        <w:rPr>
          <w:sz w:val="16"/>
        </w:rPr>
        <w:t xml:space="preserve">. </w:t>
      </w:r>
      <w:r w:rsidRPr="00804417">
        <w:rPr>
          <w:rStyle w:val="StyleUnderline"/>
          <w:highlight w:val="cyan"/>
        </w:rPr>
        <w:t>Without</w:t>
      </w:r>
      <w:r w:rsidRPr="00804417">
        <w:rPr>
          <w:rStyle w:val="StyleUnderline"/>
        </w:rPr>
        <w:t xml:space="preserve"> this </w:t>
      </w:r>
      <w:r w:rsidRPr="00804417">
        <w:rPr>
          <w:rStyle w:val="StyleUnderline"/>
          <w:highlight w:val="cyan"/>
        </w:rPr>
        <w:t xml:space="preserve">drastic </w:t>
      </w:r>
      <w:r w:rsidRPr="00804417">
        <w:rPr>
          <w:rStyle w:val="Emphasis"/>
          <w:highlight w:val="cyan"/>
        </w:rPr>
        <w:t>anti-cap</w:t>
      </w:r>
      <w:r w:rsidRPr="00804417">
        <w:rPr>
          <w:rStyle w:val="Emphasis"/>
        </w:rPr>
        <w:t>italist</w:t>
      </w:r>
      <w:r w:rsidRPr="00804417">
        <w:rPr>
          <w:rStyle w:val="StyleUnderline"/>
        </w:rPr>
        <w:t xml:space="preserve"> remedy, it will prove to be strictly </w:t>
      </w:r>
      <w:r w:rsidRPr="00804417">
        <w:rPr>
          <w:rStyle w:val="Emphasis"/>
        </w:rPr>
        <w:t>impossible</w:t>
      </w:r>
      <w:r w:rsidRPr="00804417">
        <w:rPr>
          <w:rStyle w:val="StyleUnderline"/>
        </w:rPr>
        <w:t xml:space="preserve"> to respect the climatic constraints explained by the scientists. In this case, the </w:t>
      </w:r>
      <w:r w:rsidRPr="00804417">
        <w:rPr>
          <w:rStyle w:val="Emphasis"/>
          <w:highlight w:val="cyan"/>
        </w:rPr>
        <w:t>‘Hothouse Earth’</w:t>
      </w:r>
      <w:r w:rsidRPr="00804417">
        <w:rPr>
          <w:rStyle w:val="StyleUnderline"/>
        </w:rPr>
        <w:t xml:space="preserve"> evoked by Johann Rockström and the other authors mentioned above will most certainly </w:t>
      </w:r>
      <w:r w:rsidRPr="00804417">
        <w:rPr>
          <w:rStyle w:val="StyleUnderline"/>
          <w:highlight w:val="cyan"/>
        </w:rPr>
        <w:t>become</w:t>
      </w:r>
      <w:r w:rsidRPr="00804417">
        <w:rPr>
          <w:rStyle w:val="StyleUnderline"/>
        </w:rPr>
        <w:t xml:space="preserve"> an </w:t>
      </w:r>
      <w:r w:rsidRPr="00804417">
        <w:rPr>
          <w:rStyle w:val="Emphasis"/>
          <w:highlight w:val="cyan"/>
        </w:rPr>
        <w:t>irreversible</w:t>
      </w:r>
      <w:r w:rsidRPr="00804417">
        <w:rPr>
          <w:rStyle w:val="StyleUnderline"/>
        </w:rPr>
        <w:t xml:space="preserve"> reality</w:t>
      </w:r>
      <w:r w:rsidRPr="00804417">
        <w:rPr>
          <w:sz w:val="16"/>
        </w:rPr>
        <w:t xml:space="preserve">. It would mean a </w:t>
      </w:r>
      <w:r w:rsidRPr="00804417">
        <w:rPr>
          <w:rStyle w:val="StyleUnderline"/>
        </w:rPr>
        <w:t xml:space="preserve">human and ecological cataclysm of </w:t>
      </w:r>
      <w:r w:rsidRPr="00804417">
        <w:rPr>
          <w:rStyle w:val="Emphasis"/>
          <w:highlight w:val="cyan"/>
        </w:rPr>
        <w:t>unimaginable</w:t>
      </w:r>
      <w:r w:rsidRPr="00804417">
        <w:rPr>
          <w:rStyle w:val="StyleUnderline"/>
          <w:highlight w:val="cyan"/>
        </w:rPr>
        <w:t xml:space="preserve"> magnitude</w:t>
      </w:r>
      <w:r w:rsidRPr="00804417">
        <w:rPr>
          <w:rStyle w:val="StyleUnderline"/>
        </w:rPr>
        <w:t>. Inconceivable</w:t>
      </w:r>
      <w:r w:rsidRPr="00804417">
        <w:rPr>
          <w:sz w:val="16"/>
        </w:rPr>
        <w:t xml:space="preserve">. “Notional” Climate Policy or Ecosocialism? Every cloud has a silver lining: everyone can now become aware of the </w:t>
      </w:r>
      <w:r w:rsidRPr="00804417">
        <w:rPr>
          <w:rStyle w:val="StyleUnderline"/>
        </w:rPr>
        <w:t>extreme gravity of the situation and the terrible danger we are facing</w:t>
      </w:r>
      <w:r w:rsidRPr="00804417">
        <w:rPr>
          <w:sz w:val="16"/>
        </w:rPr>
        <w:t xml:space="preserve">. I reproduce here an excerpt from a post published on August 11 on social networks, concerning the drought in Europe: “With the floods (of 2021 in Belgium and Germany), climate change has given us, so to speak, a blow on the head. A blow from a club hurts, it can kill those who are on the front line. With the drought, warming shows that it can take us by the throat and squeeze slowly, each day a little more, without rushing, so that we will have plenty of time to see death progress – the most lucid see it already: the death of plants, the death of rivers, the death of animals, our own death. Because how could we survive when everything disappears?” Faced with what is at stake, everyone can also become aware of the fact that </w:t>
      </w:r>
      <w:r w:rsidRPr="00804417">
        <w:rPr>
          <w:rStyle w:val="StyleUnderline"/>
          <w:highlight w:val="cyan"/>
        </w:rPr>
        <w:t xml:space="preserve">government </w:t>
      </w:r>
      <w:r w:rsidRPr="00804417">
        <w:rPr>
          <w:rStyle w:val="Emphasis"/>
          <w:highlight w:val="cyan"/>
        </w:rPr>
        <w:t>policies</w:t>
      </w:r>
      <w:r w:rsidRPr="00804417">
        <w:rPr>
          <w:rStyle w:val="StyleUnderline"/>
          <w:highlight w:val="cyan"/>
        </w:rPr>
        <w:t xml:space="preserve"> are totally </w:t>
      </w:r>
      <w:r w:rsidRPr="00804417">
        <w:rPr>
          <w:rStyle w:val="Emphasis"/>
          <w:highlight w:val="cyan"/>
        </w:rPr>
        <w:t>inadequate</w:t>
      </w:r>
      <w:r w:rsidRPr="00804417">
        <w:rPr>
          <w:rStyle w:val="StyleUnderline"/>
        </w:rPr>
        <w:t xml:space="preserve">, and to be honest, criminal. These policies </w:t>
      </w:r>
      <w:r w:rsidRPr="00804417">
        <w:rPr>
          <w:rStyle w:val="Emphasis"/>
          <w:highlight w:val="cyan"/>
        </w:rPr>
        <w:t>do not</w:t>
      </w:r>
      <w:r w:rsidRPr="00804417">
        <w:rPr>
          <w:rStyle w:val="StyleUnderline"/>
        </w:rPr>
        <w:t xml:space="preserve"> make it possible to </w:t>
      </w:r>
      <w:r w:rsidRPr="00804417">
        <w:rPr>
          <w:rStyle w:val="StyleUnderline"/>
          <w:highlight w:val="cyan"/>
        </w:rPr>
        <w:t>reduce emissions quickly</w:t>
      </w:r>
      <w:r w:rsidRPr="00804417">
        <w:rPr>
          <w:rStyle w:val="StyleUnderline"/>
        </w:rPr>
        <w:t xml:space="preserve"> (emissions continue to </w:t>
      </w:r>
      <w:r w:rsidRPr="00804417">
        <w:rPr>
          <w:rStyle w:val="Emphasis"/>
        </w:rPr>
        <w:t>increase</w:t>
      </w:r>
      <w:r w:rsidRPr="00804417">
        <w:rPr>
          <w:rStyle w:val="StyleUnderline"/>
        </w:rPr>
        <w:t>!)</w:t>
      </w:r>
      <w:r w:rsidRPr="00804417">
        <w:rPr>
          <w:sz w:val="16"/>
        </w:rPr>
        <w:t xml:space="preserve"> to reach “zero carbon” in 2050. </w:t>
      </w:r>
      <w:r w:rsidRPr="00804417">
        <w:rPr>
          <w:rStyle w:val="StyleUnderline"/>
        </w:rPr>
        <w:t xml:space="preserve">It is </w:t>
      </w:r>
      <w:r w:rsidRPr="00804417">
        <w:rPr>
          <w:rStyle w:val="StyleUnderline"/>
          <w:highlight w:val="cyan"/>
        </w:rPr>
        <w:t xml:space="preserve">even the </w:t>
      </w:r>
      <w:r w:rsidRPr="00804417">
        <w:rPr>
          <w:rStyle w:val="Emphasis"/>
          <w:highlight w:val="cyan"/>
        </w:rPr>
        <w:t>opposite</w:t>
      </w:r>
      <w:r w:rsidRPr="00804417">
        <w:rPr>
          <w:sz w:val="16"/>
        </w:rPr>
        <w:t xml:space="preserve"> that is happening before our eyes: the post-pandemic recovery and Putin’s war against the Ukrainian people have unleashed an all-out rush on fossil fuels (coal in China, Russia, Turkey; lignite in Germany; shale gas in the United States; gas in the European Union). With on top of that a frenzy of neocolonial grabbing, rivalries between powers and barbaric management of migrations. </w:t>
      </w:r>
      <w:r w:rsidRPr="00804417">
        <w:rPr>
          <w:rStyle w:val="StyleUnderline"/>
        </w:rPr>
        <w:t xml:space="preserve">Not only are government climate policies </w:t>
      </w:r>
      <w:r w:rsidRPr="00804417">
        <w:rPr>
          <w:rStyle w:val="Emphasis"/>
        </w:rPr>
        <w:t>ineffective</w:t>
      </w:r>
      <w:r w:rsidRPr="00804417">
        <w:rPr>
          <w:rStyle w:val="StyleUnderline"/>
        </w:rPr>
        <w:t xml:space="preserve">, not only do they </w:t>
      </w:r>
      <w:r w:rsidRPr="00804417">
        <w:rPr>
          <w:rStyle w:val="Emphasis"/>
          <w:highlight w:val="cyan"/>
        </w:rPr>
        <w:t>increase</w:t>
      </w:r>
      <w:r w:rsidRPr="00804417">
        <w:rPr>
          <w:rStyle w:val="StyleUnderline"/>
        </w:rPr>
        <w:t xml:space="preserve"> social </w:t>
      </w:r>
      <w:r w:rsidRPr="00804417">
        <w:rPr>
          <w:rStyle w:val="Emphasis"/>
          <w:highlight w:val="cyan"/>
        </w:rPr>
        <w:t>inequalities</w:t>
      </w:r>
      <w:r w:rsidRPr="00804417">
        <w:rPr>
          <w:rStyle w:val="StyleUnderline"/>
        </w:rPr>
        <w:t xml:space="preserve">, but </w:t>
      </w:r>
      <w:r w:rsidRPr="00804417">
        <w:rPr>
          <w:rStyle w:val="StyleUnderline"/>
          <w:highlight w:val="cyan"/>
        </w:rPr>
        <w:t>they</w:t>
      </w:r>
      <w:r w:rsidRPr="00804417">
        <w:rPr>
          <w:rStyle w:val="StyleUnderline"/>
        </w:rPr>
        <w:t xml:space="preserve"> also </w:t>
      </w:r>
      <w:r w:rsidRPr="00804417">
        <w:rPr>
          <w:rStyle w:val="StyleUnderline"/>
          <w:highlight w:val="cyan"/>
        </w:rPr>
        <w:t>do not protect populations</w:t>
      </w:r>
      <w:r w:rsidRPr="00804417">
        <w:rPr>
          <w:rStyle w:val="StyleUnderline"/>
        </w:rPr>
        <w:t xml:space="preserve"> against </w:t>
      </w:r>
      <w:r w:rsidRPr="00804417">
        <w:rPr>
          <w:rStyle w:val="Emphasis"/>
        </w:rPr>
        <w:t>disasters</w:t>
      </w:r>
      <w:r w:rsidRPr="00804417">
        <w:rPr>
          <w:sz w:val="16"/>
        </w:rPr>
        <w:t xml:space="preserve">. This protection of populations is however, in theory, </w:t>
      </w:r>
      <w:r w:rsidRPr="00804417">
        <w:rPr>
          <w:rStyle w:val="StyleUnderline"/>
        </w:rPr>
        <w:t>the elementary constitutional task of any government</w:t>
      </w:r>
      <w:r w:rsidRPr="00804417">
        <w:rPr>
          <w:sz w:val="16"/>
        </w:rPr>
        <w:t xml:space="preserve">, of any state. This formidable mess is a potential factor in the </w:t>
      </w:r>
      <w:r w:rsidRPr="00804417">
        <w:rPr>
          <w:rStyle w:val="StyleUnderline"/>
        </w:rPr>
        <w:t>spectacular deepening of the crisis of legitimacy</w:t>
      </w:r>
      <w:r w:rsidRPr="00804417">
        <w:rPr>
          <w:sz w:val="16"/>
        </w:rPr>
        <w:t xml:space="preserve"> of the powerful of this world, regardless of the “camp” to which they belong. The </w:t>
      </w:r>
      <w:r w:rsidRPr="00804417">
        <w:rPr>
          <w:rStyle w:val="StyleUnderline"/>
        </w:rPr>
        <w:t>instability thus created should not fail to have repercussions on the ideological level</w:t>
      </w:r>
      <w:r w:rsidRPr="00804417">
        <w:rPr>
          <w:sz w:val="16"/>
        </w:rPr>
        <w:t>. We had an example of this recently, in Belgium, with the free forum in the form of self-criticism that Mr. Bruno Colmant published in La Libre. In this text, the ex-chief of staff of the very liberal Didier Reynders, the economist who designed the “notional interest” scam, believes that “</w:t>
      </w:r>
      <w:r w:rsidRPr="00804417">
        <w:rPr>
          <w:rStyle w:val="Emphasis"/>
          <w:highlight w:val="cyan"/>
        </w:rPr>
        <w:t>neoliberal capitalism</w:t>
      </w:r>
      <w:r w:rsidRPr="00804417">
        <w:rPr>
          <w:rStyle w:val="StyleUnderline"/>
          <w:highlight w:val="cyan"/>
        </w:rPr>
        <w:t xml:space="preserve"> is </w:t>
      </w:r>
      <w:r w:rsidRPr="00804417">
        <w:rPr>
          <w:rStyle w:val="Emphasis"/>
          <w:highlight w:val="cyan"/>
        </w:rPr>
        <w:t>no longer compatible</w:t>
      </w:r>
      <w:r w:rsidRPr="00804417">
        <w:rPr>
          <w:rStyle w:val="StyleUnderline"/>
          <w:highlight w:val="cyan"/>
        </w:rPr>
        <w:t xml:space="preserve"> </w:t>
      </w:r>
      <w:r w:rsidRPr="00804417">
        <w:rPr>
          <w:rStyle w:val="StyleUnderline"/>
        </w:rPr>
        <w:t>with the climate challenge.</w:t>
      </w:r>
      <w:r w:rsidRPr="00804417">
        <w:rPr>
          <w:sz w:val="16"/>
        </w:rPr>
        <w:t xml:space="preserve">” Mr. Colmant is right: </w:t>
      </w:r>
      <w:r w:rsidRPr="00804417">
        <w:rPr>
          <w:rStyle w:val="StyleUnderline"/>
        </w:rPr>
        <w:t xml:space="preserve">the </w:t>
      </w:r>
      <w:r w:rsidRPr="00804417">
        <w:rPr>
          <w:rStyle w:val="Emphasis"/>
        </w:rPr>
        <w:t>“free market”</w:t>
      </w:r>
      <w:r w:rsidRPr="00804417">
        <w:rPr>
          <w:rStyle w:val="StyleUnderline"/>
        </w:rPr>
        <w:t xml:space="preserve"> will </w:t>
      </w:r>
      <w:r w:rsidRPr="00804417">
        <w:rPr>
          <w:rStyle w:val="Emphasis"/>
        </w:rPr>
        <w:t>not</w:t>
      </w:r>
      <w:r w:rsidRPr="00804417">
        <w:rPr>
          <w:rStyle w:val="StyleUnderline"/>
        </w:rPr>
        <w:t xml:space="preserve"> get us out of the impasse</w:t>
      </w:r>
      <w:r w:rsidRPr="00804417">
        <w:rPr>
          <w:sz w:val="16"/>
        </w:rPr>
        <w:t xml:space="preserve">. Meeting the </w:t>
      </w:r>
      <w:r w:rsidRPr="00804417">
        <w:rPr>
          <w:rStyle w:val="StyleUnderline"/>
          <w:highlight w:val="cyan"/>
        </w:rPr>
        <w:t xml:space="preserve">climate challenge </w:t>
      </w:r>
      <w:r w:rsidRPr="00804417">
        <w:rPr>
          <w:rStyle w:val="StyleUnderline"/>
        </w:rPr>
        <w:t xml:space="preserve">imperatively </w:t>
      </w:r>
      <w:r w:rsidRPr="00804417">
        <w:rPr>
          <w:rStyle w:val="StyleUnderline"/>
          <w:highlight w:val="cyan"/>
        </w:rPr>
        <w:t xml:space="preserve">requires a </w:t>
      </w:r>
      <w:r w:rsidRPr="00804417">
        <w:rPr>
          <w:rStyle w:val="Emphasis"/>
          <w:highlight w:val="cyan"/>
        </w:rPr>
        <w:t>public</w:t>
      </w:r>
      <w:r w:rsidRPr="00804417">
        <w:rPr>
          <w:rStyle w:val="StyleUnderline"/>
          <w:highlight w:val="cyan"/>
        </w:rPr>
        <w:t xml:space="preserve"> plan</w:t>
      </w:r>
      <w:r w:rsidRPr="00804417">
        <w:rPr>
          <w:sz w:val="16"/>
        </w:rPr>
        <w:t xml:space="preserve">, social and ecological </w:t>
      </w:r>
      <w:r w:rsidRPr="00804417">
        <w:rPr>
          <w:rStyle w:val="StyleUnderline"/>
        </w:rPr>
        <w:t>objectives other than profit</w:t>
      </w:r>
      <w:r w:rsidRPr="00804417">
        <w:rPr>
          <w:sz w:val="16"/>
        </w:rPr>
        <w:t xml:space="preserve">, public resources, and therefore a </w:t>
      </w:r>
      <w:r w:rsidRPr="00804417">
        <w:rPr>
          <w:rStyle w:val="Emphasis"/>
          <w:highlight w:val="cyan"/>
        </w:rPr>
        <w:t>radical redistribution</w:t>
      </w:r>
      <w:r w:rsidRPr="00804417">
        <w:rPr>
          <w:rStyle w:val="StyleUnderline"/>
          <w:highlight w:val="cyan"/>
        </w:rPr>
        <w:t xml:space="preserve"> of wealth, contrary to “</w:t>
      </w:r>
      <w:r w:rsidRPr="00804417">
        <w:rPr>
          <w:rStyle w:val="StyleUnderline"/>
        </w:rPr>
        <w:t>neoliberal</w:t>
      </w:r>
      <w:r w:rsidRPr="00804417">
        <w:rPr>
          <w:rStyle w:val="Emphasis"/>
        </w:rPr>
        <w:t xml:space="preserve"> </w:t>
      </w:r>
      <w:r w:rsidRPr="00804417">
        <w:rPr>
          <w:rStyle w:val="Emphasis"/>
          <w:highlight w:val="cyan"/>
        </w:rPr>
        <w:t>reforms</w:t>
      </w:r>
      <w:r w:rsidRPr="00804417">
        <w:rPr>
          <w:rStyle w:val="StyleUnderline"/>
        </w:rPr>
        <w:t xml:space="preserve">.” </w:t>
      </w:r>
      <w:r w:rsidRPr="00804417">
        <w:rPr>
          <w:sz w:val="16"/>
        </w:rPr>
        <w:t xml:space="preserve">However, having criticized “neoliberal capitalism,” Mr. Colmant finds himself in the uncomfortable position of someone who stops in the middle of the ford. Indeed, the neoliberal dogma of the free market is not the only </w:t>
      </w:r>
      <w:r w:rsidRPr="00804417">
        <w:rPr>
          <w:rStyle w:val="StyleUnderline"/>
        </w:rPr>
        <w:t xml:space="preserve">obstacle on the way to a rational management of the climatic catastrophe: the </w:t>
      </w:r>
      <w:r w:rsidRPr="00804417">
        <w:rPr>
          <w:rStyle w:val="Emphasis"/>
          <w:highlight w:val="cyan"/>
        </w:rPr>
        <w:t>capitalist</w:t>
      </w:r>
      <w:r w:rsidRPr="00804417">
        <w:rPr>
          <w:rStyle w:val="StyleUnderline"/>
          <w:highlight w:val="cyan"/>
        </w:rPr>
        <w:t xml:space="preserve"> </w:t>
      </w:r>
      <w:r w:rsidRPr="00804417">
        <w:rPr>
          <w:rStyle w:val="StyleUnderline"/>
        </w:rPr>
        <w:t xml:space="preserve">obligation of </w:t>
      </w:r>
      <w:r w:rsidRPr="00804417">
        <w:rPr>
          <w:rStyle w:val="Emphasis"/>
          <w:highlight w:val="cyan"/>
        </w:rPr>
        <w:t>growth</w:t>
      </w:r>
      <w:r w:rsidRPr="00804417">
        <w:rPr>
          <w:rStyle w:val="StyleUnderline"/>
        </w:rPr>
        <w:t xml:space="preserve"> is another, even more </w:t>
      </w:r>
      <w:r w:rsidRPr="00804417">
        <w:rPr>
          <w:rStyle w:val="Emphasis"/>
          <w:highlight w:val="cyan"/>
        </w:rPr>
        <w:t>fundamental obstacle</w:t>
      </w:r>
      <w:r w:rsidRPr="00804417">
        <w:rPr>
          <w:sz w:val="16"/>
        </w:rPr>
        <w:t xml:space="preserve">, and one that Mr. Colmant is not ready to overcome. </w:t>
      </w:r>
      <w:r w:rsidRPr="00804417">
        <w:rPr>
          <w:rStyle w:val="StyleUnderline"/>
        </w:rPr>
        <w:t xml:space="preserve">A non-liberal, Keynesian or </w:t>
      </w:r>
      <w:r w:rsidRPr="00804417">
        <w:rPr>
          <w:rStyle w:val="Emphasis"/>
          <w:highlight w:val="cyan"/>
        </w:rPr>
        <w:t>neo-Keynesian capitalism</w:t>
      </w:r>
      <w:r w:rsidRPr="00804417">
        <w:rPr>
          <w:rStyle w:val="StyleUnderline"/>
          <w:highlight w:val="cyan"/>
        </w:rPr>
        <w:t xml:space="preserve"> can exist</w:t>
      </w:r>
      <w:r w:rsidRPr="00804417">
        <w:rPr>
          <w:sz w:val="16"/>
        </w:rPr>
        <w:t xml:space="preserve">. A capitalism without growth is, as Schumpeter said, a contradiction in terms. However, </w:t>
      </w:r>
      <w:r w:rsidRPr="00804417">
        <w:rPr>
          <w:rStyle w:val="StyleUnderline"/>
          <w:highlight w:val="cyan"/>
        </w:rPr>
        <w:t>without</w:t>
      </w:r>
      <w:r w:rsidRPr="00804417">
        <w:rPr>
          <w:rStyle w:val="StyleUnderline"/>
        </w:rPr>
        <w:t xml:space="preserve"> a </w:t>
      </w:r>
      <w:r w:rsidRPr="00804417">
        <w:rPr>
          <w:rStyle w:val="Emphasis"/>
          <w:highlight w:val="cyan"/>
        </w:rPr>
        <w:t>decrease</w:t>
      </w:r>
      <w:r w:rsidRPr="00804417">
        <w:rPr>
          <w:rStyle w:val="StyleUnderline"/>
        </w:rPr>
        <w:t xml:space="preserve"> in final energy consumption – and therefore without a decrease in production and transport – it is </w:t>
      </w:r>
      <w:r w:rsidRPr="00804417">
        <w:rPr>
          <w:rStyle w:val="Emphasis"/>
          <w:highlight w:val="cyan"/>
        </w:rPr>
        <w:t>impossible</w:t>
      </w:r>
      <w:r w:rsidRPr="00804417">
        <w:rPr>
          <w:rStyle w:val="StyleUnderline"/>
          <w:highlight w:val="cyan"/>
        </w:rPr>
        <w:t xml:space="preserve"> to reach </w:t>
      </w:r>
      <w:r w:rsidRPr="00804417">
        <w:rPr>
          <w:rStyle w:val="Emphasis"/>
          <w:highlight w:val="cyan"/>
        </w:rPr>
        <w:t>“zero emissions”</w:t>
      </w:r>
      <w:r w:rsidRPr="00804417">
        <w:rPr>
          <w:sz w:val="16"/>
        </w:rPr>
        <w:t xml:space="preserve"> in 2050. </w:t>
      </w:r>
      <w:r w:rsidRPr="00804417">
        <w:rPr>
          <w:rStyle w:val="StyleUnderline"/>
          <w:highlight w:val="cyan"/>
        </w:rPr>
        <w:t>Even</w:t>
      </w:r>
      <w:r w:rsidRPr="00804417">
        <w:rPr>
          <w:rStyle w:val="StyleUnderline"/>
        </w:rPr>
        <w:t xml:space="preserve"> by sweeping the carbon under the carpet </w:t>
      </w:r>
      <w:r w:rsidRPr="00804417">
        <w:rPr>
          <w:rStyle w:val="StyleUnderline"/>
          <w:highlight w:val="cyan"/>
        </w:rPr>
        <w:t>with</w:t>
      </w:r>
      <w:r w:rsidRPr="00804417">
        <w:rPr>
          <w:rStyle w:val="StyleUnderline"/>
        </w:rPr>
        <w:t xml:space="preserve"> “offsets,” “capture-sequestration,” and other “</w:t>
      </w:r>
      <w:r w:rsidRPr="00804417">
        <w:rPr>
          <w:rStyle w:val="StyleUnderline"/>
          <w:highlight w:val="cyan"/>
        </w:rPr>
        <w:t>notional emission reductions,</w:t>
      </w:r>
      <w:r w:rsidRPr="00804417">
        <w:rPr>
          <w:rStyle w:val="StyleUnderline"/>
        </w:rPr>
        <w:t xml:space="preserve">” this is excluded. It is an </w:t>
      </w:r>
      <w:r w:rsidRPr="00804417">
        <w:rPr>
          <w:rStyle w:val="Emphasis"/>
          <w:highlight w:val="cyan"/>
        </w:rPr>
        <w:t>objective necessity</w:t>
      </w:r>
      <w:r w:rsidRPr="00804417">
        <w:rPr>
          <w:rStyle w:val="StyleUnderline"/>
        </w:rPr>
        <w:t xml:space="preserve">: we </w:t>
      </w:r>
      <w:r w:rsidRPr="00804417">
        <w:rPr>
          <w:rStyle w:val="StyleUnderline"/>
          <w:highlight w:val="cyan"/>
        </w:rPr>
        <w:t xml:space="preserve">must </w:t>
      </w:r>
      <w:r w:rsidRPr="00804417">
        <w:rPr>
          <w:rStyle w:val="Emphasis"/>
          <w:highlight w:val="cyan"/>
        </w:rPr>
        <w:t>produce less</w:t>
      </w:r>
      <w:r w:rsidRPr="00804417">
        <w:rPr>
          <w:rStyle w:val="StyleUnderline"/>
        </w:rPr>
        <w:t xml:space="preserve">, work less, transport less, </w:t>
      </w:r>
      <w:r w:rsidRPr="00804417">
        <w:rPr>
          <w:rStyle w:val="Emphasis"/>
          <w:highlight w:val="cyan"/>
        </w:rPr>
        <w:t>share wealth</w:t>
      </w:r>
      <w:r w:rsidRPr="00804417">
        <w:rPr>
          <w:sz w:val="16"/>
        </w:rPr>
        <w:t xml:space="preserve">, take care prudently and democratically of beings and things. It is necessary, in other words, to </w:t>
      </w:r>
      <w:r w:rsidRPr="00804417">
        <w:rPr>
          <w:rStyle w:val="Emphasis"/>
          <w:highlight w:val="cyan"/>
        </w:rPr>
        <w:t>break</w:t>
      </w:r>
      <w:r w:rsidRPr="00804417">
        <w:rPr>
          <w:rStyle w:val="StyleUnderline"/>
          <w:highlight w:val="cyan"/>
        </w:rPr>
        <w:t xml:space="preserve"> the</w:t>
      </w:r>
      <w:r w:rsidRPr="00804417">
        <w:rPr>
          <w:rStyle w:val="StyleUnderline"/>
        </w:rPr>
        <w:t xml:space="preserve"> productivist </w:t>
      </w:r>
      <w:r w:rsidRPr="00804417">
        <w:rPr>
          <w:rStyle w:val="Emphasis"/>
          <w:highlight w:val="cyan"/>
        </w:rPr>
        <w:t>capitalist machine</w:t>
      </w:r>
      <w:r w:rsidRPr="00804417">
        <w:rPr>
          <w:sz w:val="16"/>
        </w:rPr>
        <w:t xml:space="preserve">. Productivist? we should say “destructivist,” so clear is that “Capital ruins the only two sources of all wealth: the Earth and the worker” (as Marx said after his anti-productivist turn).5 </w:t>
      </w:r>
      <w:r w:rsidRPr="00804417">
        <w:rPr>
          <w:rStyle w:val="Emphasis"/>
        </w:rPr>
        <w:t xml:space="preserve">The </w:t>
      </w:r>
      <w:r w:rsidRPr="00804417">
        <w:rPr>
          <w:rStyle w:val="Emphasis"/>
          <w:highlight w:val="cyan"/>
        </w:rPr>
        <w:t>climate war</w:t>
      </w:r>
      <w:r w:rsidRPr="00804417">
        <w:rPr>
          <w:rStyle w:val="StyleUnderline"/>
        </w:rPr>
        <w:t xml:space="preserve"> has begun and it </w:t>
      </w:r>
      <w:r w:rsidRPr="00804417">
        <w:rPr>
          <w:rStyle w:val="StyleUnderline"/>
          <w:highlight w:val="cyan"/>
        </w:rPr>
        <w:t xml:space="preserve">is </w:t>
      </w:r>
      <w:r w:rsidRPr="00804417">
        <w:rPr>
          <w:rStyle w:val="StyleUnderline"/>
        </w:rPr>
        <w:t xml:space="preserve">a </w:t>
      </w:r>
      <w:r w:rsidRPr="00804417">
        <w:rPr>
          <w:rStyle w:val="Emphasis"/>
          <w:highlight w:val="cyan"/>
        </w:rPr>
        <w:t>class war</w:t>
      </w:r>
      <w:r w:rsidRPr="00804417">
        <w:rPr>
          <w:sz w:val="16"/>
        </w:rPr>
        <w:t xml:space="preserve">. By this I mean that it requires a point of view on the real needs of men and women, that is to say a point of view freed from commercial alienation and the race for selfish profit which stands reality on its head. </w:t>
      </w:r>
      <w:r w:rsidRPr="00804417">
        <w:rPr>
          <w:rStyle w:val="StyleUnderline"/>
          <w:highlight w:val="cyan"/>
        </w:rPr>
        <w:t>Outside of</w:t>
      </w:r>
      <w:r w:rsidRPr="00804417">
        <w:rPr>
          <w:rStyle w:val="StyleUnderline"/>
        </w:rPr>
        <w:t xml:space="preserve"> an </w:t>
      </w:r>
      <w:r w:rsidRPr="00804417">
        <w:rPr>
          <w:rStyle w:val="StyleUnderline"/>
          <w:highlight w:val="cyan"/>
        </w:rPr>
        <w:t>ecosocialist</w:t>
      </w:r>
      <w:r w:rsidRPr="00804417">
        <w:rPr>
          <w:rStyle w:val="StyleUnderline"/>
        </w:rPr>
        <w:t xml:space="preserve">, internationalist, feminist </w:t>
      </w:r>
      <w:r w:rsidRPr="00804417">
        <w:rPr>
          <w:rStyle w:val="StyleUnderline"/>
          <w:highlight w:val="cyan"/>
        </w:rPr>
        <w:t xml:space="preserve">orientation, </w:t>
      </w:r>
      <w:r w:rsidRPr="00804417">
        <w:rPr>
          <w:rStyle w:val="Emphasis"/>
        </w:rPr>
        <w:t xml:space="preserve">there will be </w:t>
      </w:r>
      <w:r w:rsidRPr="00804417">
        <w:rPr>
          <w:rStyle w:val="Emphasis"/>
          <w:highlight w:val="cyan"/>
        </w:rPr>
        <w:t>no salvation</w:t>
      </w:r>
      <w:r w:rsidRPr="00804417">
        <w:rPr>
          <w:sz w:val="16"/>
        </w:rPr>
        <w:t xml:space="preserve">. Let us organize ourselves to say so and to act in this perspective, beyond borders, “camps” and “blocs.” In short, </w:t>
      </w:r>
      <w:r w:rsidRPr="00804417">
        <w:rPr>
          <w:rStyle w:val="StyleUnderline"/>
          <w:highlight w:val="cyan"/>
        </w:rPr>
        <w:t xml:space="preserve">it’s time to </w:t>
      </w:r>
      <w:r w:rsidRPr="00804417">
        <w:rPr>
          <w:rStyle w:val="Emphasis"/>
        </w:rPr>
        <w:t xml:space="preserve">dare to </w:t>
      </w:r>
      <w:r w:rsidRPr="00804417">
        <w:rPr>
          <w:rStyle w:val="Emphasis"/>
          <w:highlight w:val="cyan"/>
        </w:rPr>
        <w:t>be revolutionary</w:t>
      </w:r>
      <w:r w:rsidRPr="00804417">
        <w:rPr>
          <w:sz w:val="16"/>
          <w:highlight w:val="cyan"/>
        </w:rPr>
        <w:t>.</w:t>
      </w:r>
      <w:r w:rsidRPr="00804417">
        <w:rPr>
          <w:sz w:val="16"/>
        </w:rPr>
        <w:t xml:space="preserve"> </w:t>
      </w:r>
    </w:p>
    <w:p w14:paraId="68EA7312" w14:textId="77777777" w:rsidR="00213A28" w:rsidRPr="00804417" w:rsidRDefault="00213A28" w:rsidP="00213A28">
      <w:pPr>
        <w:pStyle w:val="Heading4"/>
        <w:rPr>
          <w:rFonts w:cstheme="minorHAnsi"/>
          <w:sz w:val="28"/>
        </w:rPr>
      </w:pPr>
      <w:r w:rsidRPr="00804417">
        <w:rPr>
          <w:rFonts w:cstheme="minorHAnsi"/>
          <w:sz w:val="28"/>
        </w:rPr>
        <w:t>Upholding America’s hegemonic position within global capitalism via climate securitization makes</w:t>
      </w:r>
      <w:r w:rsidRPr="00804417">
        <w:rPr>
          <w:rFonts w:cstheme="minorHAnsi"/>
          <w:sz w:val="28"/>
          <w:u w:val="single"/>
        </w:rPr>
        <w:t xml:space="preserve"> great power war</w:t>
      </w:r>
      <w:r w:rsidRPr="00804417">
        <w:rPr>
          <w:rFonts w:cstheme="minorHAnsi"/>
          <w:sz w:val="28"/>
        </w:rPr>
        <w:t xml:space="preserve"> MORE likely––this </w:t>
      </w:r>
      <w:r w:rsidRPr="00804417">
        <w:rPr>
          <w:rFonts w:cstheme="minorHAnsi"/>
          <w:sz w:val="28"/>
          <w:u w:val="single"/>
        </w:rPr>
        <w:t>turns case</w:t>
      </w:r>
      <w:r w:rsidRPr="00804417">
        <w:rPr>
          <w:rFonts w:cstheme="minorHAnsi"/>
          <w:sz w:val="28"/>
        </w:rPr>
        <w:t xml:space="preserve">. </w:t>
      </w:r>
    </w:p>
    <w:p w14:paraId="054D6909" w14:textId="77777777" w:rsidR="00213A28" w:rsidRPr="00804417" w:rsidRDefault="00213A28" w:rsidP="00213A28">
      <w:pPr>
        <w:rPr>
          <w:rFonts w:cstheme="minorHAnsi"/>
          <w:lang w:eastAsia="zh-CN"/>
        </w:rPr>
      </w:pPr>
      <w:r w:rsidRPr="00804417">
        <w:rPr>
          <w:rFonts w:cstheme="minorHAnsi"/>
          <w:lang w:eastAsia="zh-CN"/>
        </w:rPr>
        <w:t xml:space="preserve">Kevin </w:t>
      </w:r>
      <w:r w:rsidRPr="00804417">
        <w:rPr>
          <w:rStyle w:val="Style13ptBold"/>
          <w:rFonts w:cstheme="minorHAnsi"/>
          <w:lang w:eastAsia="zh-CN"/>
        </w:rPr>
        <w:t>Surprise</w:t>
      </w:r>
      <w:r w:rsidRPr="00804417">
        <w:rPr>
          <w:rFonts w:cstheme="minorHAnsi"/>
          <w:lang w:eastAsia="zh-CN"/>
        </w:rPr>
        <w:t>, 20</w:t>
      </w:r>
      <w:r w:rsidRPr="00804417">
        <w:rPr>
          <w:rStyle w:val="Style13ptBold"/>
          <w:rFonts w:cstheme="minorHAnsi"/>
          <w:lang w:eastAsia="zh-CN"/>
        </w:rPr>
        <w:t>20</w:t>
      </w:r>
      <w:r w:rsidRPr="00804417">
        <w:rPr>
          <w:rFonts w:cstheme="minorHAnsi"/>
          <w:lang w:eastAsia="zh-CN"/>
        </w:rPr>
        <w:t>, "</w:t>
      </w:r>
      <w:r w:rsidRPr="00804417">
        <w:t xml:space="preserve"> </w:t>
      </w:r>
      <w:r w:rsidRPr="00804417">
        <w:rPr>
          <w:rFonts w:cstheme="minorHAnsi"/>
          <w:lang w:eastAsia="zh-CN"/>
        </w:rPr>
        <w:t>Geopolitical ecology of solar geoengineering: from a 'logic of</w:t>
      </w:r>
    </w:p>
    <w:p w14:paraId="05C33C8A" w14:textId="77777777" w:rsidR="00213A28" w:rsidRPr="00804417" w:rsidRDefault="00213A28" w:rsidP="00213A28">
      <w:pPr>
        <w:rPr>
          <w:rFonts w:cstheme="minorHAnsi"/>
          <w:lang w:eastAsia="zh-CN"/>
        </w:rPr>
      </w:pPr>
      <w:r w:rsidRPr="00804417">
        <w:rPr>
          <w:rFonts w:cstheme="minorHAnsi"/>
          <w:lang w:eastAsia="zh-CN"/>
        </w:rPr>
        <w:t xml:space="preserve">multilateralism' to logics of militarization", </w:t>
      </w:r>
      <w:r w:rsidRPr="00804417">
        <w:rPr>
          <w:rFonts w:cstheme="minorHAnsi"/>
          <w:i/>
          <w:iCs/>
          <w:lang w:eastAsia="zh-CN"/>
        </w:rPr>
        <w:t>Journal of Political Ecology</w:t>
      </w:r>
      <w:r w:rsidRPr="00804417">
        <w:rPr>
          <w:rFonts w:cstheme="minorHAnsi"/>
          <w:lang w:eastAsia="zh-CN"/>
        </w:rPr>
        <w:t xml:space="preserve">, Senior Lecturer in Environmental Studies at Mount Holyoke College. </w:t>
      </w:r>
    </w:p>
    <w:p w14:paraId="2DF62B70" w14:textId="77777777" w:rsidR="00213A28" w:rsidRPr="00804417" w:rsidRDefault="00213A28" w:rsidP="00213A28">
      <w:pPr>
        <w:rPr>
          <w:rFonts w:cstheme="minorHAnsi"/>
          <w:lang w:eastAsia="zh-CN"/>
        </w:rPr>
      </w:pPr>
      <w:r w:rsidRPr="00804417">
        <w:rPr>
          <w:rFonts w:cstheme="minorHAnsi"/>
          <w:lang w:eastAsia="zh-CN"/>
        </w:rPr>
        <w:t>https://journals.librarypublishing.arizona.edu/jpe/article/id/2230/ // asw</w:t>
      </w:r>
    </w:p>
    <w:p w14:paraId="57ED2F18" w14:textId="77777777" w:rsidR="00213A28" w:rsidRPr="00804417" w:rsidRDefault="00213A28" w:rsidP="00213A28">
      <w:pPr>
        <w:rPr>
          <w:rStyle w:val="StyleUnderline"/>
        </w:rPr>
      </w:pPr>
      <w:r w:rsidRPr="00804417">
        <w:rPr>
          <w:sz w:val="16"/>
        </w:rPr>
        <w:t xml:space="preserve">They argue that </w:t>
      </w:r>
      <w:r w:rsidRPr="00804417">
        <w:rPr>
          <w:rStyle w:val="Emphasis"/>
          <w:highlight w:val="cyan"/>
        </w:rPr>
        <w:t>solar geoengineering</w:t>
      </w:r>
      <w:r w:rsidRPr="00804417">
        <w:rPr>
          <w:rStyle w:val="StyleUnderline"/>
        </w:rPr>
        <w:t xml:space="preserve"> will likely play a </w:t>
      </w:r>
      <w:r w:rsidRPr="00804417">
        <w:rPr>
          <w:rStyle w:val="Emphasis"/>
          <w:highlight w:val="cyan"/>
        </w:rPr>
        <w:t>fundamental</w:t>
      </w:r>
      <w:r w:rsidRPr="00804417">
        <w:rPr>
          <w:rStyle w:val="StyleUnderline"/>
        </w:rPr>
        <w:t xml:space="preserve"> role in this formation of </w:t>
      </w:r>
      <w:r w:rsidRPr="00804417">
        <w:rPr>
          <w:rStyle w:val="StyleUnderline"/>
          <w:highlight w:val="cyan"/>
        </w:rPr>
        <w:t>planetary management</w:t>
      </w:r>
      <w:r w:rsidRPr="00804417">
        <w:rPr>
          <w:rStyle w:val="StyleUnderline"/>
        </w:rPr>
        <w:t xml:space="preserve">. While geoengineering would not in and of itself constitute climate Leviathan, "any attempt to modify the world's albedo will require decisions over the fate of the Earth's climate and energy, nothing less than life and death" </w:t>
      </w:r>
      <w:r w:rsidRPr="00804417">
        <w:rPr>
          <w:sz w:val="16"/>
        </w:rPr>
        <w:t xml:space="preserve">(Wainwright and Mann 2018: 149), and here </w:t>
      </w:r>
      <w:r w:rsidRPr="00804417">
        <w:rPr>
          <w:rStyle w:val="StyleUnderline"/>
        </w:rPr>
        <w:t xml:space="preserve">they </w:t>
      </w:r>
      <w:r w:rsidRPr="00804417">
        <w:rPr>
          <w:rStyle w:val="Emphasis"/>
          <w:highlight w:val="cyan"/>
        </w:rPr>
        <w:t>link</w:t>
      </w:r>
      <w:r w:rsidRPr="00804417">
        <w:rPr>
          <w:rStyle w:val="StyleUnderline"/>
        </w:rPr>
        <w:t xml:space="preserve"> solar geoengineering </w:t>
      </w:r>
      <w:r w:rsidRPr="00804417">
        <w:rPr>
          <w:rStyle w:val="StyleUnderline"/>
          <w:highlight w:val="cyan"/>
        </w:rPr>
        <w:t>to</w:t>
      </w:r>
      <w:r w:rsidRPr="00804417">
        <w:rPr>
          <w:rStyle w:val="StyleUnderline"/>
        </w:rPr>
        <w:t xml:space="preserve"> broader processes constructing planetary </w:t>
      </w:r>
      <w:r w:rsidRPr="00804417">
        <w:rPr>
          <w:rStyle w:val="Emphasis"/>
          <w:highlight w:val="cyan"/>
        </w:rPr>
        <w:t>sovereignty</w:t>
      </w:r>
      <w:r w:rsidRPr="00804417">
        <w:rPr>
          <w:rStyle w:val="StyleUnderline"/>
          <w:highlight w:val="cyan"/>
        </w:rPr>
        <w:t>, including</w:t>
      </w:r>
      <w:r w:rsidRPr="00804417">
        <w:rPr>
          <w:rStyle w:val="StyleUnderline"/>
        </w:rPr>
        <w:t xml:space="preserve"> space </w:t>
      </w:r>
      <w:r w:rsidRPr="00804417">
        <w:rPr>
          <w:rStyle w:val="Emphasis"/>
          <w:highlight w:val="cyan"/>
        </w:rPr>
        <w:t>weaponry</w:t>
      </w:r>
      <w:r w:rsidRPr="00804417">
        <w:rPr>
          <w:rStyle w:val="StyleUnderline"/>
          <w:highlight w:val="cyan"/>
        </w:rPr>
        <w:t xml:space="preserve"> and </w:t>
      </w:r>
      <w:r w:rsidRPr="00804417">
        <w:rPr>
          <w:rStyle w:val="Emphasis"/>
          <w:highlight w:val="cyan"/>
        </w:rPr>
        <w:t>capitalism</w:t>
      </w:r>
      <w:r w:rsidRPr="00804417">
        <w:rPr>
          <w:rStyle w:val="Emphasis"/>
        </w:rPr>
        <w:t>'s</w:t>
      </w:r>
      <w:r w:rsidRPr="00804417">
        <w:rPr>
          <w:rStyle w:val="StyleUnderline"/>
        </w:rPr>
        <w:t xml:space="preserve"> recurring global </w:t>
      </w:r>
      <w:r w:rsidRPr="00804417">
        <w:rPr>
          <w:rStyle w:val="Emphasis"/>
        </w:rPr>
        <w:t>economic crises</w:t>
      </w:r>
      <w:r w:rsidRPr="00804417">
        <w:rPr>
          <w:rStyle w:val="StyleUnderline"/>
        </w:rPr>
        <w:t xml:space="preserve">. </w:t>
      </w:r>
    </w:p>
    <w:p w14:paraId="41348987" w14:textId="77777777" w:rsidR="00213A28" w:rsidRPr="00804417" w:rsidRDefault="00213A28" w:rsidP="00213A28">
      <w:pPr>
        <w:rPr>
          <w:sz w:val="16"/>
        </w:rPr>
      </w:pPr>
      <w:r w:rsidRPr="00804417">
        <w:rPr>
          <w:sz w:val="16"/>
        </w:rPr>
        <w:t xml:space="preserve">Planetary sovereignty is thus constituted in the "necessities crisis and catastrophe demand: </w:t>
      </w:r>
      <w:r w:rsidRPr="00804417">
        <w:rPr>
          <w:rStyle w:val="StyleUnderline"/>
        </w:rPr>
        <w:t xml:space="preserve">hegemonic military-political capacity at a scale adequate to </w:t>
      </w:r>
      <w:r w:rsidRPr="00804417">
        <w:rPr>
          <w:rStyle w:val="Emphasis"/>
        </w:rPr>
        <w:t>'save the planet,'</w:t>
      </w:r>
      <w:r w:rsidRPr="00804417">
        <w:rPr>
          <w:rStyle w:val="StyleUnderline"/>
        </w:rPr>
        <w:t xml:space="preserve"> the production and protection of </w:t>
      </w:r>
      <w:r w:rsidRPr="00804417">
        <w:rPr>
          <w:rStyle w:val="Emphasis"/>
        </w:rPr>
        <w:t>geoengineering</w:t>
      </w:r>
      <w:r w:rsidRPr="00804417">
        <w:rPr>
          <w:sz w:val="16"/>
        </w:rPr>
        <w:t xml:space="preserve"> … and finally, </w:t>
      </w:r>
      <w:r w:rsidRPr="00804417">
        <w:rPr>
          <w:rStyle w:val="StyleUnderline"/>
        </w:rPr>
        <w:t>the sovereign power to name emergency</w:t>
      </w:r>
      <w:r w:rsidRPr="00804417">
        <w:rPr>
          <w:sz w:val="16"/>
        </w:rPr>
        <w:t xml:space="preserve">, initiate the institutional and technical responses deemed appropriate, and ensure … their legitimacy" (Wainwright and Mann 2018: 151). Such a configuration could emerge along two geopolitical paths. The first is a U.S.-centric climate Leviathan wherein the </w:t>
      </w:r>
      <w:r w:rsidRPr="00804417">
        <w:rPr>
          <w:rStyle w:val="StyleUnderline"/>
        </w:rPr>
        <w:t xml:space="preserve">United States maintains its current military dominance "and </w:t>
      </w:r>
      <w:r w:rsidRPr="00804417">
        <w:rPr>
          <w:rStyle w:val="Emphasis"/>
        </w:rPr>
        <w:t>exploits</w:t>
      </w:r>
      <w:r w:rsidRPr="00804417">
        <w:rPr>
          <w:rStyle w:val="StyleUnderline"/>
        </w:rPr>
        <w:t xml:space="preserve"> the 'need to save life on Earth' as the ideological basis of a new imperial hegemony</w:t>
      </w:r>
      <w:r w:rsidRPr="00804417">
        <w:rPr>
          <w:sz w:val="16"/>
        </w:rPr>
        <w:t xml:space="preserve">." The second scenario sees U.S. hegemony continue to falter, with planetary governance unfolding on "conflictual geopolitical terrain upon which elites continue to seek 'adaptations' that meet their needs … [with] the United States and China (or some other small cohort of globally influential powers) deciding to reorganize the world system in a sort of grand compromise that includes shared planetary management" (Wainwright and Mann 2018: 152). </w:t>
      </w:r>
    </w:p>
    <w:p w14:paraId="178CE9C5" w14:textId="77777777" w:rsidR="00213A28" w:rsidRPr="00804417" w:rsidRDefault="00213A28" w:rsidP="00213A28">
      <w:pPr>
        <w:rPr>
          <w:sz w:val="16"/>
        </w:rPr>
      </w:pPr>
      <w:r w:rsidRPr="00804417">
        <w:rPr>
          <w:sz w:val="16"/>
        </w:rPr>
        <w:t xml:space="preserve">Wainwright and Mann deem the second scenario more likely. Yet, the notion of a "grand compromise" in planetary management elides the fact </w:t>
      </w:r>
      <w:r w:rsidRPr="00804417">
        <w:rPr>
          <w:rStyle w:val="StyleUnderline"/>
        </w:rPr>
        <w:t xml:space="preserve">that </w:t>
      </w:r>
      <w:r w:rsidRPr="00804417">
        <w:rPr>
          <w:rStyle w:val="Emphasis"/>
          <w:highlight w:val="cyan"/>
        </w:rPr>
        <w:t>solar geoengineering</w:t>
      </w:r>
      <w:r w:rsidRPr="00804417">
        <w:rPr>
          <w:rStyle w:val="StyleUnderline"/>
        </w:rPr>
        <w:t xml:space="preserve"> and other forms of planetary governance are deeply </w:t>
      </w:r>
      <w:r w:rsidRPr="00804417">
        <w:rPr>
          <w:rStyle w:val="Emphasis"/>
          <w:highlight w:val="cyan"/>
        </w:rPr>
        <w:t>interwoven</w:t>
      </w:r>
      <w:r w:rsidRPr="00804417">
        <w:rPr>
          <w:rStyle w:val="StyleUnderline"/>
          <w:highlight w:val="cyan"/>
        </w:rPr>
        <w:t xml:space="preserve"> with questions of hegemonic transition</w:t>
      </w:r>
      <w:r w:rsidRPr="00804417">
        <w:rPr>
          <w:rStyle w:val="StyleUnderline"/>
        </w:rPr>
        <w:t xml:space="preserve">, </w:t>
      </w:r>
      <w:r w:rsidRPr="00804417">
        <w:rPr>
          <w:rStyle w:val="Emphasis"/>
        </w:rPr>
        <w:t>control</w:t>
      </w:r>
      <w:r w:rsidRPr="00804417">
        <w:rPr>
          <w:rStyle w:val="StyleUnderline"/>
        </w:rPr>
        <w:t xml:space="preserve"> of energy, </w:t>
      </w:r>
      <w:r w:rsidRPr="00804417">
        <w:rPr>
          <w:rStyle w:val="StyleUnderline"/>
          <w:highlight w:val="cyan"/>
        </w:rPr>
        <w:t xml:space="preserve">imperialist </w:t>
      </w:r>
      <w:r w:rsidRPr="00804417">
        <w:rPr>
          <w:rStyle w:val="Emphasis"/>
          <w:highlight w:val="cyan"/>
        </w:rPr>
        <w:t>rivalry</w:t>
      </w:r>
      <w:r w:rsidRPr="00804417">
        <w:rPr>
          <w:rStyle w:val="StyleUnderline"/>
          <w:highlight w:val="cyan"/>
        </w:rPr>
        <w:t xml:space="preserve">, and </w:t>
      </w:r>
      <w:r w:rsidRPr="00804417">
        <w:rPr>
          <w:rStyle w:val="StyleUnderline"/>
        </w:rPr>
        <w:t xml:space="preserve">financial and </w:t>
      </w:r>
      <w:r w:rsidRPr="00804417">
        <w:rPr>
          <w:rStyle w:val="Emphasis"/>
          <w:highlight w:val="cyan"/>
        </w:rPr>
        <w:t>military</w:t>
      </w:r>
      <w:r w:rsidRPr="00804417">
        <w:rPr>
          <w:rStyle w:val="StyleUnderline"/>
          <w:highlight w:val="cyan"/>
        </w:rPr>
        <w:t xml:space="preserve"> power, </w:t>
      </w:r>
      <w:r w:rsidRPr="00804417">
        <w:rPr>
          <w:rStyle w:val="StyleUnderline"/>
          <w:sz w:val="28"/>
          <w:szCs w:val="28"/>
          <w:highlight w:val="cyan"/>
        </w:rPr>
        <w:t xml:space="preserve">rendering the U.S. and China </w:t>
      </w:r>
      <w:r w:rsidRPr="00804417">
        <w:rPr>
          <w:rStyle w:val="Emphasis"/>
          <w:sz w:val="28"/>
          <w:szCs w:val="28"/>
          <w:highlight w:val="cyan"/>
        </w:rPr>
        <w:t>more likely to compete</w:t>
      </w:r>
      <w:r w:rsidRPr="00804417">
        <w:rPr>
          <w:rStyle w:val="StyleUnderline"/>
          <w:sz w:val="28"/>
          <w:szCs w:val="28"/>
          <w:highlight w:val="cyan"/>
        </w:rPr>
        <w:t xml:space="preserve"> rather than cooperate in this realm</w:t>
      </w:r>
      <w:r w:rsidRPr="00804417">
        <w:rPr>
          <w:sz w:val="16"/>
          <w:szCs w:val="28"/>
        </w:rPr>
        <w:t>.</w:t>
      </w:r>
      <w:r w:rsidRPr="00804417">
        <w:rPr>
          <w:sz w:val="16"/>
        </w:rPr>
        <w:t xml:space="preserve"> Hence, I argue that the first scenarios outlined by both Arrighi and Wainwright and Mann – U.S. led efforts to retain hegemony via military dominance – cannot be seen as simply more or less "likely." Rather, this strategy </w:t>
      </w:r>
      <w:r w:rsidRPr="00804417">
        <w:rPr>
          <w:rStyle w:val="StyleUnderline"/>
        </w:rPr>
        <w:t xml:space="preserve">must be pursued by U.S. power, </w:t>
      </w:r>
      <w:r w:rsidRPr="00804417">
        <w:rPr>
          <w:rStyle w:val="StyleUnderline"/>
          <w:highlight w:val="cyan"/>
        </w:rPr>
        <w:t>lest</w:t>
      </w:r>
      <w:r w:rsidRPr="00804417">
        <w:rPr>
          <w:rStyle w:val="StyleUnderline"/>
        </w:rPr>
        <w:t xml:space="preserve"> the </w:t>
      </w:r>
      <w:r w:rsidRPr="00804417">
        <w:rPr>
          <w:rStyle w:val="StyleUnderline"/>
          <w:highlight w:val="cyan"/>
        </w:rPr>
        <w:t xml:space="preserve">U.S. voluntary </w:t>
      </w:r>
      <w:r w:rsidRPr="00804417">
        <w:rPr>
          <w:rStyle w:val="Emphasis"/>
          <w:highlight w:val="cyan"/>
        </w:rPr>
        <w:t>surrender</w:t>
      </w:r>
      <w:r w:rsidRPr="00804417">
        <w:rPr>
          <w:rStyle w:val="StyleUnderline"/>
          <w:highlight w:val="cyan"/>
        </w:rPr>
        <w:t xml:space="preserve"> its </w:t>
      </w:r>
      <w:r w:rsidRPr="00804417">
        <w:rPr>
          <w:rStyle w:val="Emphasis"/>
          <w:highlight w:val="cyan"/>
        </w:rPr>
        <w:t>hegemonic</w:t>
      </w:r>
      <w:r w:rsidRPr="00804417">
        <w:rPr>
          <w:rStyle w:val="StyleUnderline"/>
          <w:highlight w:val="cyan"/>
        </w:rPr>
        <w:t xml:space="preserve"> position within global capitalism (which is </w:t>
      </w:r>
      <w:r w:rsidRPr="00804417">
        <w:rPr>
          <w:rStyle w:val="StyleUnderline"/>
        </w:rPr>
        <w:t xml:space="preserve">in turn </w:t>
      </w:r>
      <w:r w:rsidRPr="00804417">
        <w:rPr>
          <w:rStyle w:val="Emphasis"/>
          <w:highlight w:val="cyan"/>
        </w:rPr>
        <w:t>underpinned</w:t>
      </w:r>
      <w:r w:rsidRPr="00804417">
        <w:rPr>
          <w:rStyle w:val="StyleUnderline"/>
          <w:highlight w:val="cyan"/>
        </w:rPr>
        <w:t xml:space="preserve"> by </w:t>
      </w:r>
      <w:r w:rsidRPr="00804417">
        <w:rPr>
          <w:rStyle w:val="Emphasis"/>
          <w:highlight w:val="cyan"/>
        </w:rPr>
        <w:t>U.S. hegemony</w:t>
      </w:r>
      <w:r w:rsidRPr="00804417">
        <w:rPr>
          <w:sz w:val="16"/>
        </w:rPr>
        <w:t xml:space="preserve">, Panitch and Gindin 2012). The kind of planetary sovereignty envisioned by Wainwright and Mann – a </w:t>
      </w:r>
      <w:r w:rsidRPr="00804417">
        <w:rPr>
          <w:rStyle w:val="StyleUnderline"/>
        </w:rPr>
        <w:t xml:space="preserve">command and control system organized through </w:t>
      </w:r>
      <w:r w:rsidRPr="00804417">
        <w:rPr>
          <w:rStyle w:val="StyleUnderline"/>
          <w:highlight w:val="cyan"/>
        </w:rPr>
        <w:t>multilateral world governance</w:t>
      </w:r>
      <w:r w:rsidRPr="00804417">
        <w:rPr>
          <w:rStyle w:val="StyleUnderline"/>
        </w:rPr>
        <w:t xml:space="preserve"> managing a transition to highly diffuse forms of renewable energy</w:t>
      </w:r>
      <w:r w:rsidRPr="00804417">
        <w:rPr>
          <w:sz w:val="16"/>
        </w:rPr>
        <w:t xml:space="preserve"> – </w:t>
      </w:r>
      <w:r w:rsidRPr="00804417">
        <w:rPr>
          <w:rStyle w:val="StyleUnderline"/>
        </w:rPr>
        <w:t xml:space="preserve">would not merely </w:t>
      </w:r>
      <w:r w:rsidRPr="00804417">
        <w:rPr>
          <w:rStyle w:val="StyleUnderline"/>
          <w:highlight w:val="cyan"/>
        </w:rPr>
        <w:t>require a</w:t>
      </w:r>
      <w:r w:rsidRPr="00804417">
        <w:rPr>
          <w:rStyle w:val="StyleUnderline"/>
        </w:rPr>
        <w:t xml:space="preserve"> new form of sovereign power, </w:t>
      </w:r>
      <w:r w:rsidRPr="00804417">
        <w:rPr>
          <w:sz w:val="16"/>
        </w:rPr>
        <w:t>but a fundamentally different form of capitalism and</w:t>
      </w:r>
      <w:r w:rsidRPr="00804417">
        <w:rPr>
          <w:rStyle w:val="StyleUnderline"/>
        </w:rPr>
        <w:t xml:space="preserve"> </w:t>
      </w:r>
      <w:r w:rsidRPr="00804417">
        <w:rPr>
          <w:rStyle w:val="StyleUnderline"/>
          <w:highlight w:val="cyan"/>
        </w:rPr>
        <w:t>wholesale hegemonic transition</w:t>
      </w:r>
      <w:r w:rsidRPr="00804417">
        <w:rPr>
          <w:sz w:val="16"/>
        </w:rPr>
        <w:t>. It is entirely conceivable that capitalism can thrive within a renewable energy regime (McCarthy 2015), but there is no guarantee that this would be capitalism under U.S. hegemony, and would require capital to systematically abandon many traditional – and in some cases fundamental – sources of power (namely: cheap, highly concentrated energy subsidized by imperial violence, see Malm 2016; Mitchell 2009; Moore 2015).</w:t>
      </w:r>
    </w:p>
    <w:p w14:paraId="7EDF0BAF" w14:textId="77777777" w:rsidR="00D96497" w:rsidRPr="00535025" w:rsidRDefault="00D96497" w:rsidP="00D96497">
      <w:pPr>
        <w:pStyle w:val="Heading4"/>
        <w:rPr>
          <w:rFonts w:cs="Calibri"/>
        </w:rPr>
      </w:pPr>
      <w:r w:rsidRPr="00535025">
        <w:rPr>
          <w:rFonts w:cs="Calibri"/>
        </w:rPr>
        <w:t>Geoengineering in a capitalist system cannot overcome the main issues such as the fossil fuel industry and energy poverty, as it just re-entrenches the fossil-capital system</w:t>
      </w:r>
    </w:p>
    <w:p w14:paraId="4DD04297" w14:textId="77777777" w:rsidR="00D96497" w:rsidRPr="00535025" w:rsidRDefault="00D96497" w:rsidP="00D96497">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Foster</w:t>
      </w:r>
      <w:r w:rsidRPr="00535025">
        <w:rPr>
          <w:rFonts w:ascii="Calibri" w:hAnsi="Calibri" w:cs="Calibri"/>
          <w:color w:val="000000" w:themeColor="text1"/>
        </w:rPr>
        <w:t xml:space="preserve"> </w:t>
      </w:r>
      <w:r w:rsidRPr="00535025">
        <w:rPr>
          <w:rStyle w:val="Style13ptBold"/>
          <w:rFonts w:ascii="Calibri" w:hAnsi="Calibri" w:cs="Calibri"/>
        </w:rPr>
        <w:t>18</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John Bellamy Foster is a professor of sociology at the University of Oregon and a writer for Monthly Review, a socialist magazine;</w:t>
      </w:r>
      <w:r w:rsidRPr="00535025">
        <w:rPr>
          <w:rFonts w:ascii="Calibri" w:hAnsi="Calibri" w:cs="Calibri"/>
          <w:color w:val="000000" w:themeColor="text1"/>
        </w:rPr>
        <w:t xml:space="preserve"> published September 1, 2018, “Making War on the Planet,” https://monthlyreview.org/2018/09/01/making-war-on-the-planet/, Monthly Review, accessed July 22, 2025.) //FF</w:t>
      </w:r>
    </w:p>
    <w:p w14:paraId="49978B06" w14:textId="77777777" w:rsidR="00D96497" w:rsidRPr="00F769AB" w:rsidRDefault="00D96497" w:rsidP="00D96497">
      <w:pPr>
        <w:rPr>
          <w:sz w:val="16"/>
        </w:rPr>
      </w:pPr>
      <w:r w:rsidRPr="00F769AB">
        <w:rPr>
          <w:sz w:val="16"/>
        </w:rPr>
        <w:t xml:space="preserve">If today’s planetary </w:t>
      </w:r>
      <w:r w:rsidRPr="00F769AB">
        <w:rPr>
          <w:highlight w:val="cyan"/>
          <w:u w:val="single"/>
        </w:rPr>
        <w:t>ecological emergency</w:t>
      </w:r>
      <w:r w:rsidRPr="00F769AB">
        <w:rPr>
          <w:sz w:val="16"/>
          <w:highlight w:val="cyan"/>
        </w:rPr>
        <w:t xml:space="preserve"> </w:t>
      </w:r>
      <w:r w:rsidRPr="00F769AB">
        <w:rPr>
          <w:highlight w:val="cyan"/>
          <w:u w:val="single"/>
        </w:rPr>
        <w:t>is a product of</w:t>
      </w:r>
      <w:r w:rsidRPr="00F769AB">
        <w:rPr>
          <w:sz w:val="16"/>
        </w:rPr>
        <w:t xml:space="preserve"> centuries of </w:t>
      </w:r>
      <w:r w:rsidRPr="00F769AB">
        <w:rPr>
          <w:highlight w:val="cyan"/>
          <w:u w:val="single"/>
        </w:rPr>
        <w:t>war</w:t>
      </w:r>
      <w:r w:rsidRPr="00F769AB">
        <w:rPr>
          <w:sz w:val="16"/>
        </w:rPr>
        <w:t xml:space="preserve"> on the planet </w:t>
      </w:r>
      <w:r w:rsidRPr="00535025">
        <w:rPr>
          <w:u w:val="single"/>
        </w:rPr>
        <w:t xml:space="preserve">as a mechanism of </w:t>
      </w:r>
      <w:r w:rsidRPr="00F769AB">
        <w:rPr>
          <w:highlight w:val="cyan"/>
          <w:u w:val="single"/>
        </w:rPr>
        <w:t>capital accumulation</w:t>
      </w:r>
      <w:r w:rsidRPr="00F769AB">
        <w:rPr>
          <w:sz w:val="16"/>
        </w:rPr>
        <w:t xml:space="preserve">, fossil-capital generated </w:t>
      </w:r>
      <w:r w:rsidRPr="00F769AB">
        <w:rPr>
          <w:highlight w:val="cyan"/>
          <w:u w:val="single"/>
        </w:rPr>
        <w:t>geoengineering</w:t>
      </w:r>
      <w:r w:rsidRPr="00535025">
        <w:rPr>
          <w:u w:val="single"/>
        </w:rPr>
        <w:t xml:space="preserve"> schemes can be seen as gargantuan projects for </w:t>
      </w:r>
      <w:r w:rsidRPr="00F769AB">
        <w:rPr>
          <w:highlight w:val="cyan"/>
          <w:u w:val="single"/>
        </w:rPr>
        <w:t>keep</w:t>
      </w:r>
      <w:r w:rsidRPr="00535025">
        <w:rPr>
          <w:u w:val="single"/>
        </w:rPr>
        <w:t xml:space="preserve">ing </w:t>
      </w:r>
      <w:r w:rsidRPr="00F769AB">
        <w:rPr>
          <w:highlight w:val="cyan"/>
          <w:u w:val="single"/>
        </w:rPr>
        <w:t>the system going by carrying</w:t>
      </w:r>
      <w:r w:rsidRPr="00535025">
        <w:rPr>
          <w:u w:val="single"/>
        </w:rPr>
        <w:t xml:space="preserve"> this </w:t>
      </w:r>
      <w:r w:rsidRPr="00F769AB">
        <w:rPr>
          <w:highlight w:val="cyan"/>
          <w:u w:val="single"/>
        </w:rPr>
        <w:t>war to</w:t>
      </w:r>
      <w:r w:rsidRPr="00535025">
        <w:rPr>
          <w:u w:val="single"/>
        </w:rPr>
        <w:t xml:space="preserve"> its </w:t>
      </w:r>
      <w:r w:rsidRPr="00F769AB">
        <w:rPr>
          <w:highlight w:val="cyan"/>
          <w:u w:val="single"/>
        </w:rPr>
        <w:t>ultimate level</w:t>
      </w:r>
      <w:r w:rsidRPr="00F769AB">
        <w:rPr>
          <w:sz w:val="16"/>
          <w:highlight w:val="cyan"/>
        </w:rPr>
        <w:t>.</w:t>
      </w:r>
      <w:r w:rsidRPr="00F769AB">
        <w:rPr>
          <w:sz w:val="16"/>
        </w:rPr>
        <w:t xml:space="preserve"> Geoengineering </w:t>
      </w:r>
      <w:r w:rsidRPr="00F769AB">
        <w:rPr>
          <w:highlight w:val="cyan"/>
          <w:u w:val="single"/>
        </w:rPr>
        <w:t>under</w:t>
      </w:r>
      <w:r w:rsidRPr="00535025">
        <w:rPr>
          <w:u w:val="single"/>
        </w:rPr>
        <w:t xml:space="preserve"> the present </w:t>
      </w:r>
      <w:r w:rsidRPr="00F769AB">
        <w:rPr>
          <w:highlight w:val="cyan"/>
          <w:u w:val="single"/>
        </w:rPr>
        <w:t>regime of accumulation</w:t>
      </w:r>
      <w:r w:rsidRPr="00535025">
        <w:rPr>
          <w:u w:val="single"/>
        </w:rPr>
        <w:t xml:space="preserve"> has the sole objective of </w:t>
      </w:r>
      <w:r w:rsidRPr="00F769AB">
        <w:rPr>
          <w:highlight w:val="cyan"/>
          <w:u w:val="single"/>
        </w:rPr>
        <w:t>keep</w:t>
      </w:r>
      <w:r w:rsidRPr="00F769AB">
        <w:rPr>
          <w:u w:val="single"/>
        </w:rPr>
        <w:t>i</w:t>
      </w:r>
      <w:r w:rsidRPr="00535025">
        <w:rPr>
          <w:u w:val="single"/>
        </w:rPr>
        <w:t xml:space="preserve">ng </w:t>
      </w:r>
      <w:r w:rsidRPr="00F769AB">
        <w:rPr>
          <w:highlight w:val="cyan"/>
          <w:u w:val="single"/>
        </w:rPr>
        <w:t>the</w:t>
      </w:r>
      <w:r w:rsidRPr="00535025">
        <w:rPr>
          <w:u w:val="single"/>
        </w:rPr>
        <w:t xml:space="preserve"> </w:t>
      </w:r>
      <w:r w:rsidRPr="00F769AB">
        <w:rPr>
          <w:highlight w:val="cyan"/>
          <w:u w:val="single"/>
        </w:rPr>
        <w:t>status quo intact</w:t>
      </w:r>
      <w:r w:rsidRPr="00F769AB">
        <w:rPr>
          <w:sz w:val="16"/>
        </w:rPr>
        <w:t xml:space="preserve">—neither disturbing the dominant relations of capitalist production </w:t>
      </w:r>
      <w:r w:rsidRPr="00535025">
        <w:rPr>
          <w:u w:val="single"/>
        </w:rPr>
        <w:t xml:space="preserve">nor even </w:t>
      </w:r>
      <w:r w:rsidRPr="00F769AB">
        <w:rPr>
          <w:highlight w:val="cyan"/>
          <w:u w:val="single"/>
        </w:rPr>
        <w:t>seeking</w:t>
      </w:r>
      <w:r w:rsidRPr="00F769AB">
        <w:rPr>
          <w:sz w:val="16"/>
        </w:rPr>
        <w:t xml:space="preserve"> so much as </w:t>
      </w:r>
      <w:r w:rsidRPr="00F769AB">
        <w:rPr>
          <w:highlight w:val="cyan"/>
          <w:u w:val="single"/>
        </w:rPr>
        <w:t>to overturn the fossil-fuel industry</w:t>
      </w:r>
      <w:r w:rsidRPr="00535025">
        <w:rPr>
          <w:u w:val="single"/>
        </w:rPr>
        <w:t xml:space="preserve"> with </w:t>
      </w:r>
      <w:r w:rsidRPr="00F769AB">
        <w:rPr>
          <w:highlight w:val="cyan"/>
          <w:u w:val="single"/>
        </w:rPr>
        <w:t>which capital is</w:t>
      </w:r>
      <w:r w:rsidRPr="00535025">
        <w:rPr>
          <w:u w:val="single"/>
        </w:rPr>
        <w:t xml:space="preserve"> deeply </w:t>
      </w:r>
      <w:r w:rsidRPr="00F769AB">
        <w:rPr>
          <w:highlight w:val="cyan"/>
          <w:u w:val="single"/>
        </w:rPr>
        <w:t>intertwined</w:t>
      </w:r>
      <w:r w:rsidRPr="00535025">
        <w:rPr>
          <w:u w:val="single"/>
        </w:rPr>
        <w:t>.</w:t>
      </w:r>
      <w:r w:rsidRPr="00F769AB">
        <w:rPr>
          <w:sz w:val="16"/>
        </w:rPr>
        <w:t xml:space="preserve"> </w:t>
      </w:r>
      <w:r w:rsidRPr="00F769AB">
        <w:rPr>
          <w:highlight w:val="cyan"/>
          <w:u w:val="single"/>
        </w:rPr>
        <w:t>Profits, production, and overcoming energy poverty</w:t>
      </w:r>
      <w:r w:rsidRPr="00F769AB">
        <w:rPr>
          <w:sz w:val="16"/>
        </w:rPr>
        <w:t xml:space="preserve"> in the poorer parts of the world thus </w:t>
      </w:r>
      <w:r w:rsidRPr="00F769AB">
        <w:rPr>
          <w:highlight w:val="cyan"/>
          <w:u w:val="single"/>
        </w:rPr>
        <w:t>become</w:t>
      </w:r>
      <w:r w:rsidRPr="00535025">
        <w:rPr>
          <w:u w:val="single"/>
        </w:rPr>
        <w:t xml:space="preserve"> </w:t>
      </w:r>
      <w:r w:rsidRPr="00F769AB">
        <w:rPr>
          <w:highlight w:val="cyan"/>
          <w:u w:val="single"/>
        </w:rPr>
        <w:t>justifications for keeping</w:t>
      </w:r>
      <w:r w:rsidRPr="00F769AB">
        <w:rPr>
          <w:sz w:val="16"/>
        </w:rPr>
        <w:t xml:space="preserve"> the present </w:t>
      </w:r>
      <w:r w:rsidRPr="00F769AB">
        <w:rPr>
          <w:highlight w:val="cyan"/>
          <w:u w:val="single"/>
        </w:rPr>
        <w:t>fossil-capital system going</w:t>
      </w:r>
      <w:r w:rsidRPr="00F769AB">
        <w:rPr>
          <w:sz w:val="16"/>
          <w:highlight w:val="cyan"/>
        </w:rPr>
        <w:t>,</w:t>
      </w:r>
      <w:r w:rsidRPr="00F769AB">
        <w:rPr>
          <w:sz w:val="16"/>
        </w:rPr>
        <w:t xml:space="preserve"> </w:t>
      </w:r>
      <w:r w:rsidRPr="00F769AB">
        <w:rPr>
          <w:highlight w:val="cyan"/>
          <w:u w:val="single"/>
        </w:rPr>
        <w:t>maintaining</w:t>
      </w:r>
      <w:r w:rsidRPr="00F769AB">
        <w:rPr>
          <w:sz w:val="16"/>
        </w:rPr>
        <w:t xml:space="preserve"> at all cost </w:t>
      </w:r>
      <w:r w:rsidRPr="00535025">
        <w:rPr>
          <w:u w:val="single"/>
        </w:rPr>
        <w:t xml:space="preserve">the existing </w:t>
      </w:r>
      <w:r w:rsidRPr="00F769AB">
        <w:rPr>
          <w:highlight w:val="cyan"/>
          <w:u w:val="single"/>
        </w:rPr>
        <w:t>capitalist environmental regime</w:t>
      </w:r>
      <w:r w:rsidRPr="00F769AB">
        <w:rPr>
          <w:sz w:val="16"/>
        </w:rPr>
        <w:t>. The Promethean mentality behind this is well captured by a question that Rex Tillerson then CEO of Exxon Mobil Corporation asked—without a trace of irony—at an annual shareholders meeting in 2013: “What good is it to save the planet if humanity suffers?”25</w:t>
      </w:r>
    </w:p>
    <w:p w14:paraId="55BD3BCC" w14:textId="77777777" w:rsidR="00D96497" w:rsidRPr="00535025" w:rsidRDefault="00D96497" w:rsidP="00D96497">
      <w:pPr>
        <w:pStyle w:val="Heading4"/>
        <w:rPr>
          <w:rFonts w:cs="Calibri"/>
        </w:rPr>
      </w:pPr>
      <w:r w:rsidRPr="00535025">
        <w:rPr>
          <w:rFonts w:cs="Calibri"/>
        </w:rPr>
        <w:t>Geoengineering in a capitalist society is impossible as it disproportionately affects the poor and will create more capitalist expansion and weapons against other empires.</w:t>
      </w:r>
    </w:p>
    <w:p w14:paraId="57ABDA0C" w14:textId="77777777" w:rsidR="00D96497" w:rsidRPr="00535025" w:rsidRDefault="00D96497" w:rsidP="00D96497">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Brunner</w:t>
      </w:r>
      <w:r w:rsidRPr="00535025">
        <w:rPr>
          <w:rFonts w:ascii="Calibri" w:hAnsi="Calibri" w:cs="Calibri"/>
          <w:color w:val="000000" w:themeColor="text1"/>
        </w:rPr>
        <w:t xml:space="preserve"> </w:t>
      </w:r>
      <w:r w:rsidRPr="00535025">
        <w:rPr>
          <w:rStyle w:val="Style13ptBold"/>
          <w:rFonts w:ascii="Calibri" w:hAnsi="Calibri" w:cs="Calibri"/>
        </w:rPr>
        <w:t>18</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Keith Brunner is an organizer, researcher, and member of the Vermont Workers’ Center living, also writing articles about geoengineering at Geoengineering Monitor;</w:t>
      </w:r>
      <w:r w:rsidRPr="00535025">
        <w:rPr>
          <w:rFonts w:ascii="Calibri" w:hAnsi="Calibri" w:cs="Calibri"/>
          <w:color w:val="000000" w:themeColor="text1"/>
        </w:rPr>
        <w:t xml:space="preserve"> March 20, 2018, “Why Socialists Should Oppose Geoengineering,” https://www.geoengineeringmonitor.org/socialists_should_oppose_geoengineering, website, accessed July 22, 2025.) //FF</w:t>
      </w:r>
    </w:p>
    <w:p w14:paraId="76D8EF80" w14:textId="77777777" w:rsidR="00D96497" w:rsidRPr="00535025" w:rsidRDefault="00D96497" w:rsidP="00D96497">
      <w:r w:rsidRPr="00535025">
        <w:t>Could also be an AT: Perm card against the geoengineering aff</w:t>
      </w:r>
    </w:p>
    <w:p w14:paraId="7B68E5FA" w14:textId="77777777" w:rsidR="00D96497" w:rsidRPr="00535025" w:rsidRDefault="00D96497" w:rsidP="00D96497">
      <w:pPr>
        <w:rPr>
          <w:sz w:val="16"/>
        </w:rPr>
      </w:pPr>
      <w:r w:rsidRPr="00535025">
        <w:rPr>
          <w:u w:val="single"/>
        </w:rPr>
        <w:t>Frase</w:t>
      </w:r>
      <w:r w:rsidRPr="00535025">
        <w:rPr>
          <w:sz w:val="16"/>
        </w:rPr>
        <w:t xml:space="preserve"> is correct to </w:t>
      </w:r>
      <w:r w:rsidRPr="00535025">
        <w:rPr>
          <w:u w:val="single"/>
        </w:rPr>
        <w:t xml:space="preserve">call for </w:t>
      </w:r>
      <w:r w:rsidRPr="00535025">
        <w:rPr>
          <w:highlight w:val="cyan"/>
          <w:u w:val="single"/>
        </w:rPr>
        <w:t>a vision</w:t>
      </w:r>
      <w:r w:rsidRPr="00535025">
        <w:rPr>
          <w:sz w:val="16"/>
          <w:highlight w:val="cyan"/>
        </w:rPr>
        <w:t xml:space="preserve"> </w:t>
      </w:r>
      <w:r w:rsidRPr="00535025">
        <w:rPr>
          <w:highlight w:val="cyan"/>
          <w:u w:val="single"/>
        </w:rPr>
        <w:t>of ecological reconstruction along socialist lines</w:t>
      </w:r>
      <w:r w:rsidRPr="00535025">
        <w:rPr>
          <w:sz w:val="16"/>
        </w:rPr>
        <w:t xml:space="preserve">. But his </w:t>
      </w:r>
      <w:r w:rsidRPr="00535025">
        <w:rPr>
          <w:u w:val="single"/>
        </w:rPr>
        <w:t>no</w:t>
      </w:r>
      <w:r w:rsidRPr="00535025">
        <w:rPr>
          <w:highlight w:val="cyan"/>
          <w:u w:val="single"/>
        </w:rPr>
        <w:t>tion</w:t>
      </w:r>
      <w:r w:rsidRPr="00535025">
        <w:rPr>
          <w:sz w:val="16"/>
          <w:highlight w:val="cyan"/>
        </w:rPr>
        <w:t xml:space="preserve"> </w:t>
      </w:r>
      <w:r w:rsidRPr="00535025">
        <w:rPr>
          <w:highlight w:val="cyan"/>
          <w:u w:val="single"/>
        </w:rPr>
        <w:t>that geoengineering would benefit society</w:t>
      </w:r>
      <w:r w:rsidRPr="00535025">
        <w:rPr>
          <w:sz w:val="16"/>
        </w:rPr>
        <w:t xml:space="preserve"> – or, more strangely, that support for geoengineering will win working-class people to the socialist project – </w:t>
      </w:r>
      <w:r w:rsidRPr="00535025">
        <w:rPr>
          <w:highlight w:val="cyan"/>
          <w:u w:val="single"/>
        </w:rPr>
        <w:t>is</w:t>
      </w:r>
      <w:r w:rsidRPr="00535025">
        <w:rPr>
          <w:sz w:val="16"/>
        </w:rPr>
        <w:t xml:space="preserve"> as </w:t>
      </w:r>
      <w:r w:rsidRPr="00535025">
        <w:rPr>
          <w:highlight w:val="cyan"/>
          <w:u w:val="single"/>
        </w:rPr>
        <w:t>politically naive</w:t>
      </w:r>
      <w:r w:rsidRPr="00535025">
        <w:rPr>
          <w:sz w:val="16"/>
        </w:rPr>
        <w:t xml:space="preserve"> as it is under-researched.</w:t>
      </w:r>
    </w:p>
    <w:p w14:paraId="024B97FE" w14:textId="77777777" w:rsidR="00D96497" w:rsidRPr="00535025" w:rsidRDefault="00D96497" w:rsidP="00D96497">
      <w:pPr>
        <w:rPr>
          <w:sz w:val="16"/>
        </w:rPr>
      </w:pPr>
      <w:r w:rsidRPr="00535025">
        <w:rPr>
          <w:sz w:val="16"/>
        </w:rPr>
        <w:t xml:space="preserve">Far from bringing about an ecological transition, </w:t>
      </w:r>
      <w:r w:rsidRPr="00535025">
        <w:rPr>
          <w:u w:val="single"/>
        </w:rPr>
        <w:t xml:space="preserve">allowing the </w:t>
      </w:r>
      <w:r w:rsidRPr="00535025">
        <w:rPr>
          <w:highlight w:val="cyan"/>
          <w:u w:val="single"/>
        </w:rPr>
        <w:t>ruling class</w:t>
      </w:r>
      <w:r w:rsidRPr="00535025">
        <w:rPr>
          <w:sz w:val="16"/>
        </w:rPr>
        <w:t xml:space="preserve"> to </w:t>
      </w:r>
      <w:r w:rsidRPr="00535025">
        <w:rPr>
          <w:highlight w:val="cyan"/>
          <w:u w:val="single"/>
        </w:rPr>
        <w:t>gain control</w:t>
      </w:r>
      <w:r w:rsidRPr="00535025">
        <w:rPr>
          <w:sz w:val="16"/>
          <w:highlight w:val="cyan"/>
        </w:rPr>
        <w:t xml:space="preserve"> </w:t>
      </w:r>
      <w:r w:rsidRPr="00535025">
        <w:rPr>
          <w:highlight w:val="cyan"/>
          <w:u w:val="single"/>
        </w:rPr>
        <w:t>of</w:t>
      </w:r>
      <w:r w:rsidRPr="00535025">
        <w:rPr>
          <w:u w:val="single"/>
        </w:rPr>
        <w:t xml:space="preserve"> the </w:t>
      </w:r>
      <w:r w:rsidRPr="00535025">
        <w:rPr>
          <w:highlight w:val="cyan"/>
          <w:u w:val="single"/>
        </w:rPr>
        <w:t>global thermostat</w:t>
      </w:r>
      <w:r w:rsidRPr="00535025">
        <w:rPr>
          <w:u w:val="single"/>
        </w:rPr>
        <w:t xml:space="preserve"> would</w:t>
      </w:r>
      <w:r w:rsidRPr="00535025">
        <w:rPr>
          <w:sz w:val="16"/>
        </w:rPr>
        <w:t xml:space="preserve"> more likely </w:t>
      </w:r>
      <w:r w:rsidRPr="00535025">
        <w:rPr>
          <w:highlight w:val="cyan"/>
          <w:u w:val="single"/>
        </w:rPr>
        <w:t>result</w:t>
      </w:r>
      <w:r w:rsidRPr="00535025">
        <w:rPr>
          <w:sz w:val="16"/>
          <w:highlight w:val="cyan"/>
        </w:rPr>
        <w:t xml:space="preserve"> </w:t>
      </w:r>
      <w:r w:rsidRPr="00535025">
        <w:rPr>
          <w:highlight w:val="cyan"/>
          <w:u w:val="single"/>
        </w:rPr>
        <w:t>in</w:t>
      </w:r>
      <w:r w:rsidRPr="00535025">
        <w:rPr>
          <w:sz w:val="16"/>
        </w:rPr>
        <w:t xml:space="preserve"> new </w:t>
      </w:r>
      <w:r w:rsidRPr="00535025">
        <w:rPr>
          <w:highlight w:val="cyan"/>
          <w:u w:val="single"/>
        </w:rPr>
        <w:t>commodity frontiers and capitalist expansion</w:t>
      </w:r>
      <w:r w:rsidRPr="00535025">
        <w:rPr>
          <w:sz w:val="16"/>
        </w:rPr>
        <w:t xml:space="preserve">, along with the </w:t>
      </w:r>
      <w:r w:rsidRPr="00535025">
        <w:rPr>
          <w:u w:val="single"/>
        </w:rPr>
        <w:t xml:space="preserve">development of </w:t>
      </w:r>
      <w:r w:rsidRPr="00535025">
        <w:rPr>
          <w:highlight w:val="cyan"/>
          <w:u w:val="single"/>
        </w:rPr>
        <w:t>new weapons</w:t>
      </w:r>
      <w:r w:rsidRPr="00535025">
        <w:rPr>
          <w:sz w:val="16"/>
        </w:rPr>
        <w:t xml:space="preserve"> to be used </w:t>
      </w:r>
      <w:r w:rsidRPr="00535025">
        <w:rPr>
          <w:highlight w:val="cyan"/>
          <w:u w:val="single"/>
        </w:rPr>
        <w:t>against opponents of empire</w:t>
      </w:r>
      <w:r w:rsidRPr="00535025">
        <w:rPr>
          <w:sz w:val="16"/>
        </w:rPr>
        <w:t xml:space="preserve"> – as the US attempted in Vietnam through weather modification. A review of the </w:t>
      </w:r>
      <w:r w:rsidRPr="00535025">
        <w:rPr>
          <w:u w:val="single"/>
        </w:rPr>
        <w:t>most prominent</w:t>
      </w:r>
      <w:r w:rsidRPr="00535025">
        <w:rPr>
          <w:sz w:val="16"/>
        </w:rPr>
        <w:t xml:space="preserve"> </w:t>
      </w:r>
      <w:r w:rsidRPr="00535025">
        <w:rPr>
          <w:highlight w:val="cyan"/>
          <w:u w:val="single"/>
        </w:rPr>
        <w:t>geoengineering tech</w:t>
      </w:r>
      <w:r w:rsidRPr="00535025">
        <w:rPr>
          <w:sz w:val="16"/>
        </w:rPr>
        <w:t xml:space="preserve">nologies </w:t>
      </w:r>
      <w:r w:rsidRPr="00535025">
        <w:rPr>
          <w:highlight w:val="cyan"/>
          <w:u w:val="single"/>
        </w:rPr>
        <w:t>reveals</w:t>
      </w:r>
      <w:r w:rsidRPr="00535025">
        <w:rPr>
          <w:sz w:val="16"/>
        </w:rPr>
        <w:t xml:space="preserve"> that the </w:t>
      </w:r>
      <w:r w:rsidRPr="00535025">
        <w:rPr>
          <w:highlight w:val="cyan"/>
          <w:u w:val="single"/>
        </w:rPr>
        <w:t>impacts of deployment</w:t>
      </w:r>
      <w:r w:rsidRPr="00535025">
        <w:rPr>
          <w:sz w:val="16"/>
        </w:rPr>
        <w:t xml:space="preserve"> would disproportionately </w:t>
      </w:r>
      <w:r w:rsidRPr="00535025">
        <w:rPr>
          <w:highlight w:val="cyan"/>
          <w:u w:val="single"/>
        </w:rPr>
        <w:t>fall on</w:t>
      </w:r>
      <w:r w:rsidRPr="00535025">
        <w:rPr>
          <w:u w:val="single"/>
        </w:rPr>
        <w:t xml:space="preserve"> </w:t>
      </w:r>
      <w:r w:rsidRPr="00535025">
        <w:rPr>
          <w:sz w:val="16"/>
        </w:rPr>
        <w:t xml:space="preserve">peasant and </w:t>
      </w:r>
      <w:r w:rsidRPr="00535025">
        <w:rPr>
          <w:highlight w:val="cyan"/>
          <w:u w:val="single"/>
        </w:rPr>
        <w:t>poor communities</w:t>
      </w:r>
      <w:r w:rsidRPr="00535025">
        <w:rPr>
          <w:sz w:val="16"/>
        </w:rPr>
        <w:t xml:space="preserve"> in the Global South. </w:t>
      </w:r>
      <w:r w:rsidRPr="00535025">
        <w:rPr>
          <w:highlight w:val="cyan"/>
          <w:u w:val="single"/>
        </w:rPr>
        <w:t>Socialist</w:t>
      </w:r>
      <w:r w:rsidRPr="00535025">
        <w:rPr>
          <w:sz w:val="16"/>
        </w:rPr>
        <w:t xml:space="preserve"> support for </w:t>
      </w:r>
      <w:r w:rsidRPr="00535025">
        <w:rPr>
          <w:highlight w:val="cyan"/>
          <w:u w:val="single"/>
        </w:rPr>
        <w:t>geoengineering</w:t>
      </w:r>
      <w:r w:rsidRPr="00535025">
        <w:rPr>
          <w:u w:val="single"/>
        </w:rPr>
        <w:t xml:space="preserve"> </w:t>
      </w:r>
      <w:r w:rsidRPr="00535025">
        <w:rPr>
          <w:highlight w:val="cyan"/>
          <w:u w:val="single"/>
        </w:rPr>
        <w:t>would be</w:t>
      </w:r>
      <w:r w:rsidRPr="00535025">
        <w:rPr>
          <w:sz w:val="16"/>
          <w:highlight w:val="cyan"/>
        </w:rPr>
        <w:t xml:space="preserve"> </w:t>
      </w:r>
      <w:r w:rsidRPr="00535025">
        <w:rPr>
          <w:highlight w:val="cyan"/>
          <w:u w:val="single"/>
        </w:rPr>
        <w:t>a</w:t>
      </w:r>
      <w:r w:rsidRPr="00535025">
        <w:rPr>
          <w:sz w:val="16"/>
        </w:rPr>
        <w:t xml:space="preserve"> striking </w:t>
      </w:r>
      <w:r w:rsidRPr="00535025">
        <w:rPr>
          <w:highlight w:val="cyan"/>
          <w:u w:val="single"/>
        </w:rPr>
        <w:t>reversal</w:t>
      </w:r>
      <w:r w:rsidRPr="00535025">
        <w:rPr>
          <w:sz w:val="16"/>
          <w:highlight w:val="cyan"/>
        </w:rPr>
        <w:t xml:space="preserve"> </w:t>
      </w:r>
      <w:r w:rsidRPr="00535025">
        <w:rPr>
          <w:highlight w:val="cyan"/>
          <w:u w:val="single"/>
        </w:rPr>
        <w:t>for</w:t>
      </w:r>
      <w:r w:rsidRPr="00535025">
        <w:rPr>
          <w:sz w:val="16"/>
        </w:rPr>
        <w:t xml:space="preserve"> a </w:t>
      </w:r>
      <w:r w:rsidRPr="00535025">
        <w:rPr>
          <w:u w:val="single"/>
        </w:rPr>
        <w:t xml:space="preserve">political </w:t>
      </w:r>
      <w:r w:rsidRPr="00535025">
        <w:rPr>
          <w:highlight w:val="cyan"/>
          <w:u w:val="single"/>
        </w:rPr>
        <w:t>tradition</w:t>
      </w:r>
      <w:r w:rsidRPr="00535025">
        <w:rPr>
          <w:u w:val="single"/>
        </w:rPr>
        <w:t xml:space="preserve"> based</w:t>
      </w:r>
      <w:r w:rsidRPr="00535025">
        <w:rPr>
          <w:sz w:val="16"/>
        </w:rPr>
        <w:t xml:space="preserve"> on international </w:t>
      </w:r>
      <w:r w:rsidRPr="00535025">
        <w:rPr>
          <w:u w:val="single"/>
        </w:rPr>
        <w:t>solidarity with the oppressed</w:t>
      </w:r>
      <w:r w:rsidRPr="00535025">
        <w:rPr>
          <w:sz w:val="16"/>
        </w:rPr>
        <w:t xml:space="preserve"> and exploited.</w:t>
      </w:r>
    </w:p>
    <w:p w14:paraId="29129B9B" w14:textId="77777777" w:rsidR="00D96497" w:rsidRPr="00535025" w:rsidRDefault="00D96497" w:rsidP="00D96497">
      <w:pPr>
        <w:rPr>
          <w:u w:val="single"/>
        </w:rPr>
      </w:pPr>
      <w:r w:rsidRPr="00535025">
        <w:rPr>
          <w:highlight w:val="cyan"/>
          <w:u w:val="single"/>
        </w:rPr>
        <w:t>decisions boil down to whether</w:t>
      </w:r>
      <w:r w:rsidRPr="00535025">
        <w:rPr>
          <w:u w:val="single"/>
        </w:rPr>
        <w:t xml:space="preserve"> </w:t>
      </w:r>
      <w:r w:rsidRPr="00535025">
        <w:rPr>
          <w:highlight w:val="cyan"/>
          <w:u w:val="single"/>
        </w:rPr>
        <w:t>it</w:t>
      </w:r>
      <w:r w:rsidRPr="00535025">
        <w:rPr>
          <w:u w:val="single"/>
        </w:rPr>
        <w:t xml:space="preserve"> will </w:t>
      </w:r>
      <w:r w:rsidRPr="00535025">
        <w:rPr>
          <w:highlight w:val="cyan"/>
          <w:u w:val="single"/>
        </w:rPr>
        <w:t>increase</w:t>
      </w:r>
      <w:r w:rsidRPr="00535025">
        <w:rPr>
          <w:u w:val="single"/>
        </w:rPr>
        <w:t xml:space="preserve"> the </w:t>
      </w:r>
      <w:r w:rsidRPr="00535025">
        <w:rPr>
          <w:highlight w:val="cyan"/>
          <w:u w:val="single"/>
        </w:rPr>
        <w:t>wealth of the</w:t>
      </w:r>
      <w:r w:rsidRPr="00535025">
        <w:rPr>
          <w:u w:val="single"/>
        </w:rPr>
        <w:t xml:space="preserve"> world’s richest </w:t>
      </w:r>
      <w:r w:rsidRPr="00535025">
        <w:rPr>
          <w:highlight w:val="cyan"/>
          <w:u w:val="single"/>
        </w:rPr>
        <w:t>elite</w:t>
      </w:r>
      <w:r w:rsidRPr="00535025">
        <w:rPr>
          <w:u w:val="single"/>
        </w:rPr>
        <w:t>.</w:t>
      </w:r>
    </w:p>
    <w:p w14:paraId="49E842DB" w14:textId="77777777" w:rsidR="00D96497" w:rsidRPr="00535025" w:rsidRDefault="00D96497" w:rsidP="00D96497">
      <w:pPr>
        <w:pStyle w:val="Heading4"/>
        <w:rPr>
          <w:rFonts w:cs="Calibri"/>
        </w:rPr>
      </w:pPr>
      <w:r w:rsidRPr="00535025">
        <w:rPr>
          <w:rFonts w:cs="Calibri"/>
        </w:rPr>
        <w:t>Alternatives to solve climate change in a capitalist system fail – only moving away from profit-seeking markets can we actually begin to solve the problem.</w:t>
      </w:r>
    </w:p>
    <w:p w14:paraId="6E59A937" w14:textId="77777777" w:rsidR="00D96497" w:rsidRPr="00535025" w:rsidRDefault="00D96497" w:rsidP="00D96497">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Barkdull</w:t>
      </w:r>
      <w:r w:rsidRPr="00535025">
        <w:rPr>
          <w:rFonts w:ascii="Calibri" w:hAnsi="Calibri" w:cs="Calibri"/>
          <w:color w:val="000000" w:themeColor="text1"/>
        </w:rPr>
        <w:t xml:space="preserve"> </w:t>
      </w:r>
      <w:r w:rsidRPr="00535025">
        <w:rPr>
          <w:rStyle w:val="Style13ptBold"/>
          <w:rFonts w:ascii="Calibri" w:hAnsi="Calibri" w:cs="Calibri"/>
        </w:rPr>
        <w:t>24</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John Barkdull and Paul Harris; Barkdull is a a political science professor at Texas Tech, Ph.D. from University of Wisconsin-Madison, teaches undergrad courses in international politics, US foreign policy, international organizations, transnational issues, and US public policy; Harris is an author of 6 books on climate change and environmental policies as well as justice. He is a political scientist who specializes in international and environmental affairs, as well as the chair professor of global and environmental studies at the Education University of Hong Kong, with a Ph.D. from Brandeis University;</w:t>
      </w:r>
      <w:r w:rsidRPr="00535025">
        <w:rPr>
          <w:rFonts w:ascii="Calibri" w:hAnsi="Calibri" w:cs="Calibri"/>
          <w:color w:val="000000" w:themeColor="text1"/>
        </w:rPr>
        <w:t xml:space="preserve"> August 12, 2024, “Adapting to Climate Change: From Capitalism to Democratic Eco-Socialism,” https://www.tandfonline.com/doi/full/10.1080/10455752.2024.2389053, Taylor and Francis Online, accessed July 16, 2025.) //FF</w:t>
      </w:r>
    </w:p>
    <w:p w14:paraId="4B6B2800" w14:textId="0570D9D6" w:rsidR="00213A28" w:rsidRPr="002B4997" w:rsidRDefault="00D96497" w:rsidP="00170FFF">
      <w:pPr>
        <w:rPr>
          <w:sz w:val="16"/>
        </w:rPr>
      </w:pPr>
      <w:r w:rsidRPr="00535025">
        <w:rPr>
          <w:sz w:val="16"/>
        </w:rPr>
        <w:t xml:space="preserve">The </w:t>
      </w:r>
      <w:r w:rsidRPr="00535025">
        <w:rPr>
          <w:u w:val="single"/>
        </w:rPr>
        <w:t>climate crisis is growing worse</w:t>
      </w:r>
      <w:r w:rsidRPr="00535025">
        <w:rPr>
          <w:sz w:val="16"/>
        </w:rPr>
        <w:t xml:space="preserve">. </w:t>
      </w:r>
      <w:r w:rsidRPr="00535025">
        <w:rPr>
          <w:highlight w:val="cyan"/>
          <w:u w:val="single"/>
        </w:rPr>
        <w:t>Efforts to mitigate climate change have failed</w:t>
      </w:r>
      <w:r w:rsidRPr="00535025">
        <w:rPr>
          <w:sz w:val="16"/>
        </w:rPr>
        <w:t xml:space="preserve"> to stem the </w:t>
      </w:r>
      <w:r w:rsidRPr="00535025">
        <w:rPr>
          <w:u w:val="single"/>
        </w:rPr>
        <w:t xml:space="preserve">growing production of the greenhouse gas pollution </w:t>
      </w:r>
      <w:r w:rsidRPr="00535025">
        <w:rPr>
          <w:sz w:val="16"/>
        </w:rPr>
        <w:t xml:space="preserve">that has created and exacerbated it. This </w:t>
      </w:r>
      <w:r w:rsidRPr="00535025">
        <w:rPr>
          <w:highlight w:val="cyan"/>
          <w:u w:val="single"/>
        </w:rPr>
        <w:t>failure is largely attributable to capitalism</w:t>
      </w:r>
      <w:r w:rsidRPr="00535025">
        <w:rPr>
          <w:sz w:val="16"/>
          <w:highlight w:val="cyan"/>
        </w:rPr>
        <w:t>,</w:t>
      </w:r>
      <w:r w:rsidRPr="00535025">
        <w:rPr>
          <w:sz w:val="16"/>
        </w:rPr>
        <w:t xml:space="preserve"> including its current </w:t>
      </w:r>
      <w:r w:rsidRPr="00535025">
        <w:rPr>
          <w:u w:val="single"/>
        </w:rPr>
        <w:t>neoliberal form</w:t>
      </w:r>
      <w:r w:rsidRPr="00535025">
        <w:rPr>
          <w:sz w:val="16"/>
        </w:rPr>
        <w:t xml:space="preserve">, and its continued </w:t>
      </w:r>
      <w:r w:rsidRPr="00535025">
        <w:rPr>
          <w:highlight w:val="cyan"/>
          <w:u w:val="single"/>
        </w:rPr>
        <w:t>addiction to fossil fuels.</w:t>
      </w:r>
      <w:r w:rsidRPr="00535025">
        <w:rPr>
          <w:sz w:val="16"/>
        </w:rPr>
        <w:t xml:space="preserve"> Consequently, there have been </w:t>
      </w:r>
      <w:r w:rsidRPr="00535025">
        <w:rPr>
          <w:u w:val="single"/>
        </w:rPr>
        <w:t xml:space="preserve">growing </w:t>
      </w:r>
      <w:r w:rsidRPr="00535025">
        <w:rPr>
          <w:highlight w:val="cyan"/>
          <w:u w:val="single"/>
        </w:rPr>
        <w:t>calls to</w:t>
      </w:r>
      <w:r w:rsidRPr="00535025">
        <w:rPr>
          <w:sz w:val="16"/>
        </w:rPr>
        <w:t xml:space="preserve"> ramp up efforts to </w:t>
      </w:r>
      <w:r w:rsidRPr="00535025">
        <w:rPr>
          <w:highlight w:val="cyan"/>
          <w:u w:val="single"/>
        </w:rPr>
        <w:t>help</w:t>
      </w:r>
      <w:r w:rsidRPr="00535025">
        <w:rPr>
          <w:sz w:val="16"/>
          <w:highlight w:val="cyan"/>
        </w:rPr>
        <w:t xml:space="preserve"> </w:t>
      </w:r>
      <w:r w:rsidRPr="00535025">
        <w:rPr>
          <w:highlight w:val="cyan"/>
          <w:u w:val="single"/>
        </w:rPr>
        <w:t>communities and countries</w:t>
      </w:r>
      <w:r w:rsidRPr="00535025">
        <w:rPr>
          <w:sz w:val="16"/>
        </w:rPr>
        <w:t xml:space="preserve">, especially the world’s poorest, </w:t>
      </w:r>
      <w:r w:rsidRPr="00535025">
        <w:rPr>
          <w:highlight w:val="cyan"/>
          <w:u w:val="single"/>
        </w:rPr>
        <w:t>adapt to</w:t>
      </w:r>
      <w:r w:rsidRPr="00535025">
        <w:rPr>
          <w:sz w:val="16"/>
        </w:rPr>
        <w:t xml:space="preserve"> the inevitably </w:t>
      </w:r>
      <w:r w:rsidRPr="00535025">
        <w:rPr>
          <w:u w:val="single"/>
        </w:rPr>
        <w:t>worsening</w:t>
      </w:r>
      <w:r w:rsidRPr="00535025">
        <w:rPr>
          <w:sz w:val="16"/>
        </w:rPr>
        <w:t xml:space="preserve"> impacts of </w:t>
      </w:r>
      <w:r w:rsidRPr="00535025">
        <w:rPr>
          <w:highlight w:val="cyan"/>
          <w:u w:val="single"/>
        </w:rPr>
        <w:t>climate</w:t>
      </w:r>
      <w:r w:rsidRPr="00535025">
        <w:rPr>
          <w:sz w:val="16"/>
        </w:rPr>
        <w:t xml:space="preserve"> change. It is </w:t>
      </w:r>
      <w:r w:rsidRPr="00535025">
        <w:rPr>
          <w:u w:val="single"/>
        </w:rPr>
        <w:t>un</w:t>
      </w:r>
      <w:r w:rsidRPr="00535025">
        <w:rPr>
          <w:highlight w:val="cyan"/>
          <w:u w:val="single"/>
        </w:rPr>
        <w:t>likely that adaptation policies</w:t>
      </w:r>
      <w:r w:rsidRPr="00535025">
        <w:rPr>
          <w:sz w:val="16"/>
          <w:highlight w:val="cyan"/>
        </w:rPr>
        <w:t xml:space="preserve"> </w:t>
      </w:r>
      <w:r w:rsidRPr="00535025">
        <w:rPr>
          <w:highlight w:val="cyan"/>
          <w:u w:val="single"/>
        </w:rPr>
        <w:t>premised on capitalism will be</w:t>
      </w:r>
      <w:r w:rsidRPr="00535025">
        <w:rPr>
          <w:sz w:val="16"/>
        </w:rPr>
        <w:t xml:space="preserve"> any more </w:t>
      </w:r>
      <w:r w:rsidRPr="00535025">
        <w:rPr>
          <w:highlight w:val="cyan"/>
          <w:u w:val="single"/>
        </w:rPr>
        <w:t>effective</w:t>
      </w:r>
      <w:r w:rsidRPr="00535025">
        <w:rPr>
          <w:sz w:val="16"/>
        </w:rPr>
        <w:t xml:space="preserve"> than capitalist-oriented mitigation policies. Instead, what is required is “</w:t>
      </w:r>
      <w:r w:rsidRPr="00535025">
        <w:rPr>
          <w:u w:val="single"/>
        </w:rPr>
        <w:t>transformational change</w:t>
      </w:r>
      <w:r w:rsidRPr="00535025">
        <w:rPr>
          <w:sz w:val="16"/>
        </w:rPr>
        <w:t xml:space="preserve">” premised </w:t>
      </w:r>
      <w:r w:rsidRPr="00535025">
        <w:rPr>
          <w:u w:val="single"/>
        </w:rPr>
        <w:t xml:space="preserve">on </w:t>
      </w:r>
      <w:r w:rsidRPr="00535025">
        <w:rPr>
          <w:highlight w:val="cyan"/>
          <w:u w:val="single"/>
        </w:rPr>
        <w:t>alternative socio-economic assumptions</w:t>
      </w:r>
      <w:r w:rsidRPr="00535025">
        <w:rPr>
          <w:sz w:val="16"/>
        </w:rPr>
        <w:t xml:space="preserve"> that </w:t>
      </w:r>
      <w:r w:rsidRPr="00535025">
        <w:rPr>
          <w:highlight w:val="cyan"/>
          <w:u w:val="single"/>
        </w:rPr>
        <w:t>put</w:t>
      </w:r>
      <w:r w:rsidRPr="00535025">
        <w:rPr>
          <w:sz w:val="16"/>
          <w:highlight w:val="cyan"/>
        </w:rPr>
        <w:t xml:space="preserve"> </w:t>
      </w:r>
      <w:r w:rsidRPr="00535025">
        <w:rPr>
          <w:highlight w:val="cyan"/>
          <w:u w:val="single"/>
        </w:rPr>
        <w:t>environmental sustainability, social justice and economic equity before</w:t>
      </w:r>
      <w:r w:rsidRPr="00535025">
        <w:rPr>
          <w:u w:val="single"/>
        </w:rPr>
        <w:t xml:space="preserve"> material </w:t>
      </w:r>
      <w:r w:rsidRPr="00535025">
        <w:rPr>
          <w:highlight w:val="cyan"/>
          <w:u w:val="single"/>
        </w:rPr>
        <w:t>growth and profit</w:t>
      </w:r>
      <w:r w:rsidRPr="00535025">
        <w:rPr>
          <w:u w:val="single"/>
        </w:rPr>
        <w:t>-seeking.</w:t>
      </w:r>
      <w:r w:rsidRPr="00535025">
        <w:rPr>
          <w:sz w:val="16"/>
        </w:rPr>
        <w:t xml:space="preserve"> Mainstream analyses of transformation rarely move beyond recommendations for changing prevailing ideas regarding nature, coupled with upscaling renewable energy, while slow-rolling the transition away from fossil fuels. This leaves untouched the </w:t>
      </w:r>
      <w:r w:rsidRPr="00535025">
        <w:rPr>
          <w:u w:val="single"/>
        </w:rPr>
        <w:t>prevailing institutions of</w:t>
      </w:r>
      <w:r w:rsidRPr="00535025">
        <w:rPr>
          <w:sz w:val="16"/>
        </w:rPr>
        <w:t xml:space="preserve"> national and </w:t>
      </w:r>
      <w:r w:rsidRPr="00535025">
        <w:rPr>
          <w:highlight w:val="cyan"/>
          <w:u w:val="single"/>
        </w:rPr>
        <w:t>global societies</w:t>
      </w:r>
      <w:r w:rsidRPr="00535025">
        <w:rPr>
          <w:sz w:val="16"/>
        </w:rPr>
        <w:t xml:space="preserve"> that </w:t>
      </w:r>
      <w:r w:rsidRPr="00535025">
        <w:rPr>
          <w:highlight w:val="cyan"/>
          <w:u w:val="single"/>
        </w:rPr>
        <w:t>are blocking</w:t>
      </w:r>
      <w:r w:rsidRPr="00535025">
        <w:rPr>
          <w:u w:val="single"/>
        </w:rPr>
        <w:t xml:space="preserve"> a</w:t>
      </w:r>
      <w:r w:rsidRPr="00535025">
        <w:rPr>
          <w:sz w:val="16"/>
        </w:rPr>
        <w:t xml:space="preserve"> rapid </w:t>
      </w:r>
      <w:r w:rsidRPr="00535025">
        <w:rPr>
          <w:highlight w:val="cyan"/>
          <w:u w:val="single"/>
        </w:rPr>
        <w:t>path to sustainability and</w:t>
      </w:r>
      <w:r w:rsidRPr="00535025">
        <w:rPr>
          <w:sz w:val="16"/>
        </w:rPr>
        <w:t xml:space="preserve"> an effecti</w:t>
      </w:r>
      <w:r w:rsidRPr="00535025">
        <w:rPr>
          <w:u w:val="single"/>
        </w:rPr>
        <w:t xml:space="preserve">ve </w:t>
      </w:r>
      <w:r w:rsidRPr="00535025">
        <w:rPr>
          <w:highlight w:val="cyan"/>
          <w:u w:val="single"/>
        </w:rPr>
        <w:t>response to climate change.</w:t>
      </w:r>
      <w:r w:rsidRPr="00535025">
        <w:rPr>
          <w:sz w:val="16"/>
        </w:rPr>
        <w:t xml:space="preserve"> In contrast, democratic </w:t>
      </w:r>
      <w:r w:rsidRPr="00535025">
        <w:rPr>
          <w:highlight w:val="cyan"/>
          <w:u w:val="single"/>
        </w:rPr>
        <w:t>eco-socialism offers a</w:t>
      </w:r>
      <w:r w:rsidRPr="00535025">
        <w:rPr>
          <w:sz w:val="16"/>
        </w:rPr>
        <w:t xml:space="preserve"> transformative </w:t>
      </w:r>
      <w:r w:rsidRPr="00535025">
        <w:rPr>
          <w:highlight w:val="cyan"/>
          <w:u w:val="single"/>
        </w:rPr>
        <w:t>alternative</w:t>
      </w:r>
      <w:r w:rsidRPr="00535025">
        <w:rPr>
          <w:u w:val="single"/>
        </w:rPr>
        <w:t xml:space="preserve"> with</w:t>
      </w:r>
      <w:r w:rsidRPr="00535025">
        <w:rPr>
          <w:sz w:val="16"/>
        </w:rPr>
        <w:t xml:space="preserve"> much </w:t>
      </w:r>
      <w:r w:rsidRPr="00535025">
        <w:rPr>
          <w:u w:val="single"/>
        </w:rPr>
        <w:t xml:space="preserve">greater </w:t>
      </w:r>
      <w:r w:rsidRPr="00535025">
        <w:rPr>
          <w:highlight w:val="cyan"/>
          <w:u w:val="single"/>
        </w:rPr>
        <w:t>potential to enable fair and effective adaptation</w:t>
      </w:r>
      <w:r w:rsidRPr="00535025">
        <w:rPr>
          <w:u w:val="single"/>
        </w:rPr>
        <w:t xml:space="preserve"> to</w:t>
      </w:r>
      <w:r w:rsidRPr="00535025">
        <w:rPr>
          <w:sz w:val="16"/>
        </w:rPr>
        <w:t xml:space="preserve"> the future impacts of </w:t>
      </w:r>
      <w:r w:rsidRPr="00535025">
        <w:rPr>
          <w:u w:val="single"/>
        </w:rPr>
        <w:t>climate change</w:t>
      </w:r>
      <w:r w:rsidRPr="00535025">
        <w:rPr>
          <w:sz w:val="16"/>
        </w:rPr>
        <w:t>.</w:t>
      </w:r>
    </w:p>
    <w:p w14:paraId="13310E42" w14:textId="23C82885" w:rsidR="00222ED1" w:rsidRPr="001A445E" w:rsidRDefault="005F29B5" w:rsidP="00222ED1">
      <w:pPr>
        <w:pStyle w:val="Heading3"/>
        <w:rPr>
          <w:rFonts w:cs="Calibri"/>
        </w:rPr>
      </w:pPr>
      <w:r>
        <w:rPr>
          <w:rFonts w:cs="Calibri"/>
        </w:rPr>
        <w:t>Recuts/Rehighlights</w:t>
      </w:r>
      <w:r w:rsidR="00222ED1" w:rsidRPr="001A445E">
        <w:rPr>
          <w:rFonts w:cs="Calibri"/>
        </w:rPr>
        <w:t>---2NC</w:t>
      </w:r>
    </w:p>
    <w:p w14:paraId="0F06E3EA" w14:textId="77777777" w:rsidR="00222ED1" w:rsidRPr="001A445E" w:rsidRDefault="00222ED1" w:rsidP="00222ED1">
      <w:pPr>
        <w:pStyle w:val="Heading4"/>
        <w:rPr>
          <w:rStyle w:val="StyleUnderline"/>
          <w:rFonts w:cs="Calibri"/>
        </w:rPr>
      </w:pPr>
      <w:r w:rsidRPr="001A445E">
        <w:rPr>
          <w:rFonts w:cs="Calibri"/>
        </w:rPr>
        <w:t>1AC Baiman concedes that EVEN IN the current economic state with lower renewable energy costs, GHG emissions continue to increase – only the alt can solve.</w:t>
      </w:r>
    </w:p>
    <w:p w14:paraId="1662538A" w14:textId="77777777" w:rsidR="00222ED1" w:rsidRPr="001A445E" w:rsidRDefault="00222ED1" w:rsidP="00222ED1">
      <w:r w:rsidRPr="001A445E">
        <w:rPr>
          <w:rStyle w:val="Style13ptBold"/>
        </w:rPr>
        <w:t>1AC Baiman et al. 24</w:t>
      </w:r>
      <w:r w:rsidRPr="001A445E">
        <w:t>---Professor at Benedictine University, previous researcher for Oxford environmental studies, and has a PhD from The New School. (Ron, Sev Clarke, Clive Elsworth, Leslie Field, Michael MacCracken, John Macdonald, David Mitchell, Franz Dietrich Oeste, Suzanne Reed, Stephen Salter, Herb Simmens, Ye Tao, and Robert Tulip; “Addressing the urgent need for direct climate cooling: Rationale and options”, Oxford Academic: Climate Change, 8/12/24, https://academic.oup.com/oocc/article/4/1/kgae014/7731760) //recut by FF</w:t>
      </w:r>
    </w:p>
    <w:p w14:paraId="1941DEA3" w14:textId="5269D7AA" w:rsidR="00222ED1" w:rsidRDefault="00222ED1" w:rsidP="00222ED1">
      <w:r w:rsidRPr="001A445E">
        <w:t xml:space="preserve">Now that </w:t>
      </w:r>
      <w:r w:rsidRPr="00704851">
        <w:rPr>
          <w:highlight w:val="cyan"/>
          <w:u w:val="single"/>
        </w:rPr>
        <w:t>costs for renewable energy</w:t>
      </w:r>
      <w:r w:rsidRPr="001A445E">
        <w:t xml:space="preserve"> have fallen </w:t>
      </w:r>
      <w:r w:rsidRPr="00704851">
        <w:rPr>
          <w:highlight w:val="cyan"/>
          <w:u w:val="single"/>
        </w:rPr>
        <w:t>below the costs of fossil-fuel energy</w:t>
      </w:r>
      <w:r w:rsidRPr="001A445E">
        <w:t xml:space="preserve"> this </w:t>
      </w:r>
      <w:r w:rsidRPr="001A445E">
        <w:rPr>
          <w:u w:val="single"/>
        </w:rPr>
        <w:t xml:space="preserve">argument </w:t>
      </w:r>
      <w:r w:rsidRPr="00704851">
        <w:rPr>
          <w:highlight w:val="cyan"/>
          <w:u w:val="single"/>
        </w:rPr>
        <w:t>appears</w:t>
      </w:r>
      <w:r w:rsidRPr="00704851">
        <w:rPr>
          <w:highlight w:val="cyan"/>
        </w:rPr>
        <w:t xml:space="preserve"> </w:t>
      </w:r>
      <w:r w:rsidRPr="001A445E">
        <w:rPr>
          <w:u w:val="single"/>
        </w:rPr>
        <w:t xml:space="preserve">to have turned on its head as </w:t>
      </w:r>
      <w:r w:rsidRPr="00704851">
        <w:rPr>
          <w:highlight w:val="cyan"/>
          <w:u w:val="single"/>
        </w:rPr>
        <w:t>markets have begun to favor renewables, but global GHG emissions are still increasing.</w:t>
      </w:r>
      <w:r w:rsidRPr="001A445E">
        <w:t xml:space="preserve"> The real “moral hazard” is the failure to pursue cooling approaches that can reduce ecological and human disasters and costs. </w:t>
      </w:r>
      <w:r w:rsidRPr="001A445E">
        <w:rPr>
          <w:u w:val="single"/>
        </w:rPr>
        <w:t>Another concern expressed is that cooling technologies could have severe unanticipated consequences, although increasingly detailed climate modeling has not supported this speculation</w:t>
      </w:r>
      <w:r w:rsidRPr="001A445E">
        <w:t xml:space="preserve"> [16].</w:t>
      </w:r>
    </w:p>
    <w:p w14:paraId="0EF8588C" w14:textId="77777777" w:rsidR="00903FBA" w:rsidRPr="00804417" w:rsidRDefault="00903FBA" w:rsidP="00903FBA">
      <w:pPr>
        <w:pStyle w:val="Heading4"/>
        <w:rPr>
          <w:sz w:val="28"/>
        </w:rPr>
      </w:pPr>
      <w:r w:rsidRPr="00804417">
        <w:rPr>
          <w:sz w:val="28"/>
        </w:rPr>
        <w:t xml:space="preserve">Even they say it’s a battle for </w:t>
      </w:r>
      <w:r w:rsidRPr="00804417">
        <w:rPr>
          <w:sz w:val="28"/>
          <w:u w:val="single"/>
        </w:rPr>
        <w:t>economic</w:t>
      </w:r>
      <w:r w:rsidRPr="00804417">
        <w:rPr>
          <w:sz w:val="28"/>
        </w:rPr>
        <w:t xml:space="preserve"> hegemony. Their highlighting.</w:t>
      </w:r>
    </w:p>
    <w:p w14:paraId="6869ACB4" w14:textId="77777777" w:rsidR="00903FBA" w:rsidRPr="00804417" w:rsidRDefault="00903FBA" w:rsidP="00903FBA">
      <w:r w:rsidRPr="00804417">
        <w:t xml:space="preserve">Brad </w:t>
      </w:r>
      <w:r w:rsidRPr="00804417">
        <w:rPr>
          <w:rStyle w:val="Style13ptBold"/>
        </w:rPr>
        <w:t>1AC Hamilton</w:t>
      </w:r>
      <w:r w:rsidRPr="00804417">
        <w:t>, 6/25/</w:t>
      </w:r>
      <w:r w:rsidRPr="00804417">
        <w:rPr>
          <w:rStyle w:val="Style13ptBold"/>
        </w:rPr>
        <w:t>22</w:t>
      </w:r>
      <w:r w:rsidRPr="00804417">
        <w:t>, The New York Post, [Hamilton has won several awards for his reporting and is a longtime university lecturer and guest speaker who runs his own journalism foundation, The Hatch Institute, which partners with other media outlets in publishing enterprise stories], “How the melting Arctic could lead to huge riches - but also a world war,” https://nypost.com/2022/06/25/how-the-melting-arctic-could-lead-to-huge-richesand-world-war/, mm</w:t>
      </w:r>
    </w:p>
    <w:p w14:paraId="3CF0C26C" w14:textId="0BB497AB" w:rsidR="00903FBA" w:rsidRPr="00903FBA" w:rsidRDefault="00903FBA" w:rsidP="00222ED1">
      <w:pPr>
        <w:rPr>
          <w:sz w:val="15"/>
        </w:rPr>
      </w:pPr>
      <w:r w:rsidRPr="00804417">
        <w:rPr>
          <w:rStyle w:val="StyleUnderline"/>
          <w:highlight w:val="lightGray"/>
        </w:rPr>
        <w:t>Fast-melting sea ice</w:t>
      </w:r>
      <w:r w:rsidRPr="00804417">
        <w:rPr>
          <w:sz w:val="15"/>
        </w:rPr>
        <w:t xml:space="preserve"> </w:t>
      </w:r>
      <w:r w:rsidRPr="00804417">
        <w:rPr>
          <w:rStyle w:val="StyleUnderline"/>
        </w:rPr>
        <w:t>has opened</w:t>
      </w:r>
      <w:r w:rsidRPr="00804417">
        <w:rPr>
          <w:sz w:val="15"/>
        </w:rPr>
        <w:t xml:space="preserve"> a potential new Arctic shipping lane across </w:t>
      </w:r>
      <w:r w:rsidRPr="00804417">
        <w:rPr>
          <w:rStyle w:val="StyleUnderline"/>
        </w:rPr>
        <w:t>the North Pole</w:t>
      </w:r>
      <w:r w:rsidRPr="00804417">
        <w:rPr>
          <w:sz w:val="15"/>
        </w:rPr>
        <w:t xml:space="preserve">, </w:t>
      </w:r>
      <w:r w:rsidRPr="00804417">
        <w:rPr>
          <w:rStyle w:val="StyleUnderline"/>
        </w:rPr>
        <w:t>which</w:t>
      </w:r>
      <w:r w:rsidRPr="00804417">
        <w:rPr>
          <w:sz w:val="15"/>
        </w:rPr>
        <w:t xml:space="preserve"> will give powerful nations easier access to the frozen zone’s vast riches — but </w:t>
      </w:r>
      <w:r w:rsidRPr="00804417">
        <w:rPr>
          <w:rStyle w:val="StyleUnderline"/>
          <w:highlight w:val="lightGray"/>
        </w:rPr>
        <w:t>has</w:t>
      </w:r>
      <w:r w:rsidRPr="00804417">
        <w:rPr>
          <w:sz w:val="15"/>
        </w:rPr>
        <w:t xml:space="preserve"> also </w:t>
      </w:r>
      <w:r w:rsidRPr="00804417">
        <w:rPr>
          <w:rStyle w:val="StyleUnderline"/>
          <w:highlight w:val="lightGray"/>
        </w:rPr>
        <w:t>sparked fears of war. The Arctic Council predicts</w:t>
      </w:r>
      <w:r w:rsidRPr="00804417">
        <w:rPr>
          <w:rStyle w:val="StyleUnderline"/>
        </w:rPr>
        <w:t xml:space="preserve"> that</w:t>
      </w:r>
      <w:r w:rsidRPr="00804417">
        <w:rPr>
          <w:sz w:val="15"/>
        </w:rPr>
        <w:t xml:space="preserve">, during the summers, </w:t>
      </w:r>
      <w:r w:rsidRPr="00804417">
        <w:rPr>
          <w:rStyle w:val="StyleUnderline"/>
          <w:highlight w:val="lightGray"/>
        </w:rPr>
        <w:t>sea ice will be gone by 2040</w:t>
      </w:r>
      <w:r w:rsidRPr="00804417">
        <w:rPr>
          <w:rStyle w:val="StyleUnderline"/>
        </w:rPr>
        <w:t xml:space="preserve"> —</w:t>
      </w:r>
      <w:r w:rsidRPr="00804417">
        <w:rPr>
          <w:sz w:val="15"/>
        </w:rPr>
        <w:t xml:space="preserve"> </w:t>
      </w:r>
      <w:r w:rsidRPr="00804417">
        <w:rPr>
          <w:rStyle w:val="StyleUnderline"/>
        </w:rPr>
        <w:t>allowing for a</w:t>
      </w:r>
      <w:r w:rsidRPr="00804417">
        <w:rPr>
          <w:sz w:val="15"/>
        </w:rPr>
        <w:t xml:space="preserve"> major new seasonal passageway. This </w:t>
      </w:r>
      <w:r w:rsidRPr="00804417">
        <w:rPr>
          <w:rStyle w:val="StyleUnderline"/>
        </w:rPr>
        <w:t>Transpolar Sea Route</w:t>
      </w:r>
      <w:r w:rsidRPr="00804417">
        <w:rPr>
          <w:sz w:val="15"/>
        </w:rPr>
        <w:t xml:space="preserve"> (TSR) would be the fastest way to get around the region and could spur a spike in mining, drilling and trade over the next quarter-century. </w:t>
      </w:r>
      <w:r w:rsidRPr="00804417">
        <w:rPr>
          <w:rStyle w:val="StyleUnderline"/>
          <w:highlight w:val="lightGray"/>
        </w:rPr>
        <w:t>Territorial stakes are yet to be sorted out</w:t>
      </w:r>
      <w:r w:rsidRPr="00804417">
        <w:rPr>
          <w:sz w:val="15"/>
        </w:rPr>
        <w:t xml:space="preserve">. </w:t>
      </w:r>
      <w:r w:rsidRPr="00804417">
        <w:rPr>
          <w:rStyle w:val="StyleUnderline"/>
        </w:rPr>
        <w:t>The US, Russia and six other countries</w:t>
      </w:r>
      <w:r w:rsidRPr="00804417">
        <w:rPr>
          <w:sz w:val="15"/>
        </w:rPr>
        <w:t xml:space="preserve"> — Canada, Denmark, Finland, Sweden, Iceland and Norway — </w:t>
      </w:r>
      <w:r w:rsidRPr="00804417">
        <w:rPr>
          <w:rStyle w:val="StyleUnderline"/>
        </w:rPr>
        <w:t>are jockeying for claims</w:t>
      </w:r>
      <w:r w:rsidRPr="00804417">
        <w:rPr>
          <w:sz w:val="15"/>
        </w:rPr>
        <w:t xml:space="preserve"> to the surrounding area’s oil, gas and rare-earth minerals and metals: precious resources needed to power computers, phones, electric cars and satellites. </w:t>
      </w:r>
      <w:r w:rsidRPr="00804417">
        <w:rPr>
          <w:rStyle w:val="StyleUnderline"/>
        </w:rPr>
        <w:t>China</w:t>
      </w:r>
      <w:r w:rsidRPr="00804417">
        <w:rPr>
          <w:sz w:val="15"/>
        </w:rPr>
        <w:t xml:space="preserve">, meanwhile, </w:t>
      </w:r>
      <w:r w:rsidRPr="00804417">
        <w:rPr>
          <w:rStyle w:val="StyleUnderline"/>
        </w:rPr>
        <w:t>is claiming “near Arctic” status</w:t>
      </w:r>
      <w:r w:rsidRPr="00804417">
        <w:rPr>
          <w:sz w:val="15"/>
        </w:rPr>
        <w:t xml:space="preserve"> so it, too, can benefit from the wealth of the region. “Today is a pivotal moment that is going to reshape the energy market and the supply chain,” said Rebekah Koffler, an intelligence analyst and author of “Putin’s Playbook: Russia’s Secret Plan to Defeat America.” </w:t>
      </w:r>
      <w:r w:rsidRPr="00804417">
        <w:rPr>
          <w:sz w:val="32"/>
          <w:szCs w:val="32"/>
        </w:rPr>
        <w:t>“</w:t>
      </w:r>
      <w:r w:rsidRPr="00804417">
        <w:rPr>
          <w:rStyle w:val="StyleUnderline"/>
          <w:sz w:val="32"/>
          <w:szCs w:val="32"/>
          <w:highlight w:val="cyan"/>
        </w:rPr>
        <w:t xml:space="preserve">The Arctic is going to be the future battlefield for </w:t>
      </w:r>
      <w:r w:rsidRPr="00804417">
        <w:rPr>
          <w:rStyle w:val="Emphasis"/>
          <w:sz w:val="32"/>
          <w:highlight w:val="cyan"/>
        </w:rPr>
        <w:t>economic dominance</w:t>
      </w:r>
      <w:r w:rsidRPr="00804417">
        <w:rPr>
          <w:rStyle w:val="StyleUnderline"/>
          <w:highlight w:val="cyan"/>
        </w:rPr>
        <w:t xml:space="preserve"> </w:t>
      </w:r>
      <w:r w:rsidRPr="00804417">
        <w:rPr>
          <w:rStyle w:val="StyleUnderline"/>
        </w:rPr>
        <w:t>and</w:t>
      </w:r>
      <w:r w:rsidRPr="00804417">
        <w:rPr>
          <w:sz w:val="15"/>
        </w:rPr>
        <w:t xml:space="preserve"> possession of </w:t>
      </w:r>
      <w:r w:rsidRPr="00804417">
        <w:rPr>
          <w:rStyle w:val="StyleUnderline"/>
        </w:rPr>
        <w:t>natural resources</w:t>
      </w:r>
      <w:r w:rsidRPr="00804417">
        <w:rPr>
          <w:sz w:val="15"/>
        </w:rPr>
        <w:t>.”</w:t>
      </w:r>
    </w:p>
    <w:p w14:paraId="3251C200" w14:textId="3A473FEB" w:rsidR="00FA66D0" w:rsidRPr="001A445E" w:rsidRDefault="00F01166" w:rsidP="00FA66D0">
      <w:pPr>
        <w:pStyle w:val="Heading2"/>
        <w:rPr>
          <w:rFonts w:cs="Calibri"/>
        </w:rPr>
      </w:pPr>
      <w:r>
        <w:rPr>
          <w:rFonts w:cs="Calibri"/>
        </w:rPr>
        <w:t>*</w:t>
      </w:r>
      <w:r w:rsidR="00FA66D0" w:rsidRPr="001A445E">
        <w:rPr>
          <w:rFonts w:cs="Calibri"/>
        </w:rPr>
        <w:t>FNPPs</w:t>
      </w:r>
    </w:p>
    <w:p w14:paraId="65B9BE50" w14:textId="2C19E7D4" w:rsidR="00FA66D0" w:rsidRPr="001A445E" w:rsidRDefault="00FA66D0" w:rsidP="00FA66D0">
      <w:pPr>
        <w:pStyle w:val="Heading3"/>
        <w:rPr>
          <w:rFonts w:cs="Calibri"/>
        </w:rPr>
      </w:pPr>
      <w:r w:rsidRPr="001A445E">
        <w:rPr>
          <w:rFonts w:cs="Calibri"/>
        </w:rPr>
        <w:t>Link---FNPPs---1NC</w:t>
      </w:r>
    </w:p>
    <w:p w14:paraId="13AA3B56" w14:textId="77777777" w:rsidR="00FA66D0" w:rsidRPr="001A445E" w:rsidRDefault="00FA66D0" w:rsidP="00FA66D0">
      <w:pPr>
        <w:pStyle w:val="Heading4"/>
        <w:rPr>
          <w:rStyle w:val="StyleUnderline"/>
          <w:rFonts w:cs="Calibri"/>
          <w:sz w:val="26"/>
          <w:szCs w:val="26"/>
          <w:u w:val="none"/>
        </w:rPr>
      </w:pPr>
      <w:r w:rsidRPr="001A445E">
        <w:rPr>
          <w:rStyle w:val="StyleUnderline"/>
          <w:rFonts w:cs="Calibri"/>
          <w:sz w:val="26"/>
          <w:szCs w:val="26"/>
          <w:u w:val="none"/>
        </w:rPr>
        <w:t xml:space="preserve">Nuclear power can never solve climate change---its development is driven by the profit motive. </w:t>
      </w:r>
    </w:p>
    <w:p w14:paraId="04B31AED" w14:textId="77777777" w:rsidR="00FA66D0" w:rsidRPr="001A445E" w:rsidRDefault="00FA66D0" w:rsidP="00FA66D0">
      <w:pPr>
        <w:rPr>
          <w:rStyle w:val="StyleUnderline"/>
          <w:b/>
          <w:bCs/>
          <w:u w:val="none"/>
        </w:rPr>
      </w:pPr>
      <w:r w:rsidRPr="001A445E">
        <w:rPr>
          <w:rStyle w:val="Style13ptBold"/>
        </w:rPr>
        <w:t>Pope-Weidemann ’14</w:t>
      </w:r>
      <w:r w:rsidRPr="001A445E">
        <w:t xml:space="preserve"> [Marienna Pope-Weidemann, 10/8/14, socialist writer and campaigner who studied Politics &amp; International Development at the School of Oriental and African Studies in London, “Green Capitalism: Why It Can’t Work,”</w:t>
      </w:r>
      <w:r w:rsidRPr="001A445E">
        <w:rPr>
          <w:b/>
          <w:bCs/>
        </w:rPr>
        <w:t xml:space="preserve"> </w:t>
      </w:r>
      <w:r w:rsidRPr="001A445E">
        <w:t>https://www.counterfire.org/article/green-capitalism-why-it-can-t-work/</w:t>
      </w:r>
      <w:r w:rsidRPr="001A445E">
        <w:rPr>
          <w:b/>
          <w:bCs/>
        </w:rPr>
        <w:t xml:space="preserve"> </w:t>
      </w:r>
      <w:r w:rsidRPr="001A445E">
        <w:t>accessed 7/16/25] // mrucka</w:t>
      </w:r>
    </w:p>
    <w:p w14:paraId="661CB0EA" w14:textId="77777777" w:rsidR="00FA66D0" w:rsidRPr="001A445E" w:rsidRDefault="00FA66D0" w:rsidP="00FA66D0">
      <w:pPr>
        <w:rPr>
          <w:sz w:val="16"/>
        </w:rPr>
      </w:pPr>
      <w:r w:rsidRPr="001A445E">
        <w:rPr>
          <w:rStyle w:val="StyleUnderline"/>
          <w:highlight w:val="cyan"/>
        </w:rPr>
        <w:t>All solutions are viewed through the lens of</w:t>
      </w:r>
      <w:r w:rsidRPr="001A445E">
        <w:rPr>
          <w:rStyle w:val="StyleUnderline"/>
        </w:rPr>
        <w:t xml:space="preserve">, </w:t>
      </w:r>
      <w:r w:rsidRPr="001A445E">
        <w:rPr>
          <w:rStyle w:val="StyleUnderline"/>
          <w:highlight w:val="cyan"/>
        </w:rPr>
        <w:t>and</w:t>
      </w:r>
      <w:r w:rsidRPr="001A445E">
        <w:rPr>
          <w:rStyle w:val="StyleUnderline"/>
        </w:rPr>
        <w:t xml:space="preserve"> ultimately </w:t>
      </w:r>
      <w:r w:rsidRPr="001A445E">
        <w:rPr>
          <w:rStyle w:val="Emphasis"/>
          <w:highlight w:val="cyan"/>
        </w:rPr>
        <w:t>nullified by</w:t>
      </w:r>
      <w:r w:rsidRPr="001A445E">
        <w:rPr>
          <w:rStyle w:val="StyleUnderline"/>
        </w:rPr>
        <w:t xml:space="preserve">, the </w:t>
      </w:r>
      <w:r w:rsidRPr="001A445E">
        <w:rPr>
          <w:rStyle w:val="Emphasis"/>
        </w:rPr>
        <w:t xml:space="preserve">demands of </w:t>
      </w:r>
      <w:r w:rsidRPr="001A445E">
        <w:rPr>
          <w:rStyle w:val="Emphasis"/>
          <w:highlight w:val="cyan"/>
        </w:rPr>
        <w:t>commercial viability</w:t>
      </w:r>
      <w:r w:rsidRPr="001A445E">
        <w:rPr>
          <w:rStyle w:val="StyleUnderline"/>
        </w:rPr>
        <w:t>.</w:t>
      </w:r>
      <w:r w:rsidRPr="001A445E">
        <w:rPr>
          <w:sz w:val="16"/>
        </w:rPr>
        <w:t xml:space="preserve"> Tanuro’s book is an expert deconstruction of the arguments for market-based solutions to climate change. </w:t>
      </w:r>
      <w:r w:rsidRPr="001A445E">
        <w:rPr>
          <w:rStyle w:val="StyleUnderline"/>
        </w:rPr>
        <w:t xml:space="preserve">Without a thorough understanding of </w:t>
      </w:r>
      <w:r w:rsidRPr="001A445E">
        <w:rPr>
          <w:rStyle w:val="Emphasis"/>
        </w:rPr>
        <w:t>capitalism</w:t>
      </w:r>
      <w:r w:rsidRPr="001A445E">
        <w:rPr>
          <w:rStyle w:val="StyleUnderline"/>
        </w:rPr>
        <w:t>, it’s hard to understand how things got so bad.</w:t>
      </w:r>
      <w:r w:rsidRPr="001A445E">
        <w:rPr>
          <w:sz w:val="16"/>
        </w:rPr>
        <w:t xml:space="preserve"> </w:t>
      </w:r>
      <w:r w:rsidRPr="001A445E">
        <w:rPr>
          <w:rStyle w:val="StyleUnderline"/>
          <w:highlight w:val="cyan"/>
        </w:rPr>
        <w:t xml:space="preserve">We see the </w:t>
      </w:r>
      <w:r w:rsidRPr="001A445E">
        <w:rPr>
          <w:rStyle w:val="Emphasis"/>
          <w:highlight w:val="cyan"/>
        </w:rPr>
        <w:t>battle</w:t>
      </w:r>
      <w:r w:rsidRPr="001A445E">
        <w:rPr>
          <w:rStyle w:val="StyleUnderline"/>
          <w:highlight w:val="cyan"/>
        </w:rPr>
        <w:t xml:space="preserve"> between </w:t>
      </w:r>
      <w:r w:rsidRPr="001A445E">
        <w:rPr>
          <w:rStyle w:val="Emphasis"/>
          <w:highlight w:val="cyan"/>
        </w:rPr>
        <w:t>cost efficiency</w:t>
      </w:r>
      <w:r w:rsidRPr="001A445E">
        <w:rPr>
          <w:rStyle w:val="StyleUnderline"/>
          <w:highlight w:val="cyan"/>
        </w:rPr>
        <w:t xml:space="preserve"> and </w:t>
      </w:r>
      <w:r w:rsidRPr="001A445E">
        <w:rPr>
          <w:rStyle w:val="Emphasis"/>
          <w:highlight w:val="cyan"/>
        </w:rPr>
        <w:t>actual efficiency</w:t>
      </w:r>
      <w:r w:rsidRPr="001A445E">
        <w:rPr>
          <w:rStyle w:val="StyleUnderline"/>
          <w:highlight w:val="cyan"/>
        </w:rPr>
        <w:t> </w:t>
      </w:r>
      <w:r w:rsidRPr="001A445E">
        <w:rPr>
          <w:rStyle w:val="StyleUnderline"/>
        </w:rPr>
        <w:t>being played everywhere.</w:t>
      </w:r>
      <w:r w:rsidRPr="001A445E">
        <w:rPr>
          <w:sz w:val="16"/>
        </w:rPr>
        <w:t xml:space="preserve"> The result, to quote Ban Ki-Moon, who seems to grasp the consequence if not the cause, is that </w:t>
      </w:r>
      <w:r w:rsidRPr="001A445E">
        <w:rPr>
          <w:rStyle w:val="StyleUnderline"/>
        </w:rPr>
        <w:t>‘</w:t>
      </w:r>
      <w:r w:rsidRPr="001A445E">
        <w:rPr>
          <w:rStyle w:val="StyleUnderline"/>
          <w:highlight w:val="cyan"/>
        </w:rPr>
        <w:t>we</w:t>
      </w:r>
      <w:r w:rsidRPr="001A445E">
        <w:rPr>
          <w:rStyle w:val="StyleUnderline"/>
        </w:rPr>
        <w:t xml:space="preserve"> have our feet </w:t>
      </w:r>
      <w:r w:rsidRPr="001A445E">
        <w:rPr>
          <w:rStyle w:val="Emphasis"/>
        </w:rPr>
        <w:t>glued to the accelerator</w:t>
      </w:r>
      <w:r w:rsidRPr="001A445E">
        <w:rPr>
          <w:rStyle w:val="StyleUnderline"/>
        </w:rPr>
        <w:t xml:space="preserve"> and </w:t>
      </w:r>
      <w:r w:rsidRPr="001A445E">
        <w:rPr>
          <w:rStyle w:val="StyleUnderline"/>
          <w:highlight w:val="cyan"/>
        </w:rPr>
        <w:t xml:space="preserve">are </w:t>
      </w:r>
      <w:r w:rsidRPr="001A445E">
        <w:rPr>
          <w:rStyle w:val="Emphasis"/>
          <w:highlight w:val="cyan"/>
        </w:rPr>
        <w:t>hurtling towards the abyss</w:t>
      </w:r>
      <w:r w:rsidRPr="001A445E">
        <w:rPr>
          <w:rStyle w:val="StyleUnderline"/>
        </w:rPr>
        <w:t>.’</w:t>
      </w:r>
    </w:p>
    <w:p w14:paraId="75BBF166" w14:textId="77777777" w:rsidR="00FA66D0" w:rsidRPr="001A445E" w:rsidRDefault="00FA66D0" w:rsidP="00FA66D0">
      <w:pPr>
        <w:rPr>
          <w:sz w:val="16"/>
        </w:rPr>
      </w:pPr>
      <w:r w:rsidRPr="001A445E">
        <w:rPr>
          <w:sz w:val="16"/>
        </w:rPr>
        <w:t>Carbon trading is a prime example. The distribution of carbon credits (legal rights to CO</w:t>
      </w:r>
      <w:r w:rsidRPr="001A445E">
        <w:rPr>
          <w:sz w:val="16"/>
          <w:vertAlign w:val="superscript"/>
        </w:rPr>
        <w:t>2</w:t>
      </w:r>
      <w:r w:rsidRPr="001A445E">
        <w:rPr>
          <w:sz w:val="16"/>
        </w:rPr>
        <w:t> emissions) has been shaped by the need to protect profitable, competitive industries. While hospitals and universities are given insufficient quotas and obliged to buy credit, in 2005 the European steel industry made a tidy €480 million by outsourcing production and selling their surplus CO</w:t>
      </w:r>
      <w:r w:rsidRPr="001A445E">
        <w:rPr>
          <w:sz w:val="16"/>
          <w:vertAlign w:val="superscript"/>
        </w:rPr>
        <w:t>2</w:t>
      </w:r>
      <w:r w:rsidRPr="001A445E">
        <w:rPr>
          <w:sz w:val="16"/>
        </w:rPr>
        <w:t xml:space="preserve">. UK energy companies have made an extra £800 million and passed the costs onto individual consumers(p.79). </w:t>
      </w:r>
      <w:r w:rsidRPr="001A445E">
        <w:rPr>
          <w:rStyle w:val="StyleUnderline"/>
          <w:highlight w:val="cyan"/>
        </w:rPr>
        <w:t xml:space="preserve">The system does more to </w:t>
      </w:r>
      <w:r w:rsidRPr="001A445E">
        <w:rPr>
          <w:rStyle w:val="Emphasis"/>
          <w:highlight w:val="cyan"/>
        </w:rPr>
        <w:t>build the ‘eco-industry sector’</w:t>
      </w:r>
      <w:r w:rsidRPr="001A445E">
        <w:rPr>
          <w:rStyle w:val="StyleUnderline"/>
          <w:highlight w:val="cyan"/>
        </w:rPr>
        <w:t xml:space="preserve"> than to combat </w:t>
      </w:r>
      <w:r w:rsidRPr="001A445E">
        <w:rPr>
          <w:rStyle w:val="Emphasis"/>
          <w:highlight w:val="cyan"/>
        </w:rPr>
        <w:t>climate change</w:t>
      </w:r>
      <w:r w:rsidRPr="001A445E">
        <w:rPr>
          <w:rStyle w:val="StyleUnderline"/>
        </w:rPr>
        <w:t>, but it does make money while giving governments a little eco-friendly legitimacy</w:t>
      </w:r>
      <w:r w:rsidRPr="001A445E">
        <w:rPr>
          <w:sz w:val="16"/>
        </w:rPr>
        <w:t xml:space="preserve"> (p.84).</w:t>
      </w:r>
    </w:p>
    <w:p w14:paraId="4628C194" w14:textId="77777777" w:rsidR="00FA66D0" w:rsidRPr="001A445E" w:rsidRDefault="00FA66D0" w:rsidP="00FA66D0">
      <w:pPr>
        <w:rPr>
          <w:sz w:val="16"/>
        </w:rPr>
      </w:pPr>
      <w:r w:rsidRPr="001A445E">
        <w:rPr>
          <w:sz w:val="16"/>
        </w:rPr>
        <w:t>Perhaps worst of all, the price on carbon emissions is ‘too small to discourage polluters … but big enough to annoy those impoverished by neoliberalism’ (p.115). The IPCC estimates the cost of carbon emissions would have to be five times higher to be an effective deterrent. In the current system, this would only lead to corporations passing the cost onto consumers, plunging millions more into fuel poverty, and costing lives. ‘[Such a policy] by gambling on the price of fossil fuels without previously creating the conditions for reducing their use, and by increasing exemptions for business, shows its true nature – it is another transfer of wealth to large capitalist undertakings’(p.68).</w:t>
      </w:r>
    </w:p>
    <w:p w14:paraId="2497176B" w14:textId="77777777" w:rsidR="00FA66D0" w:rsidRPr="001A445E" w:rsidRDefault="00FA66D0" w:rsidP="00FA66D0">
      <w:pPr>
        <w:rPr>
          <w:sz w:val="16"/>
        </w:rPr>
      </w:pPr>
      <w:r w:rsidRPr="001A445E">
        <w:rPr>
          <w:rStyle w:val="StyleUnderline"/>
          <w:highlight w:val="cyan"/>
        </w:rPr>
        <w:t xml:space="preserve">The </w:t>
      </w:r>
      <w:r w:rsidRPr="001A445E">
        <w:rPr>
          <w:rStyle w:val="Emphasis"/>
          <w:highlight w:val="cyan"/>
        </w:rPr>
        <w:t>profit motive</w:t>
      </w:r>
      <w:r w:rsidRPr="001A445E">
        <w:rPr>
          <w:rStyle w:val="StyleUnderline"/>
          <w:highlight w:val="cyan"/>
        </w:rPr>
        <w:t xml:space="preserve"> continues to</w:t>
      </w:r>
      <w:r w:rsidRPr="001A445E">
        <w:rPr>
          <w:rStyle w:val="StyleUnderline"/>
        </w:rPr>
        <w:t xml:space="preserve"> favour fossil fuels and when advocating alternatives, </w:t>
      </w:r>
      <w:r w:rsidRPr="001A445E">
        <w:rPr>
          <w:rStyle w:val="StyleUnderline"/>
          <w:highlight w:val="cyan"/>
        </w:rPr>
        <w:t>select</w:t>
      </w:r>
      <w:r w:rsidRPr="001A445E">
        <w:rPr>
          <w:rStyle w:val="StyleUnderline"/>
        </w:rPr>
        <w:t xml:space="preserve">s </w:t>
      </w:r>
      <w:r w:rsidRPr="001A445E">
        <w:rPr>
          <w:rStyle w:val="Emphasis"/>
          <w:highlight w:val="cyan"/>
        </w:rPr>
        <w:t>the worst</w:t>
      </w:r>
      <w:r w:rsidRPr="001A445E">
        <w:rPr>
          <w:rStyle w:val="StyleUnderline"/>
        </w:rPr>
        <w:t>.</w:t>
      </w:r>
      <w:r w:rsidRPr="001A445E">
        <w:rPr>
          <w:sz w:val="16"/>
        </w:rPr>
        <w:t xml:space="preserve"> The production of biofuels is deeply inefficient and destructive.</w:t>
      </w:r>
    </w:p>
    <w:p w14:paraId="536A36BE" w14:textId="77777777" w:rsidR="00FA66D0" w:rsidRPr="001A445E" w:rsidRDefault="00FA66D0" w:rsidP="00FA66D0">
      <w:pPr>
        <w:rPr>
          <w:rStyle w:val="StyleUnderline"/>
          <w:i/>
          <w:iCs/>
          <w:sz w:val="16"/>
          <w:u w:val="none"/>
        </w:rPr>
      </w:pPr>
      <w:r w:rsidRPr="001A445E">
        <w:rPr>
          <w:i/>
          <w:iCs/>
          <w:sz w:val="16"/>
        </w:rPr>
        <w:t>‘</w:t>
      </w:r>
      <w:r w:rsidRPr="001A445E">
        <w:rPr>
          <w:rStyle w:val="StyleUnderline"/>
          <w:highlight w:val="cyan"/>
        </w:rPr>
        <w:t>The logic of production for profit leads to the production</w:t>
      </w:r>
      <w:r w:rsidRPr="001A445E">
        <w:rPr>
          <w:i/>
          <w:iCs/>
          <w:sz w:val="16"/>
        </w:rPr>
        <w:t xml:space="preserve"> of ethanol and biodiesel </w:t>
      </w:r>
      <w:r w:rsidRPr="001A445E">
        <w:rPr>
          <w:rStyle w:val="StyleUnderline"/>
          <w:highlight w:val="cyan"/>
        </w:rPr>
        <w:t xml:space="preserve">for </w:t>
      </w:r>
      <w:r w:rsidRPr="001A445E">
        <w:rPr>
          <w:rStyle w:val="Emphasis"/>
          <w:highlight w:val="cyan"/>
        </w:rPr>
        <w:t>those who can pay</w:t>
      </w:r>
      <w:r w:rsidRPr="001A445E">
        <w:rPr>
          <w:rStyle w:val="StyleUnderline"/>
        </w:rPr>
        <w:t>.</w:t>
      </w:r>
      <w:r w:rsidRPr="001A445E">
        <w:rPr>
          <w:i/>
          <w:iCs/>
          <w:sz w:val="16"/>
        </w:rPr>
        <w:t xml:space="preserve"> </w:t>
      </w:r>
      <w:r w:rsidRPr="001A445E">
        <w:rPr>
          <w:rStyle w:val="StyleUnderline"/>
          <w:highlight w:val="cyan"/>
        </w:rPr>
        <w:t xml:space="preserve">Their demands are given </w:t>
      </w:r>
      <w:r w:rsidRPr="001A445E">
        <w:rPr>
          <w:rStyle w:val="Emphasis"/>
          <w:highlight w:val="cyan"/>
        </w:rPr>
        <w:t>priority</w:t>
      </w:r>
      <w:r w:rsidRPr="001A445E">
        <w:rPr>
          <w:rStyle w:val="StyleUnderline"/>
          <w:highlight w:val="cyan"/>
        </w:rPr>
        <w:t xml:space="preserve"> over</w:t>
      </w:r>
      <w:r w:rsidRPr="001A445E">
        <w:rPr>
          <w:rStyle w:val="StyleUnderline"/>
        </w:rPr>
        <w:t xml:space="preserve"> the </w:t>
      </w:r>
      <w:r w:rsidRPr="001A445E">
        <w:rPr>
          <w:rStyle w:val="StyleUnderline"/>
          <w:highlight w:val="cyan"/>
        </w:rPr>
        <w:t xml:space="preserve">basic </w:t>
      </w:r>
      <w:r w:rsidRPr="001A445E">
        <w:rPr>
          <w:rStyle w:val="Emphasis"/>
          <w:highlight w:val="cyan"/>
        </w:rPr>
        <w:t>human right</w:t>
      </w:r>
      <w:r w:rsidRPr="001A445E">
        <w:rPr>
          <w:rStyle w:val="StyleUnderline"/>
        </w:rPr>
        <w:t xml:space="preserve"> to food, over the rights of </w:t>
      </w:r>
      <w:r w:rsidRPr="001A445E">
        <w:rPr>
          <w:rStyle w:val="Emphasis"/>
          <w:highlight w:val="cyan"/>
        </w:rPr>
        <w:t>indigenous communities</w:t>
      </w:r>
      <w:r w:rsidRPr="001A445E">
        <w:rPr>
          <w:rStyle w:val="StyleUnderline"/>
          <w:highlight w:val="cyan"/>
        </w:rPr>
        <w:t>,</w:t>
      </w:r>
      <w:r w:rsidRPr="001A445E">
        <w:rPr>
          <w:rStyle w:val="StyleUnderline"/>
        </w:rPr>
        <w:t xml:space="preserve"> over </w:t>
      </w:r>
      <w:r w:rsidRPr="001A445E">
        <w:rPr>
          <w:rStyle w:val="Emphasis"/>
          <w:highlight w:val="cyan"/>
        </w:rPr>
        <w:t>health</w:t>
      </w:r>
      <w:r w:rsidRPr="001A445E">
        <w:rPr>
          <w:i/>
          <w:iCs/>
          <w:sz w:val="16"/>
        </w:rPr>
        <w:t xml:space="preserve"> (many populations are threatened by the extensive use of pesticides) </w:t>
      </w:r>
      <w:r w:rsidRPr="001A445E">
        <w:rPr>
          <w:rStyle w:val="StyleUnderline"/>
          <w:highlight w:val="cyan"/>
        </w:rPr>
        <w:t>and</w:t>
      </w:r>
      <w:r w:rsidRPr="001A445E">
        <w:rPr>
          <w:rStyle w:val="StyleUnderline"/>
        </w:rPr>
        <w:t xml:space="preserve"> over </w:t>
      </w:r>
      <w:r w:rsidRPr="001A445E">
        <w:rPr>
          <w:rStyle w:val="StyleUnderline"/>
          <w:highlight w:val="cyan"/>
        </w:rPr>
        <w:t>the</w:t>
      </w:r>
      <w:r w:rsidRPr="001A445E">
        <w:rPr>
          <w:rStyle w:val="StyleUnderline"/>
        </w:rPr>
        <w:t xml:space="preserve"> </w:t>
      </w:r>
      <w:r w:rsidRPr="001A445E">
        <w:rPr>
          <w:rStyle w:val="Emphasis"/>
        </w:rPr>
        <w:t xml:space="preserve">protection of the </w:t>
      </w:r>
      <w:r w:rsidRPr="001A445E">
        <w:rPr>
          <w:rStyle w:val="Emphasis"/>
          <w:highlight w:val="cyan"/>
        </w:rPr>
        <w:t>environment’</w:t>
      </w:r>
      <w:r w:rsidRPr="001A445E">
        <w:rPr>
          <w:rStyle w:val="StyleUnderline"/>
        </w:rPr>
        <w:br/>
      </w:r>
      <w:r w:rsidRPr="001A445E">
        <w:rPr>
          <w:i/>
          <w:iCs/>
          <w:sz w:val="16"/>
        </w:rPr>
        <w:t>(p.102).</w:t>
      </w:r>
    </w:p>
    <w:p w14:paraId="2CC2ECD1" w14:textId="77777777" w:rsidR="00FA66D0" w:rsidRPr="001A445E" w:rsidRDefault="00FA66D0" w:rsidP="00FA66D0">
      <w:pPr>
        <w:rPr>
          <w:sz w:val="16"/>
        </w:rPr>
      </w:pPr>
      <w:r w:rsidRPr="001A445E">
        <w:rPr>
          <w:sz w:val="16"/>
        </w:rPr>
        <w:t xml:space="preserve">Then we have </w:t>
      </w:r>
      <w:r w:rsidRPr="001A445E">
        <w:rPr>
          <w:rStyle w:val="StyleUnderline"/>
          <w:highlight w:val="cyan"/>
        </w:rPr>
        <w:t>nuclear power</w:t>
      </w:r>
      <w:r w:rsidRPr="001A445E">
        <w:rPr>
          <w:sz w:val="16"/>
        </w:rPr>
        <w:t xml:space="preserve">, an increasingly divisive topic for the green movement. </w:t>
      </w:r>
      <w:r w:rsidRPr="001A445E">
        <w:rPr>
          <w:rStyle w:val="StyleUnderline"/>
        </w:rPr>
        <w:t xml:space="preserve">Putting aside the </w:t>
      </w:r>
      <w:r w:rsidRPr="001A445E">
        <w:rPr>
          <w:rStyle w:val="StyleUnderline"/>
          <w:highlight w:val="cyan"/>
        </w:rPr>
        <w:t xml:space="preserve">question of public </w:t>
      </w:r>
      <w:r w:rsidRPr="001A445E">
        <w:rPr>
          <w:rStyle w:val="Emphasis"/>
          <w:highlight w:val="cyan"/>
        </w:rPr>
        <w:t>safety</w:t>
      </w:r>
      <w:r w:rsidRPr="001A445E">
        <w:rPr>
          <w:rStyle w:val="StyleUnderline"/>
        </w:rPr>
        <w:t xml:space="preserve">, powerfully highlighted by the </w:t>
      </w:r>
      <w:r w:rsidRPr="001A445E">
        <w:rPr>
          <w:rStyle w:val="Emphasis"/>
        </w:rPr>
        <w:t>Fukushima disaster</w:t>
      </w:r>
      <w:r w:rsidRPr="001A445E">
        <w:rPr>
          <w:rStyle w:val="StyleUnderline"/>
        </w:rPr>
        <w:t xml:space="preserve"> and </w:t>
      </w:r>
      <w:r w:rsidRPr="001A445E">
        <w:rPr>
          <w:rStyle w:val="Emphasis"/>
          <w:highlight w:val="cyan"/>
        </w:rPr>
        <w:t>unresolvable</w:t>
      </w:r>
      <w:r w:rsidRPr="001A445E">
        <w:rPr>
          <w:rStyle w:val="StyleUnderline"/>
          <w:highlight w:val="cyan"/>
        </w:rPr>
        <w:t xml:space="preserve"> in a </w:t>
      </w:r>
      <w:r w:rsidRPr="001A445E">
        <w:rPr>
          <w:rStyle w:val="Emphasis"/>
          <w:highlight w:val="cyan"/>
        </w:rPr>
        <w:t>capitalist system</w:t>
      </w:r>
      <w:r w:rsidRPr="001A445E">
        <w:rPr>
          <w:rStyle w:val="StyleUnderline"/>
          <w:highlight w:val="cyan"/>
        </w:rPr>
        <w:t xml:space="preserve"> that will cut corners</w:t>
      </w:r>
      <w:r w:rsidRPr="001A445E">
        <w:rPr>
          <w:rStyle w:val="StyleUnderline"/>
        </w:rPr>
        <w:t xml:space="preserve"> wherever it can afford to, nuclear energy </w:t>
      </w:r>
      <w:r w:rsidRPr="001A445E">
        <w:rPr>
          <w:rStyle w:val="StyleUnderline"/>
          <w:highlight w:val="cyan"/>
        </w:rPr>
        <w:t xml:space="preserve">is an </w:t>
      </w:r>
      <w:r w:rsidRPr="001A445E">
        <w:rPr>
          <w:rStyle w:val="Emphasis"/>
          <w:highlight w:val="cyan"/>
        </w:rPr>
        <w:t>inadequate solution</w:t>
      </w:r>
      <w:r w:rsidRPr="001A445E">
        <w:rPr>
          <w:rStyle w:val="StyleUnderline"/>
        </w:rPr>
        <w:t>.</w:t>
      </w:r>
      <w:r w:rsidRPr="001A445E">
        <w:rPr>
          <w:sz w:val="16"/>
        </w:rPr>
        <w:t xml:space="preserve"> Tanuro concludes: ‘renewable energy sources and </w:t>
      </w:r>
      <w:r w:rsidRPr="001A445E">
        <w:rPr>
          <w:rStyle w:val="StyleUnderline"/>
        </w:rPr>
        <w:t>nuclear power obey</w:t>
      </w:r>
      <w:r w:rsidRPr="001A445E">
        <w:rPr>
          <w:sz w:val="16"/>
        </w:rPr>
        <w:t xml:space="preserve"> two completely different and </w:t>
      </w:r>
      <w:r w:rsidRPr="001A445E">
        <w:rPr>
          <w:rStyle w:val="StyleUnderline"/>
        </w:rPr>
        <w:t>opposing strategies for implementation</w:t>
      </w:r>
      <w:r w:rsidRPr="001A445E">
        <w:rPr>
          <w:sz w:val="16"/>
        </w:rPr>
        <w:t xml:space="preserve"> – decentralisation and maximum efficiency in the case of renewables, </w:t>
      </w:r>
      <w:r w:rsidRPr="001A445E">
        <w:rPr>
          <w:rStyle w:val="Emphasis"/>
          <w:highlight w:val="cyan"/>
        </w:rPr>
        <w:t>ultra-centralisation</w:t>
      </w:r>
      <w:r w:rsidRPr="001A445E">
        <w:rPr>
          <w:rStyle w:val="StyleUnderline"/>
          <w:highlight w:val="cyan"/>
        </w:rPr>
        <w:t xml:space="preserve"> and waste</w:t>
      </w:r>
      <w:r w:rsidRPr="001A445E">
        <w:rPr>
          <w:rStyle w:val="StyleUnderline"/>
        </w:rPr>
        <w:t xml:space="preserve"> in the case of nuclear power’</w:t>
      </w:r>
      <w:r w:rsidRPr="001A445E">
        <w:rPr>
          <w:sz w:val="16"/>
        </w:rPr>
        <w:t xml:space="preserve"> (pp.106-7).</w:t>
      </w:r>
    </w:p>
    <w:p w14:paraId="4D03E6F1" w14:textId="77777777" w:rsidR="00FA66D0" w:rsidRPr="001A445E" w:rsidRDefault="00FA66D0" w:rsidP="00FA66D0">
      <w:pPr>
        <w:rPr>
          <w:sz w:val="16"/>
        </w:rPr>
      </w:pPr>
      <w:r w:rsidRPr="001A445E">
        <w:rPr>
          <w:rStyle w:val="StyleUnderline"/>
        </w:rPr>
        <w:t xml:space="preserve">Whether it is more pragmatic to tackle capitalism or to ignore it will be determined by whether it is possible for climate constraints to be respected following strategies determined by commercial potential. In a word, the answer is no. </w:t>
      </w:r>
      <w:r w:rsidRPr="001A445E">
        <w:rPr>
          <w:sz w:val="16"/>
        </w:rPr>
        <w:t>A meaningful transition to renewable energy will require not only massive public investment but an entirely new energy system (p.83):</w:t>
      </w:r>
    </w:p>
    <w:p w14:paraId="29BF7D4D" w14:textId="77777777" w:rsidR="00FA66D0" w:rsidRPr="001A445E" w:rsidRDefault="00FA66D0" w:rsidP="00FA66D0">
      <w:pPr>
        <w:rPr>
          <w:i/>
          <w:iCs/>
          <w:sz w:val="16"/>
        </w:rPr>
      </w:pPr>
      <w:r w:rsidRPr="001A445E">
        <w:rPr>
          <w:i/>
          <w:iCs/>
          <w:sz w:val="16"/>
        </w:rPr>
        <w:t>‘In a word, while the current system is governed by the partial logic of cost effectiveness, calculated installation by installation in a context of competition, its successor will have to favour global thermodynamic efficiency, which will mean planning independently of costs, in a context of cooperation’ (p.70).</w:t>
      </w:r>
    </w:p>
    <w:p w14:paraId="6786AF0A" w14:textId="47748767" w:rsidR="00083027" w:rsidRPr="00083027" w:rsidRDefault="00FA66D0" w:rsidP="00083027">
      <w:pPr>
        <w:rPr>
          <w:sz w:val="16"/>
        </w:rPr>
      </w:pPr>
      <w:r w:rsidRPr="001A445E">
        <w:rPr>
          <w:sz w:val="16"/>
        </w:rPr>
        <w:t xml:space="preserve">As inconvenient a truth as it might be, </w:t>
      </w:r>
      <w:r w:rsidRPr="001A445E">
        <w:rPr>
          <w:rStyle w:val="StyleUnderline"/>
          <w:highlight w:val="cyan"/>
        </w:rPr>
        <w:t xml:space="preserve">solving the problem is </w:t>
      </w:r>
      <w:r w:rsidRPr="001A445E">
        <w:rPr>
          <w:rStyle w:val="Emphasis"/>
          <w:highlight w:val="cyan"/>
        </w:rPr>
        <w:t>not possible</w:t>
      </w:r>
      <w:r w:rsidRPr="001A445E">
        <w:rPr>
          <w:rStyle w:val="StyleUnderline"/>
          <w:highlight w:val="cyan"/>
        </w:rPr>
        <w:t xml:space="preserve"> in an economy dominated by corporations whose ‘logic is to </w:t>
      </w:r>
      <w:r w:rsidRPr="001A445E">
        <w:rPr>
          <w:rStyle w:val="Emphasis"/>
          <w:highlight w:val="cyan"/>
        </w:rPr>
        <w:t>profit</w:t>
      </w:r>
      <w:r w:rsidRPr="001A445E">
        <w:rPr>
          <w:rStyle w:val="StyleUnderline"/>
          <w:highlight w:val="cyan"/>
        </w:rPr>
        <w:t xml:space="preserve"> from the </w:t>
      </w:r>
      <w:r w:rsidRPr="001A445E">
        <w:rPr>
          <w:rStyle w:val="Emphasis"/>
          <w:highlight w:val="cyan"/>
        </w:rPr>
        <w:t>catastrophes in the South</w:t>
      </w:r>
      <w:r w:rsidRPr="001A445E">
        <w:rPr>
          <w:rStyle w:val="StyleUnderline"/>
          <w:highlight w:val="cyan"/>
        </w:rPr>
        <w:t xml:space="preserve"> to increase their</w:t>
      </w:r>
      <w:r w:rsidRPr="001A445E">
        <w:rPr>
          <w:rStyle w:val="StyleUnderline"/>
        </w:rPr>
        <w:t xml:space="preserve"> </w:t>
      </w:r>
      <w:r w:rsidRPr="001A445E">
        <w:t>stranglehold</w:t>
      </w:r>
      <w:r w:rsidRPr="001A445E">
        <w:rPr>
          <w:rStyle w:val="StyleUnderline"/>
        </w:rPr>
        <w:t xml:space="preserve"> on the </w:t>
      </w:r>
      <w:r w:rsidRPr="001A445E">
        <w:rPr>
          <w:rStyle w:val="StyleUnderline"/>
          <w:highlight w:val="cyan"/>
        </w:rPr>
        <w:t>resources</w:t>
      </w:r>
      <w:r w:rsidRPr="001A445E">
        <w:rPr>
          <w:rStyle w:val="StyleUnderline"/>
        </w:rPr>
        <w:t xml:space="preserve"> of the planet </w:t>
      </w:r>
      <w:r w:rsidRPr="001A445E">
        <w:rPr>
          <w:rStyle w:val="StyleUnderline"/>
          <w:highlight w:val="cyan"/>
        </w:rPr>
        <w:t>and extend it to new domains’</w:t>
      </w:r>
      <w:r w:rsidRPr="001A445E">
        <w:rPr>
          <w:sz w:val="16"/>
        </w:rPr>
        <w:t xml:space="preserve"> (p.119). </w:t>
      </w:r>
      <w:r w:rsidRPr="001A445E">
        <w:rPr>
          <w:rStyle w:val="StyleUnderline"/>
          <w:highlight w:val="cyan"/>
        </w:rPr>
        <w:t>We saw</w:t>
      </w:r>
      <w:r w:rsidRPr="001A445E">
        <w:rPr>
          <w:sz w:val="16"/>
        </w:rPr>
        <w:t xml:space="preserve"> when the poor were left to fend for themselves during Hurricane Katrina, </w:t>
      </w:r>
      <w:r w:rsidRPr="001A445E">
        <w:rPr>
          <w:rStyle w:val="StyleUnderline"/>
          <w:highlight w:val="cyan"/>
        </w:rPr>
        <w:t xml:space="preserve">how </w:t>
      </w:r>
      <w:r w:rsidRPr="001A445E">
        <w:rPr>
          <w:rStyle w:val="Emphasis"/>
          <w:highlight w:val="cyan"/>
        </w:rPr>
        <w:t>ill-equipped</w:t>
      </w:r>
      <w:r w:rsidRPr="001A445E">
        <w:rPr>
          <w:rStyle w:val="StyleUnderline"/>
          <w:highlight w:val="cyan"/>
        </w:rPr>
        <w:t xml:space="preserve"> the market system is to protect </w:t>
      </w:r>
      <w:r w:rsidRPr="001A445E">
        <w:rPr>
          <w:rStyle w:val="Emphasis"/>
          <w:highlight w:val="cyan"/>
        </w:rPr>
        <w:t>even ‘the Western poor’</w:t>
      </w:r>
      <w:r w:rsidRPr="001A445E">
        <w:rPr>
          <w:rStyle w:val="StyleUnderline"/>
        </w:rPr>
        <w:t>.</w:t>
      </w:r>
      <w:r w:rsidRPr="001A445E">
        <w:rPr>
          <w:sz w:val="16"/>
        </w:rPr>
        <w:t xml:space="preserve"> In fact New Orleans’ budget for sea wall maintenance was cut from 2003 to finance the War on Terror, during which they were receiving a sixth of the funds they requested (p.99). Separating the hurricane from its political context is impossible, and there is a lesson in that.</w:t>
      </w:r>
    </w:p>
    <w:p w14:paraId="34F60CD8" w14:textId="77777777" w:rsidR="00083027" w:rsidRDefault="00083027" w:rsidP="00083027">
      <w:pPr>
        <w:pStyle w:val="Heading4"/>
      </w:pPr>
      <w:r>
        <w:t xml:space="preserve">The development of nuclear power is </w:t>
      </w:r>
      <w:r w:rsidRPr="002F3FFC">
        <w:rPr>
          <w:u w:val="single"/>
        </w:rPr>
        <w:t>antithetical</w:t>
      </w:r>
      <w:r>
        <w:t xml:space="preserve"> to socialist futures---it’s inherently connected to the </w:t>
      </w:r>
      <w:r w:rsidRPr="002F3FFC">
        <w:rPr>
          <w:u w:val="single"/>
        </w:rPr>
        <w:t>capitalist violence</w:t>
      </w:r>
      <w:r>
        <w:t xml:space="preserve"> of the state. </w:t>
      </w:r>
    </w:p>
    <w:p w14:paraId="5E5777C2" w14:textId="77777777" w:rsidR="00083027" w:rsidRPr="00625C5C" w:rsidRDefault="00083027" w:rsidP="00083027">
      <w:pPr>
        <w:rPr>
          <w:b/>
          <w:bCs/>
        </w:rPr>
      </w:pPr>
      <w:r w:rsidRPr="0030412E">
        <w:rPr>
          <w:rStyle w:val="Style13ptBold"/>
        </w:rPr>
        <w:t>Pirani ’24</w:t>
      </w:r>
      <w:r>
        <w:t xml:space="preserve"> [Simon Pirani, 2024, </w:t>
      </w:r>
      <w:r w:rsidRPr="00C21822">
        <w:t>professor in the School of Modern Languages and Cultures at the University of Durham</w:t>
      </w:r>
      <w:r>
        <w:t xml:space="preserve"> and former </w:t>
      </w:r>
      <w:r w:rsidRPr="00C21822">
        <w:t>senior research fellow at the Oxford Institute for Energy Studies</w:t>
      </w:r>
      <w:r>
        <w:t>, “</w:t>
      </w:r>
      <w:r w:rsidRPr="00625C5C">
        <w:t>Socialism and Electricity: Renewables and Decentralization Versus Nuclear,”</w:t>
      </w:r>
      <w:r>
        <w:t xml:space="preserve"> CAPITALISM NATURE SOCIALISM 2024, VOL. 25, NO. 4, accessed through UMich, accessed 7/12/25] // mrucka</w:t>
      </w:r>
    </w:p>
    <w:p w14:paraId="5C9A3DA5" w14:textId="77777777" w:rsidR="00083027" w:rsidRPr="00121442" w:rsidRDefault="00083027" w:rsidP="00083027">
      <w:pPr>
        <w:rPr>
          <w:sz w:val="16"/>
        </w:rPr>
      </w:pPr>
      <w:r w:rsidRPr="00121442">
        <w:rPr>
          <w:sz w:val="16"/>
        </w:rPr>
        <w:t xml:space="preserve">In their Catalyst article, Huber and Staﬀord (2023, 75) write: “From a social-ist perspective </w:t>
      </w:r>
      <w:r w:rsidRPr="00927D4F">
        <w:rPr>
          <w:rStyle w:val="StyleUnderline"/>
        </w:rPr>
        <w:t>aiming for</w:t>
      </w:r>
      <w:r w:rsidRPr="00121442">
        <w:rPr>
          <w:sz w:val="16"/>
        </w:rPr>
        <w:t xml:space="preserve"> reliable nonstop, zero-carbon power, </w:t>
      </w:r>
      <w:r w:rsidRPr="00121442">
        <w:rPr>
          <w:rStyle w:val="StyleUnderline"/>
          <w:highlight w:val="cyan"/>
        </w:rPr>
        <w:t>nuclear energy</w:t>
      </w:r>
      <w:r w:rsidRPr="00121442">
        <w:rPr>
          <w:sz w:val="16"/>
        </w:rPr>
        <w:t xml:space="preserve"> would be the foundation of the grid.” The risks associated with nuclear are exaggerated in popular attitudes; problems with radioactive waste have been “overstated.” They </w:t>
      </w:r>
      <w:r w:rsidRPr="00121442">
        <w:rPr>
          <w:rStyle w:val="Emphasis"/>
          <w:highlight w:val="cyan"/>
        </w:rPr>
        <w:t>do not</w:t>
      </w:r>
      <w:r w:rsidRPr="00121442">
        <w:rPr>
          <w:rStyle w:val="StyleUnderline"/>
          <w:highlight w:val="cyan"/>
        </w:rPr>
        <w:t xml:space="preserve"> engage with researchers</w:t>
      </w:r>
      <w:r w:rsidRPr="00927D4F">
        <w:rPr>
          <w:rStyle w:val="StyleUnderline"/>
        </w:rPr>
        <w:t xml:space="preserve"> of nuclear </w:t>
      </w:r>
      <w:r w:rsidRPr="00121442">
        <w:rPr>
          <w:rStyle w:val="StyleUnderline"/>
        </w:rPr>
        <w:t xml:space="preserve">who assert that </w:t>
      </w:r>
      <w:r w:rsidRPr="00121442">
        <w:rPr>
          <w:rStyle w:val="StyleUnderline"/>
          <w:highlight w:val="cyan"/>
        </w:rPr>
        <w:t>there is</w:t>
      </w:r>
      <w:r w:rsidRPr="00121442">
        <w:rPr>
          <w:sz w:val="16"/>
        </w:rPr>
        <w:t xml:space="preserve">: (1) </w:t>
      </w:r>
      <w:r w:rsidRPr="00121442">
        <w:rPr>
          <w:rStyle w:val="Emphasis"/>
          <w:highlight w:val="cyan"/>
        </w:rPr>
        <w:t>no long-term</w:t>
      </w:r>
      <w:r w:rsidRPr="00121442">
        <w:rPr>
          <w:rStyle w:val="StyleUnderline"/>
          <w:highlight w:val="cyan"/>
        </w:rPr>
        <w:t xml:space="preserve"> solution to</w:t>
      </w:r>
      <w:r w:rsidRPr="00927D4F">
        <w:rPr>
          <w:rStyle w:val="StyleUnderline"/>
        </w:rPr>
        <w:t xml:space="preserve"> the </w:t>
      </w:r>
      <w:r w:rsidRPr="00121442">
        <w:rPr>
          <w:rStyle w:val="Emphasis"/>
          <w:highlight w:val="cyan"/>
        </w:rPr>
        <w:t>waste</w:t>
      </w:r>
      <w:r w:rsidRPr="00121442">
        <w:rPr>
          <w:rStyle w:val="Emphasis"/>
        </w:rPr>
        <w:t xml:space="preserve"> problem</w:t>
      </w:r>
      <w:r w:rsidRPr="00121442">
        <w:rPr>
          <w:sz w:val="16"/>
        </w:rPr>
        <w:t>; (2) that there is “</w:t>
      </w:r>
      <w:r w:rsidRPr="00927D4F">
        <w:rPr>
          <w:rStyle w:val="StyleUnderline"/>
        </w:rPr>
        <w:t>no working deep repository for high level waste anywhere</w:t>
      </w:r>
      <w:r w:rsidRPr="00121442">
        <w:rPr>
          <w:sz w:val="16"/>
        </w:rPr>
        <w:t xml:space="preserve">”, despite limited progress in Finland and Sweden (Cullen 2021);(3) that </w:t>
      </w:r>
      <w:r w:rsidRPr="00927D4F">
        <w:rPr>
          <w:rStyle w:val="StyleUnderline"/>
        </w:rPr>
        <w:t>a solution is “</w:t>
      </w:r>
      <w:r w:rsidRPr="00121442">
        <w:rPr>
          <w:rStyle w:val="Emphasis"/>
        </w:rPr>
        <w:t>decades away</w:t>
      </w:r>
      <w:r w:rsidRPr="00927D4F">
        <w:rPr>
          <w:rStyle w:val="StyleUnderline"/>
        </w:rPr>
        <w:t>”;</w:t>
      </w:r>
      <w:r w:rsidRPr="00121442">
        <w:rPr>
          <w:sz w:val="16"/>
        </w:rPr>
        <w:t xml:space="preserve"> and (4) that plans for new nuclear in the UK should be frozen “until we have a geological disposal facility”, which is timetabled for the 2040s but likely to take longer (Laville 2022).Huber and Staﬀord pass over in silence the way that </w:t>
      </w:r>
      <w:r w:rsidRPr="00121442">
        <w:rPr>
          <w:rStyle w:val="Emphasis"/>
          <w:highlight w:val="cyan"/>
        </w:rPr>
        <w:t>nuclear power</w:t>
      </w:r>
      <w:r w:rsidRPr="00927D4F">
        <w:rPr>
          <w:rStyle w:val="StyleUnderline"/>
        </w:rPr>
        <w:t xml:space="preserve"> implies and </w:t>
      </w:r>
      <w:r w:rsidRPr="00121442">
        <w:rPr>
          <w:rStyle w:val="Emphasis"/>
          <w:highlight w:val="cyan"/>
        </w:rPr>
        <w:t>requires a strong state</w:t>
      </w:r>
      <w:r w:rsidRPr="00927D4F">
        <w:rPr>
          <w:rStyle w:val="StyleUnderline"/>
        </w:rPr>
        <w:t xml:space="preserve">, </w:t>
      </w:r>
      <w:r w:rsidRPr="00121442">
        <w:rPr>
          <w:rStyle w:val="StyleUnderline"/>
          <w:highlight w:val="cyan"/>
        </w:rPr>
        <w:t xml:space="preserve">and its close </w:t>
      </w:r>
      <w:r w:rsidRPr="00121442">
        <w:rPr>
          <w:rStyle w:val="Emphasis"/>
          <w:highlight w:val="cyan"/>
        </w:rPr>
        <w:t>connection</w:t>
      </w:r>
      <w:r w:rsidRPr="00121442">
        <w:rPr>
          <w:rStyle w:val="StyleUnderline"/>
          <w:highlight w:val="cyan"/>
        </w:rPr>
        <w:t xml:space="preserve"> with the </w:t>
      </w:r>
      <w:r w:rsidRPr="00121442">
        <w:rPr>
          <w:rStyle w:val="Emphasis"/>
          <w:highlight w:val="cyan"/>
        </w:rPr>
        <w:t>military</w:t>
      </w:r>
      <w:r w:rsidRPr="00121442">
        <w:rPr>
          <w:sz w:val="16"/>
        </w:rPr>
        <w:t xml:space="preserve">– an omission all the more remarkable, given the occupation since 2022 of Europe’s largest nuclear plant, at Zaporizhzhia, by the Russian army, which bears responsibility for the collapse of the nearby Kakhovka hydroplant (Glantz et al. 2023). </w:t>
      </w:r>
      <w:r w:rsidRPr="00121442">
        <w:rPr>
          <w:rStyle w:val="StyleUnderline"/>
          <w:highlight w:val="cyan"/>
        </w:rPr>
        <w:t>For</w:t>
      </w:r>
      <w:r w:rsidRPr="00121442">
        <w:rPr>
          <w:sz w:val="16"/>
        </w:rPr>
        <w:t xml:space="preserve"> the rich tradition of </w:t>
      </w:r>
      <w:r w:rsidRPr="00121442">
        <w:rPr>
          <w:rStyle w:val="StyleUnderline"/>
          <w:highlight w:val="cyan"/>
        </w:rPr>
        <w:t>socialist writing</w:t>
      </w:r>
      <w:r w:rsidRPr="00121442">
        <w:rPr>
          <w:sz w:val="16"/>
        </w:rPr>
        <w:t xml:space="preserve"> on tech-nology, </w:t>
      </w:r>
      <w:r w:rsidRPr="00927D4F">
        <w:rPr>
          <w:rStyle w:val="StyleUnderline"/>
        </w:rPr>
        <w:t xml:space="preserve">the </w:t>
      </w:r>
      <w:r w:rsidRPr="00121442">
        <w:rPr>
          <w:rStyle w:val="StyleUnderline"/>
          <w:highlight w:val="cyan"/>
        </w:rPr>
        <w:t>nuclear-military connection is</w:t>
      </w:r>
      <w:r w:rsidRPr="00927D4F">
        <w:rPr>
          <w:rStyle w:val="StyleUnderline"/>
        </w:rPr>
        <w:t xml:space="preserve"> not only about such “accidents,” but </w:t>
      </w:r>
      <w:r w:rsidRPr="00121442">
        <w:rPr>
          <w:rStyle w:val="StyleUnderline"/>
          <w:highlight w:val="cyan"/>
        </w:rPr>
        <w:t xml:space="preserve">about </w:t>
      </w:r>
      <w:r w:rsidRPr="00121442">
        <w:rPr>
          <w:rStyle w:val="Emphasis"/>
          <w:highlight w:val="cyan"/>
        </w:rPr>
        <w:t>deeper</w:t>
      </w:r>
      <w:r w:rsidRPr="00927D4F">
        <w:rPr>
          <w:rStyle w:val="StyleUnderline"/>
        </w:rPr>
        <w:t xml:space="preserve">-going </w:t>
      </w:r>
      <w:r w:rsidRPr="00121442">
        <w:rPr>
          <w:rStyle w:val="Emphasis"/>
        </w:rPr>
        <w:t xml:space="preserve">economic and technological </w:t>
      </w:r>
      <w:r w:rsidRPr="00121442">
        <w:rPr>
          <w:rStyle w:val="Emphasis"/>
          <w:highlight w:val="cyan"/>
        </w:rPr>
        <w:t>relationships</w:t>
      </w:r>
      <w:r w:rsidRPr="00121442">
        <w:rPr>
          <w:sz w:val="16"/>
        </w:rPr>
        <w:t xml:space="preserve">. </w:t>
      </w:r>
      <w:r w:rsidRPr="00121442">
        <w:rPr>
          <w:rStyle w:val="StyleUnderline"/>
          <w:highlight w:val="cyan"/>
        </w:rPr>
        <w:t>Only nuclear reactors produce</w:t>
      </w:r>
      <w:r w:rsidRPr="00927D4F">
        <w:rPr>
          <w:rStyle w:val="StyleUnderline"/>
        </w:rPr>
        <w:t xml:space="preserve"> the fissile </w:t>
      </w:r>
      <w:r w:rsidRPr="00121442">
        <w:rPr>
          <w:rStyle w:val="StyleUnderline"/>
          <w:highlight w:val="cyan"/>
        </w:rPr>
        <w:t xml:space="preserve">material needed for </w:t>
      </w:r>
      <w:r w:rsidRPr="005F753A">
        <w:rPr>
          <w:rStyle w:val="Emphasis"/>
          <w:highlight w:val="cyan"/>
        </w:rPr>
        <w:t>nuclear bombs</w:t>
      </w:r>
      <w:r w:rsidRPr="00121442">
        <w:rPr>
          <w:sz w:val="16"/>
        </w:rPr>
        <w:t xml:space="preserve">; </w:t>
      </w:r>
      <w:r w:rsidRPr="00121442">
        <w:rPr>
          <w:rStyle w:val="StyleUnderline"/>
          <w:highlight w:val="cyan"/>
        </w:rPr>
        <w:t xml:space="preserve">military imperatives </w:t>
      </w:r>
      <w:r w:rsidRPr="005F753A">
        <w:rPr>
          <w:rStyle w:val="Emphasis"/>
          <w:highlight w:val="cyan"/>
        </w:rPr>
        <w:t>shape</w:t>
      </w:r>
      <w:r w:rsidRPr="005F753A">
        <w:rPr>
          <w:rStyle w:val="Emphasis"/>
        </w:rPr>
        <w:t xml:space="preserve"> national industrial </w:t>
      </w:r>
      <w:r w:rsidRPr="005F753A">
        <w:rPr>
          <w:rStyle w:val="Emphasis"/>
          <w:highlight w:val="cyan"/>
        </w:rPr>
        <w:t>supply chains</w:t>
      </w:r>
      <w:r w:rsidRPr="00927D4F">
        <w:rPr>
          <w:rStyle w:val="StyleUnderline"/>
        </w:rPr>
        <w:t xml:space="preserve"> more broadly; </w:t>
      </w:r>
      <w:r w:rsidRPr="00121442">
        <w:rPr>
          <w:rStyle w:val="StyleUnderline"/>
          <w:highlight w:val="cyan"/>
        </w:rPr>
        <w:t xml:space="preserve">the overlaps in </w:t>
      </w:r>
      <w:r w:rsidRPr="005F753A">
        <w:rPr>
          <w:rStyle w:val="Emphasis"/>
          <w:highlight w:val="cyan"/>
        </w:rPr>
        <w:t>education</w:t>
      </w:r>
      <w:r w:rsidRPr="00927D4F">
        <w:rPr>
          <w:rStyle w:val="StyleUnderline"/>
        </w:rPr>
        <w:t xml:space="preserve">, design, </w:t>
      </w:r>
      <w:r w:rsidRPr="005F753A">
        <w:rPr>
          <w:rStyle w:val="Emphasis"/>
          <w:highlight w:val="cyan"/>
        </w:rPr>
        <w:t>research</w:t>
      </w:r>
      <w:r w:rsidRPr="005F753A">
        <w:rPr>
          <w:rStyle w:val="Emphasis"/>
        </w:rPr>
        <w:t xml:space="preserve"> and </w:t>
      </w:r>
      <w:r w:rsidRPr="005F753A">
        <w:rPr>
          <w:rStyle w:val="Emphasis"/>
          <w:highlight w:val="cyan"/>
        </w:rPr>
        <w:t>security</w:t>
      </w:r>
      <w:r w:rsidRPr="00927D4F">
        <w:rPr>
          <w:rStyle w:val="StyleUnderline"/>
        </w:rPr>
        <w:t xml:space="preserve"> </w:t>
      </w:r>
      <w:r w:rsidRPr="00121442">
        <w:rPr>
          <w:rStyle w:val="StyleUnderline"/>
          <w:highlight w:val="cyan"/>
        </w:rPr>
        <w:t>are all extensively researched</w:t>
      </w:r>
      <w:r w:rsidRPr="00121442">
        <w:rPr>
          <w:sz w:val="16"/>
        </w:rPr>
        <w:t xml:space="preserve">. </w:t>
      </w:r>
      <w:r w:rsidRPr="00121442">
        <w:rPr>
          <w:rStyle w:val="StyleUnderline"/>
          <w:sz w:val="16"/>
          <w:u w:val="none"/>
        </w:rPr>
        <w:t>Civilian nuclear power</w:t>
      </w:r>
      <w:r w:rsidRPr="00121442">
        <w:rPr>
          <w:sz w:val="16"/>
        </w:rPr>
        <w:t xml:space="preserve"> has been in long-term decline due to its high cost, but has proved “surprisingly resilient” to market conditions in a limited group of countries, due to this interdependence (Stirling and Johnstone 2018).</w:t>
      </w:r>
    </w:p>
    <w:p w14:paraId="243BB98F" w14:textId="77777777" w:rsidR="00083027" w:rsidRPr="003B583F" w:rsidRDefault="00083027" w:rsidP="00083027">
      <w:pPr>
        <w:rPr>
          <w:rStyle w:val="StyleUnderline"/>
        </w:rPr>
      </w:pPr>
      <w:r w:rsidRPr="003B583F">
        <w:rPr>
          <w:sz w:val="16"/>
        </w:rPr>
        <w:t xml:space="preserve">Ultimately, </w:t>
      </w:r>
      <w:r w:rsidRPr="003B583F">
        <w:rPr>
          <w:rStyle w:val="StyleUnderline"/>
        </w:rPr>
        <w:t xml:space="preserve">the way </w:t>
      </w:r>
      <w:r w:rsidRPr="003B583F">
        <w:rPr>
          <w:rStyle w:val="StyleUnderline"/>
          <w:highlight w:val="cyan"/>
        </w:rPr>
        <w:t>socialist</w:t>
      </w:r>
      <w:r w:rsidRPr="003B583F">
        <w:rPr>
          <w:rStyle w:val="StyleUnderline"/>
        </w:rPr>
        <w:t xml:space="preserve">s see </w:t>
      </w:r>
      <w:r w:rsidRPr="003B583F">
        <w:rPr>
          <w:rStyle w:val="Emphasis"/>
          <w:highlight w:val="cyan"/>
        </w:rPr>
        <w:t>nuclear power</w:t>
      </w:r>
      <w:r w:rsidRPr="003B583F">
        <w:rPr>
          <w:rStyle w:val="StyleUnderline"/>
          <w:highlight w:val="cyan"/>
        </w:rPr>
        <w:t xml:space="preserve"> is bound up with</w:t>
      </w:r>
      <w:r w:rsidRPr="003B583F">
        <w:rPr>
          <w:rStyle w:val="StyleUnderline"/>
        </w:rPr>
        <w:t xml:space="preserve"> our </w:t>
      </w:r>
      <w:r w:rsidRPr="003B583F">
        <w:rPr>
          <w:rStyle w:val="StyleUnderline"/>
          <w:highlight w:val="cyan"/>
        </w:rPr>
        <w:t>views of</w:t>
      </w:r>
      <w:r w:rsidRPr="003B583F">
        <w:rPr>
          <w:rStyle w:val="StyleUnderline"/>
        </w:rPr>
        <w:t xml:space="preserve"> potential </w:t>
      </w:r>
      <w:r w:rsidRPr="003B583F">
        <w:rPr>
          <w:rStyle w:val="Emphasis"/>
          <w:highlight w:val="cyan"/>
        </w:rPr>
        <w:t>post-capitalist futures</w:t>
      </w:r>
      <w:r w:rsidRPr="003B583F">
        <w:rPr>
          <w:sz w:val="16"/>
        </w:rPr>
        <w:t xml:space="preserve">. Huber and Stafford’s vision (2023, 79) is “of ‘big public power’, in which the public sector would subsidise the mass buildout of large-scale zero-carbon energy generation infrastructure including nuclear power and, where geography suits, renewables.” Against this, I commend the view held by Cullen (2021) that </w:t>
      </w:r>
      <w:r w:rsidRPr="003B583F">
        <w:rPr>
          <w:rStyle w:val="StyleUnderline"/>
          <w:highlight w:val="cyan"/>
        </w:rPr>
        <w:t>nuclear power is “</w:t>
      </w:r>
      <w:r w:rsidRPr="003B583F">
        <w:rPr>
          <w:rStyle w:val="Emphasis"/>
          <w:highlight w:val="cyan"/>
        </w:rPr>
        <w:t>antithetical</w:t>
      </w:r>
      <w:r w:rsidRPr="003B583F">
        <w:rPr>
          <w:rStyle w:val="StyleUnderline"/>
          <w:highlight w:val="cyan"/>
        </w:rPr>
        <w:t xml:space="preserve"> to the world we want to see</w:t>
      </w:r>
      <w:r w:rsidRPr="003B583F">
        <w:rPr>
          <w:sz w:val="16"/>
        </w:rPr>
        <w:t xml:space="preserve">. </w:t>
      </w:r>
      <w:r w:rsidRPr="003B583F">
        <w:rPr>
          <w:rStyle w:val="StyleUnderline"/>
        </w:rPr>
        <w:t xml:space="preserve">From </w:t>
      </w:r>
      <w:r w:rsidRPr="003B583F">
        <w:rPr>
          <w:rStyle w:val="StyleUnderline"/>
          <w:highlight w:val="cyan"/>
        </w:rPr>
        <w:t>its origin</w:t>
      </w:r>
      <w:r w:rsidRPr="003B583F">
        <w:rPr>
          <w:rStyle w:val="StyleUnderline"/>
        </w:rPr>
        <w:t xml:space="preserve"> as a figleaf </w:t>
      </w:r>
      <w:r w:rsidRPr="003B583F">
        <w:rPr>
          <w:rStyle w:val="StyleUnderline"/>
          <w:highlight w:val="cyan"/>
        </w:rPr>
        <w:t xml:space="preserve">to </w:t>
      </w:r>
      <w:r w:rsidRPr="003B583F">
        <w:rPr>
          <w:rStyle w:val="Emphasis"/>
          <w:highlight w:val="cyan"/>
        </w:rPr>
        <w:t>distract us</w:t>
      </w:r>
      <w:r w:rsidRPr="003B583F">
        <w:rPr>
          <w:rStyle w:val="StyleUnderline"/>
          <w:highlight w:val="cyan"/>
        </w:rPr>
        <w:t xml:space="preserve"> from</w:t>
      </w:r>
      <w:r w:rsidRPr="003B583F">
        <w:rPr>
          <w:rStyle w:val="StyleUnderline"/>
        </w:rPr>
        <w:t xml:space="preserve"> the grim truth of </w:t>
      </w:r>
      <w:r w:rsidRPr="003B583F">
        <w:rPr>
          <w:rStyle w:val="Emphasis"/>
          <w:highlight w:val="cyan"/>
        </w:rPr>
        <w:t>m</w:t>
      </w:r>
      <w:r w:rsidRPr="003B583F">
        <w:rPr>
          <w:rStyle w:val="Emphasis"/>
        </w:rPr>
        <w:t xml:space="preserve">utually </w:t>
      </w:r>
      <w:r w:rsidRPr="003B583F">
        <w:rPr>
          <w:rStyle w:val="Emphasis"/>
          <w:highlight w:val="cyan"/>
        </w:rPr>
        <w:t>a</w:t>
      </w:r>
      <w:r w:rsidRPr="003B583F">
        <w:rPr>
          <w:rStyle w:val="Emphasis"/>
        </w:rPr>
        <w:t xml:space="preserve">ssured </w:t>
      </w:r>
      <w:r w:rsidRPr="003B583F">
        <w:rPr>
          <w:rStyle w:val="Emphasis"/>
          <w:highlight w:val="cyan"/>
        </w:rPr>
        <w:t>d</w:t>
      </w:r>
      <w:r w:rsidRPr="003B583F">
        <w:rPr>
          <w:rStyle w:val="Emphasis"/>
        </w:rPr>
        <w:t>estruction</w:t>
      </w:r>
      <w:r w:rsidRPr="003B583F">
        <w:rPr>
          <w:rStyle w:val="StyleUnderline"/>
        </w:rPr>
        <w:t xml:space="preserve">, </w:t>
      </w:r>
      <w:r w:rsidRPr="003B583F">
        <w:rPr>
          <w:rStyle w:val="StyleUnderline"/>
          <w:highlight w:val="cyan"/>
        </w:rPr>
        <w:t>to its</w:t>
      </w:r>
      <w:r w:rsidRPr="003B583F">
        <w:rPr>
          <w:rStyle w:val="StyleUnderline"/>
        </w:rPr>
        <w:t xml:space="preserve"> recent </w:t>
      </w:r>
      <w:r w:rsidRPr="003B583F">
        <w:rPr>
          <w:rStyle w:val="StyleUnderline"/>
          <w:highlight w:val="cyan"/>
        </w:rPr>
        <w:t xml:space="preserve">resurrection as a </w:t>
      </w:r>
      <w:r w:rsidRPr="003B583F">
        <w:rPr>
          <w:rStyle w:val="Emphasis"/>
          <w:highlight w:val="cyan"/>
        </w:rPr>
        <w:t>bogus solution</w:t>
      </w:r>
      <w:r w:rsidRPr="003B583F">
        <w:rPr>
          <w:rStyle w:val="StyleUnderline"/>
          <w:highlight w:val="cyan"/>
        </w:rPr>
        <w:t xml:space="preserve"> to climate change</w:t>
      </w:r>
      <w:r w:rsidRPr="003B583F">
        <w:rPr>
          <w:rStyle w:val="StyleUnderline"/>
        </w:rPr>
        <w:t xml:space="preserve">, </w:t>
      </w:r>
      <w:r w:rsidRPr="003B583F">
        <w:rPr>
          <w:rStyle w:val="StyleUnderline"/>
          <w:highlight w:val="cyan"/>
        </w:rPr>
        <w:t xml:space="preserve">it is </w:t>
      </w:r>
      <w:r w:rsidRPr="003B583F">
        <w:rPr>
          <w:rStyle w:val="Emphasis"/>
          <w:highlight w:val="cyan"/>
        </w:rPr>
        <w:t>inherently bound up with violent state forms</w:t>
      </w:r>
      <w:r w:rsidRPr="003B583F">
        <w:rPr>
          <w:rStyle w:val="StyleUnderline"/>
        </w:rPr>
        <w:t xml:space="preserve"> and </w:t>
      </w:r>
      <w:r w:rsidRPr="003B583F">
        <w:rPr>
          <w:rStyle w:val="Emphasis"/>
        </w:rPr>
        <w:t>paranoid</w:t>
      </w:r>
      <w:r w:rsidRPr="003B583F">
        <w:rPr>
          <w:rStyle w:val="StyleUnderline"/>
        </w:rPr>
        <w:t xml:space="preserve"> and </w:t>
      </w:r>
      <w:r w:rsidRPr="003B583F">
        <w:rPr>
          <w:rStyle w:val="Emphasis"/>
        </w:rPr>
        <w:t>secretive hierarchies.”</w:t>
      </w:r>
    </w:p>
    <w:p w14:paraId="224A7BE4" w14:textId="77777777" w:rsidR="00083027" w:rsidRPr="003701A3" w:rsidRDefault="00083027" w:rsidP="00083027">
      <w:pPr>
        <w:rPr>
          <w:sz w:val="16"/>
        </w:rPr>
      </w:pPr>
      <w:r w:rsidRPr="003701A3">
        <w:rPr>
          <w:sz w:val="16"/>
        </w:rPr>
        <w:t>Views of nuclear also vary according to our approaches to the transition away from fossil fuels. The two most vital changes needed are: (1) to transform the way final energy is used (e.g. by insulating homes to reduce the need for heating, improving public transport to reduce the need for cars, and ending wasteful forms of consumption), and (2) to reduce the throughput of energy in technological systems (e.g. by replacing gas boilers with heat pumps). The remaining energy required must be produced with non-fossil-fuel technologies, of which renewables and nuclear are the most developed. The copious scenario analysis literature shows that climate change can only be dealt with in the course of deep-going social transformations (Allwood et al. 2019, Grubler et al. 2018, van Vuuren et al. 2018). For socialists, these transformations are bound up with overcoming and superceding capitalism (Pirani 2018, Pirani, 2023a).</w:t>
      </w:r>
    </w:p>
    <w:p w14:paraId="1E7FA49C" w14:textId="77777777" w:rsidR="00083027" w:rsidRPr="003701A3" w:rsidRDefault="00083027" w:rsidP="00083027">
      <w:pPr>
        <w:rPr>
          <w:sz w:val="16"/>
        </w:rPr>
      </w:pPr>
      <w:r w:rsidRPr="003701A3">
        <w:rPr>
          <w:sz w:val="16"/>
        </w:rPr>
        <w:t xml:space="preserve">For the present discussion, there are three relevant points that I would like to emphasise. First, </w:t>
      </w:r>
      <w:r w:rsidRPr="003701A3">
        <w:rPr>
          <w:rStyle w:val="StyleUnderline"/>
        </w:rPr>
        <w:t>climate change deprives us of time</w:t>
      </w:r>
      <w:r w:rsidRPr="003701A3">
        <w:rPr>
          <w:sz w:val="16"/>
        </w:rPr>
        <w:t xml:space="preserve">. </w:t>
      </w:r>
      <w:r w:rsidRPr="003701A3">
        <w:rPr>
          <w:rStyle w:val="StyleUnderline"/>
        </w:rPr>
        <w:t>Nuclear power stations take many years to build</w:t>
      </w:r>
      <w:r w:rsidRPr="003701A3">
        <w:rPr>
          <w:sz w:val="16"/>
        </w:rPr>
        <w:t>, while decentralised renewable energy systems do not. Second, the future of electricity networks must be considered in the context of broader economic changes overshadowed by climate change, and the need for transforming final energy use and reducing throughput, mentioned above (in his writing on “degrowth,” discussed elsewhere, Huber (2022, 31–32 and 162–175) has remained agnostic on energy consumption and throughput scenarios). Third, highly flexible electricity networks are both necessary for reducing throughput and transforming final energy use – and, happily, also facilitate decentralised renewables. Integrating nuclear power stations that generate large, unchanging quantities of electricity into such networks may be less easy.</w:t>
      </w:r>
    </w:p>
    <w:p w14:paraId="21DAB2CA" w14:textId="77777777" w:rsidR="00083027" w:rsidRPr="003701A3" w:rsidRDefault="00083027" w:rsidP="00083027">
      <w:pPr>
        <w:rPr>
          <w:sz w:val="16"/>
        </w:rPr>
      </w:pPr>
      <w:r w:rsidRPr="003701A3">
        <w:rPr>
          <w:rStyle w:val="StyleUnderline"/>
          <w:highlight w:val="cyan"/>
        </w:rPr>
        <w:t>Under</w:t>
      </w:r>
      <w:r w:rsidRPr="003701A3">
        <w:rPr>
          <w:rStyle w:val="StyleUnderline"/>
        </w:rPr>
        <w:t xml:space="preserve"> the </w:t>
      </w:r>
      <w:r w:rsidRPr="003701A3">
        <w:rPr>
          <w:rStyle w:val="StyleUnderline"/>
          <w:highlight w:val="cyan"/>
        </w:rPr>
        <w:t>present political conditions</w:t>
      </w:r>
      <w:r w:rsidRPr="003701A3">
        <w:rPr>
          <w:sz w:val="16"/>
        </w:rPr>
        <w:t xml:space="preserve">, in which labour movements and social movements are struggling for change under capitalism, </w:t>
      </w:r>
      <w:r w:rsidRPr="003701A3">
        <w:rPr>
          <w:rStyle w:val="StyleUnderline"/>
          <w:highlight w:val="cyan"/>
        </w:rPr>
        <w:t>choices</w:t>
      </w:r>
      <w:r w:rsidRPr="003701A3">
        <w:rPr>
          <w:rStyle w:val="StyleUnderline"/>
        </w:rPr>
        <w:t xml:space="preserve"> made by the state </w:t>
      </w:r>
      <w:r w:rsidRPr="003701A3">
        <w:rPr>
          <w:rStyle w:val="StyleUnderline"/>
          <w:highlight w:val="cyan"/>
        </w:rPr>
        <w:t>about</w:t>
      </w:r>
      <w:r w:rsidRPr="003701A3">
        <w:rPr>
          <w:rStyle w:val="StyleUnderline"/>
        </w:rPr>
        <w:t xml:space="preserve"> which </w:t>
      </w:r>
      <w:r w:rsidRPr="003701A3">
        <w:rPr>
          <w:rStyle w:val="StyleUnderline"/>
          <w:highlight w:val="cyan"/>
        </w:rPr>
        <w:t>energy</w:t>
      </w:r>
      <w:r w:rsidRPr="003701A3">
        <w:rPr>
          <w:rStyle w:val="StyleUnderline"/>
        </w:rPr>
        <w:t xml:space="preserve"> resources to invest in </w:t>
      </w:r>
      <w:r w:rsidRPr="003701A3">
        <w:rPr>
          <w:rStyle w:val="Emphasis"/>
          <w:highlight w:val="cyan"/>
        </w:rPr>
        <w:t>do matter</w:t>
      </w:r>
      <w:r w:rsidRPr="003701A3">
        <w:rPr>
          <w:sz w:val="16"/>
        </w:rPr>
        <w:t>. Huber and Stafford (2023, 78) advocate opting for nuclear, despite the extraordinary expense: it “needs socialism to grow – or at least a form of public investment that socialises the costs of construction and does not privatise the gains.” The corollary should be spelled out: resources invested in nuclear would not be invested in renewables.</w:t>
      </w:r>
    </w:p>
    <w:p w14:paraId="5E09B91C" w14:textId="77777777" w:rsidR="00083027" w:rsidRPr="003701A3" w:rsidRDefault="00083027" w:rsidP="00083027">
      <w:pPr>
        <w:rPr>
          <w:sz w:val="16"/>
        </w:rPr>
      </w:pPr>
      <w:r w:rsidRPr="003701A3">
        <w:rPr>
          <w:sz w:val="16"/>
        </w:rPr>
        <w:t>Discussions among socialists would benefit from greater attention to the transition scenarios mentioned above, which afford a way into some of the social and technological issues. It would also be worthwhile to develop a socialist critique of “100 percent renewables” scenarios (i.e. models depicting hypothetical paths towards electricity networks run solely from renewable electricity, without any fossil fuels or nuclear) developed by researchers from engineering and scientific backgrounds (Pirani 2023d). Huber and Stafford, characteristically, dismiss these scenarios as “largely based on the models of one researcher, Mark Z. Jacobson.” They are mistaken. A recent survey covered the work of some thirteen research teams (Brown et al. 2018, Heard et al. 2017).</w:t>
      </w:r>
    </w:p>
    <w:p w14:paraId="360F5D2F" w14:textId="77777777" w:rsidR="00083027" w:rsidRDefault="00083027" w:rsidP="00083027"/>
    <w:p w14:paraId="0676B124" w14:textId="77777777" w:rsidR="00083027" w:rsidRDefault="00083027" w:rsidP="00083027"/>
    <w:p w14:paraId="1276561F" w14:textId="77777777" w:rsidR="00083027" w:rsidRDefault="00083027" w:rsidP="00083027"/>
    <w:p w14:paraId="0C0CE9E5" w14:textId="78B8FD11" w:rsidR="00083027" w:rsidRDefault="00083027" w:rsidP="00600B17">
      <w:pPr>
        <w:pStyle w:val="Heading3"/>
      </w:pPr>
      <w:r>
        <w:t>Link---</w:t>
      </w:r>
      <w:r w:rsidR="00951E62">
        <w:t>FNPPs---</w:t>
      </w:r>
      <w:r>
        <w:t>2NC</w:t>
      </w:r>
    </w:p>
    <w:p w14:paraId="66759D9A" w14:textId="77777777" w:rsidR="00083027" w:rsidRDefault="00083027" w:rsidP="00083027">
      <w:pPr>
        <w:pStyle w:val="Heading4"/>
      </w:pPr>
      <w:r>
        <w:t xml:space="preserve">The aff’s development of </w:t>
      </w:r>
      <w:r w:rsidRPr="008009DD">
        <w:rPr>
          <w:u w:val="single"/>
        </w:rPr>
        <w:t>nuclear power</w:t>
      </w:r>
      <w:r>
        <w:t xml:space="preserve"> in the name of the climate crisis is a form of </w:t>
      </w:r>
      <w:r w:rsidRPr="008009DD">
        <w:rPr>
          <w:u w:val="single"/>
        </w:rPr>
        <w:t>capitalist exploitation</w:t>
      </w:r>
      <w:r>
        <w:t xml:space="preserve"> and </w:t>
      </w:r>
      <w:r w:rsidRPr="008009DD">
        <w:rPr>
          <w:u w:val="single"/>
        </w:rPr>
        <w:t>colonialism</w:t>
      </w:r>
      <w:r>
        <w:t xml:space="preserve">---their true </w:t>
      </w:r>
      <w:r w:rsidRPr="008009DD">
        <w:rPr>
          <w:u w:val="single"/>
        </w:rPr>
        <w:t>motive is profit</w:t>
      </w:r>
      <w:r>
        <w:t xml:space="preserve">. </w:t>
      </w:r>
    </w:p>
    <w:p w14:paraId="492C0B9D" w14:textId="77777777" w:rsidR="00083027" w:rsidRPr="00391BE9" w:rsidRDefault="00083027" w:rsidP="00083027">
      <w:pPr>
        <w:rPr>
          <w:b/>
          <w:bCs/>
        </w:rPr>
      </w:pPr>
      <w:r w:rsidRPr="00EB3F56">
        <w:rPr>
          <w:rStyle w:val="Style13ptBold"/>
        </w:rPr>
        <w:t>Colella ’22</w:t>
      </w:r>
      <w:r>
        <w:t xml:space="preserve"> [Chris Colella, 2022, [I can’t find his quals] edited by </w:t>
      </w:r>
      <w:r w:rsidRPr="00391BE9">
        <w:t>Jennifer Mateer,</w:t>
      </w:r>
      <w:r>
        <w:rPr>
          <w:b/>
          <w:bCs/>
        </w:rPr>
        <w:t xml:space="preserve"> </w:t>
      </w:r>
      <w:r w:rsidRPr="00391BE9">
        <w:t>PhD in</w:t>
      </w:r>
      <w:r>
        <w:t xml:space="preserve"> Geography from the University of Victoria and Assistant Professor at Brandon University, “</w:t>
      </w:r>
      <w:r w:rsidRPr="000073B5">
        <w:t>Uranium: Capitalism, Colonialism and Ecology</w:t>
      </w:r>
      <w:r>
        <w:t xml:space="preserve">,” </w:t>
      </w:r>
      <w:r w:rsidRPr="000C3BB8">
        <w:rPr>
          <w:i/>
          <w:iCs/>
        </w:rPr>
        <w:t>Energies Beyond the State: Anarchist Political Ecology and the Liberation of Nature</w:t>
      </w:r>
      <w:r>
        <w:t xml:space="preserve">, pp. 41-43, </w:t>
      </w:r>
      <w:r w:rsidRPr="0029516A">
        <w:t>https://d1wqtxts1xzle7.cloudfront.net/80073000/Energies_Beyond_the_State_Anarchist_Political_Ecology_and_the_Liberation_of_Nature-libre.pdf?1643775434=&amp;response-content-disposition=inline%3B+filename%3DEnergies_Beyond_the_State_Anarchist_Poli.pdf&amp;Expires=1752604856&amp;Signature=KQAiNVeqsx7dR6vDyKLTO4We-iOsIKcUJ3xcD35vxI4GnnFtlwXsbeegpXheHus10vk~qt9ykDdy3iIVBdxGwAA3Wr9Yd3n9bzk20Zb~GvfIJ6IILEEC6v~EcY1LEpJ4Jpy5vyz7GX7EsGotQOHDIfPo3l07vU2hIjPdtA1D3ycMrXuRJ0UlilrZJ3pqEbtuSJ57ZFCq1ihV1bvTtR319ePA8lpXDq3gF8JTBbNmVKKjsYFPDj1TVlHC3IAqAke9~bkIgYztCvwRdUKkXLKoM9DJX7PadznmD58ffcrEcJXqecuGIvMogn8CmvR-212ybeNWEZH5g3qmUcow1ERc8A__&amp;Key-Pair-Id=APKAJLOHF5GGSLRBV4ZA#page=42</w:t>
      </w:r>
      <w:r>
        <w:t xml:space="preserve"> accessed 7/15/25] // mrucka</w:t>
      </w:r>
    </w:p>
    <w:p w14:paraId="39C66ABD" w14:textId="77777777" w:rsidR="00083027" w:rsidRPr="00076685" w:rsidRDefault="00083027" w:rsidP="00083027">
      <w:pPr>
        <w:rPr>
          <w:sz w:val="16"/>
        </w:rPr>
      </w:pPr>
      <w:r w:rsidRPr="00076685">
        <w:rPr>
          <w:sz w:val="16"/>
        </w:rPr>
        <w:t xml:space="preserve">Even with these critiques, renewable energy future is not impossible; however, two things must be done in order to ensure that these forms of energy don’t end up causing more damage. The first is that we must invest more time and energy into the research and development of renewable energy technology in order to produce it in ways that will be sustainable and environmentally friendly. The second is that </w:t>
      </w:r>
      <w:r w:rsidRPr="00EB6AFF">
        <w:rPr>
          <w:rStyle w:val="StyleUnderline"/>
        </w:rPr>
        <w:t>we must make sure that while we are implementing these technologies, we must do it in ways that are safe for the communities they are providing for and extracting from, the people working to produce the energy and the planet as a whole</w:t>
      </w:r>
      <w:r w:rsidRPr="00076685">
        <w:rPr>
          <w:sz w:val="16"/>
        </w:rPr>
        <w:t xml:space="preserve">. </w:t>
      </w:r>
      <w:r w:rsidRPr="0029516A">
        <w:rPr>
          <w:rStyle w:val="StyleUnderline"/>
          <w:highlight w:val="cyan"/>
        </w:rPr>
        <w:t xml:space="preserve">The </w:t>
      </w:r>
      <w:r w:rsidRPr="00910184">
        <w:rPr>
          <w:rStyle w:val="Emphasis"/>
          <w:highlight w:val="cyan"/>
        </w:rPr>
        <w:t>capitalist drive</w:t>
      </w:r>
      <w:r w:rsidRPr="0029516A">
        <w:rPr>
          <w:rStyle w:val="StyleUnderline"/>
          <w:highlight w:val="cyan"/>
        </w:rPr>
        <w:t xml:space="preserve"> to cut costs causes us to </w:t>
      </w:r>
      <w:r w:rsidRPr="00910184">
        <w:rPr>
          <w:rStyle w:val="Emphasis"/>
          <w:highlight w:val="cyan"/>
        </w:rPr>
        <w:t>overlook</w:t>
      </w:r>
      <w:r w:rsidRPr="0029516A">
        <w:rPr>
          <w:rStyle w:val="StyleUnderline"/>
          <w:highlight w:val="cyan"/>
        </w:rPr>
        <w:t xml:space="preserve"> safety and </w:t>
      </w:r>
      <w:r w:rsidRPr="00910184">
        <w:rPr>
          <w:rStyle w:val="Emphasis"/>
          <w:highlight w:val="cyan"/>
        </w:rPr>
        <w:t>environment</w:t>
      </w:r>
      <w:r w:rsidRPr="00910184">
        <w:rPr>
          <w:rStyle w:val="Emphasis"/>
        </w:rPr>
        <w:t>al impact</w:t>
      </w:r>
      <w:r w:rsidRPr="00DF4B00">
        <w:rPr>
          <w:rStyle w:val="StyleUnderline"/>
        </w:rPr>
        <w:t xml:space="preserve"> </w:t>
      </w:r>
      <w:r w:rsidRPr="0029516A">
        <w:rPr>
          <w:rStyle w:val="StyleUnderline"/>
          <w:highlight w:val="cyan"/>
        </w:rPr>
        <w:t>in exchange for saving money</w:t>
      </w:r>
      <w:r w:rsidRPr="00DF4B00">
        <w:rPr>
          <w:rStyle w:val="StyleUnderline"/>
        </w:rPr>
        <w:t>,</w:t>
      </w:r>
      <w:r w:rsidRPr="00076685">
        <w:rPr>
          <w:sz w:val="16"/>
        </w:rPr>
        <w:t xml:space="preserve"> </w:t>
      </w:r>
      <w:r w:rsidRPr="0029516A">
        <w:rPr>
          <w:rStyle w:val="StyleUnderline"/>
          <w:highlight w:val="cyan"/>
        </w:rPr>
        <w:t>costs</w:t>
      </w:r>
      <w:r w:rsidRPr="00076685">
        <w:rPr>
          <w:sz w:val="16"/>
        </w:rPr>
        <w:t xml:space="preserve"> that can be externalized </w:t>
      </w:r>
      <w:r w:rsidRPr="0029516A">
        <w:rPr>
          <w:rStyle w:val="StyleUnderline"/>
          <w:highlight w:val="cyan"/>
        </w:rPr>
        <w:t xml:space="preserve">are thrust upon </w:t>
      </w:r>
      <w:r w:rsidRPr="0029516A">
        <w:rPr>
          <w:rStyle w:val="StyleUnderline"/>
        </w:rPr>
        <w:t xml:space="preserve">the </w:t>
      </w:r>
      <w:r w:rsidRPr="00910184">
        <w:rPr>
          <w:rStyle w:val="Emphasis"/>
        </w:rPr>
        <w:t xml:space="preserve">most </w:t>
      </w:r>
      <w:r w:rsidRPr="00910184">
        <w:rPr>
          <w:rStyle w:val="Emphasis"/>
          <w:highlight w:val="cyan"/>
        </w:rPr>
        <w:t>vulnerable communities</w:t>
      </w:r>
      <w:r w:rsidRPr="0029516A">
        <w:rPr>
          <w:rStyle w:val="StyleUnderline"/>
        </w:rPr>
        <w:t>.</w:t>
      </w:r>
      <w:r w:rsidRPr="0029516A">
        <w:rPr>
          <w:sz w:val="16"/>
        </w:rPr>
        <w:t xml:space="preserve"> </w:t>
      </w:r>
      <w:r w:rsidRPr="0029516A">
        <w:rPr>
          <w:rStyle w:val="StyleUnderline"/>
        </w:rPr>
        <w:t>Centralized control over resources</w:t>
      </w:r>
      <w:r w:rsidRPr="0029516A">
        <w:rPr>
          <w:sz w:val="16"/>
        </w:rPr>
        <w:t xml:space="preserve">, present in hierarchical institutions, especially </w:t>
      </w:r>
      <w:r w:rsidRPr="0029516A">
        <w:rPr>
          <w:rStyle w:val="StyleUnderline"/>
        </w:rPr>
        <w:t xml:space="preserve">in </w:t>
      </w:r>
      <w:r w:rsidRPr="0029516A">
        <w:rPr>
          <w:rStyle w:val="StyleUnderline"/>
          <w:highlight w:val="cyan"/>
        </w:rPr>
        <w:t xml:space="preserve">capitalism, allows those with power </w:t>
      </w:r>
      <w:r w:rsidRPr="0029516A">
        <w:rPr>
          <w:rStyle w:val="StyleUnderline"/>
        </w:rPr>
        <w:t xml:space="preserve">to affect change </w:t>
      </w:r>
      <w:r w:rsidRPr="0029516A">
        <w:rPr>
          <w:rStyle w:val="StyleUnderline"/>
          <w:highlight w:val="cyan"/>
        </w:rPr>
        <w:t>to ignore</w:t>
      </w:r>
      <w:r w:rsidRPr="0029516A">
        <w:rPr>
          <w:rStyle w:val="StyleUnderline"/>
        </w:rPr>
        <w:t xml:space="preserve"> the </w:t>
      </w:r>
      <w:r w:rsidRPr="0029516A">
        <w:rPr>
          <w:rStyle w:val="StyleUnderline"/>
          <w:highlight w:val="cyan"/>
        </w:rPr>
        <w:t>consequences</w:t>
      </w:r>
      <w:r w:rsidRPr="00DF4B00">
        <w:rPr>
          <w:rStyle w:val="StyleUnderline"/>
        </w:rPr>
        <w:t xml:space="preserve"> of their actions </w:t>
      </w:r>
      <w:r w:rsidRPr="0029516A">
        <w:rPr>
          <w:rStyle w:val="StyleUnderline"/>
          <w:highlight w:val="cyan"/>
        </w:rPr>
        <w:t xml:space="preserve">while </w:t>
      </w:r>
      <w:r w:rsidRPr="00910184">
        <w:rPr>
          <w:rStyle w:val="Emphasis"/>
          <w:highlight w:val="cyan"/>
        </w:rPr>
        <w:t>many suffer</w:t>
      </w:r>
      <w:r w:rsidRPr="0029516A">
        <w:rPr>
          <w:rStyle w:val="StyleUnderline"/>
          <w:highlight w:val="cyan"/>
        </w:rPr>
        <w:t>.</w:t>
      </w:r>
    </w:p>
    <w:p w14:paraId="0BF9B34C" w14:textId="77777777" w:rsidR="00083027" w:rsidRPr="0029516A" w:rsidRDefault="00083027" w:rsidP="00083027">
      <w:pPr>
        <w:rPr>
          <w:sz w:val="16"/>
        </w:rPr>
      </w:pPr>
      <w:r w:rsidRPr="0029516A">
        <w:rPr>
          <w:sz w:val="16"/>
        </w:rPr>
        <w:t>Since the birth of nuclear energy in the late 1940s and early 1950s, it has been proposed by scientists that we could produce nuclear energy with materials other than uranium, notably thorium. The idea to use thorium instead of uranium to produce energy was originally proposed in the late-1940s, but the government refused to fund research into it because the process burned excess plutonium, while the government needed the plutonium to build nuclear weapons during the Cold War. However, as the climate crisis grows more direr and alternative energy sources are not progressing fast enough to replace fossil fuels soon, we need to find a way to power our civilization that is both ecologically friendly and can meet our energy demands. Thorium-based nuclear energy solves these problems and more. The first advantage of thorium is that it is abundant in nature. It is estimated that three times as much thorium on earth than uranium is available, and currently we have few uses for it, and it mostly ends up as a waste product, contaminating rivers after mining rare earth metals. The second advantage to thorium, especially considering how abundant it is, is that it produces far more energy than any other current energy source. One tonne of thorium can produce as much energy as 200 tonnes of uranium, or 3.5 million tonnes of coal. Also, all thorium is usable for energy, as opposed to the small percentage of uranium that is usable, and therefore does not require enrichment, which also saves time and energy in producing the fuel. Additionally, the waste produced by thorium-based nuclear power needs to be kept isolated only for a few hundred years, unlike waste products from uranium reactors which have to be kept isolated for up to hundreds of thousands of years. Thorium’s melting point is also approximately 500°C higher than that of uranium, which provides an extra margin of safety against meltdowns in reactors. There are still the issues of the immense initial investment in the construction of power plants, and the issues of the impact of mining (though mining is likely to continue, so we might as well use the upturned thorium rather than let it contaminate rivers), but a dialogue around thorium and nuclear energy should be happening.</w:t>
      </w:r>
    </w:p>
    <w:p w14:paraId="05602DE6" w14:textId="77777777" w:rsidR="00083027" w:rsidRPr="00076685" w:rsidRDefault="00083027" w:rsidP="00083027">
      <w:pPr>
        <w:rPr>
          <w:sz w:val="16"/>
        </w:rPr>
      </w:pPr>
      <w:r w:rsidRPr="00076685">
        <w:rPr>
          <w:sz w:val="16"/>
        </w:rPr>
        <w:t xml:space="preserve">Capitalism has turned uranium from a nuisance into a valuable commodity. </w:t>
      </w:r>
      <w:r w:rsidRPr="00C319A5">
        <w:rPr>
          <w:rStyle w:val="StyleUnderline"/>
        </w:rPr>
        <w:t>The</w:t>
      </w:r>
      <w:r w:rsidRPr="00C85D0E">
        <w:rPr>
          <w:rStyle w:val="StyleUnderline"/>
        </w:rPr>
        <w:t xml:space="preserve"> capitalist drive for cheap sources of energy turned uranium into nuclear energy, but </w:t>
      </w:r>
      <w:r w:rsidRPr="00C319A5">
        <w:rPr>
          <w:rStyle w:val="StyleUnderline"/>
          <w:highlight w:val="cyan"/>
        </w:rPr>
        <w:t xml:space="preserve">the </w:t>
      </w:r>
      <w:r w:rsidRPr="00910184">
        <w:rPr>
          <w:rStyle w:val="Emphasis"/>
          <w:highlight w:val="cyan"/>
        </w:rPr>
        <w:t>need for profit</w:t>
      </w:r>
      <w:r w:rsidRPr="00C319A5">
        <w:rPr>
          <w:rStyle w:val="StyleUnderline"/>
          <w:highlight w:val="cyan"/>
        </w:rPr>
        <w:t xml:space="preserve"> kept capitalism from turning nuclear energy into a</w:t>
      </w:r>
      <w:r w:rsidRPr="00C85D0E">
        <w:rPr>
          <w:rStyle w:val="StyleUnderline"/>
        </w:rPr>
        <w:t xml:space="preserve"> practically </w:t>
      </w:r>
      <w:r w:rsidRPr="00C319A5">
        <w:rPr>
          <w:rStyle w:val="StyleUnderline"/>
          <w:highlight w:val="cyan"/>
        </w:rPr>
        <w:t>free</w:t>
      </w:r>
      <w:r w:rsidRPr="00C85D0E">
        <w:rPr>
          <w:rStyle w:val="StyleUnderline"/>
        </w:rPr>
        <w:t xml:space="preserve">, practically limitless </w:t>
      </w:r>
      <w:r w:rsidRPr="00C319A5">
        <w:rPr>
          <w:rStyle w:val="StyleUnderline"/>
          <w:highlight w:val="cyan"/>
        </w:rPr>
        <w:t>resource</w:t>
      </w:r>
      <w:r w:rsidRPr="00C85D0E">
        <w:rPr>
          <w:rStyle w:val="StyleUnderline"/>
        </w:rPr>
        <w:t xml:space="preserve"> for the people to use.</w:t>
      </w:r>
      <w:r w:rsidRPr="00076685">
        <w:rPr>
          <w:sz w:val="16"/>
        </w:rPr>
        <w:t xml:space="preserve"> </w:t>
      </w:r>
      <w:r w:rsidRPr="00C319A5">
        <w:rPr>
          <w:rStyle w:val="StyleUnderline"/>
          <w:highlight w:val="cyan"/>
        </w:rPr>
        <w:t>Capitalist cost-cutting</w:t>
      </w:r>
      <w:r w:rsidRPr="00C85D0E">
        <w:rPr>
          <w:rStyle w:val="StyleUnderline"/>
        </w:rPr>
        <w:t xml:space="preserve"> and externalizing damages </w:t>
      </w:r>
      <w:r w:rsidRPr="00C319A5">
        <w:rPr>
          <w:rStyle w:val="StyleUnderline"/>
          <w:highlight w:val="cyan"/>
        </w:rPr>
        <w:t xml:space="preserve">have turned </w:t>
      </w:r>
      <w:r w:rsidRPr="00910184">
        <w:rPr>
          <w:rStyle w:val="Emphasis"/>
          <w:highlight w:val="cyan"/>
        </w:rPr>
        <w:t>nuclear energy</w:t>
      </w:r>
      <w:r w:rsidRPr="00C319A5">
        <w:rPr>
          <w:rStyle w:val="StyleUnderline"/>
          <w:highlight w:val="cyan"/>
        </w:rPr>
        <w:t xml:space="preserve"> into </w:t>
      </w:r>
      <w:r w:rsidRPr="00C319A5">
        <w:rPr>
          <w:rStyle w:val="StyleUnderline"/>
        </w:rPr>
        <w:t xml:space="preserve">one of </w:t>
      </w:r>
      <w:r w:rsidRPr="00910184">
        <w:rPr>
          <w:rStyle w:val="Emphasis"/>
        </w:rPr>
        <w:t xml:space="preserve">the </w:t>
      </w:r>
      <w:r w:rsidRPr="00910184">
        <w:rPr>
          <w:rStyle w:val="Emphasis"/>
          <w:highlight w:val="cyan"/>
        </w:rPr>
        <w:t>most taboo forms of energy</w:t>
      </w:r>
      <w:r w:rsidRPr="00910184">
        <w:rPr>
          <w:rStyle w:val="Emphasis"/>
        </w:rPr>
        <w:t xml:space="preserve"> in the world</w:t>
      </w:r>
      <w:r w:rsidRPr="00C85D0E">
        <w:rPr>
          <w:rStyle w:val="StyleUnderline"/>
        </w:rPr>
        <w:t>.</w:t>
      </w:r>
      <w:r w:rsidRPr="00076685">
        <w:rPr>
          <w:sz w:val="16"/>
        </w:rPr>
        <w:t xml:space="preserve"> </w:t>
      </w:r>
      <w:r w:rsidRPr="00C319A5">
        <w:rPr>
          <w:rStyle w:val="StyleUnderline"/>
          <w:highlight w:val="cyan"/>
        </w:rPr>
        <w:t xml:space="preserve">The need to </w:t>
      </w:r>
      <w:r w:rsidRPr="00910184">
        <w:rPr>
          <w:rStyle w:val="Emphasis"/>
          <w:highlight w:val="cyan"/>
        </w:rPr>
        <w:t>exploit impoverished peoples</w:t>
      </w:r>
      <w:r w:rsidRPr="00C319A5">
        <w:rPr>
          <w:rStyle w:val="StyleUnderline"/>
          <w:highlight w:val="cyan"/>
        </w:rPr>
        <w:t xml:space="preserve"> for cheap labour fuelled colonialism</w:t>
      </w:r>
      <w:r w:rsidRPr="002B3538">
        <w:rPr>
          <w:rStyle w:val="StyleUnderline"/>
        </w:rPr>
        <w:t xml:space="preserve"> in the four corners region of the United States.</w:t>
      </w:r>
      <w:r w:rsidRPr="00076685">
        <w:rPr>
          <w:sz w:val="16"/>
        </w:rPr>
        <w:t xml:space="preserve"> </w:t>
      </w:r>
      <w:r w:rsidRPr="00C319A5">
        <w:rPr>
          <w:rStyle w:val="StyleUnderline"/>
          <w:highlight w:val="cyan"/>
        </w:rPr>
        <w:t>Capitalism</w:t>
      </w:r>
      <w:r w:rsidRPr="002B3538">
        <w:rPr>
          <w:rStyle w:val="StyleUnderline"/>
        </w:rPr>
        <w:t xml:space="preserve"> and production for profit have </w:t>
      </w:r>
      <w:r w:rsidRPr="00C319A5">
        <w:rPr>
          <w:rStyle w:val="StyleUnderline"/>
          <w:highlight w:val="cyan"/>
        </w:rPr>
        <w:t>turned</w:t>
      </w:r>
      <w:r w:rsidRPr="00076685">
        <w:rPr>
          <w:sz w:val="16"/>
        </w:rPr>
        <w:t xml:space="preserve"> uranium, and all </w:t>
      </w:r>
      <w:r w:rsidRPr="002B3538">
        <w:rPr>
          <w:rStyle w:val="StyleUnderline"/>
        </w:rPr>
        <w:t xml:space="preserve">sources of </w:t>
      </w:r>
      <w:r w:rsidRPr="00C319A5">
        <w:rPr>
          <w:rStyle w:val="StyleUnderline"/>
          <w:highlight w:val="cyan"/>
        </w:rPr>
        <w:t>energy</w:t>
      </w:r>
      <w:r w:rsidRPr="002B3538">
        <w:rPr>
          <w:rStyle w:val="StyleUnderline"/>
        </w:rPr>
        <w:t xml:space="preserve">, </w:t>
      </w:r>
      <w:r w:rsidRPr="00C319A5">
        <w:rPr>
          <w:rStyle w:val="StyleUnderline"/>
          <w:highlight w:val="cyan"/>
        </w:rPr>
        <w:t>into</w:t>
      </w:r>
      <w:r w:rsidRPr="002B3538">
        <w:rPr>
          <w:rStyle w:val="StyleUnderline"/>
        </w:rPr>
        <w:t xml:space="preserve"> questions of cost-efficiency and </w:t>
      </w:r>
      <w:r w:rsidRPr="00C319A5">
        <w:rPr>
          <w:rStyle w:val="StyleUnderline"/>
          <w:highlight w:val="cyan"/>
        </w:rPr>
        <w:t xml:space="preserve">marketability rather than a question of </w:t>
      </w:r>
      <w:r w:rsidRPr="00910184">
        <w:rPr>
          <w:rStyle w:val="Emphasis"/>
          <w:highlight w:val="cyan"/>
        </w:rPr>
        <w:t>resource-efficiency</w:t>
      </w:r>
      <w:r w:rsidRPr="002B3538">
        <w:rPr>
          <w:rStyle w:val="StyleUnderline"/>
        </w:rPr>
        <w:t xml:space="preserve">, safety </w:t>
      </w:r>
      <w:r w:rsidRPr="00C319A5">
        <w:rPr>
          <w:rStyle w:val="StyleUnderline"/>
          <w:highlight w:val="cyan"/>
        </w:rPr>
        <w:t>and human need.</w:t>
      </w:r>
      <w:r w:rsidRPr="00C319A5">
        <w:rPr>
          <w:sz w:val="16"/>
          <w:highlight w:val="cyan"/>
        </w:rPr>
        <w:t xml:space="preserve"> </w:t>
      </w:r>
      <w:r w:rsidRPr="00C319A5">
        <w:rPr>
          <w:sz w:val="16"/>
        </w:rPr>
        <w:t>The</w:t>
      </w:r>
      <w:r w:rsidRPr="00076685">
        <w:rPr>
          <w:sz w:val="16"/>
        </w:rPr>
        <w:t xml:space="preserve"> </w:t>
      </w:r>
      <w:r w:rsidRPr="002B3538">
        <w:rPr>
          <w:rStyle w:val="StyleUnderline"/>
        </w:rPr>
        <w:t>‘irregular warfare’ of American</w:t>
      </w:r>
      <w:r w:rsidRPr="00076685">
        <w:rPr>
          <w:sz w:val="16"/>
        </w:rPr>
        <w:t xml:space="preserve"> colonialism </w:t>
      </w:r>
      <w:r w:rsidRPr="002B3538">
        <w:rPr>
          <w:rStyle w:val="StyleUnderline"/>
        </w:rPr>
        <w:t>led to the creation of nuclear weapons</w:t>
      </w:r>
      <w:r w:rsidRPr="00076685">
        <w:rPr>
          <w:sz w:val="16"/>
        </w:rPr>
        <w:t xml:space="preserve"> out of uranium. </w:t>
      </w:r>
      <w:r w:rsidRPr="0000469D">
        <w:rPr>
          <w:rStyle w:val="StyleUnderline"/>
          <w:highlight w:val="cyan"/>
        </w:rPr>
        <w:t xml:space="preserve">The possibility of </w:t>
      </w:r>
      <w:r w:rsidRPr="00D40B26">
        <w:rPr>
          <w:rStyle w:val="Emphasis"/>
          <w:highlight w:val="cyan"/>
        </w:rPr>
        <w:t>nuclear immolation</w:t>
      </w:r>
      <w:r w:rsidRPr="002B3538">
        <w:rPr>
          <w:rStyle w:val="StyleUnderline"/>
        </w:rPr>
        <w:t xml:space="preserve"> is all-too-real of a fear, and it is one that </w:t>
      </w:r>
      <w:r w:rsidRPr="0000469D">
        <w:rPr>
          <w:rStyle w:val="StyleUnderline"/>
          <w:highlight w:val="cyan"/>
        </w:rPr>
        <w:t>is the culmination of</w:t>
      </w:r>
      <w:r w:rsidRPr="002B3538">
        <w:rPr>
          <w:rStyle w:val="StyleUnderline"/>
        </w:rPr>
        <w:t xml:space="preserve"> over </w:t>
      </w:r>
      <w:r w:rsidRPr="0000469D">
        <w:rPr>
          <w:rStyle w:val="StyleUnderline"/>
          <w:highlight w:val="cyan"/>
        </w:rPr>
        <w:t xml:space="preserve">500 years of </w:t>
      </w:r>
      <w:r w:rsidRPr="00A27EAA">
        <w:rPr>
          <w:rStyle w:val="Emphasis"/>
          <w:highlight w:val="cyan"/>
        </w:rPr>
        <w:t>colonialism</w:t>
      </w:r>
      <w:r w:rsidRPr="0000469D">
        <w:rPr>
          <w:rStyle w:val="StyleUnderline"/>
          <w:highlight w:val="cyan"/>
        </w:rPr>
        <w:t>.</w:t>
      </w:r>
      <w:r w:rsidRPr="00076685">
        <w:rPr>
          <w:sz w:val="16"/>
        </w:rPr>
        <w:t xml:space="preserve"> And not only did colonialism fuel the conception of the weaponry, but </w:t>
      </w:r>
      <w:r w:rsidRPr="002B3538">
        <w:rPr>
          <w:rStyle w:val="StyleUnderline"/>
        </w:rPr>
        <w:t>it is through colonialism that people were able to</w:t>
      </w:r>
      <w:r w:rsidRPr="00076685">
        <w:rPr>
          <w:sz w:val="16"/>
        </w:rPr>
        <w:t xml:space="preserve"> obtain the uranium to </w:t>
      </w:r>
      <w:r w:rsidRPr="002B3538">
        <w:rPr>
          <w:rStyle w:val="StyleUnderline"/>
        </w:rPr>
        <w:t>build the weaponry.</w:t>
      </w:r>
      <w:r w:rsidRPr="00076685">
        <w:rPr>
          <w:sz w:val="16"/>
        </w:rPr>
        <w:t xml:space="preserve"> Exploiting the labour of Navajo people in the four corners and of African people in Shinkolobwe would fuel the uranium bombs that would be dropped on Japan in Hiroshima and Nagasaki, as well as the nuclear arsenals of the superpowers that played a dangerous game of chess with ‘third world’ countries during the Cold War. Uranium has the potential for so much good and so much harm to the biosphere. The radioactivity and chemical toxicity of uranium requires that it be carefully handled and used so that it does not cause damage to ecological and human health. But currently the prospects of replacing fossil fuels otherwise are looking slim. </w:t>
      </w:r>
      <w:r w:rsidRPr="0000469D">
        <w:rPr>
          <w:rStyle w:val="StyleUnderline"/>
          <w:highlight w:val="cyan"/>
        </w:rPr>
        <w:t xml:space="preserve">Institutions such as </w:t>
      </w:r>
      <w:r w:rsidRPr="00A27EAA">
        <w:rPr>
          <w:rStyle w:val="Emphasis"/>
          <w:highlight w:val="cyan"/>
        </w:rPr>
        <w:t>capitalism</w:t>
      </w:r>
      <w:r w:rsidRPr="0000469D">
        <w:rPr>
          <w:rStyle w:val="StyleUnderline"/>
          <w:highlight w:val="cyan"/>
        </w:rPr>
        <w:t xml:space="preserve"> and </w:t>
      </w:r>
      <w:r w:rsidRPr="00A27EAA">
        <w:rPr>
          <w:rStyle w:val="Emphasis"/>
          <w:highlight w:val="cyan"/>
        </w:rPr>
        <w:t>the state</w:t>
      </w:r>
      <w:r w:rsidRPr="0000469D">
        <w:rPr>
          <w:rStyle w:val="StyleUnderline"/>
          <w:highlight w:val="cyan"/>
        </w:rPr>
        <w:t xml:space="preserve"> have made nuclear power </w:t>
      </w:r>
      <w:r w:rsidRPr="00A27EAA">
        <w:rPr>
          <w:rStyle w:val="StyleUnderline"/>
        </w:rPr>
        <w:t xml:space="preserve">dangerous and </w:t>
      </w:r>
      <w:r w:rsidRPr="00A27EAA">
        <w:rPr>
          <w:rStyle w:val="Emphasis"/>
          <w:highlight w:val="cyan"/>
        </w:rPr>
        <w:t>destructive</w:t>
      </w:r>
      <w:r w:rsidRPr="0000469D">
        <w:rPr>
          <w:rStyle w:val="StyleUnderline"/>
          <w:highlight w:val="cyan"/>
        </w:rPr>
        <w:t>,</w:t>
      </w:r>
      <w:r w:rsidRPr="00F505CF">
        <w:rPr>
          <w:rStyle w:val="StyleUnderline"/>
        </w:rPr>
        <w:t xml:space="preserve"> </w:t>
      </w:r>
      <w:r w:rsidRPr="0000469D">
        <w:rPr>
          <w:rStyle w:val="StyleUnderline"/>
          <w:highlight w:val="cyan"/>
        </w:rPr>
        <w:t xml:space="preserve">by producing power for </w:t>
      </w:r>
      <w:r w:rsidRPr="00A27EAA">
        <w:rPr>
          <w:rStyle w:val="Emphasis"/>
          <w:highlight w:val="cyan"/>
        </w:rPr>
        <w:t>profit rather than for safety</w:t>
      </w:r>
      <w:r w:rsidRPr="00F505CF">
        <w:rPr>
          <w:rStyle w:val="StyleUnderline"/>
        </w:rPr>
        <w:t xml:space="preserve">, to meet human needs </w:t>
      </w:r>
      <w:r w:rsidRPr="0000469D">
        <w:rPr>
          <w:rStyle w:val="StyleUnderline"/>
          <w:highlight w:val="cyan"/>
        </w:rPr>
        <w:t>and to liberate us from</w:t>
      </w:r>
      <w:r w:rsidRPr="00F505CF">
        <w:rPr>
          <w:rStyle w:val="StyleUnderline"/>
        </w:rPr>
        <w:t xml:space="preserve"> the chains of </w:t>
      </w:r>
      <w:r w:rsidRPr="0000469D">
        <w:rPr>
          <w:rStyle w:val="StyleUnderline"/>
          <w:highlight w:val="cyan"/>
        </w:rPr>
        <w:t>fossil fuels</w:t>
      </w:r>
      <w:r w:rsidRPr="00F505CF">
        <w:rPr>
          <w:rStyle w:val="StyleUnderline"/>
        </w:rPr>
        <w:t>.</w:t>
      </w:r>
      <w:r w:rsidRPr="00076685">
        <w:rPr>
          <w:sz w:val="16"/>
        </w:rPr>
        <w:t xml:space="preserve"> If we wish to develop other forms of alternative energy to their fullest capacity, and </w:t>
      </w:r>
      <w:r w:rsidRPr="002F3FFC">
        <w:rPr>
          <w:rStyle w:val="StyleUnderline"/>
          <w:highlight w:val="cyan"/>
        </w:rPr>
        <w:t>if we wish to use nuclear energy</w:t>
      </w:r>
      <w:r w:rsidRPr="00076685">
        <w:rPr>
          <w:rStyle w:val="StyleUnderline"/>
        </w:rPr>
        <w:t xml:space="preserve"> to safely power our civilization, </w:t>
      </w:r>
      <w:r w:rsidRPr="002F3FFC">
        <w:rPr>
          <w:rStyle w:val="StyleUnderline"/>
          <w:highlight w:val="cyan"/>
        </w:rPr>
        <w:t xml:space="preserve">we must </w:t>
      </w:r>
      <w:r w:rsidRPr="008009DD">
        <w:rPr>
          <w:rStyle w:val="Emphasis"/>
          <w:highlight w:val="cyan"/>
        </w:rPr>
        <w:t>abandon</w:t>
      </w:r>
      <w:r w:rsidRPr="008009DD">
        <w:rPr>
          <w:rStyle w:val="Emphasis"/>
        </w:rPr>
        <w:t xml:space="preserve"> centralization and </w:t>
      </w:r>
      <w:r w:rsidRPr="008009DD">
        <w:rPr>
          <w:rStyle w:val="Emphasis"/>
          <w:highlight w:val="cyan"/>
        </w:rPr>
        <w:t>the profit motive</w:t>
      </w:r>
      <w:r w:rsidRPr="00076685">
        <w:rPr>
          <w:rStyle w:val="StyleUnderline"/>
        </w:rPr>
        <w:t>, and we must produce communally, through participatory planning, and for human need.</w:t>
      </w:r>
      <w:r w:rsidRPr="00076685">
        <w:rPr>
          <w:sz w:val="16"/>
        </w:rPr>
        <w:t xml:space="preserve"> Uranium has a long, complex and dark past: a past of colonialism, imperialism and environmental destruction. But uranium is not inherently evil, it is merely a radioactive element with ninety-two protons and isotopes ranging from U-233 to U-238. It is through the process of commodification and exploitation for the benefit of the few at the expense of the many that uranium, like many other things, becomes a tool for evil. Uranium may have a dark past, but if we can move past capitalism and promote ideas of non-hierarchical social organization and ecological principles, perhaps it can have a better future (or perhaps it will be abandoned altogether, but a dialogue must happen, and we must think outside of capitalism while it happens).</w:t>
      </w:r>
    </w:p>
    <w:p w14:paraId="55CD8860" w14:textId="77777777" w:rsidR="00083027" w:rsidRDefault="00083027" w:rsidP="00083027"/>
    <w:p w14:paraId="48F5B114" w14:textId="77777777" w:rsidR="00083027" w:rsidRDefault="00083027" w:rsidP="00083027">
      <w:pPr>
        <w:pStyle w:val="Heading4"/>
      </w:pPr>
      <w:r>
        <w:t xml:space="preserve">Infrastructural energy development in the Arctic fuels </w:t>
      </w:r>
      <w:r w:rsidRPr="006D564C">
        <w:rPr>
          <w:u w:val="single"/>
        </w:rPr>
        <w:t>capitalist</w:t>
      </w:r>
      <w:r>
        <w:t xml:space="preserve"> and </w:t>
      </w:r>
      <w:r w:rsidRPr="006D564C">
        <w:rPr>
          <w:u w:val="single"/>
        </w:rPr>
        <w:t>colonialist</w:t>
      </w:r>
      <w:r>
        <w:t xml:space="preserve"> resource extraction. </w:t>
      </w:r>
    </w:p>
    <w:p w14:paraId="14971CD1" w14:textId="77777777" w:rsidR="00083027" w:rsidRDefault="00083027" w:rsidP="00083027">
      <w:r w:rsidRPr="008C3114">
        <w:rPr>
          <w:rStyle w:val="Style13ptBold"/>
        </w:rPr>
        <w:t>Gritsenko ’18</w:t>
      </w:r>
      <w:r>
        <w:t xml:space="preserve"> [Daria Gritsenko, 2018, </w:t>
      </w:r>
      <w:r w:rsidRPr="00E737F9">
        <w:t>PhD in Political Science </w:t>
      </w:r>
      <w:r w:rsidRPr="00076C97">
        <w:t>from the University of Helsinki</w:t>
      </w:r>
      <w:r>
        <w:t xml:space="preserve"> and </w:t>
      </w:r>
      <w:r w:rsidRPr="00076C97">
        <w:t>Assistant Professor in Russian Big Data Methodology</w:t>
      </w:r>
      <w:r>
        <w:t>, “</w:t>
      </w:r>
      <w:r w:rsidRPr="00D02AC1">
        <w:t>Energy development in the Arctic: resource colonialism revisited</w:t>
      </w:r>
      <w:r>
        <w:t xml:space="preserve">,” </w:t>
      </w:r>
      <w:r w:rsidRPr="00D02AC1">
        <w:rPr>
          <w:i/>
          <w:iCs/>
        </w:rPr>
        <w:t>Handbook of the international political economy of energy and natural resources</w:t>
      </w:r>
      <w:r>
        <w:t>, accessed through UMich, accessed 7/15/25] // mrucka</w:t>
      </w:r>
    </w:p>
    <w:p w14:paraId="04393B85" w14:textId="77777777" w:rsidR="00083027" w:rsidRPr="006D564C" w:rsidRDefault="00083027" w:rsidP="00083027">
      <w:pPr>
        <w:rPr>
          <w:sz w:val="16"/>
        </w:rPr>
      </w:pPr>
      <w:r w:rsidRPr="006D564C">
        <w:rPr>
          <w:sz w:val="16"/>
        </w:rPr>
        <w:t xml:space="preserve">Whereas such global interest in Arctic resources is by no means new, the scale and dynamics of globalization in the Arctic is increasingly intensive (Heininen and Southcott 2010). For the past four centuries, access to the Arctic has meant access to natural resources and, at each given point in time, the Arctic supplied raw materials that fueled accelerating historical industrialization in Europe, and later in the North America, and Soviet Union. The logic of resource consumption from deposits distant from the industrial centers that transform them into commodities is also, arguably, the primary logic of globalization as a process of ‘materio-spatial expansions and intensifications, which are driven by historically reiterated economies of scale made possible by technology’ (Bunker and Ciccantell 2005: 9). </w:t>
      </w:r>
      <w:r w:rsidRPr="00F5353F">
        <w:rPr>
          <w:rStyle w:val="StyleUnderline"/>
        </w:rPr>
        <w:t xml:space="preserve">The </w:t>
      </w:r>
      <w:r w:rsidRPr="006D564C">
        <w:rPr>
          <w:rStyle w:val="StyleUnderline"/>
          <w:highlight w:val="cyan"/>
        </w:rPr>
        <w:t xml:space="preserve">perception of the Arctic as </w:t>
      </w:r>
      <w:r w:rsidRPr="006D564C">
        <w:rPr>
          <w:rStyle w:val="Emphasis"/>
          <w:highlight w:val="cyan"/>
        </w:rPr>
        <w:t>a global resource base</w:t>
      </w:r>
      <w:r w:rsidRPr="00F5353F">
        <w:rPr>
          <w:rStyle w:val="StyleUnderline"/>
        </w:rPr>
        <w:t xml:space="preserve"> that has been perpetuated for centuries not only </w:t>
      </w:r>
      <w:r w:rsidRPr="006D564C">
        <w:rPr>
          <w:rStyle w:val="StyleUnderline"/>
          <w:highlight w:val="cyan"/>
        </w:rPr>
        <w:t xml:space="preserve">allows for the integration of the Arctic into the </w:t>
      </w:r>
      <w:r w:rsidRPr="006D564C">
        <w:rPr>
          <w:rStyle w:val="Emphasis"/>
          <w:highlight w:val="cyan"/>
        </w:rPr>
        <w:t>global economy</w:t>
      </w:r>
      <w:r w:rsidRPr="00F5353F">
        <w:rPr>
          <w:rStyle w:val="StyleUnderline"/>
        </w:rPr>
        <w:t xml:space="preserve">, but also </w:t>
      </w:r>
      <w:r w:rsidRPr="006D564C">
        <w:rPr>
          <w:rStyle w:val="StyleUnderline"/>
          <w:highlight w:val="cyan"/>
        </w:rPr>
        <w:t xml:space="preserve">accentuates </w:t>
      </w:r>
      <w:r w:rsidRPr="006D564C">
        <w:rPr>
          <w:rStyle w:val="Emphasis"/>
          <w:highlight w:val="cyan"/>
        </w:rPr>
        <w:t>resource colonialism</w:t>
      </w:r>
      <w:r w:rsidRPr="006D564C">
        <w:rPr>
          <w:rStyle w:val="StyleUnderline"/>
          <w:highlight w:val="cyan"/>
        </w:rPr>
        <w:t xml:space="preserve"> as a set of economic strategies underlying</w:t>
      </w:r>
      <w:r w:rsidRPr="00F5353F">
        <w:rPr>
          <w:rStyle w:val="StyleUnderline"/>
        </w:rPr>
        <w:t xml:space="preserve"> </w:t>
      </w:r>
      <w:r w:rsidRPr="006D564C">
        <w:rPr>
          <w:rStyle w:val="Emphasis"/>
        </w:rPr>
        <w:t xml:space="preserve">post-industrial </w:t>
      </w:r>
      <w:r w:rsidRPr="006D564C">
        <w:rPr>
          <w:rStyle w:val="Emphasis"/>
          <w:highlight w:val="cyan"/>
        </w:rPr>
        <w:t>capitalism</w:t>
      </w:r>
      <w:r w:rsidRPr="00F5353F">
        <w:rPr>
          <w:rStyle w:val="StyleUnderline"/>
        </w:rPr>
        <w:t>.</w:t>
      </w:r>
      <w:r w:rsidRPr="006D564C">
        <w:rPr>
          <w:sz w:val="16"/>
        </w:rPr>
        <w:t xml:space="preserve"> However, if the questions of Arctic energy development are both economic and political in nature then important questions remain about who should benefit from Arctic resource development and who should decide upon the future of Arctic exploration particularly in relation to the need to maintain the sustainability of its environment.</w:t>
      </w:r>
    </w:p>
    <w:p w14:paraId="22AD1CA2" w14:textId="77777777" w:rsidR="00083027" w:rsidRPr="006D564C" w:rsidRDefault="00083027" w:rsidP="00083027">
      <w:pPr>
        <w:rPr>
          <w:sz w:val="16"/>
        </w:rPr>
      </w:pPr>
      <w:r w:rsidRPr="006D564C">
        <w:rPr>
          <w:rStyle w:val="StyleUnderline"/>
          <w:highlight w:val="cyan"/>
        </w:rPr>
        <w:t xml:space="preserve">The image of a </w:t>
      </w:r>
      <w:r w:rsidRPr="006D564C">
        <w:rPr>
          <w:rStyle w:val="Emphasis"/>
          <w:highlight w:val="cyan"/>
        </w:rPr>
        <w:t>remote</w:t>
      </w:r>
      <w:r w:rsidRPr="006D564C">
        <w:rPr>
          <w:rStyle w:val="Emphasis"/>
        </w:rPr>
        <w:t>, inhospitable</w:t>
      </w:r>
      <w:r w:rsidRPr="00E63608">
        <w:rPr>
          <w:rStyle w:val="StyleUnderline"/>
        </w:rPr>
        <w:t xml:space="preserve">, poorly accessible, </w:t>
      </w:r>
      <w:r w:rsidRPr="006D564C">
        <w:rPr>
          <w:rStyle w:val="StyleUnderline"/>
          <w:highlight w:val="cyan"/>
        </w:rPr>
        <w:t xml:space="preserve">yet resourceful Arctic can be compared to </w:t>
      </w:r>
      <w:r w:rsidRPr="006D564C">
        <w:rPr>
          <w:rStyle w:val="StyleUnderline"/>
        </w:rPr>
        <w:t xml:space="preserve">the legend of </w:t>
      </w:r>
      <w:r w:rsidRPr="006D564C">
        <w:rPr>
          <w:rStyle w:val="Emphasis"/>
          <w:highlight w:val="cyan"/>
        </w:rPr>
        <w:t>El Dorado</w:t>
      </w:r>
      <w:r w:rsidRPr="00E63608">
        <w:rPr>
          <w:rStyle w:val="StyleUnderline"/>
        </w:rPr>
        <w:t xml:space="preserve">, a mythical place where </w:t>
      </w:r>
      <w:r w:rsidRPr="006D564C">
        <w:rPr>
          <w:rStyle w:val="Emphasis"/>
        </w:rPr>
        <w:t>unspoken wealth</w:t>
      </w:r>
      <w:r w:rsidRPr="00E63608">
        <w:rPr>
          <w:rStyle w:val="StyleUnderline"/>
        </w:rPr>
        <w:t xml:space="preserve"> can be rapidly acquired.</w:t>
      </w:r>
      <w:r w:rsidRPr="006D564C">
        <w:rPr>
          <w:sz w:val="16"/>
        </w:rPr>
        <w:t xml:space="preserve"> An illustration can be obtained from a 17th-century Arctic trade colony, Mangazeya, founded by Cossacks from Tobolsk on the Taz River. Mangazeya was referred to as ‘gold-boiling’, as it accumulated furs, walrus tusks and other valuable goods to be shipped out to European Russia and Western Europe (Belov et al. 1980). Similarly ‘El Dorado’ imaginaries can be found in representations of Svalbard, Alaska and Yukon, Yakutia, Yamal, and, most recently, the Arctic Ocean seabed and its biomass (Young 2010). However, today more skeptical commentators have started to question the financial viability of future large-scale Arctic exploration, warning that the ‘fantastic opportunities’ are based upon a mixture of sketchy information, unproven models and geopolitical ambitions. Indeed, the high cost of Arctic oil and gas production coupled with the growing viability of alternative energy sources and the recent global drop in oil prices have significantly undermined interest in Arctic energy development for many private investors. Yet, plans for Arctic energy have not been completely abandoned at the state level in Norway or Russia and, after Trump’s election, are starting to re-appear in the US. This begs the question of whether Arctic energy development can eventually be profitable and why states maintain their pursuit of Arctic hydrocarbons?</w:t>
      </w:r>
    </w:p>
    <w:p w14:paraId="663038FC" w14:textId="77777777" w:rsidR="00083027" w:rsidRPr="006D564C" w:rsidRDefault="00083027" w:rsidP="00083027">
      <w:pPr>
        <w:rPr>
          <w:sz w:val="16"/>
        </w:rPr>
      </w:pPr>
      <w:r w:rsidRPr="006D564C">
        <w:rPr>
          <w:sz w:val="16"/>
        </w:rPr>
        <w:t>Although there has been significant technological progress in the past 30 years, possibilities for exploration of Arctic oil and gas deposits as commercially profitable ventures remain restricted (Budzik 2009). Infrastructure for resource extraction and transportation constitutes the most significant cost factor in Arctic energy development. It has been estimated that the average cost of oil production in the Arctic is USD75 per barrel, whereas in the Middle East (Saudi Arabia, Iraq, Iran) a barrel equivalent costs around USD10 and in the Russian West Siberian fields around USD20 (Bashir 2015; Wall Street Journal 2016). Offshore development in the Arctic is subject to significant expenses, including costly ice management that requires satellite monitoring and icebreaking capacity. Indeed private energy companies that lack adequate resources need to cooperate with state-owned providers, as is currently the case for Norway and Russia, to receive support in ice management. Personnel costs are also high, as Arctic production requires wages that attract professionals to work in remote and isolated locations and to commit to shift work. The need to determine national boundaries and land use rights also has an effect upon the cost of developing Arctic deposits. With regard to estimating the profitability of Arctic energy development governance and regulatory issues to do with licensing, subsidies, taxation and funding are also crucial, whilst state and market actor groups find themselves in highly interdependent relations with each another. Four out of the five Arctic littoral countries, Russia being the odd one out, do not have restrictions on foreign equity participation in their oil and gas sectors. From this point of view the Arctic is attractive to international oil and gas companies, as access to resources in other resource-rich parts of the world can be limited by the dominance of national energy companies. Additionally, most Arctic nation states could not benefit from the expensive exploration of the Arctic resources without the participation of private capital. Yet, private companies interested in Arctic hydrocarbons are, in turn, dependent on licensing policies (which have often been restrictive due to environmental concerns), tax arrangements (the US, Canada, Greenland, and Norway have profit-based regimes, whereas Russia has a revenue-based tax regime), and subsidies (lower tax rate for offshore production and assets to attract capital investment) (Aalto and Jaakkola 2015).</w:t>
      </w:r>
    </w:p>
    <w:p w14:paraId="6306F5FC" w14:textId="77777777" w:rsidR="00083027" w:rsidRPr="006D564C" w:rsidRDefault="00083027" w:rsidP="00083027">
      <w:pPr>
        <w:rPr>
          <w:sz w:val="16"/>
        </w:rPr>
      </w:pPr>
      <w:r w:rsidRPr="006D564C">
        <w:rPr>
          <w:sz w:val="16"/>
        </w:rPr>
        <w:t>Currently, oil and gas production takes place in the Arctic zones of Russia, the US (Alaska), Canada (Northwest Territories), and Norway. A closer look into these cases reveals that despite a wide variety of actors’ strategies and regulatory contexts, they have one unifying element: the significance of the public sector in providing infrastructural support for the projects. Due to permafrost conditions and long distances, the land connectivity by road and rail remains poor in the Arctic and, thus, the primary means of transportation for Arctic oil and gas is pipeline connection and shipping. An 800 mile long Trans-Alaska Pipeline System (TAPS), completed in 1977 as a joint venture of eight energy companies, connects vast oil reserves in Prudhoe Bay to port Valdez, but it would not have been possible without financial incentives from the state (Conley 2013). In Canada, the federal government took a one-third financial interest in the construction of a pipeline connecting Northwest Territories (Norman Wells) to Zama in Alberta (Hamilton 1994: 203). In the Soviet Union, between 1973–1986, a number of major pipeline projects were completed in order to connect oil and gas fields in Northwestern Siberia and Komi Republic to the European part of Russia and Western Europe. The state was the sole financer and owner of this infrastructure given that the Soviet Union was, for most of this time period, a planned economy. Other large infrastructural projects have, however, remained only on paper. These include the Alaskan Gas Pipeline to commercialize Alaska’s North Slope Natural gas, The Mackenzie Valley Pipeline, proposed to transport natural gas from the Beaufort Sea through Canada’s Northwest Territories to northern Alberta, and The Power of Siberia, envisioned as a unified gas transmission system for the Irkutsk and Yakutia gas production centers to Vladivostok and further to Asian markets, leaving large Arctic fields undeveloped.</w:t>
      </w:r>
    </w:p>
    <w:p w14:paraId="1D17A79B" w14:textId="77777777" w:rsidR="00083027" w:rsidRPr="006D564C" w:rsidRDefault="00083027" w:rsidP="00083027">
      <w:pPr>
        <w:rPr>
          <w:sz w:val="16"/>
        </w:rPr>
      </w:pPr>
      <w:r w:rsidRPr="006D564C">
        <w:rPr>
          <w:sz w:val="16"/>
        </w:rPr>
        <w:t xml:space="preserve">These </w:t>
      </w:r>
      <w:r w:rsidRPr="00C11530">
        <w:rPr>
          <w:rStyle w:val="StyleUnderline"/>
        </w:rPr>
        <w:t>Arctic infrastructure projects</w:t>
      </w:r>
      <w:r w:rsidRPr="006D564C">
        <w:rPr>
          <w:sz w:val="16"/>
        </w:rPr>
        <w:t xml:space="preserve">, realized through sets of opaque and complex contracts between private investors and governments, </w:t>
      </w:r>
      <w:r w:rsidRPr="00C11530">
        <w:rPr>
          <w:rStyle w:val="StyleUnderline"/>
        </w:rPr>
        <w:t>highlight both how and the degree to which states and markets are intertwined in Arctic energy development.</w:t>
      </w:r>
      <w:r w:rsidRPr="006D564C">
        <w:rPr>
          <w:sz w:val="16"/>
        </w:rPr>
        <w:t xml:space="preserve"> Despite decades of economic liberalization and privatization of the energy sector, both in Western democracies and to some degree in Russia, the degree to which state actors are involved in energy markets remains significant. Yamal LNG, an industrial complex constructed during 2013–2016 for exploration, liquefaction and shipment of natural gas, is another case in point. As the project has faced significant cost overruns, the operating company Novatek had to secure additional funding through credits from state-controlled Sberbank and Gazprombank, as well as the Chinese Silk Fund which provided a 1.2 billion USD loan in connection with that company’s acquisition of a 9.9 percent stake in the project (The Independent Barents Observer 2016). In the Arctic, Russia’s geopolitical leverage over energy is reflected through the increasing prevalence of a securitization discourse in domestic politics and in the media (Gritsenko and Tynkkynen 2016). More generally, Kuzemko (2014) argued that </w:t>
      </w:r>
      <w:r w:rsidRPr="006D564C">
        <w:rPr>
          <w:rStyle w:val="StyleUnderline"/>
          <w:highlight w:val="cyan"/>
        </w:rPr>
        <w:t>energy is a</w:t>
      </w:r>
      <w:r w:rsidRPr="00C11530">
        <w:rPr>
          <w:rStyle w:val="StyleUnderline"/>
        </w:rPr>
        <w:t xml:space="preserve"> particular </w:t>
      </w:r>
      <w:r w:rsidRPr="006D564C">
        <w:rPr>
          <w:rStyle w:val="StyleUnderline"/>
          <w:highlight w:val="cyan"/>
        </w:rPr>
        <w:t>policy area where the engagement of the state</w:t>
      </w:r>
      <w:r w:rsidRPr="00C11530">
        <w:rPr>
          <w:rStyle w:val="StyleUnderline"/>
        </w:rPr>
        <w:t xml:space="preserve"> policymaking actors </w:t>
      </w:r>
      <w:r w:rsidRPr="006D564C">
        <w:rPr>
          <w:rStyle w:val="StyleUnderline"/>
          <w:highlight w:val="cyan"/>
        </w:rPr>
        <w:t>has increased</w:t>
      </w:r>
      <w:r w:rsidRPr="00C11530">
        <w:rPr>
          <w:rStyle w:val="StyleUnderline"/>
        </w:rPr>
        <w:t xml:space="preserve"> over decades </w:t>
      </w:r>
      <w:r w:rsidRPr="006D564C">
        <w:rPr>
          <w:rStyle w:val="StyleUnderline"/>
          <w:highlight w:val="cyan"/>
        </w:rPr>
        <w:t xml:space="preserve">as a result of </w:t>
      </w:r>
      <w:r w:rsidRPr="006D564C">
        <w:rPr>
          <w:rStyle w:val="Emphasis"/>
          <w:highlight w:val="cyan"/>
        </w:rPr>
        <w:t>increasing securitization</w:t>
      </w:r>
      <w:r w:rsidRPr="006D564C">
        <w:rPr>
          <w:rStyle w:val="Emphasis"/>
        </w:rPr>
        <w:t>,</w:t>
      </w:r>
      <w:r w:rsidRPr="00C11530">
        <w:rPr>
          <w:rStyle w:val="StyleUnderline"/>
        </w:rPr>
        <w:t xml:space="preserve"> or including energy issues into the scope of national security concerns.</w:t>
      </w:r>
    </w:p>
    <w:p w14:paraId="2F859DBB" w14:textId="77777777" w:rsidR="00083027" w:rsidRPr="006D564C" w:rsidRDefault="00083027" w:rsidP="00083027">
      <w:pPr>
        <w:rPr>
          <w:sz w:val="16"/>
        </w:rPr>
      </w:pPr>
      <w:r w:rsidRPr="006D564C">
        <w:rPr>
          <w:sz w:val="16"/>
        </w:rPr>
        <w:t>Comprehensive Arctic strategies adopted first by Arctic, and later by non-Arctic states, focus on generating an Arctic extractive economy, but so far the result of these political strategies has been an expansion of state economic activity through infrastructure development. In the historical analysis of extractive industries, Bunker and Ciccantell (2005) argue that most of the grand extractive projects would not have been possible without strong state support in the form of infrastructure development. These examples from the Arctic suggest that political issues interact heavily with economic factors to determine energy transportation, such as pipelines, ports, and sea-lanes. This energyrelated infrastructure not only incorporates the local into the global, serving as means of political influence and geopolitical competition, but also has a political impact at the local level in regional policy and planning. Since traditional lifestyles pursued by many Arctic indigenous peoples depend on reindeer herding and fisheries, tensions are likely to arise when pasture areas shrink due to infrastructure construction and maintenance, as well as raising levels of industrial pollution that negatively affect fish populations. Thus, a relevant concern is that the construction of energy-related infrastructure, as a part of large-scale industrialization of the High North pursued by some Arctic states, may set a path for future Arctic development that will directly contradict policies aimed at social and environmental sustainability</w:t>
      </w:r>
    </w:p>
    <w:p w14:paraId="3400E028" w14:textId="77777777" w:rsidR="00083027" w:rsidRPr="006D564C" w:rsidRDefault="00083027" w:rsidP="00083027">
      <w:pPr>
        <w:rPr>
          <w:sz w:val="16"/>
        </w:rPr>
      </w:pPr>
      <w:r w:rsidRPr="006D564C">
        <w:rPr>
          <w:sz w:val="16"/>
        </w:rPr>
        <w:t>The first wave of intensive commercial interest in Arctic oil and gas started in the 1970s and accelerated in response to the first oil crisis of 1973, when considerations of energy security promoted and enabled expensive projects, such as the Trans-Alaskan pipeline. Following the 1979 crisis, Norway opened up the north of the Norwegian Sea for further oil and gas exploration. As already mentioned, the most recent millennial optimism about Arctic hydrocarbon exploration can be interpreted as a continuation of these dynamics (Avango and Högselius 2013). It was prompted by a combination of steady increases in oil prices during the 2000s, concerns over energy security related to tensions in EU–Russia energy relations, melting ice due to climate change, and the promise of ‘Arctic riches’ after the publication of the USGS 2008. In the past 200 years, temperatures in the Arctic have escalated more than any other region on earth. In the interdependent global climate system, these Arctic changes are very likely to have detrimental effects on the rest of the world (Vihma 2014). Thus, climate change is not only an opportunity for large-scale resource extraction in the Arctic, but also a challenge to Arctic and global sustainability which, in its turn, can reduce viability for Arctic energy development (Harsem et al. 2011).</w:t>
      </w:r>
    </w:p>
    <w:p w14:paraId="20A4347A" w14:textId="77777777" w:rsidR="00083027" w:rsidRPr="006D564C" w:rsidRDefault="00083027" w:rsidP="00083027">
      <w:pPr>
        <w:rPr>
          <w:sz w:val="16"/>
        </w:rPr>
      </w:pPr>
      <w:r w:rsidRPr="006D564C">
        <w:rPr>
          <w:sz w:val="16"/>
        </w:rPr>
        <w:t>In this way, the recent spate of interest in Arctic mineral wealth marks a contradictory relationship between energy and environmental discourses (Palosaari and Tynkkynen 2015). The ambitious international goal of limiting global warming to below 2°C, adopted at the 2015 Paris Climate Conference (COP21), infers a concrete need for a global energy transition. This in turn, given the best available knowledge on the dynamics of climate change, is incompatible with hydrocarbon development in the Arctic. Up until today, the Arctic has been a ‘net energy exporter’ whilst the local use of energy, even in the form of fossil fuels, has made only a marginal contribution to world greenhouse gas (GHG) emissions, particularly in comparison to the use of Arctic-origin oil and gas elsewhere in the world. Thus the Arctic has been placed at the heart of climate debates, but effectively has little to offer the global energy transition besides ‘remaining untouched’. What makes its position more problematic is that whether it remains untouched or not is a decision over which ‘the Arctic’ itself, as the region above the Arctic Circle, has little decision-making power.</w:t>
      </w:r>
    </w:p>
    <w:p w14:paraId="567DECE8" w14:textId="77777777" w:rsidR="00083027" w:rsidRPr="006D564C" w:rsidRDefault="00083027" w:rsidP="00083027">
      <w:pPr>
        <w:rPr>
          <w:sz w:val="16"/>
        </w:rPr>
      </w:pPr>
      <w:r w:rsidRPr="006D564C">
        <w:rPr>
          <w:sz w:val="16"/>
        </w:rPr>
        <w:t xml:space="preserve">Disconnecting Arctic from global energy flows, however, goes against the dominant and embedded colonial logic that has promoted Arctic exploration for the past four centuries. </w:t>
      </w:r>
      <w:r w:rsidRPr="006D564C">
        <w:rPr>
          <w:rStyle w:val="Emphasis"/>
          <w:highlight w:val="cyan"/>
        </w:rPr>
        <w:t>Resource colonialism</w:t>
      </w:r>
      <w:r w:rsidRPr="006D564C">
        <w:rPr>
          <w:rStyle w:val="StyleUnderline"/>
          <w:highlight w:val="cyan"/>
        </w:rPr>
        <w:t xml:space="preserve"> manifests itself</w:t>
      </w:r>
      <w:r w:rsidRPr="00C46E4F">
        <w:rPr>
          <w:rStyle w:val="StyleUnderline"/>
        </w:rPr>
        <w:t xml:space="preserve"> not only through extending extractive frontiers, but also </w:t>
      </w:r>
      <w:r w:rsidRPr="006D564C">
        <w:rPr>
          <w:rStyle w:val="StyleUnderline"/>
          <w:highlight w:val="cyan"/>
        </w:rPr>
        <w:t xml:space="preserve">through interpreting </w:t>
      </w:r>
      <w:r w:rsidRPr="006D564C">
        <w:rPr>
          <w:rStyle w:val="Emphasis"/>
          <w:highlight w:val="cyan"/>
        </w:rPr>
        <w:t>industrialization</w:t>
      </w:r>
      <w:r w:rsidRPr="006D564C">
        <w:rPr>
          <w:rStyle w:val="StyleUnderline"/>
          <w:highlight w:val="cyan"/>
        </w:rPr>
        <w:t xml:space="preserve"> as a form of </w:t>
      </w:r>
      <w:r w:rsidRPr="006D564C">
        <w:rPr>
          <w:rStyle w:val="Emphasis"/>
          <w:highlight w:val="cyan"/>
        </w:rPr>
        <w:t>development</w:t>
      </w:r>
      <w:r w:rsidRPr="006D564C">
        <w:rPr>
          <w:rStyle w:val="StyleUnderline"/>
          <w:highlight w:val="cyan"/>
        </w:rPr>
        <w:t xml:space="preserve"> that benefits extractive communities by </w:t>
      </w:r>
      <w:r w:rsidRPr="006D564C">
        <w:rPr>
          <w:rStyle w:val="Emphasis"/>
          <w:highlight w:val="cyan"/>
        </w:rPr>
        <w:t>resolving economic under-development</w:t>
      </w:r>
      <w:r w:rsidRPr="006D564C">
        <w:rPr>
          <w:sz w:val="16"/>
        </w:rPr>
        <w:t xml:space="preserve"> (Bunker and Ciccantell 2005). </w:t>
      </w:r>
      <w:r w:rsidRPr="006D564C">
        <w:rPr>
          <w:rStyle w:val="StyleUnderline"/>
          <w:highlight w:val="cyan"/>
        </w:rPr>
        <w:t>Energy companies</w:t>
      </w:r>
      <w:r w:rsidRPr="00C46E4F">
        <w:rPr>
          <w:rStyle w:val="StyleUnderline"/>
        </w:rPr>
        <w:t xml:space="preserve"> in the Arctic have largely adopted a developmentalist rhetoric that </w:t>
      </w:r>
      <w:r w:rsidRPr="006D564C">
        <w:rPr>
          <w:rStyle w:val="StyleUnderline"/>
          <w:highlight w:val="cyan"/>
        </w:rPr>
        <w:t>view</w:t>
      </w:r>
      <w:r w:rsidRPr="00C46E4F">
        <w:rPr>
          <w:rStyle w:val="StyleUnderline"/>
        </w:rPr>
        <w:t xml:space="preserve">s </w:t>
      </w:r>
      <w:r w:rsidRPr="006D564C">
        <w:rPr>
          <w:rStyle w:val="StyleUnderline"/>
          <w:highlight w:val="cyan"/>
        </w:rPr>
        <w:t>the industrialization of the Arctic as ‘</w:t>
      </w:r>
      <w:r w:rsidRPr="006D564C">
        <w:rPr>
          <w:rStyle w:val="Emphasis"/>
          <w:highlight w:val="cyan"/>
        </w:rPr>
        <w:t>bringing civilization’</w:t>
      </w:r>
      <w:r w:rsidRPr="00C46E4F">
        <w:rPr>
          <w:rStyle w:val="StyleUnderline"/>
        </w:rPr>
        <w:t xml:space="preserve">, primarily in the form of infrastructure, </w:t>
      </w:r>
      <w:r w:rsidRPr="006D564C">
        <w:rPr>
          <w:rStyle w:val="StyleUnderline"/>
          <w:highlight w:val="cyan"/>
        </w:rPr>
        <w:t>to the remote communities in the region</w:t>
      </w:r>
      <w:r w:rsidRPr="00C46E4F">
        <w:rPr>
          <w:rStyle w:val="StyleUnderline"/>
        </w:rPr>
        <w:t xml:space="preserve"> and thereby increasing social well-being</w:t>
      </w:r>
      <w:r w:rsidRPr="006D564C">
        <w:rPr>
          <w:sz w:val="16"/>
        </w:rPr>
        <w:t xml:space="preserve"> (Tynkkynen 2016). Tynkkynen has explained this rhetoric as </w:t>
      </w:r>
      <w:r w:rsidRPr="00C46E4F">
        <w:rPr>
          <w:rStyle w:val="StyleUnderline"/>
        </w:rPr>
        <w:t>a manifestation of ‘energopower’</w:t>
      </w:r>
      <w:r w:rsidRPr="006D564C">
        <w:rPr>
          <w:sz w:val="16"/>
        </w:rPr>
        <w:t xml:space="preserve"> (ibid.). In its ultimate form, </w:t>
      </w:r>
      <w:r w:rsidRPr="00C46E4F">
        <w:rPr>
          <w:rStyle w:val="StyleUnderline"/>
        </w:rPr>
        <w:t>the argument promulgated by the energy companies suggests that abandoning Arctic energy projects will throw the region and its communities back into an ‘underdeveloped’ state and increase the vulnerability of local communities.</w:t>
      </w:r>
      <w:r w:rsidRPr="006D564C">
        <w:rPr>
          <w:sz w:val="16"/>
        </w:rPr>
        <w:t xml:space="preserve"> However, by highlighting the role of capital and technology as a way to ensure a balance between socio-economic and environmental aspects of Arctic development, this interpretation subordinates the Arctic periphery to ‘the center’ whilst neglecting the many contradictions between resource extraction and sustainable development highlighted above.</w:t>
      </w:r>
    </w:p>
    <w:p w14:paraId="37F67026" w14:textId="77777777" w:rsidR="00083027" w:rsidRDefault="00083027" w:rsidP="00083027"/>
    <w:p w14:paraId="043942EA" w14:textId="77777777" w:rsidR="00083027" w:rsidRDefault="00083027" w:rsidP="00083027"/>
    <w:p w14:paraId="699651D1" w14:textId="712F173B" w:rsidR="00083027" w:rsidRDefault="006756F3" w:rsidP="00B44F09">
      <w:pPr>
        <w:pStyle w:val="Heading3"/>
      </w:pPr>
      <w:r>
        <w:t>Link---</w:t>
      </w:r>
      <w:r w:rsidR="00B44F09">
        <w:t>Root Cause---2NC</w:t>
      </w:r>
    </w:p>
    <w:p w14:paraId="46CDB17E" w14:textId="77777777" w:rsidR="00083027" w:rsidRDefault="00083027" w:rsidP="00083027">
      <w:pPr>
        <w:pStyle w:val="Heading4"/>
      </w:pPr>
      <w:r>
        <w:t>Only the alternative solves the harms of the nuclear power industry. (will retag)</w:t>
      </w:r>
    </w:p>
    <w:p w14:paraId="5C1EFE32" w14:textId="77777777" w:rsidR="00083027" w:rsidRDefault="00083027" w:rsidP="00083027">
      <w:r w:rsidRPr="007B2124">
        <w:rPr>
          <w:rStyle w:val="Style13ptBold"/>
        </w:rPr>
        <w:t>Wiliams ’12</w:t>
      </w:r>
      <w:r>
        <w:t xml:space="preserve"> [Chris Williams, 7/12/12, </w:t>
      </w:r>
      <w:r w:rsidRPr="00CD6D6B">
        <w:t>professor of physics and chemistry at Pace University and chair of the science department at Packer Collegiate Institute</w:t>
      </w:r>
      <w:r>
        <w:t xml:space="preserve">, </w:t>
      </w:r>
      <w:r w:rsidRPr="00CD6D6B">
        <w:t>longtime environmental activist and regular contributor to the </w:t>
      </w:r>
      <w:r w:rsidRPr="00CD6D6B">
        <w:rPr>
          <w:i/>
          <w:iCs/>
        </w:rPr>
        <w:t>International Socialist Review</w:t>
      </w:r>
      <w:r>
        <w:t>, “</w:t>
      </w:r>
      <w:r w:rsidRPr="007B2124">
        <w:t>Capitalism’s disastrous priorities</w:t>
      </w:r>
      <w:r>
        <w:t xml:space="preserve">,” </w:t>
      </w:r>
      <w:r w:rsidRPr="007B2124">
        <w:t>https://socialistworker.org/2012/07/12/capitalisms-disastrous-priorities accessed 7/12/25</w:t>
      </w:r>
      <w:r>
        <w:t>] // mrucka</w:t>
      </w:r>
    </w:p>
    <w:p w14:paraId="2C0AB2AF" w14:textId="77777777" w:rsidR="00083027" w:rsidRPr="00293E1B" w:rsidRDefault="00083027" w:rsidP="00083027">
      <w:pPr>
        <w:rPr>
          <w:sz w:val="14"/>
        </w:rPr>
      </w:pPr>
      <w:r w:rsidRPr="00293E1B">
        <w:rPr>
          <w:sz w:val="14"/>
        </w:rPr>
        <w:t>Put another way, the decisions taken were dictated by the prime directive of capitalism: make profits at all costs, grow by any means necessary. Cut whatever corners you need to, bribe and cajole whoever is necessary, denigrate and belittle those who oppose you–there is no higher power to which you will answer other than the God of Profit. This is the iron law of capital accumulation.</w:t>
      </w:r>
    </w:p>
    <w:p w14:paraId="3175BA58" w14:textId="77777777" w:rsidR="00083027" w:rsidRPr="00293E1B" w:rsidRDefault="00083027" w:rsidP="00083027">
      <w:pPr>
        <w:rPr>
          <w:sz w:val="14"/>
        </w:rPr>
      </w:pPr>
      <w:r w:rsidRPr="00293E1B">
        <w:rPr>
          <w:sz w:val="14"/>
        </w:rPr>
        <w:t xml:space="preserve">The </w:t>
      </w:r>
      <w:r w:rsidRPr="00293E1B">
        <w:rPr>
          <w:rStyle w:val="StyleUnderline"/>
          <w:highlight w:val="cyan"/>
        </w:rPr>
        <w:t>consequences of</w:t>
      </w:r>
      <w:r w:rsidRPr="00293E1B">
        <w:rPr>
          <w:sz w:val="14"/>
        </w:rPr>
        <w:t xml:space="preserve"> those </w:t>
      </w:r>
      <w:r w:rsidRPr="00293E1B">
        <w:rPr>
          <w:rStyle w:val="StyleUnderline"/>
          <w:highlight w:val="cyan"/>
        </w:rPr>
        <w:t>decisions</w:t>
      </w:r>
      <w:r w:rsidRPr="00293E1B">
        <w:rPr>
          <w:sz w:val="14"/>
        </w:rPr>
        <w:t xml:space="preserve">, </w:t>
      </w:r>
      <w:r w:rsidRPr="00293E1B">
        <w:rPr>
          <w:rStyle w:val="StyleUnderline"/>
          <w:highlight w:val="cyan"/>
        </w:rPr>
        <w:t>taken in the</w:t>
      </w:r>
      <w:r w:rsidRPr="00293E1B">
        <w:rPr>
          <w:rStyle w:val="StyleUnderline"/>
        </w:rPr>
        <w:t xml:space="preserve"> faraway</w:t>
      </w:r>
      <w:r w:rsidRPr="00293E1B">
        <w:rPr>
          <w:sz w:val="14"/>
        </w:rPr>
        <w:t xml:space="preserve">, </w:t>
      </w:r>
      <w:r w:rsidRPr="00293E1B">
        <w:rPr>
          <w:rStyle w:val="Emphasis"/>
        </w:rPr>
        <w:t xml:space="preserve">plush </w:t>
      </w:r>
      <w:r w:rsidRPr="00293E1B">
        <w:rPr>
          <w:rStyle w:val="Emphasis"/>
          <w:highlight w:val="cyan"/>
        </w:rPr>
        <w:t>boardrooms</w:t>
      </w:r>
      <w:r w:rsidRPr="00293E1B">
        <w:rPr>
          <w:rStyle w:val="StyleUnderline"/>
          <w:highlight w:val="cyan"/>
        </w:rPr>
        <w:t xml:space="preserve"> of</w:t>
      </w:r>
      <w:r w:rsidRPr="00293E1B">
        <w:rPr>
          <w:rStyle w:val="StyleUnderline"/>
        </w:rPr>
        <w:t xml:space="preserve"> the </w:t>
      </w:r>
      <w:r w:rsidRPr="00293E1B">
        <w:rPr>
          <w:rStyle w:val="StyleUnderline"/>
          <w:highlight w:val="cyan"/>
        </w:rPr>
        <w:t>nuclear corporations</w:t>
      </w:r>
      <w:r w:rsidRPr="00293E1B">
        <w:rPr>
          <w:sz w:val="14"/>
        </w:rPr>
        <w:t xml:space="preserve">, and the lack of credible government information since the disaster, </w:t>
      </w:r>
      <w:r w:rsidRPr="00293E1B">
        <w:rPr>
          <w:rStyle w:val="StyleUnderline"/>
          <w:highlight w:val="cyan"/>
        </w:rPr>
        <w:t>have</w:t>
      </w:r>
      <w:r w:rsidRPr="00293E1B">
        <w:rPr>
          <w:rStyle w:val="StyleUnderline"/>
        </w:rPr>
        <w:t xml:space="preserve"> now </w:t>
      </w:r>
      <w:r w:rsidRPr="00293E1B">
        <w:rPr>
          <w:rStyle w:val="StyleUnderline"/>
          <w:highlight w:val="cyan"/>
        </w:rPr>
        <w:t>created</w:t>
      </w:r>
      <w:r w:rsidRPr="00293E1B">
        <w:rPr>
          <w:rStyle w:val="StyleUnderline"/>
        </w:rPr>
        <w:t> </w:t>
      </w:r>
      <w:r w:rsidRPr="00293E1B">
        <w:rPr>
          <w:rStyle w:val="Emphasis"/>
        </w:rPr>
        <w:t xml:space="preserve">widespread </w:t>
      </w:r>
      <w:r w:rsidRPr="00293E1B">
        <w:rPr>
          <w:rStyle w:val="Emphasis"/>
          <w:highlight w:val="cyan"/>
        </w:rPr>
        <w:t>fear</w:t>
      </w:r>
      <w:r w:rsidRPr="00293E1B">
        <w:rPr>
          <w:rStyle w:val="StyleUnderline"/>
        </w:rPr>
        <w:t xml:space="preserve"> among the people, the </w:t>
      </w:r>
      <w:r w:rsidRPr="00293E1B">
        <w:rPr>
          <w:rStyle w:val="StyleUnderline"/>
          <w:highlight w:val="cyan"/>
        </w:rPr>
        <w:t>disbanding of families</w:t>
      </w:r>
      <w:r w:rsidRPr="00293E1B">
        <w:rPr>
          <w:rStyle w:val="StyleUnderline"/>
        </w:rPr>
        <w:t xml:space="preserve">, </w:t>
      </w:r>
      <w:r w:rsidRPr="00293E1B">
        <w:rPr>
          <w:rStyle w:val="StyleUnderline"/>
          <w:highlight w:val="cyan"/>
        </w:rPr>
        <w:t>and</w:t>
      </w:r>
      <w:r w:rsidRPr="00293E1B">
        <w:rPr>
          <w:rStyle w:val="StyleUnderline"/>
        </w:rPr>
        <w:t xml:space="preserve"> the </w:t>
      </w:r>
      <w:r w:rsidRPr="00293E1B">
        <w:rPr>
          <w:rStyle w:val="Emphasis"/>
          <w:highlight w:val="cyan"/>
        </w:rPr>
        <w:t>destruction of</w:t>
      </w:r>
      <w:r w:rsidRPr="00293E1B">
        <w:rPr>
          <w:rStyle w:val="Emphasis"/>
        </w:rPr>
        <w:t xml:space="preserve"> their </w:t>
      </w:r>
      <w:r w:rsidRPr="00293E1B">
        <w:rPr>
          <w:rStyle w:val="Emphasis"/>
          <w:highlight w:val="cyan"/>
        </w:rPr>
        <w:t>livelihoods</w:t>
      </w:r>
      <w:r w:rsidRPr="00293E1B">
        <w:rPr>
          <w:sz w:val="14"/>
        </w:rPr>
        <w:t xml:space="preserve"> in Fukushima prefecture. As the report lays out:</w:t>
      </w:r>
    </w:p>
    <w:p w14:paraId="0C7A827C" w14:textId="77777777" w:rsidR="00083027" w:rsidRPr="00293E1B" w:rsidRDefault="00083027" w:rsidP="00083027">
      <w:pPr>
        <w:rPr>
          <w:rStyle w:val="StyleUnderline"/>
        </w:rPr>
      </w:pPr>
      <w:r w:rsidRPr="00293E1B">
        <w:rPr>
          <w:rStyle w:val="StyleUnderline"/>
        </w:rPr>
        <w:t xml:space="preserve">They continue to face grave concerns, including the health effects of radiation exposure, displacement, the dissolution of families, disruption of their lives and lifestyles and the contamination of vast areas of the environment. </w:t>
      </w:r>
      <w:r w:rsidRPr="00293E1B">
        <w:rPr>
          <w:rStyle w:val="StyleUnderline"/>
          <w:highlight w:val="cyan"/>
        </w:rPr>
        <w:t xml:space="preserve">There is </w:t>
      </w:r>
      <w:r w:rsidRPr="00293E1B">
        <w:rPr>
          <w:rStyle w:val="Emphasis"/>
          <w:highlight w:val="cyan"/>
        </w:rPr>
        <w:t>no foreseeable end</w:t>
      </w:r>
      <w:r w:rsidRPr="00293E1B">
        <w:rPr>
          <w:rStyle w:val="StyleUnderline"/>
          <w:highlight w:val="cyan"/>
        </w:rPr>
        <w:t xml:space="preserve"> to</w:t>
      </w:r>
      <w:r w:rsidRPr="00293E1B">
        <w:rPr>
          <w:rStyle w:val="StyleUnderline"/>
        </w:rPr>
        <w:t xml:space="preserve"> the </w:t>
      </w:r>
      <w:r w:rsidRPr="00293E1B">
        <w:rPr>
          <w:rStyle w:val="Emphasis"/>
          <w:highlight w:val="cyan"/>
        </w:rPr>
        <w:t>decontamination</w:t>
      </w:r>
      <w:r w:rsidRPr="00293E1B">
        <w:rPr>
          <w:rStyle w:val="Emphasis"/>
        </w:rPr>
        <w:t xml:space="preserve"> and restoration</w:t>
      </w:r>
      <w:r w:rsidRPr="00293E1B">
        <w:rPr>
          <w:rStyle w:val="StyleUnderline"/>
        </w:rPr>
        <w:t xml:space="preserve"> </w:t>
      </w:r>
      <w:r w:rsidRPr="00293E1B">
        <w:rPr>
          <w:rStyle w:val="StyleUnderline"/>
          <w:highlight w:val="cyan"/>
        </w:rPr>
        <w:t>activities</w:t>
      </w:r>
      <w:r w:rsidRPr="00293E1B">
        <w:rPr>
          <w:rStyle w:val="StyleUnderline"/>
        </w:rPr>
        <w:t xml:space="preserve"> that are essential for rebuilding communities.</w:t>
      </w:r>
    </w:p>
    <w:p w14:paraId="52EC9195" w14:textId="77777777" w:rsidR="00083027" w:rsidRPr="00293E1B" w:rsidRDefault="00083027" w:rsidP="00083027">
      <w:pPr>
        <w:rPr>
          <w:sz w:val="14"/>
        </w:rPr>
      </w:pPr>
      <w:r w:rsidRPr="00293E1B">
        <w:rPr>
          <w:rStyle w:val="StyleUnderline"/>
          <w:highlight w:val="cyan"/>
        </w:rPr>
        <w:t>What an</w:t>
      </w:r>
      <w:r w:rsidRPr="00293E1B">
        <w:rPr>
          <w:rStyle w:val="StyleUnderline"/>
        </w:rPr>
        <w:t xml:space="preserve"> </w:t>
      </w:r>
      <w:r w:rsidRPr="00293E1B">
        <w:rPr>
          <w:rStyle w:val="Emphasis"/>
        </w:rPr>
        <w:t xml:space="preserve">utterly </w:t>
      </w:r>
      <w:r w:rsidRPr="00293E1B">
        <w:rPr>
          <w:rStyle w:val="Emphasis"/>
          <w:highlight w:val="cyan"/>
        </w:rPr>
        <w:t>appalling</w:t>
      </w:r>
      <w:r w:rsidRPr="00293E1B">
        <w:rPr>
          <w:rStyle w:val="StyleUnderline"/>
          <w:highlight w:val="cyan"/>
        </w:rPr>
        <w:t xml:space="preserve"> way to make electricity</w:t>
      </w:r>
      <w:r w:rsidRPr="00293E1B">
        <w:rPr>
          <w:rStyle w:val="StyleUnderline"/>
        </w:rPr>
        <w:t>.</w:t>
      </w:r>
      <w:r w:rsidRPr="00293E1B">
        <w:rPr>
          <w:sz w:val="14"/>
        </w:rPr>
        <w:t xml:space="preserve"> </w:t>
      </w:r>
      <w:r w:rsidRPr="00293E1B">
        <w:rPr>
          <w:rStyle w:val="StyleUnderline"/>
        </w:rPr>
        <w:t>No foreseeable end to decontamination and restoration activities</w:t>
      </w:r>
      <w:r w:rsidRPr="00293E1B">
        <w:rPr>
          <w:sz w:val="14"/>
        </w:rPr>
        <w:t xml:space="preserve">. </w:t>
      </w:r>
      <w:r w:rsidRPr="00293E1B">
        <w:rPr>
          <w:rStyle w:val="Emphasis"/>
          <w:highlight w:val="cyan"/>
        </w:rPr>
        <w:t>Even without</w:t>
      </w:r>
      <w:r w:rsidRPr="00293E1B">
        <w:rPr>
          <w:rStyle w:val="StyleUnderline"/>
        </w:rPr>
        <w:t xml:space="preserve"> considering </w:t>
      </w:r>
      <w:r w:rsidRPr="00293E1B">
        <w:rPr>
          <w:rStyle w:val="StyleUnderline"/>
          <w:highlight w:val="cyan"/>
        </w:rPr>
        <w:t xml:space="preserve">the issue of </w:t>
      </w:r>
      <w:r w:rsidRPr="00293E1B">
        <w:rPr>
          <w:rStyle w:val="Emphasis"/>
          <w:highlight w:val="cyan"/>
        </w:rPr>
        <w:t>nuclear waste</w:t>
      </w:r>
      <w:r w:rsidRPr="00293E1B">
        <w:rPr>
          <w:rStyle w:val="StyleUnderline"/>
        </w:rPr>
        <w:t xml:space="preserve">, </w:t>
      </w:r>
      <w:r w:rsidRPr="00293E1B">
        <w:rPr>
          <w:rStyle w:val="StyleUnderline"/>
          <w:highlight w:val="cyan"/>
        </w:rPr>
        <w:t xml:space="preserve">the </w:t>
      </w:r>
      <w:r w:rsidRPr="00293E1B">
        <w:rPr>
          <w:rStyle w:val="Emphasis"/>
          <w:highlight w:val="cyan"/>
        </w:rPr>
        <w:t>staggering cost</w:t>
      </w:r>
      <w:r w:rsidRPr="00293E1B">
        <w:rPr>
          <w:rStyle w:val="StyleUnderline"/>
        </w:rPr>
        <w:t xml:space="preserve"> of building and operating nuclear plants, </w:t>
      </w:r>
      <w:r w:rsidRPr="00293E1B">
        <w:rPr>
          <w:rStyle w:val="StyleUnderline"/>
          <w:highlight w:val="cyan"/>
        </w:rPr>
        <w:t>or the</w:t>
      </w:r>
      <w:r w:rsidRPr="00293E1B">
        <w:rPr>
          <w:rStyle w:val="StyleUnderline"/>
        </w:rPr>
        <w:t xml:space="preserve"> umbilical </w:t>
      </w:r>
      <w:r w:rsidRPr="00293E1B">
        <w:rPr>
          <w:rStyle w:val="StyleUnderline"/>
          <w:highlight w:val="cyan"/>
        </w:rPr>
        <w:t>cord that</w:t>
      </w:r>
      <w:r w:rsidRPr="00293E1B">
        <w:rPr>
          <w:rStyle w:val="StyleUnderline"/>
        </w:rPr>
        <w:t xml:space="preserve"> indelibly </w:t>
      </w:r>
      <w:r w:rsidRPr="00293E1B">
        <w:rPr>
          <w:rStyle w:val="StyleUnderline"/>
          <w:highlight w:val="cyan"/>
        </w:rPr>
        <w:t xml:space="preserve">connects the nuclear power industry to </w:t>
      </w:r>
      <w:r w:rsidRPr="00293E1B">
        <w:rPr>
          <w:rStyle w:val="StyleUnderline"/>
        </w:rPr>
        <w:t xml:space="preserve">the nuclear weapons and </w:t>
      </w:r>
      <w:r w:rsidRPr="00293E1B">
        <w:rPr>
          <w:rStyle w:val="StyleUnderline"/>
          <w:highlight w:val="cyan"/>
        </w:rPr>
        <w:t>defense industry</w:t>
      </w:r>
      <w:r w:rsidRPr="00293E1B">
        <w:rPr>
          <w:sz w:val="14"/>
        </w:rPr>
        <w:t xml:space="preserve">, </w:t>
      </w:r>
      <w:r w:rsidRPr="00293E1B">
        <w:rPr>
          <w:rStyle w:val="StyleUnderline"/>
          <w:highlight w:val="cyan"/>
        </w:rPr>
        <w:t xml:space="preserve">can anyone </w:t>
      </w:r>
      <w:r w:rsidRPr="00293E1B">
        <w:rPr>
          <w:rStyle w:val="Emphasis"/>
          <w:highlight w:val="cyan"/>
        </w:rPr>
        <w:t>honestly say</w:t>
      </w:r>
      <w:r w:rsidRPr="00293E1B">
        <w:rPr>
          <w:rStyle w:val="StyleUnderline"/>
          <w:highlight w:val="cyan"/>
        </w:rPr>
        <w:t xml:space="preserve"> that</w:t>
      </w:r>
      <w:r w:rsidRPr="00293E1B">
        <w:rPr>
          <w:sz w:val="14"/>
        </w:rPr>
        <w:t xml:space="preserve"> as a highly technological society, </w:t>
      </w:r>
      <w:r w:rsidRPr="00293E1B">
        <w:rPr>
          <w:rStyle w:val="StyleUnderline"/>
          <w:highlight w:val="cyan"/>
        </w:rPr>
        <w:t xml:space="preserve">we have </w:t>
      </w:r>
      <w:r w:rsidRPr="00293E1B">
        <w:rPr>
          <w:rStyle w:val="Emphasis"/>
          <w:highlight w:val="cyan"/>
        </w:rPr>
        <w:t>no better alternatives</w:t>
      </w:r>
      <w:r w:rsidRPr="00293E1B">
        <w:rPr>
          <w:rStyle w:val="StyleUnderline"/>
        </w:rPr>
        <w:t xml:space="preserve"> to generating electricity than operating nuclear power stations?</w:t>
      </w:r>
    </w:p>
    <w:p w14:paraId="5899E65B" w14:textId="77777777" w:rsidR="00083027" w:rsidRPr="00293E1B" w:rsidRDefault="00083027" w:rsidP="00083027">
      <w:pPr>
        <w:rPr>
          <w:sz w:val="14"/>
        </w:rPr>
      </w:pPr>
      <w:r w:rsidRPr="00293E1B">
        <w:rPr>
          <w:sz w:val="14"/>
        </w:rPr>
        <w:t>– – – – – – – – – – – – – – – –</w:t>
      </w:r>
    </w:p>
    <w:p w14:paraId="23271A1C" w14:textId="77777777" w:rsidR="00083027" w:rsidRPr="00293E1B" w:rsidRDefault="00083027" w:rsidP="00083027">
      <w:pPr>
        <w:rPr>
          <w:sz w:val="14"/>
        </w:rPr>
      </w:pPr>
      <w:r w:rsidRPr="00293E1B">
        <w:rPr>
          <w:sz w:val="14"/>
        </w:rPr>
        <w:t>THE RESPONSE by the people of Japan has been tremendous and inspiring. Tens of thousands have regularly picketed government and corporate offices and 7.5 million people have signed a petition against the restarting of any of the 54 idled reactors that have been kept shuttered due to this massive and unprecedented outpouring of activism, organizing and anger. A new anti-nuclear movement is being born from below.</w:t>
      </w:r>
    </w:p>
    <w:p w14:paraId="2E2170FA" w14:textId="77777777" w:rsidR="00083027" w:rsidRPr="00293E1B" w:rsidRDefault="00083027" w:rsidP="00083027">
      <w:pPr>
        <w:rPr>
          <w:sz w:val="14"/>
        </w:rPr>
      </w:pPr>
      <w:r w:rsidRPr="00293E1B">
        <w:rPr>
          <w:sz w:val="14"/>
        </w:rPr>
        <w:t xml:space="preserve">As of May, the people of Japan celebrated the shutdown of the last of the 54 Japanese reactors, even as there were no power cuts. Our power defeated the nuclear power! People’s joy was short-lived, however. </w:t>
      </w:r>
      <w:r w:rsidRPr="00293E1B">
        <w:rPr>
          <w:rStyle w:val="StyleUnderline"/>
        </w:rPr>
        <w:t>Despite the “setback” of the Fukushima nuclear disaster</w:t>
      </w:r>
      <w:r w:rsidRPr="00293E1B">
        <w:rPr>
          <w:sz w:val="14"/>
        </w:rPr>
        <w:t xml:space="preserve">–which should now surely be described at the very least as a disaster-waiting-to-happen, </w:t>
      </w:r>
      <w:r w:rsidRPr="00293E1B">
        <w:rPr>
          <w:rStyle w:val="StyleUnderline"/>
        </w:rPr>
        <w:t>nuclear corporations are not throwing in the towel and admitting that nuclear power has got to go.</w:t>
      </w:r>
    </w:p>
    <w:p w14:paraId="53F7E143" w14:textId="77777777" w:rsidR="00083027" w:rsidRPr="00293E1B" w:rsidRDefault="00083027" w:rsidP="00083027">
      <w:pPr>
        <w:rPr>
          <w:sz w:val="14"/>
        </w:rPr>
      </w:pPr>
      <w:r w:rsidRPr="00293E1B">
        <w:rPr>
          <w:sz w:val="14"/>
        </w:rPr>
        <w:t>Through a carefully orchestrated media campaign of fear-mongering based on the threat of power cuts and government announcements about the dangers that a lack of electricity poses to Japan’s fragile economy, they have managed to successfully argue for the restart of reactors in the Western industrial region around Osaka. In a rare televised appeal to the Japanese public, the new Prime Minister Yoshihiko Noda, who is entirely pro-nuclear, made the case for the necessary restarts.</w:t>
      </w:r>
    </w:p>
    <w:p w14:paraId="6789BB40" w14:textId="77777777" w:rsidR="00083027" w:rsidRPr="00293E1B" w:rsidRDefault="00083027" w:rsidP="00083027">
      <w:pPr>
        <w:rPr>
          <w:sz w:val="14"/>
        </w:rPr>
      </w:pPr>
      <w:r w:rsidRPr="00293E1B">
        <w:rPr>
          <w:sz w:val="14"/>
        </w:rPr>
        <w:t>However, in another new piece of evidence that should halt all talk of restarts, the NAIIC report notes that it cannot say whether the earthquake itself–not the tsunami–was partly responsible for the reactor meltdowns. This finding invalidates the “stress tests” that the nuclear plants have undergone to show they are safe to operate–because those tests were based on the assumption that it was only the tsunami, not the earthquake, which caused the structural problems and loss of power at the plant.</w:t>
      </w:r>
    </w:p>
    <w:p w14:paraId="29E18661" w14:textId="77777777" w:rsidR="00083027" w:rsidRPr="00293E1B" w:rsidRDefault="00083027" w:rsidP="00083027">
      <w:pPr>
        <w:rPr>
          <w:sz w:val="14"/>
        </w:rPr>
      </w:pPr>
      <w:r w:rsidRPr="00293E1B">
        <w:rPr>
          <w:sz w:val="14"/>
        </w:rPr>
        <w:t>Meanwhile, a separate government panel of experts has declared that, based on what happened with the tsunami from the March 11 earthquake, tsunamis of 112 feet in height are possible along the Pacific coast. Every single one of Japan’s 54 nuclear reactors is situated along the coast!</w:t>
      </w:r>
    </w:p>
    <w:p w14:paraId="4BED01F1" w14:textId="77777777" w:rsidR="00083027" w:rsidRPr="00293E1B" w:rsidRDefault="00083027" w:rsidP="00083027">
      <w:pPr>
        <w:rPr>
          <w:sz w:val="14"/>
        </w:rPr>
      </w:pPr>
      <w:r w:rsidRPr="00293E1B">
        <w:rPr>
          <w:sz w:val="14"/>
        </w:rPr>
        <w:t>The tsunami that overwhelmed the Fukushima-Daiichi plant and swept away entire villages in the area, causing 19,000 deaths, was 45 feet high, less than half of what the panel now predicts as possible. A 2003 report had put the maximum size of a tsunami in the area at 60 feet, but clearly, a 45-foot wave can overwhelm coastal defenses and inundate nuclear plants such as the one at Fukushima-Daiichi, which was only prepared for a 20-foot-high wave.</w:t>
      </w:r>
    </w:p>
    <w:p w14:paraId="5E70580F" w14:textId="77777777" w:rsidR="00083027" w:rsidRPr="00293E1B" w:rsidRDefault="00083027" w:rsidP="00083027">
      <w:pPr>
        <w:rPr>
          <w:sz w:val="14"/>
        </w:rPr>
      </w:pPr>
      <w:r w:rsidRPr="00293E1B">
        <w:rPr>
          <w:sz w:val="14"/>
        </w:rPr>
        <w:t>– – – – – – – – – – – – – – – –</w:t>
      </w:r>
    </w:p>
    <w:p w14:paraId="16EF2BAA" w14:textId="77777777" w:rsidR="00083027" w:rsidRPr="00293E1B" w:rsidRDefault="00083027" w:rsidP="00083027">
      <w:pPr>
        <w:rPr>
          <w:sz w:val="14"/>
        </w:rPr>
      </w:pPr>
      <w:r w:rsidRPr="00293E1B">
        <w:rPr>
          <w:sz w:val="14"/>
        </w:rPr>
        <w:t>THE ONLY rational answer is to permanently shut down all the reactors, break apart and dismantle the nuclear corporations as threats to public health, take further measures to conserve electricity and speed up the program of building the infrastructure necessary for a clean energy economy.</w:t>
      </w:r>
    </w:p>
    <w:p w14:paraId="706AE808" w14:textId="77777777" w:rsidR="00083027" w:rsidRPr="00293E1B" w:rsidRDefault="00083027" w:rsidP="00083027">
      <w:pPr>
        <w:rPr>
          <w:sz w:val="14"/>
        </w:rPr>
      </w:pPr>
      <w:r w:rsidRPr="00293E1B">
        <w:rPr>
          <w:sz w:val="14"/>
        </w:rPr>
        <w:t>However, there are a few broader conclusions to draw from this report and the litany of similar cases of accidents such as the BP spill, where the corporate drive for profit is like an unstoppable tsunami that tolerates all manner of evasions and cutbacks regarding health and safety measures.</w:t>
      </w:r>
    </w:p>
    <w:p w14:paraId="50545B7D" w14:textId="77777777" w:rsidR="00083027" w:rsidRPr="00293E1B" w:rsidRDefault="00083027" w:rsidP="00083027">
      <w:pPr>
        <w:rPr>
          <w:sz w:val="14"/>
        </w:rPr>
      </w:pPr>
      <w:r w:rsidRPr="00293E1B">
        <w:rPr>
          <w:sz w:val="14"/>
        </w:rPr>
        <w:t>First, this is not about a few bad apples or irresponsible, corrupt people. This is about how capitalism operates. How else does one explain the need for every single area of capital accumulation–from the nuclear industry, to oil and gas, to pharmaceuticals to food production–to have independent regulators preventing the corporations from doing what they are primed to do: make profit at all costs? If the regulators are in the pockets of the corporations that bestride the planet as unaccountable behemoths with their colossal economies, often larger than most individual states, all hell breaks loose.</w:t>
      </w:r>
    </w:p>
    <w:p w14:paraId="4F46A97E" w14:textId="77777777" w:rsidR="00083027" w:rsidRPr="00293E1B" w:rsidRDefault="00083027" w:rsidP="00083027">
      <w:pPr>
        <w:rPr>
          <w:sz w:val="14"/>
        </w:rPr>
      </w:pPr>
      <w:r w:rsidRPr="00293E1B">
        <w:rPr>
          <w:sz w:val="14"/>
        </w:rPr>
        <w:t xml:space="preserve">Second, whatever those deluded environmentalists who are pro-nuclear think, </w:t>
      </w:r>
      <w:r w:rsidRPr="00293E1B">
        <w:rPr>
          <w:rStyle w:val="StyleUnderline"/>
        </w:rPr>
        <w:t xml:space="preserve">there is no scenario in which a sane person can be pro-nuclear when the </w:t>
      </w:r>
      <w:r w:rsidRPr="00293E1B">
        <w:rPr>
          <w:rStyle w:val="Emphasis"/>
          <w:highlight w:val="cyan"/>
        </w:rPr>
        <w:t>nuke plants</w:t>
      </w:r>
      <w:r w:rsidRPr="00293E1B">
        <w:rPr>
          <w:rStyle w:val="StyleUnderline"/>
          <w:highlight w:val="cyan"/>
        </w:rPr>
        <w:t xml:space="preserve"> are operating within a social system that has </w:t>
      </w:r>
      <w:r w:rsidRPr="00293E1B">
        <w:rPr>
          <w:rStyle w:val="Emphasis"/>
          <w:highlight w:val="cyan"/>
        </w:rPr>
        <w:t>no ethical, social, ecological</w:t>
      </w:r>
      <w:r w:rsidRPr="00293E1B">
        <w:rPr>
          <w:rStyle w:val="Emphasis"/>
        </w:rPr>
        <w:t xml:space="preserve"> or moral </w:t>
      </w:r>
      <w:r w:rsidRPr="00293E1B">
        <w:rPr>
          <w:rStyle w:val="Emphasis"/>
          <w:highlight w:val="cyan"/>
        </w:rPr>
        <w:t>concerns</w:t>
      </w:r>
      <w:r w:rsidRPr="00293E1B">
        <w:rPr>
          <w:rStyle w:val="StyleUnderline"/>
        </w:rPr>
        <w:t xml:space="preserve">, and </w:t>
      </w:r>
      <w:r w:rsidRPr="00293E1B">
        <w:rPr>
          <w:rStyle w:val="Emphasis"/>
        </w:rPr>
        <w:t>drives</w:t>
      </w:r>
      <w:r w:rsidRPr="00293E1B">
        <w:rPr>
          <w:rStyle w:val="StyleUnderline"/>
        </w:rPr>
        <w:t xml:space="preserve"> the </w:t>
      </w:r>
      <w:r w:rsidRPr="00293E1B">
        <w:rPr>
          <w:rStyle w:val="Emphasis"/>
        </w:rPr>
        <w:t>individuals</w:t>
      </w:r>
      <w:r w:rsidRPr="00293E1B">
        <w:rPr>
          <w:rStyle w:val="StyleUnderline"/>
        </w:rPr>
        <w:t xml:space="preserve"> who run the system </w:t>
      </w:r>
      <w:r w:rsidRPr="00293E1B">
        <w:rPr>
          <w:rStyle w:val="Emphasis"/>
        </w:rPr>
        <w:t>into immoral actions</w:t>
      </w:r>
      <w:r w:rsidRPr="00293E1B">
        <w:rPr>
          <w:rStyle w:val="StyleUnderline"/>
        </w:rPr>
        <w:t>.</w:t>
      </w:r>
      <w:r w:rsidRPr="00293E1B">
        <w:rPr>
          <w:sz w:val="14"/>
        </w:rPr>
        <w:t xml:space="preserve"> The only thing crazier than boiling water by splitting atoms is boiling water by splitting atoms in a social system driven by profit.</w:t>
      </w:r>
    </w:p>
    <w:p w14:paraId="64E133DE" w14:textId="77777777" w:rsidR="00083027" w:rsidRPr="00293E1B" w:rsidRDefault="00083027" w:rsidP="00083027">
      <w:pPr>
        <w:rPr>
          <w:sz w:val="14"/>
        </w:rPr>
      </w:pPr>
      <w:r w:rsidRPr="00293E1B">
        <w:rPr>
          <w:sz w:val="14"/>
        </w:rPr>
        <w:t xml:space="preserve">Five years ago, the great leftist social and ecological thinker and activist Barry </w:t>
      </w:r>
      <w:r w:rsidRPr="00293E1B">
        <w:rPr>
          <w:rStyle w:val="StyleUnderline"/>
        </w:rPr>
        <w:t>Commoner was asked</w:t>
      </w:r>
      <w:r w:rsidRPr="00293E1B">
        <w:rPr>
          <w:sz w:val="14"/>
        </w:rPr>
        <w:t xml:space="preserve"> in a </w:t>
      </w:r>
      <w:r w:rsidRPr="00293E1B">
        <w:rPr>
          <w:i/>
          <w:iCs/>
          <w:sz w:val="14"/>
        </w:rPr>
        <w:t>New York Times</w:t>
      </w:r>
      <w:r w:rsidRPr="00293E1B">
        <w:rPr>
          <w:sz w:val="14"/>
        </w:rPr>
        <w:t xml:space="preserve"> interview </w:t>
      </w:r>
      <w:r w:rsidRPr="00293E1B">
        <w:rPr>
          <w:rStyle w:val="StyleUnderline"/>
        </w:rPr>
        <w:t>whether the environmentalists who have now turned to nuclear power as an answer to global warming had a point</w:t>
      </w:r>
      <w:r w:rsidRPr="00293E1B">
        <w:rPr>
          <w:sz w:val="14"/>
        </w:rPr>
        <w:t>. He answered:</w:t>
      </w:r>
    </w:p>
    <w:p w14:paraId="2E8FB779" w14:textId="77777777" w:rsidR="00083027" w:rsidRPr="00293E1B" w:rsidRDefault="00083027" w:rsidP="00083027">
      <w:pPr>
        <w:rPr>
          <w:sz w:val="14"/>
        </w:rPr>
      </w:pPr>
      <w:r w:rsidRPr="00293E1B">
        <w:rPr>
          <w:rStyle w:val="StyleUnderline"/>
        </w:rPr>
        <w:t>No</w:t>
      </w:r>
      <w:r w:rsidRPr="00293E1B">
        <w:rPr>
          <w:sz w:val="14"/>
        </w:rPr>
        <w:t xml:space="preserve">. </w:t>
      </w:r>
      <w:r w:rsidRPr="00293E1B">
        <w:rPr>
          <w:rStyle w:val="StyleUnderline"/>
        </w:rPr>
        <w:t>This is a</w:t>
      </w:r>
      <w:r w:rsidRPr="00293E1B">
        <w:rPr>
          <w:sz w:val="14"/>
        </w:rPr>
        <w:t xml:space="preserve"> good </w:t>
      </w:r>
      <w:r w:rsidRPr="00293E1B">
        <w:rPr>
          <w:rStyle w:val="StyleUnderline"/>
        </w:rPr>
        <w:t>example of shortsighted environmentalism.</w:t>
      </w:r>
      <w:r w:rsidRPr="00293E1B">
        <w:rPr>
          <w:sz w:val="14"/>
        </w:rPr>
        <w:t xml:space="preserve"> It superficially makes sense to say, “Here’s a way of producing energy without carbon dioxide.” </w:t>
      </w:r>
      <w:r w:rsidRPr="00293E1B">
        <w:rPr>
          <w:rStyle w:val="StyleUnderline"/>
        </w:rPr>
        <w:t xml:space="preserve">But </w:t>
      </w:r>
      <w:r w:rsidRPr="00293E1B">
        <w:rPr>
          <w:rStyle w:val="Emphasis"/>
        </w:rPr>
        <w:t>every activity</w:t>
      </w:r>
      <w:r w:rsidRPr="00293E1B">
        <w:rPr>
          <w:rStyle w:val="StyleUnderline"/>
        </w:rPr>
        <w:t xml:space="preserve"> that increases the amount of </w:t>
      </w:r>
      <w:r w:rsidRPr="00293E1B">
        <w:rPr>
          <w:rStyle w:val="Emphasis"/>
        </w:rPr>
        <w:t>radioactivity</w:t>
      </w:r>
      <w:r w:rsidRPr="00293E1B">
        <w:rPr>
          <w:rStyle w:val="StyleUnderline"/>
        </w:rPr>
        <w:t xml:space="preserve"> to which we are exposed </w:t>
      </w:r>
      <w:r w:rsidRPr="00293E1B">
        <w:rPr>
          <w:rStyle w:val="Emphasis"/>
        </w:rPr>
        <w:t>is idiotic</w:t>
      </w:r>
      <w:r w:rsidRPr="00293E1B">
        <w:rPr>
          <w:sz w:val="14"/>
        </w:rPr>
        <w:t>. There has to be a life-and-death reason to do it. I mean, we haven’t solved the problem of waste yet. We still have used fuel sitting all over the place. I think the fact that some people who have established a reputation as environmentalists have adopted this is appalling.</w:t>
      </w:r>
    </w:p>
    <w:p w14:paraId="5A7E5F0B" w14:textId="77777777" w:rsidR="00083027" w:rsidRPr="00293E1B" w:rsidRDefault="00083027" w:rsidP="00083027">
      <w:pPr>
        <w:rPr>
          <w:sz w:val="14"/>
        </w:rPr>
      </w:pPr>
      <w:r w:rsidRPr="00293E1B">
        <w:rPr>
          <w:sz w:val="14"/>
        </w:rPr>
        <w:t>Third, within capitalism, there are certain essential economic activities which need to be thought of as they were before the acceleration of the capitalist orthodoxy of deregulation and privatization that occurred with the birth of neoliberalism 30 years ago–before the drive for privatization that necessitated the evisceration of the organized power of the working class, as the balance of class forces was forcibly tilted toward the corporations and away from us.</w:t>
      </w:r>
    </w:p>
    <w:p w14:paraId="3D110AC7" w14:textId="77777777" w:rsidR="00083027" w:rsidRPr="00293E1B" w:rsidRDefault="00083027" w:rsidP="00083027">
      <w:pPr>
        <w:rPr>
          <w:sz w:val="14"/>
        </w:rPr>
      </w:pPr>
      <w:r w:rsidRPr="00293E1B">
        <w:rPr>
          <w:sz w:val="14"/>
        </w:rPr>
        <w:t>There were certain activities where we are not seen as customers for a commodity that we buy from a for-profit corporation, but rather as citizens, with a right to a service from the government that we elect to represent our interests. Examples of such essential services are the provision of education, access to water, health care, a pension, public transportation–the most basic attributes for a productive and healthy life and a functioning society.</w:t>
      </w:r>
    </w:p>
    <w:p w14:paraId="51D74FB4" w14:textId="77777777" w:rsidR="00083027" w:rsidRPr="00293E1B" w:rsidRDefault="00083027" w:rsidP="00083027">
      <w:pPr>
        <w:rPr>
          <w:sz w:val="14"/>
        </w:rPr>
      </w:pPr>
      <w:r w:rsidRPr="00293E1B">
        <w:rPr>
          <w:sz w:val="14"/>
        </w:rPr>
        <w:t>This idea must also extend to the provision of electricity–not just because it is fundamental to the way we live, but, just as importantly, for ecological reasons.</w:t>
      </w:r>
    </w:p>
    <w:p w14:paraId="4C199D4F" w14:textId="77777777" w:rsidR="00083027" w:rsidRPr="00293E1B" w:rsidRDefault="00083027" w:rsidP="00083027">
      <w:pPr>
        <w:rPr>
          <w:sz w:val="14"/>
        </w:rPr>
      </w:pPr>
      <w:r w:rsidRPr="00293E1B">
        <w:rPr>
          <w:sz w:val="14"/>
        </w:rPr>
        <w:t xml:space="preserve">We need to conserve electricity and energy use in general and set up systems to ensure that there is a nationally organized program to do so. However, that will never happen with electricity production when the utilities are privately owned. Private electric utilities make more money the more electricity they sell us. So having consumers use less would be counter-productive and irrational from a corporate perspective. If they’re regulated and offered incentives to sell us less, they just charge more for each individual unit and pass the costs on. Furthermore, </w:t>
      </w:r>
      <w:r w:rsidRPr="00293E1B">
        <w:rPr>
          <w:rStyle w:val="StyleUnderline"/>
          <w:highlight w:val="cyan"/>
        </w:rPr>
        <w:t xml:space="preserve">corporations are always going to spend </w:t>
      </w:r>
      <w:r w:rsidRPr="00293E1B">
        <w:rPr>
          <w:rStyle w:val="Emphasis"/>
          <w:highlight w:val="cyan"/>
        </w:rPr>
        <w:t>as little as they can</w:t>
      </w:r>
      <w:r w:rsidRPr="00293E1B">
        <w:rPr>
          <w:rStyle w:val="Emphasis"/>
        </w:rPr>
        <w:t xml:space="preserve"> get away with</w:t>
      </w:r>
      <w:r w:rsidRPr="00293E1B">
        <w:rPr>
          <w:rStyle w:val="StyleUnderline"/>
        </w:rPr>
        <w:t xml:space="preserve"> on infrastructure, safety and maintenance, </w:t>
      </w:r>
      <w:r w:rsidRPr="00293E1B">
        <w:rPr>
          <w:rStyle w:val="StyleUnderline"/>
          <w:highlight w:val="cyan"/>
        </w:rPr>
        <w:t xml:space="preserve">as illustrated to a </w:t>
      </w:r>
      <w:r w:rsidRPr="00293E1B">
        <w:rPr>
          <w:rStyle w:val="Emphasis"/>
          <w:highlight w:val="cyan"/>
        </w:rPr>
        <w:t>horrific extent</w:t>
      </w:r>
      <w:r w:rsidRPr="00293E1B">
        <w:rPr>
          <w:rStyle w:val="StyleUnderline"/>
          <w:highlight w:val="cyan"/>
        </w:rPr>
        <w:t xml:space="preserve"> by the </w:t>
      </w:r>
      <w:r w:rsidRPr="00293E1B">
        <w:rPr>
          <w:rStyle w:val="Emphasis"/>
          <w:highlight w:val="cyan"/>
        </w:rPr>
        <w:t>nuclear catastrophe in Japan</w:t>
      </w:r>
      <w:r w:rsidRPr="00293E1B">
        <w:rPr>
          <w:rStyle w:val="StyleUnderline"/>
        </w:rPr>
        <w:t>.</w:t>
      </w:r>
    </w:p>
    <w:p w14:paraId="0DB4AF47" w14:textId="77777777" w:rsidR="00083027" w:rsidRPr="00293E1B" w:rsidRDefault="00083027" w:rsidP="00083027">
      <w:pPr>
        <w:rPr>
          <w:sz w:val="14"/>
        </w:rPr>
      </w:pPr>
      <w:r w:rsidRPr="00293E1B">
        <w:rPr>
          <w:sz w:val="14"/>
        </w:rPr>
        <w:t>Electricity should be a service that is publically provided, not a commodity to be bought. In other words, we need to renationalize the electricity grid and see it as an opportunity to build a new energy infrastructure, one that is efficient and has at its heart energy conservation, based around alternative sources of energy. Not outdated, dirty and dangerous 19th and 20th century technologies, such as coal, oil, gas or uranium, but clean, renewable–and safe–wind, solar and geothermal sources. These are energy sources that Japan and United States, have in great abundance.</w:t>
      </w:r>
    </w:p>
    <w:p w14:paraId="67B4E685" w14:textId="77777777" w:rsidR="00083027" w:rsidRPr="00293E1B" w:rsidRDefault="00083027" w:rsidP="00083027">
      <w:pPr>
        <w:rPr>
          <w:sz w:val="14"/>
        </w:rPr>
      </w:pPr>
      <w:r w:rsidRPr="00293E1B">
        <w:rPr>
          <w:sz w:val="14"/>
        </w:rPr>
        <w:t>– – – – – – – – – – – – – – – –</w:t>
      </w:r>
    </w:p>
    <w:p w14:paraId="21FC7135" w14:textId="77777777" w:rsidR="00083027" w:rsidRPr="00293E1B" w:rsidRDefault="00083027" w:rsidP="00083027">
      <w:pPr>
        <w:rPr>
          <w:sz w:val="14"/>
        </w:rPr>
      </w:pPr>
      <w:r w:rsidRPr="00293E1B">
        <w:rPr>
          <w:rStyle w:val="StyleUnderline"/>
          <w:highlight w:val="cyan"/>
        </w:rPr>
        <w:t>IT’S</w:t>
      </w:r>
      <w:r w:rsidRPr="00293E1B">
        <w:rPr>
          <w:rStyle w:val="StyleUnderline"/>
        </w:rPr>
        <w:t xml:space="preserve"> CRYSTAL </w:t>
      </w:r>
      <w:r w:rsidRPr="00293E1B">
        <w:rPr>
          <w:rStyle w:val="StyleUnderline"/>
          <w:highlight w:val="cyan"/>
        </w:rPr>
        <w:t>clear</w:t>
      </w:r>
      <w:r w:rsidRPr="00293E1B">
        <w:rPr>
          <w:sz w:val="14"/>
        </w:rPr>
        <w:t xml:space="preserve"> however, </w:t>
      </w:r>
      <w:r w:rsidRPr="00293E1B">
        <w:rPr>
          <w:rStyle w:val="StyleUnderline"/>
          <w:highlight w:val="cyan"/>
        </w:rPr>
        <w:t xml:space="preserve">that </w:t>
      </w:r>
      <w:r w:rsidRPr="00293E1B">
        <w:rPr>
          <w:rStyle w:val="Emphasis"/>
          <w:highlight w:val="cyan"/>
        </w:rPr>
        <w:t>without a</w:t>
      </w:r>
      <w:r w:rsidRPr="00293E1B">
        <w:rPr>
          <w:rStyle w:val="Emphasis"/>
        </w:rPr>
        <w:t xml:space="preserve">n organized mass </w:t>
      </w:r>
      <w:r w:rsidRPr="00293E1B">
        <w:rPr>
          <w:rStyle w:val="Emphasis"/>
          <w:highlight w:val="cyan"/>
        </w:rPr>
        <w:t>movement</w:t>
      </w:r>
      <w:r w:rsidRPr="00293E1B">
        <w:rPr>
          <w:rStyle w:val="StyleUnderline"/>
        </w:rPr>
        <w:t xml:space="preserve"> from below that </w:t>
      </w:r>
      <w:r w:rsidRPr="00293E1B">
        <w:rPr>
          <w:rStyle w:val="Emphasis"/>
        </w:rPr>
        <w:t>unites social and ecological issues</w:t>
      </w:r>
      <w:r w:rsidRPr="00293E1B">
        <w:rPr>
          <w:rStyle w:val="StyleUnderline"/>
        </w:rPr>
        <w:t xml:space="preserve"> together into a single movement </w:t>
      </w:r>
      <w:r w:rsidRPr="00293E1B">
        <w:rPr>
          <w:rStyle w:val="StyleUnderline"/>
          <w:sz w:val="14"/>
          <w:u w:val="none"/>
        </w:rPr>
        <w:t>for jobs</w:t>
      </w:r>
      <w:r w:rsidRPr="00293E1B">
        <w:rPr>
          <w:sz w:val="14"/>
        </w:rPr>
        <w:t xml:space="preserve">, sustainability and justice, one that tilts the balance of social power back in our favor, as the Japanese people are attempting right now, </w:t>
      </w:r>
      <w:r w:rsidRPr="00293E1B">
        <w:rPr>
          <w:rStyle w:val="StyleUnderline"/>
        </w:rPr>
        <w:t xml:space="preserve">those </w:t>
      </w:r>
      <w:r w:rsidRPr="00293E1B">
        <w:rPr>
          <w:rStyle w:val="Emphasis"/>
          <w:highlight w:val="cyan"/>
        </w:rPr>
        <w:t>changes will not happen</w:t>
      </w:r>
      <w:r w:rsidRPr="00293E1B">
        <w:rPr>
          <w:sz w:val="14"/>
          <w:highlight w:val="cyan"/>
        </w:rPr>
        <w:t xml:space="preserve">. </w:t>
      </w:r>
      <w:r w:rsidRPr="00293E1B">
        <w:rPr>
          <w:sz w:val="14"/>
        </w:rPr>
        <w:t>Absent the building of such a movement, we will eventually be left living on an irradiated cinder of a planet where they sell us hazmat suits at inflated prices from the safety of their glittering corporate towers.</w:t>
      </w:r>
    </w:p>
    <w:p w14:paraId="6C8FBF84" w14:textId="77777777" w:rsidR="00083027" w:rsidRPr="00293E1B" w:rsidRDefault="00083027" w:rsidP="00083027">
      <w:pPr>
        <w:rPr>
          <w:sz w:val="14"/>
        </w:rPr>
      </w:pPr>
      <w:r w:rsidRPr="00293E1B">
        <w:rPr>
          <w:rStyle w:val="StyleUnderline"/>
        </w:rPr>
        <w:t xml:space="preserve">In </w:t>
      </w:r>
      <w:r w:rsidRPr="00293E1B">
        <w:rPr>
          <w:rStyle w:val="Emphasis"/>
        </w:rPr>
        <w:t>India</w:t>
      </w:r>
      <w:r w:rsidRPr="00293E1B">
        <w:rPr>
          <w:rStyle w:val="StyleUnderline"/>
        </w:rPr>
        <w:t xml:space="preserve">, there is a </w:t>
      </w:r>
      <w:r w:rsidRPr="00293E1B">
        <w:rPr>
          <w:rStyle w:val="Emphasis"/>
        </w:rPr>
        <w:t>titanic struggle</w:t>
      </w:r>
      <w:r w:rsidRPr="00293E1B">
        <w:rPr>
          <w:rStyle w:val="StyleUnderline"/>
        </w:rPr>
        <w:t xml:space="preserve"> going on between people organized under the</w:t>
      </w:r>
      <w:r w:rsidRPr="00293E1B">
        <w:rPr>
          <w:sz w:val="14"/>
        </w:rPr>
        <w:t xml:space="preserve"> banner of the </w:t>
      </w:r>
      <w:r w:rsidRPr="00293E1B">
        <w:rPr>
          <w:rStyle w:val="StyleUnderline"/>
        </w:rPr>
        <w:t>People’s Movement Against Nuclear Energy</w:t>
      </w:r>
      <w:r w:rsidRPr="00293E1B">
        <w:rPr>
          <w:sz w:val="14"/>
        </w:rPr>
        <w:t xml:space="preserve"> (</w:t>
      </w:r>
      <w:r w:rsidRPr="00293E1B">
        <w:rPr>
          <w:rStyle w:val="Emphasis"/>
        </w:rPr>
        <w:t>PMANE</w:t>
      </w:r>
      <w:r w:rsidRPr="00293E1B">
        <w:rPr>
          <w:sz w:val="14"/>
        </w:rPr>
        <w:t xml:space="preserve">) </w:t>
      </w:r>
      <w:r w:rsidRPr="00293E1B">
        <w:rPr>
          <w:rStyle w:val="StyleUnderline"/>
        </w:rPr>
        <w:t>and the Indian government.</w:t>
      </w:r>
    </w:p>
    <w:p w14:paraId="61B30CCF" w14:textId="77777777" w:rsidR="00083027" w:rsidRPr="00293E1B" w:rsidRDefault="00083027" w:rsidP="00083027">
      <w:pPr>
        <w:rPr>
          <w:sz w:val="14"/>
        </w:rPr>
      </w:pPr>
      <w:r w:rsidRPr="00293E1B">
        <w:rPr>
          <w:sz w:val="14"/>
        </w:rPr>
        <w:t>The Indian state is determined, despite Fukushima, to increase its reliance on nuclear power tenfold, so that it represents 25 percent of electricity production. This in a country where almost half the population, 400 million people, lack access to electricity and decades-old Indian wind turbines produce twice as much electricity as current Indian nuclear plants that have already received billions of dollars in funding. If these wind turbines alone were upgraded, let along building more modern ones or taking advantage of the plentiful solar energy that India basks in, they could supply a much larger segment of electricity and obviate the need for the nuclear plants.</w:t>
      </w:r>
    </w:p>
    <w:p w14:paraId="2CFF4395" w14:textId="77777777" w:rsidR="00083027" w:rsidRPr="00293E1B" w:rsidRDefault="00083027" w:rsidP="00083027">
      <w:pPr>
        <w:rPr>
          <w:sz w:val="14"/>
        </w:rPr>
      </w:pPr>
      <w:r w:rsidRPr="00293E1B">
        <w:rPr>
          <w:sz w:val="14"/>
        </w:rPr>
        <w:t>Due to the growth and persistence of the Indian activists’ struggle, the state is becoming increasingly violent, dispatching thousands of troops to put down protests. </w:t>
      </w:r>
      <w:r w:rsidRPr="00293E1B">
        <w:rPr>
          <w:rStyle w:val="StyleUnderline"/>
        </w:rPr>
        <w:t>The response by</w:t>
      </w:r>
      <w:r w:rsidRPr="00293E1B">
        <w:rPr>
          <w:sz w:val="14"/>
        </w:rPr>
        <w:t xml:space="preserve"> PMANE and </w:t>
      </w:r>
      <w:r w:rsidRPr="00293E1B">
        <w:rPr>
          <w:rStyle w:val="StyleUnderline"/>
        </w:rPr>
        <w:t>the anti-nuclear activists to state violence</w:t>
      </w:r>
      <w:r w:rsidRPr="00293E1B">
        <w:rPr>
          <w:sz w:val="14"/>
        </w:rPr>
        <w:t xml:space="preserve"> and intimidation </w:t>
      </w:r>
      <w:r w:rsidRPr="00293E1B">
        <w:rPr>
          <w:rStyle w:val="StyleUnderline"/>
        </w:rPr>
        <w:t>as they fight to protect themselves from</w:t>
      </w:r>
      <w:r w:rsidRPr="00293E1B">
        <w:rPr>
          <w:sz w:val="14"/>
        </w:rPr>
        <w:t xml:space="preserve"> the calamity of </w:t>
      </w:r>
      <w:r w:rsidRPr="00293E1B">
        <w:rPr>
          <w:rStyle w:val="StyleUnderline"/>
        </w:rPr>
        <w:t>building more nuclear plants</w:t>
      </w:r>
      <w:r w:rsidRPr="00293E1B">
        <w:rPr>
          <w:sz w:val="14"/>
        </w:rPr>
        <w:t xml:space="preserve"> deserves to be quoted at some length:</w:t>
      </w:r>
    </w:p>
    <w:p w14:paraId="57D0718F" w14:textId="77777777" w:rsidR="00083027" w:rsidRPr="00293E1B" w:rsidRDefault="00083027" w:rsidP="00083027">
      <w:pPr>
        <w:rPr>
          <w:sz w:val="14"/>
        </w:rPr>
      </w:pPr>
      <w:r w:rsidRPr="00293E1B">
        <w:rPr>
          <w:sz w:val="14"/>
        </w:rPr>
        <w:t>The day after the Tamil Nadu state by-elections last March…Chief Minister Selvi J. Jayalalithaa suddenly reversed her earlier decision to support the protesters, dispatching at least 6,000 police and paramilitary to the region. For three days, the government prevented essential supplies–including tankers of water and milk–from reaching the PMANE base in Idinthikarai, a coastal village about two kilometers from the Koodankulam reactors.</w:t>
      </w:r>
    </w:p>
    <w:p w14:paraId="72A17142" w14:textId="77777777" w:rsidR="00083027" w:rsidRPr="00293E1B" w:rsidRDefault="00083027" w:rsidP="00083027">
      <w:pPr>
        <w:rPr>
          <w:sz w:val="14"/>
        </w:rPr>
      </w:pPr>
      <w:r w:rsidRPr="00293E1B">
        <w:rPr>
          <w:sz w:val="14"/>
        </w:rPr>
        <w:t xml:space="preserve">But nearby fishing </w:t>
      </w:r>
      <w:r w:rsidRPr="00293E1B">
        <w:rPr>
          <w:rStyle w:val="StyleUnderline"/>
        </w:rPr>
        <w:t>communities sympathized with the protesters</w:t>
      </w:r>
      <w:r w:rsidRPr="00293E1B">
        <w:rPr>
          <w:sz w:val="14"/>
        </w:rPr>
        <w:t xml:space="preserve"> at Idinthikarai </w:t>
      </w:r>
      <w:r w:rsidRPr="00293E1B">
        <w:rPr>
          <w:rStyle w:val="StyleUnderline"/>
        </w:rPr>
        <w:t>and sent in boats of supplies</w:t>
      </w:r>
      <w:r w:rsidRPr="00293E1B">
        <w:rPr>
          <w:sz w:val="14"/>
        </w:rPr>
        <w:t xml:space="preserve"> for them. In an unprecedented display of solidarity, traditional local women also took to boats to reach the village. </w:t>
      </w:r>
      <w:r w:rsidRPr="00293E1B">
        <w:rPr>
          <w:rStyle w:val="StyleUnderline"/>
        </w:rPr>
        <w:t>Residents blocked roads en masse, preventing police from arresting the movement’s coordinators.</w:t>
      </w:r>
    </w:p>
    <w:p w14:paraId="3682E9E9" w14:textId="77777777" w:rsidR="00083027" w:rsidRPr="00293E1B" w:rsidRDefault="00083027" w:rsidP="00083027">
      <w:pPr>
        <w:rPr>
          <w:rStyle w:val="StyleUnderline"/>
          <w:sz w:val="14"/>
          <w:u w:val="none"/>
        </w:rPr>
      </w:pPr>
      <w:r w:rsidRPr="00293E1B">
        <w:rPr>
          <w:rStyle w:val="StyleUnderline"/>
        </w:rPr>
        <w:t xml:space="preserve">This is the kind of </w:t>
      </w:r>
      <w:r w:rsidRPr="00293E1B">
        <w:rPr>
          <w:rStyle w:val="Emphasis"/>
        </w:rPr>
        <w:t>heroic solidarity</w:t>
      </w:r>
      <w:r w:rsidRPr="00293E1B">
        <w:rPr>
          <w:rStyle w:val="StyleUnderline"/>
        </w:rPr>
        <w:t xml:space="preserve"> actions and </w:t>
      </w:r>
      <w:r w:rsidRPr="00293E1B">
        <w:rPr>
          <w:rStyle w:val="Emphasis"/>
        </w:rPr>
        <w:t>mass movement</w:t>
      </w:r>
      <w:r w:rsidRPr="00293E1B">
        <w:rPr>
          <w:rStyle w:val="StyleUnderline"/>
        </w:rPr>
        <w:t xml:space="preserve"> we </w:t>
      </w:r>
      <w:r w:rsidRPr="00293E1B">
        <w:rPr>
          <w:rStyle w:val="Emphasis"/>
        </w:rPr>
        <w:t>need to build in the United States</w:t>
      </w:r>
      <w:r w:rsidRPr="00293E1B">
        <w:rPr>
          <w:rStyle w:val="StyleUnderline"/>
        </w:rPr>
        <w:t xml:space="preserve"> </w:t>
      </w:r>
      <w:r w:rsidRPr="00293E1B">
        <w:rPr>
          <w:rStyle w:val="StyleUnderline"/>
          <w:sz w:val="14"/>
          <w:u w:val="none"/>
        </w:rPr>
        <w:t>and in every part of the globe.</w:t>
      </w:r>
    </w:p>
    <w:p w14:paraId="57546FED" w14:textId="77777777" w:rsidR="00083027" w:rsidRPr="00293E1B" w:rsidRDefault="00083027" w:rsidP="00083027">
      <w:pPr>
        <w:rPr>
          <w:sz w:val="14"/>
        </w:rPr>
      </w:pPr>
      <w:r w:rsidRPr="00293E1B">
        <w:rPr>
          <w:sz w:val="14"/>
        </w:rPr>
        <w:t>But finally, if the system really is pathological in its operation, as I would argue it is, then the only solution is to uproot it in its entirety and replace it with something that we can jointly and collectively create–a social and economic system that places people and the planet before profit.</w:t>
      </w:r>
    </w:p>
    <w:p w14:paraId="5D56C098" w14:textId="77777777" w:rsidR="00083027" w:rsidRPr="00293E1B" w:rsidRDefault="00083027" w:rsidP="00083027">
      <w:pPr>
        <w:rPr>
          <w:sz w:val="14"/>
        </w:rPr>
      </w:pPr>
      <w:r w:rsidRPr="00293E1B">
        <w:rPr>
          <w:sz w:val="14"/>
        </w:rPr>
        <w:t>Ultimately, this means a system where there is no profit, where we cooperate to democratically plan out what we need to produce and how we’re going to produce it with, to use Marx’s words, the “least possible expenditure of energy.”</w:t>
      </w:r>
    </w:p>
    <w:p w14:paraId="64277DD4" w14:textId="77777777" w:rsidR="00083027" w:rsidRPr="00293E1B" w:rsidRDefault="00083027" w:rsidP="00083027">
      <w:pPr>
        <w:rPr>
          <w:sz w:val="14"/>
        </w:rPr>
      </w:pPr>
      <w:r w:rsidRPr="00293E1B">
        <w:rPr>
          <w:rStyle w:val="StyleUnderline"/>
          <w:highlight w:val="cyan"/>
        </w:rPr>
        <w:t>The stepping stones</w:t>
      </w:r>
      <w:r w:rsidRPr="00293E1B">
        <w:rPr>
          <w:sz w:val="14"/>
        </w:rPr>
        <w:t xml:space="preserve"> along the path </w:t>
      </w:r>
      <w:r w:rsidRPr="00293E1B">
        <w:rPr>
          <w:rStyle w:val="StyleUnderline"/>
          <w:highlight w:val="cyan"/>
        </w:rPr>
        <w:t>to</w:t>
      </w:r>
      <w:r w:rsidRPr="00293E1B">
        <w:rPr>
          <w:sz w:val="14"/>
        </w:rPr>
        <w:t xml:space="preserve"> that </w:t>
      </w:r>
      <w:r w:rsidRPr="00293E1B">
        <w:rPr>
          <w:rStyle w:val="StyleUnderline"/>
        </w:rPr>
        <w:t xml:space="preserve">fundamental </w:t>
      </w:r>
      <w:r w:rsidRPr="00293E1B">
        <w:rPr>
          <w:rStyle w:val="StyleUnderline"/>
          <w:highlight w:val="cyan"/>
        </w:rPr>
        <w:t xml:space="preserve">transformation </w:t>
      </w:r>
      <w:r w:rsidRPr="00293E1B">
        <w:rPr>
          <w:rStyle w:val="Emphasis"/>
          <w:highlight w:val="cyan"/>
        </w:rPr>
        <w:t>require</w:t>
      </w:r>
      <w:r w:rsidRPr="00293E1B">
        <w:rPr>
          <w:rStyle w:val="StyleUnderline"/>
        </w:rPr>
        <w:t xml:space="preserve"> the building of </w:t>
      </w:r>
      <w:r w:rsidRPr="00293E1B">
        <w:rPr>
          <w:rStyle w:val="StyleUnderline"/>
          <w:highlight w:val="cyan"/>
        </w:rPr>
        <w:t xml:space="preserve">a mass </w:t>
      </w:r>
      <w:r w:rsidRPr="00293E1B">
        <w:rPr>
          <w:rStyle w:val="Emphasis"/>
          <w:highlight w:val="cyan"/>
        </w:rPr>
        <w:t>social</w:t>
      </w:r>
      <w:r w:rsidRPr="00293E1B">
        <w:rPr>
          <w:rStyle w:val="Emphasis"/>
        </w:rPr>
        <w:t xml:space="preserve"> and ecological</w:t>
      </w:r>
      <w:r w:rsidRPr="00293E1B">
        <w:rPr>
          <w:rStyle w:val="StyleUnderline"/>
        </w:rPr>
        <w:t xml:space="preserve"> </w:t>
      </w:r>
      <w:r w:rsidRPr="00293E1B">
        <w:rPr>
          <w:rStyle w:val="StyleUnderline"/>
          <w:highlight w:val="cyan"/>
        </w:rPr>
        <w:t xml:space="preserve">justice </w:t>
      </w:r>
      <w:r w:rsidRPr="00293E1B">
        <w:rPr>
          <w:rStyle w:val="Emphasis"/>
          <w:highlight w:val="cyan"/>
        </w:rPr>
        <w:t>movement</w:t>
      </w:r>
      <w:r w:rsidRPr="00293E1B">
        <w:rPr>
          <w:rStyle w:val="StyleUnderline"/>
        </w:rPr>
        <w:t xml:space="preserve"> that fights for </w:t>
      </w:r>
      <w:r w:rsidRPr="00293E1B">
        <w:rPr>
          <w:rStyle w:val="Emphasis"/>
        </w:rPr>
        <w:t>real reforms</w:t>
      </w:r>
      <w:r w:rsidRPr="00293E1B">
        <w:rPr>
          <w:sz w:val="14"/>
        </w:rPr>
        <w:t xml:space="preserve"> as outlined above, </w:t>
      </w:r>
      <w:r w:rsidRPr="00293E1B">
        <w:rPr>
          <w:rStyle w:val="StyleUnderline"/>
          <w:highlight w:val="cyan"/>
        </w:rPr>
        <w:t xml:space="preserve">beginning with the </w:t>
      </w:r>
      <w:r w:rsidRPr="00293E1B">
        <w:rPr>
          <w:rStyle w:val="Emphasis"/>
          <w:highlight w:val="cyan"/>
        </w:rPr>
        <w:t>abandonment of</w:t>
      </w:r>
      <w:r w:rsidRPr="00293E1B">
        <w:rPr>
          <w:rStyle w:val="Emphasis"/>
        </w:rPr>
        <w:t xml:space="preserve"> the destructive and costly insanity of </w:t>
      </w:r>
      <w:r w:rsidRPr="00293E1B">
        <w:rPr>
          <w:rStyle w:val="Emphasis"/>
          <w:highlight w:val="cyan"/>
        </w:rPr>
        <w:t>nuclear power</w:t>
      </w:r>
      <w:r w:rsidRPr="00293E1B">
        <w:rPr>
          <w:sz w:val="14"/>
        </w:rPr>
        <w:t xml:space="preserve"> and the eradication of fossil fuel-derived energy that is destabilizing global climate. But a movement that simultaneously aims for a revolutionary reordering of power.</w:t>
      </w:r>
    </w:p>
    <w:p w14:paraId="5A131C75" w14:textId="77777777" w:rsidR="00083027" w:rsidRDefault="00083027" w:rsidP="00083027"/>
    <w:p w14:paraId="1F3A3BF7" w14:textId="77777777" w:rsidR="00083027" w:rsidRPr="001A445E" w:rsidRDefault="00083027" w:rsidP="00FA66D0">
      <w:pPr>
        <w:rPr>
          <w:sz w:val="16"/>
        </w:rPr>
      </w:pPr>
    </w:p>
    <w:p w14:paraId="7FF1BCCE" w14:textId="5A6BF0FD" w:rsidR="001B13F5" w:rsidRPr="001A445E" w:rsidRDefault="00F01166" w:rsidP="004C2B16">
      <w:pPr>
        <w:pStyle w:val="Heading2"/>
        <w:rPr>
          <w:rFonts w:cs="Calibri"/>
        </w:rPr>
      </w:pPr>
      <w:r>
        <w:rPr>
          <w:rFonts w:cs="Calibri"/>
        </w:rPr>
        <w:t>*</w:t>
      </w:r>
      <w:r w:rsidR="001B13F5" w:rsidRPr="001A445E">
        <w:rPr>
          <w:rFonts w:cs="Calibri"/>
        </w:rPr>
        <w:t>Natives</w:t>
      </w:r>
    </w:p>
    <w:p w14:paraId="3D40516E" w14:textId="15421FB9" w:rsidR="001B13F5" w:rsidRPr="001A445E" w:rsidRDefault="00943C18" w:rsidP="00FB5850">
      <w:pPr>
        <w:pStyle w:val="Heading3"/>
        <w:rPr>
          <w:rFonts w:cs="Calibri"/>
        </w:rPr>
      </w:pPr>
      <w:r w:rsidRPr="001A445E">
        <w:rPr>
          <w:rFonts w:cs="Calibri"/>
        </w:rPr>
        <w:t>Link---</w:t>
      </w:r>
      <w:r w:rsidR="001B13F5" w:rsidRPr="001A445E">
        <w:rPr>
          <w:rFonts w:cs="Calibri"/>
        </w:rPr>
        <w:t>Indigenous Focus---1NC</w:t>
      </w:r>
    </w:p>
    <w:p w14:paraId="6780CC04" w14:textId="77777777" w:rsidR="001B13F5" w:rsidRPr="001A445E" w:rsidRDefault="001B13F5" w:rsidP="001B13F5">
      <w:pPr>
        <w:pStyle w:val="Heading4"/>
        <w:rPr>
          <w:rFonts w:cs="Calibri"/>
        </w:rPr>
      </w:pPr>
      <w:r w:rsidRPr="001A445E">
        <w:rPr>
          <w:rFonts w:cs="Calibri"/>
        </w:rPr>
        <w:t xml:space="preserve">Capitalism is the </w:t>
      </w:r>
      <w:r w:rsidRPr="001A445E">
        <w:rPr>
          <w:rFonts w:cs="Calibri"/>
          <w:u w:val="single"/>
        </w:rPr>
        <w:t>root cause</w:t>
      </w:r>
      <w:r w:rsidRPr="001A445E">
        <w:rPr>
          <w:rFonts w:cs="Calibri"/>
        </w:rPr>
        <w:t xml:space="preserve"> of all climate injustice and works in tandem to </w:t>
      </w:r>
      <w:r w:rsidRPr="001A445E">
        <w:rPr>
          <w:rFonts w:cs="Calibri"/>
          <w:u w:val="single"/>
        </w:rPr>
        <w:t>worsen</w:t>
      </w:r>
      <w:r w:rsidRPr="001A445E">
        <w:rPr>
          <w:rFonts w:cs="Calibri"/>
        </w:rPr>
        <w:t xml:space="preserve"> colonialism for Alaskan Natives. Plan’s hyperfocus on indigenous communities in the Arctic only </w:t>
      </w:r>
      <w:r w:rsidRPr="001A445E">
        <w:rPr>
          <w:rFonts w:cs="Calibri"/>
          <w:u w:val="single"/>
        </w:rPr>
        <w:t>reinforces</w:t>
      </w:r>
      <w:r w:rsidRPr="001A445E">
        <w:rPr>
          <w:rFonts w:cs="Calibri"/>
        </w:rPr>
        <w:t xml:space="preserve"> the structures that produce the climate crisis.</w:t>
      </w:r>
    </w:p>
    <w:p w14:paraId="531F943D" w14:textId="77777777" w:rsidR="001B13F5" w:rsidRPr="001A445E" w:rsidRDefault="001B13F5" w:rsidP="001B13F5">
      <w:r w:rsidRPr="001A445E">
        <w:rPr>
          <w:rFonts w:eastAsiaTheme="majorEastAsia"/>
          <w:b/>
          <w:iCs/>
          <w:sz w:val="26"/>
        </w:rPr>
        <w:t>Thomas</w:t>
      </w:r>
      <w:r w:rsidRPr="001A445E">
        <w:t xml:space="preserve"> </w:t>
      </w:r>
      <w:r w:rsidRPr="001A445E">
        <w:rPr>
          <w:rFonts w:eastAsiaTheme="majorEastAsia"/>
          <w:b/>
          <w:iCs/>
          <w:sz w:val="26"/>
        </w:rPr>
        <w:t>23</w:t>
      </w:r>
      <w:r w:rsidRPr="001A445E">
        <w:t xml:space="preserve"> – Kimberley Anh Thomas, Department of </w:t>
      </w:r>
      <w:r w:rsidRPr="001A445E">
        <w:rPr>
          <w:u w:val="single"/>
        </w:rPr>
        <w:t>Geography</w:t>
      </w:r>
      <w:r w:rsidRPr="001A445E">
        <w:t xml:space="preserve"> and Urban Studies at Temple University, 12-09-2023, accessed on 7-15-2025, "Accumulation by adaptation", Compass Hub, https://compass.onlinelibrary.wiley.com/doi/10.1111/gec3.12731#gec312731-bib-0069 - SS</w:t>
      </w:r>
    </w:p>
    <w:p w14:paraId="7D86B961" w14:textId="77777777" w:rsidR="001B13F5" w:rsidRPr="001A445E" w:rsidRDefault="001B13F5" w:rsidP="001B13F5">
      <w:pPr>
        <w:rPr>
          <w:color w:val="000000" w:themeColor="text1"/>
          <w:sz w:val="16"/>
        </w:rPr>
      </w:pPr>
      <w:r w:rsidRPr="001A445E">
        <w:rPr>
          <w:color w:val="000000" w:themeColor="text1"/>
          <w:sz w:val="16"/>
        </w:rPr>
        <w:t xml:space="preserve">While acknowledging the value of Marx's conceptualization of primitive accumulation, scholars have taken issue with its temporal, geographical, and social occlusions. </w:t>
      </w:r>
      <w:r w:rsidRPr="001A445E">
        <w:rPr>
          <w:rStyle w:val="StyleUnderline"/>
        </w:rPr>
        <w:t>First, describing these foundational processes of dispossession as ‘primitive’ or ‘original’ erroneously relegates them to the past and implies that their violent tactics are likewise no longer at play</w:t>
      </w:r>
      <w:r w:rsidRPr="001A445E">
        <w:rPr>
          <w:color w:val="000000" w:themeColor="text1"/>
          <w:sz w:val="16"/>
        </w:rPr>
        <w:t xml:space="preserve"> (Harvey, </w:t>
      </w:r>
      <w:hyperlink r:id="rId10" w:anchor="gec312731-bib-0048" w:history="1">
        <w:r w:rsidRPr="001A445E">
          <w:rPr>
            <w:rStyle w:val="Hyperlink"/>
            <w:color w:val="000000" w:themeColor="text1"/>
          </w:rPr>
          <w:t>2004</w:t>
        </w:r>
      </w:hyperlink>
      <w:r w:rsidRPr="001A445E">
        <w:rPr>
          <w:color w:val="000000" w:themeColor="text1"/>
          <w:sz w:val="16"/>
        </w:rPr>
        <w:t>; Zarembka, </w:t>
      </w:r>
      <w:hyperlink r:id="rId11" w:anchor="gec312731-bib-0131" w:history="1">
        <w:r w:rsidRPr="001A445E">
          <w:rPr>
            <w:rStyle w:val="Hyperlink"/>
            <w:color w:val="000000" w:themeColor="text1"/>
          </w:rPr>
          <w:t>2002</w:t>
        </w:r>
      </w:hyperlink>
      <w:r w:rsidRPr="001A445E">
        <w:rPr>
          <w:color w:val="000000" w:themeColor="text1"/>
          <w:sz w:val="16"/>
        </w:rPr>
        <w:t xml:space="preserve">). Meanwhile, by centering his analysis in England, Marx elided the ways that </w:t>
      </w:r>
      <w:r w:rsidRPr="001A445E">
        <w:rPr>
          <w:rStyle w:val="Emphasis"/>
          <w:highlight w:val="cyan"/>
        </w:rPr>
        <w:t>capital accumulation</w:t>
      </w:r>
      <w:r w:rsidRPr="001A445E">
        <w:rPr>
          <w:rStyle w:val="Emphasis"/>
        </w:rPr>
        <w:t xml:space="preserve"> was </w:t>
      </w:r>
      <w:r w:rsidRPr="00D3208F">
        <w:rPr>
          <w:rStyle w:val="Emphasis"/>
          <w:highlight w:val="cyan"/>
        </w:rPr>
        <w:t>wholly intertwined with and dependent upon</w:t>
      </w:r>
      <w:r w:rsidRPr="001A445E">
        <w:rPr>
          <w:rStyle w:val="Emphasis"/>
        </w:rPr>
        <w:t xml:space="preserve"> slavery and </w:t>
      </w:r>
      <w:r w:rsidRPr="001A445E">
        <w:rPr>
          <w:rStyle w:val="Emphasis"/>
          <w:highlight w:val="cyan"/>
        </w:rPr>
        <w:t>colonialism</w:t>
      </w:r>
      <w:r w:rsidRPr="001A445E">
        <w:rPr>
          <w:rStyle w:val="Emphasis"/>
        </w:rPr>
        <w:t xml:space="preserve"> abroad</w:t>
      </w:r>
      <w:r w:rsidRPr="001A445E">
        <w:rPr>
          <w:color w:val="000000" w:themeColor="text1"/>
          <w:sz w:val="16"/>
        </w:rPr>
        <w:t xml:space="preserve"> (Bhambra, </w:t>
      </w:r>
      <w:hyperlink r:id="rId12" w:anchor="gec312731-bib-0010" w:history="1">
        <w:r w:rsidRPr="001A445E">
          <w:rPr>
            <w:rStyle w:val="Hyperlink"/>
            <w:color w:val="000000" w:themeColor="text1"/>
          </w:rPr>
          <w:t>2021</w:t>
        </w:r>
      </w:hyperlink>
      <w:r w:rsidRPr="001A445E">
        <w:rPr>
          <w:color w:val="000000" w:themeColor="text1"/>
          <w:sz w:val="16"/>
        </w:rPr>
        <w:t>; Johnson, </w:t>
      </w:r>
      <w:hyperlink r:id="rId13" w:anchor="gec312731-bib-0062" w:history="1">
        <w:r w:rsidRPr="001A445E">
          <w:rPr>
            <w:rStyle w:val="Hyperlink"/>
            <w:color w:val="000000" w:themeColor="text1"/>
          </w:rPr>
          <w:t>2004</w:t>
        </w:r>
      </w:hyperlink>
      <w:r w:rsidRPr="001A445E">
        <w:rPr>
          <w:color w:val="000000" w:themeColor="text1"/>
          <w:sz w:val="16"/>
        </w:rPr>
        <w:t>; Wolfe, </w:t>
      </w:r>
      <w:hyperlink r:id="rId14" w:anchor="gec312731-bib-0129" w:history="1">
        <w:r w:rsidRPr="001A445E">
          <w:rPr>
            <w:rStyle w:val="Hyperlink"/>
            <w:color w:val="000000" w:themeColor="text1"/>
          </w:rPr>
          <w:t>2006</w:t>
        </w:r>
      </w:hyperlink>
      <w:r w:rsidRPr="001A445E">
        <w:rPr>
          <w:color w:val="000000" w:themeColor="text1"/>
          <w:sz w:val="16"/>
        </w:rPr>
        <w:t>). The limitations of Marx's spatial focus were mirrored in his devotion to the proletariat, which severely diminished his consideration of other subjects of capitalism. While European workers could potentially be unified through class struggle, colonial plantation economies—and the dizzying levels of commodity production and profit maximization they realized—hinged on the codification of racialized difference among laborers (Virdee, </w:t>
      </w:r>
      <w:hyperlink r:id="rId15" w:anchor="gec312731-bib-0120" w:history="1">
        <w:r w:rsidRPr="001A445E">
          <w:rPr>
            <w:rStyle w:val="Hyperlink"/>
            <w:color w:val="000000" w:themeColor="text1"/>
          </w:rPr>
          <w:t>2019</w:t>
        </w:r>
      </w:hyperlink>
      <w:r w:rsidRPr="001A445E">
        <w:rPr>
          <w:color w:val="000000" w:themeColor="text1"/>
          <w:sz w:val="16"/>
        </w:rPr>
        <w:t>). Accordingly, Coulthard (</w:t>
      </w:r>
      <w:hyperlink r:id="rId16" w:anchor="gec312731-bib-0027" w:history="1">
        <w:r w:rsidRPr="001A445E">
          <w:rPr>
            <w:rStyle w:val="Hyperlink"/>
            <w:color w:val="000000" w:themeColor="text1"/>
          </w:rPr>
          <w:t>2014</w:t>
        </w:r>
      </w:hyperlink>
      <w:r w:rsidRPr="001A445E">
        <w:rPr>
          <w:color w:val="000000" w:themeColor="text1"/>
          <w:sz w:val="16"/>
        </w:rPr>
        <w:t>) argues for centering the subject position of the colonized rather than the wage worker, who has hitherto been the focal figure of Marxist scholarship (cf. Das, </w:t>
      </w:r>
      <w:hyperlink r:id="rId17" w:anchor="gec312731-bib-0029" w:history="1">
        <w:r w:rsidRPr="001A445E">
          <w:rPr>
            <w:rStyle w:val="Hyperlink"/>
            <w:color w:val="000000" w:themeColor="text1"/>
          </w:rPr>
          <w:t>2017</w:t>
        </w:r>
      </w:hyperlink>
      <w:r w:rsidRPr="001A445E">
        <w:rPr>
          <w:color w:val="000000" w:themeColor="text1"/>
          <w:sz w:val="16"/>
        </w:rPr>
        <w:t>).</w:t>
      </w:r>
    </w:p>
    <w:p w14:paraId="3482BA8C" w14:textId="77777777" w:rsidR="001B13F5" w:rsidRPr="001A445E" w:rsidRDefault="001B13F5" w:rsidP="001B13F5">
      <w:pPr>
        <w:rPr>
          <w:rStyle w:val="StyleUnderline"/>
        </w:rPr>
      </w:pPr>
      <w:r w:rsidRPr="001A445E">
        <w:rPr>
          <w:rStyle w:val="StyleUnderline"/>
        </w:rPr>
        <w:t xml:space="preserve">Efforts to complicate and expand Marx's theory along temporal, spatial, and social lines have been complemented by work aimed at understanding the </w:t>
      </w:r>
      <w:r w:rsidRPr="001A445E">
        <w:rPr>
          <w:rStyle w:val="StyleUnderline"/>
          <w:highlight w:val="cyan"/>
        </w:rPr>
        <w:t xml:space="preserve">environmental consequences of </w:t>
      </w:r>
      <w:r w:rsidRPr="001A445E">
        <w:rPr>
          <w:rStyle w:val="Emphasis"/>
          <w:highlight w:val="cyan"/>
        </w:rPr>
        <w:t>capital accumulation</w:t>
      </w:r>
      <w:r w:rsidRPr="001A445E">
        <w:rPr>
          <w:color w:val="000000" w:themeColor="text1"/>
          <w:sz w:val="16"/>
          <w:highlight w:val="cyan"/>
        </w:rPr>
        <w:t>.</w:t>
      </w:r>
      <w:r w:rsidRPr="001A445E">
        <w:rPr>
          <w:color w:val="000000" w:themeColor="text1"/>
          <w:sz w:val="16"/>
        </w:rPr>
        <w:t xml:space="preserve"> One subset of this scholarship documents how </w:t>
      </w:r>
      <w:r w:rsidRPr="001A445E">
        <w:rPr>
          <w:rStyle w:val="StyleUnderline"/>
        </w:rPr>
        <w:t xml:space="preserve">colonialism and primitive accumulation </w:t>
      </w:r>
      <w:r w:rsidRPr="001A445E">
        <w:rPr>
          <w:rStyle w:val="Emphasis"/>
          <w:highlight w:val="cyan"/>
        </w:rPr>
        <w:t>set climate change in motion</w:t>
      </w:r>
      <w:r w:rsidRPr="001A445E">
        <w:rPr>
          <w:rStyle w:val="StyleUnderline"/>
        </w:rPr>
        <w:t xml:space="preserve"> by extracting the initial capital for subsequent accumulation </w:t>
      </w:r>
      <w:r w:rsidRPr="001A445E">
        <w:rPr>
          <w:rStyle w:val="StyleUnderline"/>
          <w:highlight w:val="cyan"/>
        </w:rPr>
        <w:t>through</w:t>
      </w:r>
      <w:r w:rsidRPr="001A445E">
        <w:rPr>
          <w:rStyle w:val="StyleUnderline"/>
        </w:rPr>
        <w:t xml:space="preserve"> expanded reproduction</w:t>
      </w:r>
      <w:r w:rsidRPr="001A445E">
        <w:rPr>
          <w:color w:val="000000" w:themeColor="text1"/>
          <w:sz w:val="16"/>
        </w:rPr>
        <w:t xml:space="preserve"> (Hickel, </w:t>
      </w:r>
      <w:hyperlink r:id="rId18" w:anchor="gec312731-bib-0052" w:history="1">
        <w:r w:rsidRPr="001A445E">
          <w:rPr>
            <w:rStyle w:val="Hyperlink"/>
            <w:color w:val="000000" w:themeColor="text1"/>
          </w:rPr>
          <w:t>2020</w:t>
        </w:r>
      </w:hyperlink>
      <w:r w:rsidRPr="001A445E">
        <w:rPr>
          <w:color w:val="000000" w:themeColor="text1"/>
          <w:sz w:val="16"/>
        </w:rPr>
        <w:t>; Lewis &amp; Maslin, </w:t>
      </w:r>
      <w:hyperlink r:id="rId19" w:anchor="gec312731-bib-0072" w:history="1">
        <w:r w:rsidRPr="001A445E">
          <w:rPr>
            <w:rStyle w:val="Hyperlink"/>
            <w:color w:val="000000" w:themeColor="text1"/>
          </w:rPr>
          <w:t>2015</w:t>
        </w:r>
      </w:hyperlink>
      <w:r w:rsidRPr="001A445E">
        <w:rPr>
          <w:color w:val="000000" w:themeColor="text1"/>
          <w:sz w:val="16"/>
        </w:rPr>
        <w:t>; O’Hara, </w:t>
      </w:r>
      <w:hyperlink r:id="rId20" w:anchor="gec312731-bib-0088" w:history="1">
        <w:r w:rsidRPr="001A445E">
          <w:rPr>
            <w:rStyle w:val="Hyperlink"/>
            <w:color w:val="000000" w:themeColor="text1"/>
          </w:rPr>
          <w:t>2009</w:t>
        </w:r>
      </w:hyperlink>
      <w:r w:rsidRPr="001A445E">
        <w:rPr>
          <w:color w:val="000000" w:themeColor="text1"/>
          <w:sz w:val="16"/>
        </w:rPr>
        <w:t>; Whyte, </w:t>
      </w:r>
      <w:hyperlink r:id="rId21" w:anchor="gec312731-bib-0126" w:history="1">
        <w:r w:rsidRPr="001A445E">
          <w:rPr>
            <w:rStyle w:val="Hyperlink"/>
            <w:color w:val="000000" w:themeColor="text1"/>
          </w:rPr>
          <w:t>2017</w:t>
        </w:r>
      </w:hyperlink>
      <w:r w:rsidRPr="001A445E">
        <w:rPr>
          <w:color w:val="000000" w:themeColor="text1"/>
          <w:sz w:val="16"/>
        </w:rPr>
        <w:t>). Eduardo Galeano (</w:t>
      </w:r>
      <w:hyperlink r:id="rId22" w:anchor="gec312731-bib-0042" w:history="1">
        <w:r w:rsidRPr="001A445E">
          <w:rPr>
            <w:rStyle w:val="Hyperlink"/>
            <w:color w:val="000000" w:themeColor="text1"/>
          </w:rPr>
          <w:t>1971</w:t>
        </w:r>
      </w:hyperlink>
      <w:r w:rsidRPr="001A445E">
        <w:rPr>
          <w:color w:val="000000" w:themeColor="text1"/>
          <w:sz w:val="16"/>
        </w:rPr>
        <w:t xml:space="preserve">), for instance, notes that 18th century London received up to £50,000 (equivalent to </w:t>
      </w:r>
      <w:r w:rsidRPr="001A445E">
        <w:rPr>
          <w:rFonts w:ascii="Cambria Math" w:hAnsi="Cambria Math" w:cs="Cambria Math"/>
          <w:color w:val="000000" w:themeColor="text1"/>
          <w:sz w:val="16"/>
        </w:rPr>
        <w:t>∼</w:t>
      </w:r>
      <w:r w:rsidRPr="001A445E">
        <w:rPr>
          <w:color w:val="000000" w:themeColor="text1"/>
          <w:sz w:val="16"/>
        </w:rPr>
        <w:t>£9,000,000 or </w:t>
      </w:r>
      <w:r w:rsidRPr="001A445E">
        <w:rPr>
          <w:rFonts w:ascii="Cambria Math" w:hAnsi="Cambria Math" w:cs="Cambria Math"/>
          <w:color w:val="000000" w:themeColor="text1"/>
          <w:sz w:val="16"/>
        </w:rPr>
        <w:t>∼</w:t>
      </w:r>
      <w:r w:rsidRPr="001A445E">
        <w:rPr>
          <w:color w:val="000000" w:themeColor="text1"/>
          <w:sz w:val="16"/>
        </w:rPr>
        <w:t> US$10,500,000 today) of Brazilian gold per week. In South Asia, Britain siphoned approximately US$45 trillion from India between 1765 and 1938 (Chakrabarti &amp; Patnaik, </w:t>
      </w:r>
      <w:hyperlink r:id="rId23" w:anchor="gec312731-bib-0022" w:history="1">
        <w:r w:rsidRPr="001A445E">
          <w:rPr>
            <w:rStyle w:val="Hyperlink"/>
            <w:color w:val="000000" w:themeColor="text1"/>
          </w:rPr>
          <w:t>2018</w:t>
        </w:r>
      </w:hyperlink>
      <w:r w:rsidRPr="001A445E">
        <w:rPr>
          <w:color w:val="000000" w:themeColor="text1"/>
          <w:sz w:val="16"/>
        </w:rPr>
        <w:t xml:space="preserve">). </w:t>
      </w:r>
      <w:r w:rsidRPr="001A445E">
        <w:rPr>
          <w:rStyle w:val="StyleUnderline"/>
        </w:rPr>
        <w:t xml:space="preserve">The rapacious </w:t>
      </w:r>
      <w:r w:rsidRPr="001A445E">
        <w:rPr>
          <w:rStyle w:val="StyleUnderline"/>
          <w:highlight w:val="cyan"/>
        </w:rPr>
        <w:t>extraction of resources and</w:t>
      </w:r>
      <w:r w:rsidRPr="001A445E">
        <w:rPr>
          <w:rStyle w:val="StyleUnderline"/>
        </w:rPr>
        <w:t xml:space="preserve"> </w:t>
      </w:r>
      <w:r w:rsidRPr="001A445E">
        <w:rPr>
          <w:rStyle w:val="StyleUnderline"/>
          <w:highlight w:val="cyan"/>
        </w:rPr>
        <w:t>decimation of Indigenous peoples abroad</w:t>
      </w:r>
      <w:r w:rsidRPr="001A445E">
        <w:rPr>
          <w:rStyle w:val="StyleUnderline"/>
        </w:rPr>
        <w:t>, coupled with primitive accumulation at home, led to the simultaneous enrichment of imperial states and impoverishment of colonies</w:t>
      </w:r>
      <w:r w:rsidRPr="001A445E">
        <w:rPr>
          <w:color w:val="000000" w:themeColor="text1"/>
          <w:sz w:val="16"/>
        </w:rPr>
        <w:t xml:space="preserve"> (Moe-Lobeda, </w:t>
      </w:r>
      <w:hyperlink r:id="rId24" w:anchor="gec312731-bib-0084" w:history="1">
        <w:r w:rsidRPr="001A445E">
          <w:rPr>
            <w:rStyle w:val="Hyperlink"/>
            <w:color w:val="000000" w:themeColor="text1"/>
          </w:rPr>
          <w:t>2016</w:t>
        </w:r>
      </w:hyperlink>
      <w:r w:rsidRPr="001A445E">
        <w:rPr>
          <w:color w:val="000000" w:themeColor="text1"/>
          <w:sz w:val="16"/>
        </w:rPr>
        <w:t>). They also provided the financial stimulus for fossil-fueled industrialization by enabling millowners to invest in costly coal-fired steam engines and thereby overcome labor and geographical constraints to production (Malm, </w:t>
      </w:r>
      <w:hyperlink r:id="rId25" w:anchor="gec312731-bib-0076" w:history="1">
        <w:r w:rsidRPr="001A445E">
          <w:rPr>
            <w:rStyle w:val="Hyperlink"/>
            <w:color w:val="000000" w:themeColor="text1"/>
          </w:rPr>
          <w:t>2016</w:t>
        </w:r>
      </w:hyperlink>
      <w:r w:rsidRPr="001A445E">
        <w:rPr>
          <w:color w:val="000000" w:themeColor="text1"/>
          <w:sz w:val="16"/>
        </w:rPr>
        <w:t xml:space="preserve">). </w:t>
      </w:r>
      <w:r w:rsidRPr="001A445E">
        <w:rPr>
          <w:rStyle w:val="StyleUnderline"/>
        </w:rPr>
        <w:t xml:space="preserve">Beyond their treatment as vast stores of resources, </w:t>
      </w:r>
      <w:r w:rsidRPr="001A445E">
        <w:rPr>
          <w:rStyle w:val="StyleUnderline"/>
          <w:highlight w:val="cyan"/>
        </w:rPr>
        <w:t>the rest of the world</w:t>
      </w:r>
      <w:r w:rsidRPr="001A445E">
        <w:rPr>
          <w:rStyle w:val="StyleUnderline"/>
        </w:rPr>
        <w:t xml:space="preserve"> also </w:t>
      </w:r>
      <w:r w:rsidRPr="001A445E">
        <w:rPr>
          <w:rStyle w:val="StyleUnderline"/>
          <w:highlight w:val="cyan"/>
        </w:rPr>
        <w:t>became repositories of atmospheric, terrestrial, and aquatic waste</w:t>
      </w:r>
      <w:r w:rsidRPr="001A445E">
        <w:rPr>
          <w:rStyle w:val="StyleUnderline"/>
        </w:rPr>
        <w:t xml:space="preserve"> as colonial powers churned through their ill-gotten wealth. One assessment of historical greenhouse gas emissions (1860–2015) finds </w:t>
      </w:r>
      <w:r w:rsidRPr="001A445E">
        <w:rPr>
          <w:rStyle w:val="StyleUnderline"/>
          <w:highlight w:val="cyan"/>
        </w:rPr>
        <w:t>the G-8 countries</w:t>
      </w:r>
      <w:r w:rsidRPr="001A445E">
        <w:rPr>
          <w:rStyle w:val="StyleUnderline"/>
        </w:rPr>
        <w:t xml:space="preserve"> (United States, European Union, Russia, Japan, and Canada) </w:t>
      </w:r>
      <w:r w:rsidRPr="001A445E">
        <w:rPr>
          <w:rStyle w:val="StyleUnderline"/>
          <w:highlight w:val="cyan"/>
        </w:rPr>
        <w:t>responsible</w:t>
      </w:r>
      <w:r w:rsidRPr="001A445E">
        <w:rPr>
          <w:rStyle w:val="StyleUnderline"/>
        </w:rPr>
        <w:t xml:space="preserve"> </w:t>
      </w:r>
      <w:r w:rsidRPr="001A445E">
        <w:rPr>
          <w:rStyle w:val="StyleUnderline"/>
          <w:highlight w:val="cyan"/>
        </w:rPr>
        <w:t xml:space="preserve">for </w:t>
      </w:r>
      <w:r w:rsidRPr="001A445E">
        <w:rPr>
          <w:rStyle w:val="StyleUnderline"/>
        </w:rPr>
        <w:t>85% of excess emissions, a process that Jason Hickel terms ‘</w:t>
      </w:r>
      <w:r w:rsidRPr="001A445E">
        <w:rPr>
          <w:rStyle w:val="StyleUnderline"/>
          <w:highlight w:val="cyan"/>
        </w:rPr>
        <w:t>atmospheric colonization’</w:t>
      </w:r>
      <w:r w:rsidRPr="001A445E">
        <w:rPr>
          <w:color w:val="000000" w:themeColor="text1"/>
          <w:sz w:val="16"/>
        </w:rPr>
        <w:t xml:space="preserve"> (Hickel, </w:t>
      </w:r>
      <w:hyperlink r:id="rId26" w:anchor="gec312731-bib-0052" w:history="1">
        <w:r w:rsidRPr="001A445E">
          <w:rPr>
            <w:rStyle w:val="Hyperlink"/>
            <w:color w:val="000000" w:themeColor="text1"/>
          </w:rPr>
          <w:t>2020</w:t>
        </w:r>
      </w:hyperlink>
      <w:r w:rsidRPr="001A445E">
        <w:rPr>
          <w:color w:val="000000" w:themeColor="text1"/>
          <w:sz w:val="16"/>
        </w:rPr>
        <w:t xml:space="preserve">). Colonial </w:t>
      </w:r>
      <w:r w:rsidRPr="001A445E">
        <w:rPr>
          <w:rStyle w:val="StyleUnderline"/>
        </w:rPr>
        <w:t xml:space="preserve">powers thus </w:t>
      </w:r>
      <w:r w:rsidRPr="001A445E">
        <w:rPr>
          <w:rStyle w:val="StyleUnderline"/>
          <w:highlight w:val="cyan"/>
        </w:rPr>
        <w:t>became the world's largest economies at the expense of both colonized territories and the global atmosphere</w:t>
      </w:r>
      <w:r w:rsidRPr="001A445E">
        <w:rPr>
          <w:rStyle w:val="StyleUnderline"/>
        </w:rPr>
        <w:t>.</w:t>
      </w:r>
    </w:p>
    <w:p w14:paraId="163B4D86" w14:textId="77777777" w:rsidR="001B13F5" w:rsidRPr="001A445E" w:rsidRDefault="001B13F5" w:rsidP="001B13F5">
      <w:pPr>
        <w:rPr>
          <w:color w:val="000000" w:themeColor="text1"/>
          <w:sz w:val="16"/>
        </w:rPr>
      </w:pPr>
      <w:r w:rsidRPr="001A445E">
        <w:rPr>
          <w:rStyle w:val="StyleUnderline"/>
        </w:rPr>
        <w:t xml:space="preserve">Moreover, the </w:t>
      </w:r>
      <w:r w:rsidRPr="001A445E">
        <w:rPr>
          <w:rStyle w:val="StyleUnderline"/>
          <w:highlight w:val="cyan"/>
        </w:rPr>
        <w:t>extreme wealth and power disparities</w:t>
      </w:r>
      <w:r w:rsidRPr="001A445E">
        <w:rPr>
          <w:rStyle w:val="StyleUnderline"/>
        </w:rPr>
        <w:t xml:space="preserve"> resulting from colonial racial capitalism </w:t>
      </w:r>
      <w:r w:rsidRPr="001A445E">
        <w:rPr>
          <w:rStyle w:val="StyleUnderline"/>
          <w:highlight w:val="cyan"/>
        </w:rPr>
        <w:t>established</w:t>
      </w:r>
      <w:r w:rsidRPr="001A445E">
        <w:rPr>
          <w:rStyle w:val="StyleUnderline"/>
        </w:rPr>
        <w:t xml:space="preserve"> the conditions for highly </w:t>
      </w:r>
      <w:r w:rsidRPr="001A445E">
        <w:rPr>
          <w:rStyle w:val="StyleUnderline"/>
          <w:highlight w:val="cyan"/>
        </w:rPr>
        <w:t>uneven geographies of vulnerability to climate change</w:t>
      </w:r>
      <w:r w:rsidRPr="001A445E">
        <w:rPr>
          <w:rStyle w:val="StyleUnderline"/>
        </w:rPr>
        <w:t xml:space="preserve"> impacts</w:t>
      </w:r>
      <w:r w:rsidRPr="001A445E">
        <w:rPr>
          <w:color w:val="000000" w:themeColor="text1"/>
          <w:sz w:val="16"/>
        </w:rPr>
        <w:t xml:space="preserve"> (Sultana, </w:t>
      </w:r>
      <w:hyperlink r:id="rId27" w:anchor="gec312731-bib-0108" w:history="1">
        <w:r w:rsidRPr="001A445E">
          <w:rPr>
            <w:rStyle w:val="Hyperlink"/>
            <w:color w:val="000000" w:themeColor="text1"/>
          </w:rPr>
          <w:t>2022</w:t>
        </w:r>
      </w:hyperlink>
      <w:r w:rsidRPr="001A445E">
        <w:rPr>
          <w:color w:val="000000" w:themeColor="text1"/>
          <w:sz w:val="16"/>
        </w:rPr>
        <w:t>; Whyte, </w:t>
      </w:r>
      <w:hyperlink r:id="rId28" w:anchor="gec312731-bib-0127" w:history="1">
        <w:r w:rsidRPr="001A445E">
          <w:rPr>
            <w:rStyle w:val="Hyperlink"/>
            <w:color w:val="000000" w:themeColor="text1"/>
          </w:rPr>
          <w:t>2020</w:t>
        </w:r>
      </w:hyperlink>
      <w:r w:rsidRPr="001A445E">
        <w:rPr>
          <w:color w:val="000000" w:themeColor="text1"/>
          <w:sz w:val="16"/>
        </w:rPr>
        <w:t xml:space="preserve">). </w:t>
      </w:r>
      <w:r w:rsidRPr="001A445E">
        <w:rPr>
          <w:rStyle w:val="StyleUnderline"/>
        </w:rPr>
        <w:t>Heightened sensitivity to climate change derives from colonial histories of wealth expropriation</w:t>
      </w:r>
      <w:r w:rsidRPr="001A445E">
        <w:rPr>
          <w:color w:val="000000" w:themeColor="text1"/>
          <w:sz w:val="16"/>
        </w:rPr>
        <w:t>, as well as ongoing dynamics of indebtedness, structural dependency, and appropriation through unequal exchange (Hickel et al., </w:t>
      </w:r>
      <w:hyperlink r:id="rId29" w:anchor="gec312731-bib-0053" w:history="1">
        <w:r w:rsidRPr="001A445E">
          <w:rPr>
            <w:rStyle w:val="Hyperlink"/>
            <w:color w:val="000000" w:themeColor="text1"/>
          </w:rPr>
          <w:t>2021</w:t>
        </w:r>
      </w:hyperlink>
      <w:r w:rsidRPr="001A445E">
        <w:rPr>
          <w:color w:val="000000" w:themeColor="text1"/>
          <w:sz w:val="16"/>
        </w:rPr>
        <w:t>; Moulton &amp; Machado, </w:t>
      </w:r>
      <w:hyperlink r:id="rId30" w:anchor="gec312731-bib-0085" w:history="1">
        <w:r w:rsidRPr="001A445E">
          <w:rPr>
            <w:rStyle w:val="Hyperlink"/>
            <w:color w:val="000000" w:themeColor="text1"/>
          </w:rPr>
          <w:t>2019</w:t>
        </w:r>
      </w:hyperlink>
      <w:r w:rsidRPr="001A445E">
        <w:rPr>
          <w:color w:val="000000" w:themeColor="text1"/>
          <w:sz w:val="16"/>
        </w:rPr>
        <w:t>; Sealey-Huggins, </w:t>
      </w:r>
      <w:hyperlink r:id="rId31" w:anchor="gec312731-bib-0101" w:history="1">
        <w:r w:rsidRPr="001A445E">
          <w:rPr>
            <w:rStyle w:val="Hyperlink"/>
            <w:color w:val="000000" w:themeColor="text1"/>
          </w:rPr>
          <w:t>2017</w:t>
        </w:r>
      </w:hyperlink>
      <w:r w:rsidRPr="001A445E">
        <w:rPr>
          <w:color w:val="000000" w:themeColor="text1"/>
          <w:sz w:val="16"/>
        </w:rPr>
        <w:t>). Inequalities in climate risk between and within states are apparent, for example, in the differential quality of infrastructure, which can either mitigate or magnify damages associated with extreme weather events (Parks &amp; Timmons Roberts, </w:t>
      </w:r>
      <w:hyperlink r:id="rId32" w:anchor="gec312731-bib-0093" w:history="1">
        <w:r w:rsidRPr="001A445E">
          <w:rPr>
            <w:rStyle w:val="Hyperlink"/>
            <w:color w:val="000000" w:themeColor="text1"/>
          </w:rPr>
          <w:t>2006</w:t>
        </w:r>
      </w:hyperlink>
      <w:r w:rsidRPr="001A445E">
        <w:rPr>
          <w:color w:val="000000" w:themeColor="text1"/>
          <w:sz w:val="16"/>
        </w:rPr>
        <w:t>; Sheller and León, </w:t>
      </w:r>
      <w:hyperlink r:id="rId33" w:anchor="gec312731-bib-0102" w:history="1">
        <w:r w:rsidRPr="001A445E">
          <w:rPr>
            <w:rStyle w:val="Hyperlink"/>
            <w:color w:val="000000" w:themeColor="text1"/>
          </w:rPr>
          <w:t>2016</w:t>
        </w:r>
      </w:hyperlink>
      <w:r w:rsidRPr="001A445E">
        <w:rPr>
          <w:color w:val="000000" w:themeColor="text1"/>
          <w:sz w:val="16"/>
        </w:rPr>
        <w:t>).</w:t>
      </w:r>
    </w:p>
    <w:p w14:paraId="7C19DE26" w14:textId="77777777" w:rsidR="001B13F5" w:rsidRDefault="001B13F5" w:rsidP="001B13F5">
      <w:pPr>
        <w:rPr>
          <w:color w:val="000000" w:themeColor="text1"/>
          <w:sz w:val="16"/>
        </w:rPr>
      </w:pPr>
      <w:r w:rsidRPr="001A445E">
        <w:rPr>
          <w:color w:val="000000" w:themeColor="text1"/>
          <w:sz w:val="16"/>
        </w:rPr>
        <w:t xml:space="preserve">Unequal exposure and sensitivity to climate change are undeniable realities of the contemporary configuration of (settler) colonial and post-colonial states, and addressing uneven vulnerability to climate change is a top priority of climate justice scholarship and activism. </w:t>
      </w:r>
      <w:r w:rsidRPr="001A445E">
        <w:rPr>
          <w:color w:val="000000" w:themeColor="text1"/>
          <w:sz w:val="16"/>
          <w:highlight w:val="cyan"/>
        </w:rPr>
        <w:t>However</w:t>
      </w:r>
      <w:r w:rsidRPr="001A445E">
        <w:rPr>
          <w:color w:val="000000" w:themeColor="text1"/>
          <w:sz w:val="16"/>
        </w:rPr>
        <w:t xml:space="preserve">, </w:t>
      </w:r>
      <w:r w:rsidRPr="001A445E">
        <w:rPr>
          <w:rStyle w:val="StyleUnderline"/>
          <w:highlight w:val="cyan"/>
        </w:rPr>
        <w:t>emphasizing</w:t>
      </w:r>
      <w:r w:rsidRPr="001A445E">
        <w:rPr>
          <w:rStyle w:val="StyleUnderline"/>
        </w:rPr>
        <w:t xml:space="preserve"> the </w:t>
      </w:r>
      <w:r w:rsidRPr="001A445E">
        <w:rPr>
          <w:rStyle w:val="StyleUnderline"/>
          <w:highlight w:val="cyan"/>
        </w:rPr>
        <w:t>disproportionate impacts of climate change on marginalized groups</w:t>
      </w:r>
      <w:r w:rsidRPr="001A445E">
        <w:rPr>
          <w:rStyle w:val="StyleUnderline"/>
        </w:rPr>
        <w:t xml:space="preserve"> can </w:t>
      </w:r>
      <w:r w:rsidRPr="001A445E">
        <w:rPr>
          <w:rStyle w:val="Emphasis"/>
          <w:highlight w:val="cyan"/>
        </w:rPr>
        <w:t>inadvertently</w:t>
      </w:r>
      <w:r w:rsidRPr="001A445E">
        <w:rPr>
          <w:rStyle w:val="Emphasis"/>
        </w:rPr>
        <w:t xml:space="preserve"> </w:t>
      </w:r>
      <w:r w:rsidRPr="001A445E">
        <w:rPr>
          <w:rStyle w:val="Emphasis"/>
          <w:highlight w:val="cyan"/>
        </w:rPr>
        <w:t>reinforce</w:t>
      </w:r>
      <w:r w:rsidRPr="001A445E">
        <w:rPr>
          <w:rStyle w:val="StyleUnderline"/>
        </w:rPr>
        <w:t xml:space="preserve"> a </w:t>
      </w:r>
      <w:r w:rsidRPr="001A445E">
        <w:rPr>
          <w:rStyle w:val="Emphasis"/>
          <w:highlight w:val="cyan"/>
        </w:rPr>
        <w:t>developmentalism</w:t>
      </w:r>
      <w:r w:rsidRPr="001A445E">
        <w:rPr>
          <w:rStyle w:val="StyleUnderline"/>
        </w:rPr>
        <w:t xml:space="preserve"> </w:t>
      </w:r>
      <w:r w:rsidRPr="001A445E">
        <w:rPr>
          <w:rStyle w:val="Emphasis"/>
          <w:highlight w:val="cyan"/>
        </w:rPr>
        <w:t>built on racialized understandings of</w:t>
      </w:r>
      <w:r w:rsidRPr="001A445E">
        <w:rPr>
          <w:rStyle w:val="StyleUnderline"/>
        </w:rPr>
        <w:t xml:space="preserve"> the Global South (and of </w:t>
      </w:r>
      <w:r w:rsidRPr="001A445E">
        <w:rPr>
          <w:rStyle w:val="Emphasis"/>
          <w:highlight w:val="cyan"/>
        </w:rPr>
        <w:t>minoritized</w:t>
      </w:r>
      <w:r w:rsidRPr="001A445E">
        <w:rPr>
          <w:rStyle w:val="StyleUnderline"/>
          <w:highlight w:val="cyan"/>
        </w:rPr>
        <w:t xml:space="preserve"> </w:t>
      </w:r>
      <w:r w:rsidRPr="001A445E">
        <w:rPr>
          <w:rStyle w:val="Emphasis"/>
          <w:highlight w:val="cyan"/>
        </w:rPr>
        <w:t>communities in the Global North</w:t>
      </w:r>
      <w:r w:rsidRPr="001A445E">
        <w:rPr>
          <w:rStyle w:val="StyleUnderline"/>
          <w:highlight w:val="cyan"/>
        </w:rPr>
        <w:t>)</w:t>
      </w:r>
      <w:r w:rsidRPr="001A445E">
        <w:rPr>
          <w:color w:val="000000" w:themeColor="text1"/>
          <w:sz w:val="16"/>
          <w:highlight w:val="cyan"/>
        </w:rPr>
        <w:t xml:space="preserve"> </w:t>
      </w:r>
      <w:r w:rsidRPr="001A445E">
        <w:rPr>
          <w:rStyle w:val="StyleUnderline"/>
          <w:highlight w:val="cyan"/>
        </w:rPr>
        <w:t>as ‘behind,’ ‘failed,’ and in need of intervention</w:t>
      </w:r>
      <w:r w:rsidRPr="001A445E">
        <w:rPr>
          <w:color w:val="000000" w:themeColor="text1"/>
          <w:sz w:val="16"/>
        </w:rPr>
        <w:t xml:space="preserve"> (see Escobar, </w:t>
      </w:r>
      <w:hyperlink r:id="rId34" w:anchor="gec312731-bib-0034" w:history="1">
        <w:r w:rsidRPr="001A445E">
          <w:rPr>
            <w:rStyle w:val="Hyperlink"/>
            <w:color w:val="000000" w:themeColor="text1"/>
          </w:rPr>
          <w:t>2012</w:t>
        </w:r>
      </w:hyperlink>
      <w:r w:rsidRPr="001A445E">
        <w:rPr>
          <w:color w:val="000000" w:themeColor="text1"/>
          <w:sz w:val="16"/>
        </w:rPr>
        <w:t>; Koshy et al., </w:t>
      </w:r>
      <w:hyperlink r:id="rId35" w:anchor="gec312731-bib-0069" w:history="1">
        <w:r w:rsidRPr="001A445E">
          <w:rPr>
            <w:rStyle w:val="Hyperlink"/>
            <w:color w:val="000000" w:themeColor="text1"/>
          </w:rPr>
          <w:t>2022</w:t>
        </w:r>
      </w:hyperlink>
      <w:r w:rsidRPr="001A445E">
        <w:rPr>
          <w:color w:val="000000" w:themeColor="text1"/>
          <w:sz w:val="16"/>
        </w:rPr>
        <w:t>). Not only do occupied and formerly colonized areas suffer worse consequences from climate change, but their designation as vulnerable and requiring adaptation may perpetuate colonial relations and subject them to further exploitation (Cameron 2012, Lindroth &amp; Sinevaara-Niskanen, </w:t>
      </w:r>
      <w:hyperlink r:id="rId36" w:anchor="gec312731-bib-0074" w:history="1">
        <w:r w:rsidRPr="001A445E">
          <w:rPr>
            <w:rStyle w:val="Hyperlink"/>
            <w:color w:val="000000" w:themeColor="text1"/>
          </w:rPr>
          <w:t>2014</w:t>
        </w:r>
      </w:hyperlink>
      <w:r w:rsidRPr="001A445E">
        <w:rPr>
          <w:color w:val="000000" w:themeColor="text1"/>
          <w:sz w:val="16"/>
        </w:rPr>
        <w:t>, Webber, </w:t>
      </w:r>
      <w:hyperlink r:id="rId37" w:anchor="gec312731-bib-0124" w:history="1">
        <w:r w:rsidRPr="001A445E">
          <w:rPr>
            <w:rStyle w:val="Hyperlink"/>
            <w:color w:val="000000" w:themeColor="text1"/>
          </w:rPr>
          <w:t>2016</w:t>
        </w:r>
      </w:hyperlink>
      <w:r w:rsidRPr="001A445E">
        <w:rPr>
          <w:color w:val="000000" w:themeColor="text1"/>
          <w:sz w:val="16"/>
        </w:rPr>
        <w:t>, Mikulewicz, </w:t>
      </w:r>
      <w:hyperlink r:id="rId38" w:anchor="gec312731-bib-0080" w:history="1">
        <w:r w:rsidRPr="001A445E">
          <w:rPr>
            <w:rStyle w:val="Hyperlink"/>
            <w:color w:val="000000" w:themeColor="text1"/>
          </w:rPr>
          <w:t>2020</w:t>
        </w:r>
      </w:hyperlink>
      <w:r w:rsidRPr="001A445E">
        <w:rPr>
          <w:color w:val="000000" w:themeColor="text1"/>
          <w:sz w:val="16"/>
        </w:rPr>
        <w:t>, Whyte, </w:t>
      </w:r>
      <w:hyperlink r:id="rId39" w:anchor="gec312731-bib-0127" w:history="1">
        <w:r w:rsidRPr="001A445E">
          <w:rPr>
            <w:rStyle w:val="Hyperlink"/>
            <w:color w:val="000000" w:themeColor="text1"/>
          </w:rPr>
          <w:t>2020</w:t>
        </w:r>
      </w:hyperlink>
      <w:r w:rsidRPr="001A445E">
        <w:rPr>
          <w:color w:val="000000" w:themeColor="text1"/>
          <w:sz w:val="16"/>
        </w:rPr>
        <w:t>).</w:t>
      </w:r>
      <w:hyperlink r:id="rId40" w:anchor="gec312731-note-0001" w:tooltip="Link to note" w:history="1">
        <w:r w:rsidRPr="001A445E">
          <w:rPr>
            <w:rStyle w:val="Hyperlink"/>
            <w:color w:val="000000" w:themeColor="text1"/>
          </w:rPr>
          <w:t>1</w:t>
        </w:r>
      </w:hyperlink>
      <w:r w:rsidRPr="001A445E">
        <w:rPr>
          <w:color w:val="000000" w:themeColor="text1"/>
          <w:sz w:val="16"/>
        </w:rPr>
        <w:t> It is this latter set of dynamics that I seek to unpack through a survey of adaptation and accumulation within colonial racial capitalism. Here, I take up Bhambra and Newell's (2022: 1) call “for caution and precision in the invocation of colonialism within climate change debates” by cataloging the colonial racial capitalist mechanisms by which accumulation by adaptation unfolds.</w:t>
      </w:r>
    </w:p>
    <w:p w14:paraId="1CA0F93E" w14:textId="77777777" w:rsidR="002908AE" w:rsidRPr="001A445E" w:rsidRDefault="002908AE" w:rsidP="001B13F5">
      <w:pPr>
        <w:rPr>
          <w:color w:val="000000" w:themeColor="text1"/>
          <w:sz w:val="16"/>
        </w:rPr>
      </w:pPr>
    </w:p>
    <w:p w14:paraId="076C5B28" w14:textId="230FA694" w:rsidR="001B13F5" w:rsidRPr="001A445E" w:rsidRDefault="003E5F18" w:rsidP="001B13F5">
      <w:pPr>
        <w:pStyle w:val="Heading3"/>
        <w:rPr>
          <w:rFonts w:cs="Calibri"/>
        </w:rPr>
      </w:pPr>
      <w:r>
        <w:rPr>
          <w:rFonts w:cs="Calibri"/>
        </w:rPr>
        <w:t>Link---</w:t>
      </w:r>
      <w:r w:rsidR="001B13F5" w:rsidRPr="001A445E">
        <w:rPr>
          <w:rFonts w:cs="Calibri"/>
        </w:rPr>
        <w:t>Federal Assistance---1NC</w:t>
      </w:r>
    </w:p>
    <w:p w14:paraId="62F1D10A" w14:textId="77777777" w:rsidR="001B13F5" w:rsidRPr="001A445E" w:rsidRDefault="001B13F5" w:rsidP="001B13F5">
      <w:pPr>
        <w:pStyle w:val="Heading4"/>
        <w:rPr>
          <w:rFonts w:cs="Calibri"/>
        </w:rPr>
      </w:pPr>
      <w:r w:rsidRPr="001A445E">
        <w:rPr>
          <w:rFonts w:cs="Calibri"/>
        </w:rPr>
        <w:t xml:space="preserve">The plan reinvests in the capitalist state that </w:t>
      </w:r>
      <w:r w:rsidRPr="001A445E">
        <w:rPr>
          <w:rFonts w:cs="Calibri"/>
          <w:u w:val="single"/>
        </w:rPr>
        <w:t>uniquely</w:t>
      </w:r>
      <w:r w:rsidRPr="001A445E">
        <w:rPr>
          <w:rFonts w:cs="Calibri"/>
        </w:rPr>
        <w:t xml:space="preserve"> worsens climate change. The only way out is to </w:t>
      </w:r>
      <w:r w:rsidRPr="001A445E">
        <w:rPr>
          <w:rFonts w:cs="Calibri"/>
          <w:u w:val="single"/>
        </w:rPr>
        <w:t>fight</w:t>
      </w:r>
      <w:r w:rsidRPr="001A445E">
        <w:rPr>
          <w:rFonts w:cs="Calibri"/>
        </w:rPr>
        <w:t xml:space="preserve"> the system.</w:t>
      </w:r>
    </w:p>
    <w:p w14:paraId="71ED5FB8" w14:textId="77777777" w:rsidR="001B13F5" w:rsidRPr="001A445E" w:rsidRDefault="001B13F5" w:rsidP="001B13F5">
      <w:r w:rsidRPr="001A445E">
        <w:rPr>
          <w:rFonts w:eastAsiaTheme="majorEastAsia"/>
          <w:b/>
          <w:iCs/>
          <w:sz w:val="26"/>
        </w:rPr>
        <w:t>Rollins 21</w:t>
      </w:r>
      <w:r w:rsidRPr="001A445E">
        <w:t xml:space="preserve"> – Adrian Rollins, Mexica Uto Azteca Socialist writer, 7-29-2021, accessed on 7-12-2025, "Native Liberation &amp; Class Struggle: The Fight Against Capitalism, Imperialism, and Colonialism", https://crushingcolonialism.org/native-liberation-class-struggle-the-fight-against-capitalism-imperialism-and-colonialism/ - SS</w:t>
      </w:r>
    </w:p>
    <w:p w14:paraId="3A7E160C" w14:textId="77777777" w:rsidR="001B13F5" w:rsidRPr="001A445E" w:rsidRDefault="001B13F5" w:rsidP="001B13F5">
      <w:pPr>
        <w:rPr>
          <w:u w:val="single"/>
        </w:rPr>
      </w:pPr>
      <w:r w:rsidRPr="001A445E">
        <w:rPr>
          <w:highlight w:val="cyan"/>
          <w:u w:val="single"/>
        </w:rPr>
        <w:t>We cannot separate capitalism from colonialism</w:t>
      </w:r>
      <w:r w:rsidRPr="001A445E">
        <w:rPr>
          <w:u w:val="single"/>
        </w:rPr>
        <w:t>, and what’s more, we cannot separate imperialism from either capitalism or colonialism</w:t>
      </w:r>
      <w:r w:rsidRPr="001A445E">
        <w:rPr>
          <w:sz w:val="16"/>
        </w:rPr>
        <w:t xml:space="preserve">. The three are synonymous with each other and are outgrowths of the same racial, socioeconomic, and class oppressive apparatuses that wield the lash of US hegemony. This </w:t>
      </w:r>
      <w:r w:rsidRPr="001A445E">
        <w:rPr>
          <w:u w:val="single"/>
        </w:rPr>
        <w:t>began with the colonization of Indigenous lands globally by imperial forces from Spain, France, and England, and has resulted in the United States empire which occupies not just land, but also the psyche of all working people</w:t>
      </w:r>
      <w:r w:rsidRPr="001A445E">
        <w:rPr>
          <w:sz w:val="16"/>
        </w:rPr>
        <w:t xml:space="preserve">. The global power of modern-day imperialism is seated here in the United States whose reach has ravaged the world, especially in “Latin American” countries. This has generated a crisis caused by sanctions, and puppet governments implanted by American imperialists, forcing mass migrations of Indigenous people from Honduras, Columbia, and Guatemala to the US border to seek asylum. The battle against (neo) colonialism is a battle against capitalism and imperialism. </w:t>
      </w:r>
      <w:r w:rsidRPr="001A445E">
        <w:rPr>
          <w:highlight w:val="cyan"/>
          <w:u w:val="single"/>
        </w:rPr>
        <w:t>The battle against these forces is the fight against climate change</w:t>
      </w:r>
      <w:r w:rsidRPr="001A445E">
        <w:rPr>
          <w:u w:val="single"/>
        </w:rPr>
        <w:t xml:space="preserve">, </w:t>
      </w:r>
      <w:r w:rsidRPr="001A445E">
        <w:rPr>
          <w:highlight w:val="cyan"/>
          <w:u w:val="single"/>
        </w:rPr>
        <w:t>the destruction of Native culture and land</w:t>
      </w:r>
      <w:r w:rsidRPr="001A445E">
        <w:rPr>
          <w:u w:val="single"/>
        </w:rPr>
        <w:t xml:space="preserve">, </w:t>
      </w:r>
      <w:r w:rsidRPr="001A445E">
        <w:rPr>
          <w:highlight w:val="cyan"/>
          <w:u w:val="single"/>
        </w:rPr>
        <w:t>and</w:t>
      </w:r>
      <w:r w:rsidRPr="001A445E">
        <w:rPr>
          <w:u w:val="single"/>
        </w:rPr>
        <w:t xml:space="preserve"> ultimately our struggle for </w:t>
      </w:r>
      <w:r w:rsidRPr="001A445E">
        <w:rPr>
          <w:highlight w:val="cyan"/>
          <w:u w:val="single"/>
        </w:rPr>
        <w:t>liberation</w:t>
      </w:r>
      <w:r w:rsidRPr="001A445E">
        <w:rPr>
          <w:u w:val="single"/>
        </w:rPr>
        <w:t> on a large scale! </w:t>
      </w:r>
    </w:p>
    <w:p w14:paraId="12209C1C" w14:textId="77777777" w:rsidR="001B13F5" w:rsidRPr="001A445E" w:rsidRDefault="001B13F5" w:rsidP="001B13F5">
      <w:pPr>
        <w:rPr>
          <w:sz w:val="16"/>
        </w:rPr>
      </w:pPr>
      <w:r w:rsidRPr="001A445E">
        <w:rPr>
          <w:sz w:val="16"/>
        </w:rPr>
        <w:t xml:space="preserve">John Trudell (Santee Sioux Tribe) was excellent at reminding us that our ultimate objective is to reclaim and maintain our humanity. Native liberation means that by honoring and celebrating our Indigeneity we are in fact proclaiming our humanity. </w:t>
      </w:r>
      <w:r w:rsidRPr="001A445E">
        <w:rPr>
          <w:rStyle w:val="StyleUnderline"/>
          <w:highlight w:val="cyan"/>
        </w:rPr>
        <w:t>We must see</w:t>
      </w:r>
      <w:r w:rsidRPr="001A445E">
        <w:rPr>
          <w:rStyle w:val="StyleUnderline"/>
        </w:rPr>
        <w:t xml:space="preserve"> ourselves in </w:t>
      </w:r>
      <w:r w:rsidRPr="001A445E">
        <w:rPr>
          <w:rStyle w:val="StyleUnderline"/>
          <w:highlight w:val="cyan"/>
        </w:rPr>
        <w:t>the greater struggle against imperialism</w:t>
      </w:r>
      <w:r w:rsidRPr="001A445E">
        <w:rPr>
          <w:rStyle w:val="StyleUnderline"/>
        </w:rPr>
        <w:t xml:space="preserve"> </w:t>
      </w:r>
      <w:r w:rsidRPr="001A445E">
        <w:rPr>
          <w:rStyle w:val="StyleUnderline"/>
          <w:highlight w:val="cyan"/>
        </w:rPr>
        <w:t>and its tenements</w:t>
      </w:r>
      <w:r w:rsidRPr="001A445E">
        <w:rPr>
          <w:sz w:val="16"/>
        </w:rPr>
        <w:t>. While many will disagree with this notion, as they don’t see Indigenous people as a part of proletarian struggle and view class liberation outside of Native concern, I offer the reality that decolonization must be inclusive to all oppressed people if it is to be successful and worthwhile. When Frantz Fanon wrote of the Algerian fight to liberate themselves from French colonialism in his revolutionary book The Wretched of The Earth, he made it clear that the struggle was for both Arabic and Black workers. He clearly illustrated the trauma and pain caused by settler colonialism on the entirety of the Algerian people. Today, we see the rise of Indian farmers and workers fight against the ruling class in India as a mass movement for socialist change in their environs. We must also take great note of the impressive Native movement in Bolivia. There we saw Evo Morales, an Indigenous leader who embraced Marxist/Leninist ideas and applied them to the Indigenous material conditions of his people. They were not only able to successfully establish a workers’ state but they also sustained a coup performed by reactionary forces and overthrew imperialist infiltration of their government through the power of the people. </w:t>
      </w:r>
    </w:p>
    <w:p w14:paraId="0811982C" w14:textId="77777777" w:rsidR="001B13F5" w:rsidRPr="001A445E" w:rsidRDefault="001B13F5" w:rsidP="001B13F5">
      <w:pPr>
        <w:rPr>
          <w:sz w:val="16"/>
        </w:rPr>
      </w:pPr>
      <w:r w:rsidRPr="001A445E">
        <w:rPr>
          <w:sz w:val="16"/>
        </w:rPr>
        <w:t xml:space="preserve">The axiom here is that without a cross-national, inclusive, and multi-disciplinary approach to liberation, there can be no true praxis for decolonization; this is because if the focus is exclusively on Native struggles only, we may fail to see the overarching powers of imperialism at home and isolate the movement to identity. </w:t>
      </w:r>
      <w:r w:rsidRPr="001A445E">
        <w:rPr>
          <w:rStyle w:val="StyleUnderline"/>
        </w:rPr>
        <w:t xml:space="preserve">This is not to say that </w:t>
      </w:r>
      <w:r w:rsidRPr="001A445E">
        <w:rPr>
          <w:rStyle w:val="StyleUnderline"/>
          <w:highlight w:val="cyan"/>
        </w:rPr>
        <w:t>Natives should</w:t>
      </w:r>
      <w:r w:rsidRPr="001A445E">
        <w:rPr>
          <w:rStyle w:val="StyleUnderline"/>
        </w:rPr>
        <w:t xml:space="preserve"> give up our </w:t>
      </w:r>
      <w:r w:rsidRPr="001A445E">
        <w:rPr>
          <w:rStyle w:val="StyleUnderline"/>
          <w:highlight w:val="cyan"/>
        </w:rPr>
        <w:t>struggle for self-determination</w:t>
      </w:r>
      <w:r w:rsidRPr="001A445E">
        <w:rPr>
          <w:rStyle w:val="StyleUnderline"/>
        </w:rPr>
        <w:t xml:space="preserve"> and simply hand over the reins of our movement to others, but rather to </w:t>
      </w:r>
      <w:r w:rsidRPr="001A445E">
        <w:rPr>
          <w:rStyle w:val="StyleUnderline"/>
          <w:highlight w:val="cyan"/>
        </w:rPr>
        <w:t>strategize and orient the gaze of Native liberation to the larger goal of smashing imperialism</w:t>
      </w:r>
      <w:r w:rsidRPr="001A445E">
        <w:rPr>
          <w:sz w:val="16"/>
        </w:rPr>
        <w:t>. This is so that the scope of our struggle extends beyond settler borders, especially to Native nations in the global south. What’s more, we must see how Native liberation applies to the Indigenous people of Africa who are presently witnessing growing operations of the U.S. military on their ancestral lands. Imperialism is no respecter of international borders, nor should we! </w:t>
      </w:r>
    </w:p>
    <w:p w14:paraId="260773BA" w14:textId="77777777" w:rsidR="001B13F5" w:rsidRPr="001A445E" w:rsidRDefault="001B13F5" w:rsidP="001B13F5">
      <w:pPr>
        <w:pStyle w:val="Heading4"/>
        <w:rPr>
          <w:rFonts w:cs="Calibri"/>
        </w:rPr>
      </w:pPr>
      <w:r w:rsidRPr="001A445E">
        <w:rPr>
          <w:rFonts w:cs="Calibri"/>
        </w:rPr>
        <w:t xml:space="preserve">Reliance on the </w:t>
      </w:r>
      <w:r w:rsidRPr="001A445E">
        <w:rPr>
          <w:rFonts w:cs="Calibri"/>
          <w:u w:val="single"/>
        </w:rPr>
        <w:t>imperialist state</w:t>
      </w:r>
      <w:r w:rsidRPr="001A445E">
        <w:rPr>
          <w:rFonts w:cs="Calibri"/>
        </w:rPr>
        <w:t xml:space="preserve"> for relief efforts </w:t>
      </w:r>
      <w:r w:rsidRPr="001A445E">
        <w:rPr>
          <w:rFonts w:cs="Calibri"/>
          <w:u w:val="single"/>
        </w:rPr>
        <w:t>re-entrenches</w:t>
      </w:r>
      <w:r w:rsidRPr="001A445E">
        <w:rPr>
          <w:rFonts w:cs="Calibri"/>
        </w:rPr>
        <w:t xml:space="preserve"> capitalist, colonialist views that </w:t>
      </w:r>
      <w:r w:rsidRPr="001A445E">
        <w:rPr>
          <w:rFonts w:cs="Calibri"/>
          <w:u w:val="single"/>
        </w:rPr>
        <w:t>exacerbate</w:t>
      </w:r>
      <w:r w:rsidRPr="001A445E">
        <w:rPr>
          <w:rFonts w:cs="Calibri"/>
        </w:rPr>
        <w:t xml:space="preserve"> the climate crisis.</w:t>
      </w:r>
    </w:p>
    <w:p w14:paraId="06EF72B4" w14:textId="77777777" w:rsidR="001B13F5" w:rsidRPr="001A445E" w:rsidRDefault="001B13F5" w:rsidP="001B13F5">
      <w:r w:rsidRPr="001A445E">
        <w:rPr>
          <w:rFonts w:eastAsiaTheme="majorEastAsia"/>
          <w:b/>
          <w:iCs/>
          <w:sz w:val="26"/>
        </w:rPr>
        <w:t>Menka 22</w:t>
      </w:r>
      <w:r w:rsidRPr="001A445E">
        <w:t xml:space="preserve"> – Nazune Menka, supervising attorney at the Environmental Law Clinic at UC Berkeley School of Law, 10-5-2022, accessed on 7-12-25, “Embracing an Indigenous Worldview of Climate Change”, https://www.uuworld.org/articles/righting-relationships - SS</w:t>
      </w:r>
    </w:p>
    <w:p w14:paraId="2B10057C" w14:textId="77777777" w:rsidR="001B13F5" w:rsidRPr="001A445E" w:rsidRDefault="001B13F5" w:rsidP="001B13F5">
      <w:pPr>
        <w:rPr>
          <w:sz w:val="14"/>
        </w:rPr>
      </w:pPr>
      <w:r w:rsidRPr="001A445E">
        <w:rPr>
          <w:sz w:val="14"/>
        </w:rPr>
        <w:t xml:space="preserve">Some twenty years ago, in a nondescript conference room with high ceilings and Berber carpet, I witnessed </w:t>
      </w:r>
      <w:r w:rsidRPr="001A445E">
        <w:rPr>
          <w:rStyle w:val="StyleUnderline"/>
        </w:rPr>
        <w:t xml:space="preserve">an </w:t>
      </w:r>
      <w:r w:rsidRPr="001A445E">
        <w:rPr>
          <w:rStyle w:val="StyleUnderline"/>
          <w:highlight w:val="cyan"/>
        </w:rPr>
        <w:t>Alaska Native</w:t>
      </w:r>
      <w:r w:rsidRPr="001A445E">
        <w:rPr>
          <w:rStyle w:val="StyleUnderline"/>
        </w:rPr>
        <w:t xml:space="preserve"> Elder cry while discussing climate change</w:t>
      </w:r>
      <w:r w:rsidRPr="001A445E">
        <w:rPr>
          <w:sz w:val="14"/>
        </w:rPr>
        <w:t xml:space="preserve">. This Elder and </w:t>
      </w:r>
      <w:r w:rsidRPr="001A445E">
        <w:rPr>
          <w:rStyle w:val="StyleUnderline"/>
        </w:rPr>
        <w:t xml:space="preserve">her </w:t>
      </w:r>
      <w:r w:rsidRPr="001A445E">
        <w:rPr>
          <w:rStyle w:val="StyleUnderline"/>
          <w:highlight w:val="cyan"/>
        </w:rPr>
        <w:t>community</w:t>
      </w:r>
      <w:r w:rsidRPr="001A445E">
        <w:rPr>
          <w:rStyle w:val="StyleUnderline"/>
        </w:rPr>
        <w:t xml:space="preserve"> have been </w:t>
      </w:r>
      <w:r w:rsidRPr="001A445E">
        <w:rPr>
          <w:rStyle w:val="StyleUnderline"/>
          <w:highlight w:val="cyan"/>
        </w:rPr>
        <w:t>living on the land</w:t>
      </w:r>
      <w:r w:rsidRPr="001A445E">
        <w:rPr>
          <w:rStyle w:val="StyleUnderline"/>
        </w:rPr>
        <w:t>—and existing off of it—</w:t>
      </w:r>
      <w:r w:rsidRPr="001A445E">
        <w:rPr>
          <w:rStyle w:val="StyleUnderline"/>
          <w:highlight w:val="cyan"/>
        </w:rPr>
        <w:t>for eons</w:t>
      </w:r>
      <w:r w:rsidRPr="001A445E">
        <w:rPr>
          <w:sz w:val="14"/>
        </w:rPr>
        <w:t xml:space="preserve">. </w:t>
      </w:r>
      <w:r w:rsidRPr="001A445E">
        <w:rPr>
          <w:rStyle w:val="StyleUnderline"/>
        </w:rPr>
        <w:t xml:space="preserve">She </w:t>
      </w:r>
      <w:r w:rsidRPr="001A445E">
        <w:rPr>
          <w:rStyle w:val="StyleUnderline"/>
          <w:highlight w:val="cyan"/>
        </w:rPr>
        <w:t>described changes</w:t>
      </w:r>
      <w:r w:rsidRPr="001A445E">
        <w:rPr>
          <w:rStyle w:val="StyleUnderline"/>
        </w:rPr>
        <w:t xml:space="preserve"> many of us would find too subtle to notice—changes </w:t>
      </w:r>
      <w:r w:rsidRPr="001A445E">
        <w:rPr>
          <w:rStyle w:val="StyleUnderline"/>
          <w:highlight w:val="cyan"/>
        </w:rPr>
        <w:t>in</w:t>
      </w:r>
      <w:r w:rsidRPr="001A445E">
        <w:rPr>
          <w:rStyle w:val="StyleUnderline"/>
        </w:rPr>
        <w:t xml:space="preserve"> seasonal </w:t>
      </w:r>
      <w:r w:rsidRPr="001A445E">
        <w:rPr>
          <w:rStyle w:val="StyleUnderline"/>
          <w:highlight w:val="cyan"/>
        </w:rPr>
        <w:t>migration patterns</w:t>
      </w:r>
      <w:r w:rsidRPr="001A445E">
        <w:rPr>
          <w:rStyle w:val="StyleUnderline"/>
        </w:rPr>
        <w:t xml:space="preserve">; changes in stark contrast to their memories before the impact of </w:t>
      </w:r>
      <w:r w:rsidRPr="001A445E">
        <w:rPr>
          <w:rStyle w:val="StyleUnderline"/>
          <w:highlight w:val="cyan"/>
        </w:rPr>
        <w:t>chemical pollution</w:t>
      </w:r>
      <w:r w:rsidRPr="001A445E">
        <w:rPr>
          <w:rStyle w:val="StyleUnderline"/>
        </w:rPr>
        <w:t xml:space="preserve">, which has thinned the eggshells of native birds; changes since </w:t>
      </w:r>
      <w:r w:rsidRPr="001A445E">
        <w:rPr>
          <w:rStyle w:val="StyleUnderline"/>
          <w:highlight w:val="cyan"/>
        </w:rPr>
        <w:t>spring</w:t>
      </w:r>
      <w:r w:rsidRPr="001A445E">
        <w:rPr>
          <w:rStyle w:val="StyleUnderline"/>
        </w:rPr>
        <w:t xml:space="preserve"> started </w:t>
      </w:r>
      <w:r w:rsidRPr="001A445E">
        <w:rPr>
          <w:rStyle w:val="StyleUnderline"/>
          <w:highlight w:val="cyan"/>
        </w:rPr>
        <w:t>arriving too</w:t>
      </w:r>
      <w:r w:rsidRPr="001A445E">
        <w:rPr>
          <w:rStyle w:val="StyleUnderline"/>
        </w:rPr>
        <w:t xml:space="preserve"> </w:t>
      </w:r>
      <w:r w:rsidRPr="001A445E">
        <w:rPr>
          <w:rStyle w:val="StyleUnderline"/>
          <w:highlight w:val="cyan"/>
        </w:rPr>
        <w:t>early</w:t>
      </w:r>
      <w:r w:rsidRPr="001A445E">
        <w:rPr>
          <w:rStyle w:val="StyleUnderline"/>
        </w:rPr>
        <w:t xml:space="preserve">, </w:t>
      </w:r>
      <w:r w:rsidRPr="001A445E">
        <w:rPr>
          <w:rStyle w:val="StyleUnderline"/>
          <w:highlight w:val="cyan"/>
        </w:rPr>
        <w:t>thawing</w:t>
      </w:r>
      <w:r w:rsidRPr="001A445E">
        <w:rPr>
          <w:rStyle w:val="StyleUnderline"/>
        </w:rPr>
        <w:t xml:space="preserve"> the </w:t>
      </w:r>
      <w:r w:rsidRPr="001A445E">
        <w:rPr>
          <w:rStyle w:val="StyleUnderline"/>
          <w:highlight w:val="cyan"/>
        </w:rPr>
        <w:t>ice</w:t>
      </w:r>
      <w:r w:rsidRPr="001A445E">
        <w:rPr>
          <w:rStyle w:val="StyleUnderline"/>
        </w:rPr>
        <w:t xml:space="preserve"> </w:t>
      </w:r>
      <w:r w:rsidRPr="001A445E">
        <w:rPr>
          <w:rStyle w:val="StyleUnderline"/>
          <w:highlight w:val="cyan"/>
        </w:rPr>
        <w:t>and</w:t>
      </w:r>
      <w:r w:rsidRPr="001A445E">
        <w:rPr>
          <w:rStyle w:val="StyleUnderline"/>
        </w:rPr>
        <w:t xml:space="preserve"> </w:t>
      </w:r>
      <w:r w:rsidRPr="001A445E">
        <w:rPr>
          <w:rStyle w:val="StyleUnderline"/>
          <w:highlight w:val="cyan"/>
        </w:rPr>
        <w:t>putting</w:t>
      </w:r>
      <w:r w:rsidRPr="001A445E">
        <w:rPr>
          <w:rStyle w:val="StyleUnderline"/>
        </w:rPr>
        <w:t xml:space="preserve"> the </w:t>
      </w:r>
      <w:r w:rsidRPr="001A445E">
        <w:rPr>
          <w:rStyle w:val="Emphasis"/>
          <w:highlight w:val="cyan"/>
        </w:rPr>
        <w:t>community</w:t>
      </w:r>
      <w:r w:rsidRPr="001A445E">
        <w:rPr>
          <w:rStyle w:val="Emphasis"/>
        </w:rPr>
        <w:t xml:space="preserve"> </w:t>
      </w:r>
      <w:r w:rsidRPr="001A445E">
        <w:rPr>
          <w:rStyle w:val="Emphasis"/>
          <w:highlight w:val="cyan"/>
        </w:rPr>
        <w:t>at risk</w:t>
      </w:r>
      <w:r w:rsidRPr="001A445E">
        <w:rPr>
          <w:rStyle w:val="StyleUnderline"/>
        </w:rPr>
        <w:t xml:space="preserve">. </w:t>
      </w:r>
      <w:r w:rsidRPr="001A445E">
        <w:rPr>
          <w:sz w:val="14"/>
        </w:rPr>
        <w:t xml:space="preserve">As an Alaska Native (Denaakk’e) myself, I’d listened to Elders tell similar stories, but this moment is crystallized in my mind for </w:t>
      </w:r>
      <w:r w:rsidRPr="001A445E">
        <w:rPr>
          <w:rStyle w:val="StyleUnderline"/>
        </w:rPr>
        <w:t>its juxtaposition between an Indigenous worldview and the western contemporary environment it was being shared in</w:t>
      </w:r>
      <w:r w:rsidRPr="001A445E">
        <w:rPr>
          <w:sz w:val="14"/>
        </w:rPr>
        <w:t xml:space="preserve">. The Elder had traveled from home to the ￼National Tribal Conference on Environmental Management in Reno, Nevada, to share her story. She was doing more to combat climate change two decades ago than most people care to do today, despite the plethora of scientific evidence showing catastrophic climate change, as well as the fires, tornados, and temperature changes that nearly everyone is experiencing. </w:t>
      </w:r>
      <w:r w:rsidRPr="001A445E">
        <w:rPr>
          <w:rStyle w:val="StyleUnderline"/>
          <w:highlight w:val="cyan"/>
        </w:rPr>
        <w:t>For</w:t>
      </w:r>
      <w:r w:rsidRPr="001A445E">
        <w:rPr>
          <w:rStyle w:val="StyleUnderline"/>
        </w:rPr>
        <w:t xml:space="preserve"> </w:t>
      </w:r>
      <w:r w:rsidRPr="001A445E">
        <w:rPr>
          <w:rStyle w:val="StyleUnderline"/>
          <w:highlight w:val="cyan"/>
        </w:rPr>
        <w:t>Indigenous Peoples</w:t>
      </w:r>
      <w:r w:rsidRPr="001A445E">
        <w:rPr>
          <w:rStyle w:val="StyleUnderline"/>
        </w:rPr>
        <w:t xml:space="preserve"> around the world, </w:t>
      </w:r>
      <w:r w:rsidRPr="001A445E">
        <w:rPr>
          <w:rStyle w:val="StyleUnderline"/>
          <w:highlight w:val="cyan"/>
        </w:rPr>
        <w:t>climate change has</w:t>
      </w:r>
      <w:r w:rsidRPr="001A445E">
        <w:rPr>
          <w:rStyle w:val="StyleUnderline"/>
        </w:rPr>
        <w:t xml:space="preserve"> </w:t>
      </w:r>
      <w:r w:rsidRPr="001A445E">
        <w:rPr>
          <w:rStyle w:val="StyleUnderline"/>
          <w:highlight w:val="cyan"/>
        </w:rPr>
        <w:t>long been more than an abstract, futuristic possibility</w:t>
      </w:r>
      <w:r w:rsidRPr="001A445E">
        <w:rPr>
          <w:rStyle w:val="StyleUnderline"/>
        </w:rPr>
        <w:t xml:space="preserve">. </w:t>
      </w:r>
      <w:r w:rsidRPr="001A445E">
        <w:rPr>
          <w:rStyle w:val="StyleUnderline"/>
          <w:highlight w:val="cyan"/>
        </w:rPr>
        <w:t>It has been</w:t>
      </w:r>
      <w:r w:rsidRPr="001A445E">
        <w:rPr>
          <w:rStyle w:val="StyleUnderline"/>
        </w:rPr>
        <w:t xml:space="preserve"> a </w:t>
      </w:r>
      <w:r w:rsidRPr="001A445E">
        <w:rPr>
          <w:rStyle w:val="StyleUnderline"/>
          <w:highlight w:val="cyan"/>
        </w:rPr>
        <w:t>reality</w:t>
      </w:r>
      <w:r w:rsidRPr="001A445E">
        <w:rPr>
          <w:rStyle w:val="StyleUnderline"/>
        </w:rPr>
        <w:t xml:space="preserve"> affecting the harvesting of our traditional foods and our ability to hunt and fish, affecting our ability to live on our ancestral homelands, and changing a way of life that we have been living since time immemorial.</w:t>
      </w:r>
      <w:r w:rsidRPr="001A445E">
        <w:rPr>
          <w:sz w:val="14"/>
        </w:rPr>
        <w:t xml:space="preserve"> The importance of an Indigenous worldview is illuminated by the impacts of climate change, and </w:t>
      </w:r>
      <w:r w:rsidRPr="001A445E">
        <w:rPr>
          <w:rStyle w:val="StyleUnderline"/>
        </w:rPr>
        <w:t xml:space="preserve">climate change is </w:t>
      </w:r>
      <w:r w:rsidRPr="001A445E">
        <w:rPr>
          <w:rStyle w:val="StyleUnderline"/>
          <w:highlight w:val="cyan"/>
        </w:rPr>
        <w:t xml:space="preserve">exacerbated by the western world’s historic and </w:t>
      </w:r>
      <w:r w:rsidRPr="001A445E">
        <w:rPr>
          <w:rStyle w:val="Emphasis"/>
          <w:highlight w:val="cyan"/>
        </w:rPr>
        <w:t>contemporary reliance</w:t>
      </w:r>
      <w:r w:rsidRPr="001A445E">
        <w:rPr>
          <w:rStyle w:val="StyleUnderline"/>
          <w:highlight w:val="cyan"/>
        </w:rPr>
        <w:t xml:space="preserve"> on </w:t>
      </w:r>
      <w:r w:rsidRPr="001A445E">
        <w:rPr>
          <w:rStyle w:val="Emphasis"/>
          <w:highlight w:val="cyan"/>
        </w:rPr>
        <w:t>imperialistic endeavors</w:t>
      </w:r>
      <w:r w:rsidRPr="001A445E">
        <w:rPr>
          <w:rStyle w:val="StyleUnderline"/>
          <w:highlight w:val="cyan"/>
        </w:rPr>
        <w:t xml:space="preserve"> </w:t>
      </w:r>
      <w:r w:rsidRPr="001A445E">
        <w:rPr>
          <w:rStyle w:val="StyleUnderline"/>
        </w:rPr>
        <w:t xml:space="preserve">to extract resources in the name </w:t>
      </w:r>
      <w:r w:rsidRPr="001A445E">
        <w:rPr>
          <w:rStyle w:val="StyleUnderline"/>
          <w:highlight w:val="cyan"/>
        </w:rPr>
        <w:t>of capitalism</w:t>
      </w:r>
      <w:r w:rsidRPr="001A445E">
        <w:rPr>
          <w:sz w:val="14"/>
        </w:rPr>
        <w:t xml:space="preserve">. But we cannot drink oil nor can we eat money. Indeed, </w:t>
      </w:r>
      <w:r w:rsidRPr="001A445E">
        <w:rPr>
          <w:rStyle w:val="StyleUnderline"/>
        </w:rPr>
        <w:t xml:space="preserve">Elders all over Turtle Island tell stories of a time to come when </w:t>
      </w:r>
      <w:r w:rsidRPr="001A445E">
        <w:rPr>
          <w:rStyle w:val="StyleUnderline"/>
          <w:highlight w:val="cyan"/>
        </w:rPr>
        <w:t>the world will be forced to</w:t>
      </w:r>
      <w:r w:rsidRPr="001A445E">
        <w:rPr>
          <w:rStyle w:val="StyleUnderline"/>
        </w:rPr>
        <w:t xml:space="preserve"> </w:t>
      </w:r>
      <w:r w:rsidRPr="001A445E">
        <w:rPr>
          <w:rStyle w:val="StyleUnderline"/>
          <w:highlight w:val="cyan"/>
        </w:rPr>
        <w:t>return to Indigenous ways</w:t>
      </w:r>
      <w:r w:rsidRPr="001A445E">
        <w:rPr>
          <w:rStyle w:val="StyleUnderline"/>
        </w:rPr>
        <w:t xml:space="preserve">, a time when the world will need our ways </w:t>
      </w:r>
      <w:r w:rsidRPr="001A445E">
        <w:rPr>
          <w:rStyle w:val="StyleUnderline"/>
          <w:highlight w:val="cyan"/>
        </w:rPr>
        <w:t>in order to heal</w:t>
      </w:r>
      <w:r w:rsidRPr="001A445E">
        <w:rPr>
          <w:rStyle w:val="StyleUnderline"/>
        </w:rPr>
        <w:t xml:space="preserve"> itself</w:t>
      </w:r>
      <w:r w:rsidRPr="001A445E">
        <w:rPr>
          <w:sz w:val="14"/>
        </w:rPr>
        <w:t xml:space="preserve">. </w:t>
      </w:r>
    </w:p>
    <w:p w14:paraId="20AF3253" w14:textId="110690D6" w:rsidR="001B13F5" w:rsidRPr="001A445E" w:rsidRDefault="001F49F8" w:rsidP="001B13F5">
      <w:pPr>
        <w:pStyle w:val="Heading3"/>
        <w:rPr>
          <w:rFonts w:cs="Calibri"/>
        </w:rPr>
      </w:pPr>
      <w:r>
        <w:rPr>
          <w:rFonts w:cs="Calibri"/>
        </w:rPr>
        <w:t>Link---</w:t>
      </w:r>
      <w:r w:rsidR="001B13F5" w:rsidRPr="001A445E">
        <w:rPr>
          <w:rFonts w:cs="Calibri"/>
        </w:rPr>
        <w:t>Root Cause</w:t>
      </w:r>
      <w:r>
        <w:rPr>
          <w:rFonts w:cs="Calibri"/>
        </w:rPr>
        <w:t>---1NC</w:t>
      </w:r>
    </w:p>
    <w:p w14:paraId="5AA71E55" w14:textId="77777777" w:rsidR="001B13F5" w:rsidRPr="001A445E" w:rsidRDefault="001B13F5" w:rsidP="001B13F5">
      <w:pPr>
        <w:pStyle w:val="Heading4"/>
        <w:rPr>
          <w:rFonts w:cs="Calibri"/>
        </w:rPr>
      </w:pPr>
      <w:r w:rsidRPr="001A445E">
        <w:rPr>
          <w:rFonts w:cs="Calibri"/>
        </w:rPr>
        <w:t xml:space="preserve">Dismantling capitalism is a </w:t>
      </w:r>
      <w:r w:rsidRPr="001A445E">
        <w:rPr>
          <w:rFonts w:cs="Calibri"/>
          <w:u w:val="single"/>
        </w:rPr>
        <w:t>pre-requisite</w:t>
      </w:r>
      <w:r w:rsidRPr="001A445E">
        <w:rPr>
          <w:rFonts w:cs="Calibri"/>
        </w:rPr>
        <w:t xml:space="preserve"> to </w:t>
      </w:r>
      <w:r w:rsidRPr="001A445E">
        <w:rPr>
          <w:rFonts w:cs="Calibri"/>
          <w:u w:val="single"/>
        </w:rPr>
        <w:t>any</w:t>
      </w:r>
      <w:r w:rsidRPr="001A445E">
        <w:rPr>
          <w:rFonts w:cs="Calibri"/>
        </w:rPr>
        <w:t xml:space="preserve"> climate action. Tanks solvency --- no amount of mitigation will moot the root cause.</w:t>
      </w:r>
    </w:p>
    <w:p w14:paraId="5843863C" w14:textId="77777777" w:rsidR="001B13F5" w:rsidRPr="001A445E" w:rsidRDefault="001B13F5" w:rsidP="001B13F5">
      <w:r w:rsidRPr="001A445E">
        <w:rPr>
          <w:rFonts w:eastAsiaTheme="majorEastAsia"/>
          <w:b/>
          <w:iCs/>
          <w:sz w:val="26"/>
        </w:rPr>
        <w:t>Alakran 21</w:t>
      </w:r>
      <w:r w:rsidRPr="001A445E">
        <w:t xml:space="preserve"> - Andrea Alakran,, 10-06-2021, accessed on 7-12-2025, "On Capitalism, Climate Crisis, and Anti-Fascism", Anarchist Library, https://theanarchistlibrary.org/library/subversive-thread-the-comrade-closet-on-capitalism-climate-crisis-and-anti-fascism - SS</w:t>
      </w:r>
    </w:p>
    <w:p w14:paraId="31819718" w14:textId="77777777" w:rsidR="001B13F5" w:rsidRPr="001A445E" w:rsidRDefault="001B13F5" w:rsidP="001B13F5">
      <w:pPr>
        <w:rPr>
          <w:rStyle w:val="StyleUnderline"/>
        </w:rPr>
      </w:pPr>
      <w:r w:rsidRPr="001A445E">
        <w:rPr>
          <w:rStyle w:val="StyleUnderline"/>
          <w:highlight w:val="cyan"/>
        </w:rPr>
        <w:t>We cannot talk about sustainability without</w:t>
      </w:r>
      <w:r w:rsidRPr="001A445E">
        <w:rPr>
          <w:rStyle w:val="StyleUnderline"/>
        </w:rPr>
        <w:t xml:space="preserve"> </w:t>
      </w:r>
      <w:r w:rsidRPr="001A445E">
        <w:rPr>
          <w:rStyle w:val="StyleUnderline"/>
          <w:highlight w:val="cyan"/>
        </w:rPr>
        <w:t>also</w:t>
      </w:r>
      <w:r w:rsidRPr="001A445E">
        <w:rPr>
          <w:rStyle w:val="StyleUnderline"/>
        </w:rPr>
        <w:t xml:space="preserve"> talking about access, </w:t>
      </w:r>
      <w:r w:rsidRPr="001A445E">
        <w:rPr>
          <w:rStyle w:val="StyleUnderline"/>
          <w:highlight w:val="cyan"/>
        </w:rPr>
        <w:t>labor, and capital</w:t>
      </w:r>
      <w:r w:rsidRPr="001A445E">
        <w:rPr>
          <w:sz w:val="16"/>
        </w:rPr>
        <w:t xml:space="preserve">. And while we recognize it’s not easy to balance so many different forms of access and need ― financial, physical, racial, environmental ― for ourselves, for people we want to support, for workers, and for the global ecosystem, </w:t>
      </w:r>
      <w:r w:rsidRPr="001A445E">
        <w:rPr>
          <w:rStyle w:val="StyleUnderline"/>
        </w:rPr>
        <w:t xml:space="preserve">we often find that </w:t>
      </w:r>
      <w:r w:rsidRPr="001A445E">
        <w:rPr>
          <w:rStyle w:val="StyleUnderline"/>
          <w:highlight w:val="cyan"/>
        </w:rPr>
        <w:t>these discussions</w:t>
      </w:r>
      <w:r w:rsidRPr="001A445E">
        <w:rPr>
          <w:rStyle w:val="StyleUnderline"/>
        </w:rPr>
        <w:t xml:space="preserve"> focus in on one or two points of contention but </w:t>
      </w:r>
      <w:r w:rsidRPr="001A445E">
        <w:rPr>
          <w:rStyle w:val="StyleUnderline"/>
          <w:highlight w:val="cyan"/>
        </w:rPr>
        <w:t>rarely center indigenous perspectives</w:t>
      </w:r>
      <w:r w:rsidRPr="001A445E">
        <w:rPr>
          <w:rStyle w:val="StyleUnderline"/>
        </w:rPr>
        <w:t xml:space="preserve">, the access needs of individuals or groups trying to claw out a livable life for themselves, </w:t>
      </w:r>
      <w:r w:rsidRPr="001A445E">
        <w:rPr>
          <w:rStyle w:val="StyleUnderline"/>
          <w:highlight w:val="cyan"/>
        </w:rPr>
        <w:t>or the structural</w:t>
      </w:r>
      <w:r w:rsidRPr="001A445E">
        <w:rPr>
          <w:rStyle w:val="StyleUnderline"/>
        </w:rPr>
        <w:t xml:space="preserve"> and destructive nature </w:t>
      </w:r>
      <w:r w:rsidRPr="001A445E">
        <w:rPr>
          <w:rStyle w:val="StyleUnderline"/>
          <w:highlight w:val="cyan"/>
        </w:rPr>
        <w:t>of capitalism</w:t>
      </w:r>
      <w:r w:rsidRPr="001A445E">
        <w:rPr>
          <w:rStyle w:val="StyleUnderline"/>
        </w:rPr>
        <w:t>.</w:t>
      </w:r>
    </w:p>
    <w:p w14:paraId="538E51C1" w14:textId="77777777" w:rsidR="001B13F5" w:rsidRPr="001A445E" w:rsidRDefault="001B13F5" w:rsidP="001B13F5">
      <w:pPr>
        <w:rPr>
          <w:rStyle w:val="StyleUnderline"/>
        </w:rPr>
      </w:pPr>
      <w:r w:rsidRPr="001A445E">
        <w:rPr>
          <w:rStyle w:val="StyleUnderline"/>
          <w:highlight w:val="cyan"/>
        </w:rPr>
        <w:t>Capitalism turns everything</w:t>
      </w:r>
      <w:r w:rsidRPr="001A445E">
        <w:rPr>
          <w:rStyle w:val="StyleUnderline"/>
        </w:rPr>
        <w:t xml:space="preserve"> into an </w:t>
      </w:r>
      <w:r w:rsidRPr="001A445E">
        <w:rPr>
          <w:rStyle w:val="StyleUnderline"/>
          <w:highlight w:val="cyan"/>
        </w:rPr>
        <w:t>unsustainable</w:t>
      </w:r>
      <w:r w:rsidRPr="001A445E">
        <w:rPr>
          <w:rStyle w:val="StyleUnderline"/>
        </w:rPr>
        <w:t xml:space="preserve"> industry because it can’t survive unless it constantly expands.</w:t>
      </w:r>
      <w:r w:rsidRPr="001A445E">
        <w:rPr>
          <w:sz w:val="16"/>
        </w:rPr>
        <w:t xml:space="preserve"> Capitalist businesses need to grow quickly and indefinitely or be out-paced by their competitors and die, so they resort to extreme forms of extraction in order to survive. Food, housing, clothing, medicine, education, transportation, if there is a human need or desire, capitalism will find a way to exploit it ― and the requirement for unlimited growth and industrialization of human needs is incompatible with finite resources.</w:t>
      </w:r>
    </w:p>
    <w:p w14:paraId="15E33162" w14:textId="77777777" w:rsidR="001B13F5" w:rsidRPr="001A445E" w:rsidRDefault="001B13F5" w:rsidP="001B13F5">
      <w:pPr>
        <w:rPr>
          <w:sz w:val="16"/>
        </w:rPr>
      </w:pPr>
      <w:r w:rsidRPr="001A445E">
        <w:rPr>
          <w:rStyle w:val="StyleUnderline"/>
          <w:highlight w:val="cyan"/>
        </w:rPr>
        <w:t>No amount of “green</w:t>
      </w:r>
      <w:r w:rsidRPr="001A445E">
        <w:rPr>
          <w:rStyle w:val="StyleUnderline"/>
        </w:rPr>
        <w:t xml:space="preserve">,” “organic,” or “ethical” </w:t>
      </w:r>
      <w:r w:rsidRPr="001A445E">
        <w:rPr>
          <w:rStyle w:val="StyleUnderline"/>
          <w:highlight w:val="cyan"/>
        </w:rPr>
        <w:t>consumption</w:t>
      </w:r>
      <w:r w:rsidRPr="001A445E">
        <w:rPr>
          <w:rStyle w:val="StyleUnderline"/>
        </w:rPr>
        <w:t xml:space="preserve"> </w:t>
      </w:r>
      <w:r w:rsidRPr="001A445E">
        <w:rPr>
          <w:rStyle w:val="StyleUnderline"/>
          <w:highlight w:val="cyan"/>
        </w:rPr>
        <w:t>will defeat racial</w:t>
      </w:r>
      <w:r w:rsidRPr="001A445E">
        <w:rPr>
          <w:rStyle w:val="StyleUnderline"/>
        </w:rPr>
        <w:t xml:space="preserve"> fascist </w:t>
      </w:r>
      <w:r w:rsidRPr="001A445E">
        <w:rPr>
          <w:rStyle w:val="StyleUnderline"/>
          <w:highlight w:val="cyan"/>
        </w:rPr>
        <w:t>capitalism</w:t>
      </w:r>
      <w:r w:rsidRPr="001A445E">
        <w:rPr>
          <w:rStyle w:val="StyleUnderline"/>
        </w:rPr>
        <w:t xml:space="preserve"> either because every example of consumer activism fails to identify capitalism as the problem.</w:t>
      </w:r>
      <w:r w:rsidRPr="001A445E">
        <w:rPr>
          <w:sz w:val="16"/>
        </w:rPr>
        <w:t xml:space="preserve"> Instead, it shifts the conversation around sustainability to a matter of consumer choice. Each time we are duped into moving capitalism’s problems around instead of resolving them ― instead of recognizing capitalist ideology itself must be unlearned, and that we will have to take back the land and resources the capitalist class hoarded and manipulated to accumulate wealth.</w:t>
      </w:r>
    </w:p>
    <w:p w14:paraId="47EA2F07" w14:textId="77777777" w:rsidR="001B13F5" w:rsidRPr="001A445E" w:rsidRDefault="001B13F5" w:rsidP="001B13F5">
      <w:pPr>
        <w:rPr>
          <w:sz w:val="16"/>
        </w:rPr>
      </w:pPr>
      <w:r w:rsidRPr="001A445E">
        <w:rPr>
          <w:sz w:val="16"/>
        </w:rPr>
        <w:t>Often we hear “Well if people would stop this or that, then the rainforest wouldn’t be burning.” As our anti-fascist, indigenous comrades point out, just because people eat less meat or drink less bottled water doesn’t mean capitalists and fascists are going to give native peoples their land back ― or respect them. Capitalists will simply use the land in some other way to generate profit, either by stripping it for timber, developing agribusiness on it, building property on it, drilling into it, or simply holding it to create scarcity. They will never give it back ― and they will never stop trying to take more.</w:t>
      </w:r>
    </w:p>
    <w:p w14:paraId="7E1B02BF" w14:textId="77777777" w:rsidR="001B13F5" w:rsidRPr="001A445E" w:rsidRDefault="001B13F5" w:rsidP="001B13F5">
      <w:pPr>
        <w:rPr>
          <w:sz w:val="16"/>
        </w:rPr>
      </w:pPr>
      <w:r w:rsidRPr="001A445E">
        <w:rPr>
          <w:rStyle w:val="StyleUnderline"/>
        </w:rPr>
        <w:t>Capitalism also relies on the maintenance of the status quo.</w:t>
      </w:r>
      <w:r w:rsidRPr="001A445E">
        <w:rPr>
          <w:sz w:val="16"/>
        </w:rPr>
        <w:t xml:space="preserve"> By tying our lives to wage-labor, capitalism limits our options, forces us to live in contradiction, punishes our attempts at self-sufficiency, and makes us reliant on consumption to live. Whether </w:t>
      </w:r>
      <w:r w:rsidRPr="001A445E">
        <w:rPr>
          <w:rStyle w:val="StyleUnderline"/>
          <w:highlight w:val="cyan"/>
        </w:rPr>
        <w:t>through</w:t>
      </w:r>
      <w:r w:rsidRPr="001A445E">
        <w:rPr>
          <w:rStyle w:val="StyleUnderline"/>
        </w:rPr>
        <w:t xml:space="preserve"> inhibiting education, increasing the cost of purchasing nutritious food, </w:t>
      </w:r>
      <w:r w:rsidRPr="001A445E">
        <w:rPr>
          <w:rStyle w:val="Emphasis"/>
          <w:highlight w:val="cyan"/>
        </w:rPr>
        <w:t>dictating the use of land that was stolen from indigenous peoples</w:t>
      </w:r>
      <w:r w:rsidRPr="001A445E">
        <w:rPr>
          <w:rStyle w:val="StyleUnderline"/>
        </w:rPr>
        <w:t>, or depleting our time to cook a nutritious meal after a long day of wage labor,</w:t>
      </w:r>
      <w:r w:rsidRPr="001A445E">
        <w:rPr>
          <w:sz w:val="16"/>
        </w:rPr>
        <w:t xml:space="preserve"> we are all forced to compete against each other through the artificial scarcity created by capitalism.</w:t>
      </w:r>
    </w:p>
    <w:p w14:paraId="6D45461B" w14:textId="77777777" w:rsidR="001B13F5" w:rsidRPr="001A445E" w:rsidRDefault="001B13F5" w:rsidP="001B13F5">
      <w:pPr>
        <w:rPr>
          <w:sz w:val="16"/>
        </w:rPr>
      </w:pPr>
      <w:r w:rsidRPr="001A445E">
        <w:rPr>
          <w:sz w:val="16"/>
        </w:rPr>
        <w:t xml:space="preserve">Through alienation, capitalism also disappears the labor that goes into production and the brutality towards workers, land, and animals. </w:t>
      </w:r>
      <w:r w:rsidRPr="001A445E">
        <w:rPr>
          <w:rStyle w:val="StyleUnderline"/>
          <w:highlight w:val="cyan"/>
        </w:rPr>
        <w:t>Global resources and ecosystems have been disrupted to produce and sell cash crops, clothing, water, housing, etc</w:t>
      </w:r>
      <w:r w:rsidRPr="001A445E">
        <w:rPr>
          <w:sz w:val="16"/>
        </w:rPr>
        <w:t>. There is absolutely a history of violence behind most of the things in our homes because all things are created by labor, so, at best, everything we purchase has been created through stolen wages. At some level, we are ALL coerced into unethical consumption and production in order to survive.</w:t>
      </w:r>
    </w:p>
    <w:p w14:paraId="159F693B" w14:textId="77777777" w:rsidR="001B13F5" w:rsidRPr="001A445E" w:rsidRDefault="001B13F5" w:rsidP="001B13F5">
      <w:pPr>
        <w:rPr>
          <w:rStyle w:val="StyleUnderline"/>
        </w:rPr>
      </w:pPr>
      <w:r w:rsidRPr="001A445E">
        <w:rPr>
          <w:rStyle w:val="StyleUnderline"/>
          <w:highlight w:val="cyan"/>
        </w:rPr>
        <w:t>Climate change</w:t>
      </w:r>
      <w:r w:rsidRPr="001A445E">
        <w:rPr>
          <w:rStyle w:val="StyleUnderline"/>
        </w:rPr>
        <w:t>, and the environmental catastrophes occuring around the globe</w:t>
      </w:r>
      <w:r w:rsidRPr="001A445E">
        <w:rPr>
          <w:sz w:val="16"/>
        </w:rPr>
        <w:t xml:space="preserve">, weren’t caused by ― and won’t be fixed by ending ― single issues like meat consumption. </w:t>
      </w:r>
      <w:r w:rsidRPr="001A445E">
        <w:rPr>
          <w:rStyle w:val="StyleUnderline"/>
        </w:rPr>
        <w:t xml:space="preserve">We </w:t>
      </w:r>
      <w:r w:rsidRPr="001A445E">
        <w:rPr>
          <w:rStyle w:val="StyleUnderline"/>
          <w:highlight w:val="cyan"/>
        </w:rPr>
        <w:t>are here as a result</w:t>
      </w:r>
      <w:r w:rsidRPr="001A445E">
        <w:rPr>
          <w:rStyle w:val="StyleUnderline"/>
        </w:rPr>
        <w:t xml:space="preserve"> of centuries of violently imposed racial capitalism, </w:t>
      </w:r>
      <w:r w:rsidRPr="001A445E">
        <w:rPr>
          <w:rStyle w:val="StyleUnderline"/>
          <w:highlight w:val="cyan"/>
        </w:rPr>
        <w:t>imperialism</w:t>
      </w:r>
      <w:r w:rsidRPr="001A445E">
        <w:rPr>
          <w:rStyle w:val="StyleUnderline"/>
        </w:rPr>
        <w:t xml:space="preserve">, slavery, </w:t>
      </w:r>
      <w:r w:rsidRPr="001A445E">
        <w:rPr>
          <w:rStyle w:val="StyleUnderline"/>
          <w:highlight w:val="cyan"/>
        </w:rPr>
        <w:t>and indigenous</w:t>
      </w:r>
      <w:r w:rsidRPr="001A445E">
        <w:rPr>
          <w:rStyle w:val="StyleUnderline"/>
        </w:rPr>
        <w:t xml:space="preserve"> </w:t>
      </w:r>
      <w:r w:rsidRPr="001A445E">
        <w:rPr>
          <w:rStyle w:val="StyleUnderline"/>
          <w:highlight w:val="cyan"/>
        </w:rPr>
        <w:t>genocide</w:t>
      </w:r>
      <w:r w:rsidRPr="001A445E">
        <w:rPr>
          <w:sz w:val="16"/>
        </w:rPr>
        <w:t xml:space="preserve">. </w:t>
      </w:r>
      <w:r w:rsidRPr="001A445E">
        <w:rPr>
          <w:rStyle w:val="StyleUnderline"/>
        </w:rPr>
        <w:t>It’s the outcome of reckless capitalist resource extraction to create goods for consumers who are forced out of their native lands only to spend the majority of their time working for a wage as employees of the capitalist class.</w:t>
      </w:r>
    </w:p>
    <w:p w14:paraId="1F94B3CF" w14:textId="77777777" w:rsidR="001B13F5" w:rsidRDefault="001B13F5" w:rsidP="001B13F5">
      <w:pPr>
        <w:rPr>
          <w:sz w:val="16"/>
        </w:rPr>
      </w:pPr>
      <w:r w:rsidRPr="001A445E">
        <w:rPr>
          <w:sz w:val="16"/>
        </w:rPr>
        <w:t xml:space="preserve">Imagine trying to stop a river with a teaspoon. That’s what we are doing when we try to solve the structural violence and unsustainability of capitalism with individual lifestyle changes. </w:t>
      </w:r>
      <w:r w:rsidRPr="001A445E">
        <w:rPr>
          <w:rStyle w:val="StyleUnderline"/>
          <w:highlight w:val="cyan"/>
        </w:rPr>
        <w:t>The ultimate form of sustainability is ending capitalism</w:t>
      </w:r>
      <w:r w:rsidRPr="001A445E">
        <w:rPr>
          <w:rStyle w:val="StyleUnderline"/>
        </w:rPr>
        <w:t xml:space="preserve"> as an ideology and breaking capitalist control over our lives and resources; it’s ending violence against indigenous people through total land repatriation and decolonization</w:t>
      </w:r>
      <w:r w:rsidRPr="001A445E">
        <w:rPr>
          <w:sz w:val="16"/>
        </w:rPr>
        <w:t>; it’s abolishing the wage-labor that makes us dependent on capitalists for survival and expropriating the wealth they’ve stolen from us. Let’s talk about that more.</w:t>
      </w:r>
    </w:p>
    <w:p w14:paraId="21977BDB" w14:textId="77777777" w:rsidR="002908AE" w:rsidRDefault="002908AE" w:rsidP="001B13F5">
      <w:pPr>
        <w:rPr>
          <w:sz w:val="16"/>
        </w:rPr>
      </w:pPr>
    </w:p>
    <w:p w14:paraId="7AA07280" w14:textId="1A197269" w:rsidR="002908AE" w:rsidRPr="003C5284" w:rsidRDefault="002908AE" w:rsidP="002908AE">
      <w:pPr>
        <w:pStyle w:val="Heading3"/>
      </w:pPr>
      <w:r>
        <w:t>Link--- General Climate Policy ---1NC</w:t>
      </w:r>
    </w:p>
    <w:p w14:paraId="7855A24A" w14:textId="77777777" w:rsidR="002908AE" w:rsidRPr="00AC4799" w:rsidRDefault="002908AE" w:rsidP="002908AE">
      <w:pPr>
        <w:pStyle w:val="Heading4"/>
        <w:rPr>
          <w:rFonts w:ascii="Times New Roman" w:hAnsi="Times New Roman" w:cs="Times New Roman"/>
        </w:rPr>
      </w:pPr>
      <w:r w:rsidRPr="00AC4799">
        <w:rPr>
          <w:rFonts w:ascii="Times New Roman" w:hAnsi="Times New Roman" w:cs="Times New Roman"/>
        </w:rPr>
        <w:t xml:space="preserve">Climate policy is </w:t>
      </w:r>
      <w:r w:rsidRPr="00AC4799">
        <w:rPr>
          <w:rFonts w:ascii="Times New Roman" w:hAnsi="Times New Roman" w:cs="Times New Roman"/>
          <w:u w:val="single"/>
        </w:rPr>
        <w:t>inseparable</w:t>
      </w:r>
      <w:r w:rsidRPr="00AC4799">
        <w:rPr>
          <w:rFonts w:ascii="Times New Roman" w:hAnsi="Times New Roman" w:cs="Times New Roman"/>
        </w:rPr>
        <w:t xml:space="preserve"> from the global capitalist system --- ensures </w:t>
      </w:r>
      <w:r w:rsidRPr="00AC4799">
        <w:rPr>
          <w:rFonts w:ascii="Times New Roman" w:hAnsi="Times New Roman" w:cs="Times New Roman"/>
          <w:u w:val="single"/>
        </w:rPr>
        <w:t>failure</w:t>
      </w:r>
      <w:r w:rsidRPr="00AC4799">
        <w:rPr>
          <w:rFonts w:ascii="Times New Roman" w:hAnsi="Times New Roman" w:cs="Times New Roman"/>
        </w:rPr>
        <w:t xml:space="preserve"> absent anti-capitalist shift.</w:t>
      </w:r>
    </w:p>
    <w:p w14:paraId="083FF296" w14:textId="77777777" w:rsidR="002908AE" w:rsidRPr="00AC4799" w:rsidRDefault="002908AE" w:rsidP="002908AE">
      <w:pPr>
        <w:rPr>
          <w:rStyle w:val="StyleUnderline"/>
          <w:rFonts w:ascii="Times New Roman" w:hAnsi="Times New Roman" w:cs="Times New Roman"/>
        </w:rPr>
      </w:pPr>
      <w:r w:rsidRPr="00AC4799">
        <w:rPr>
          <w:rFonts w:ascii="Times New Roman" w:eastAsiaTheme="majorEastAsia" w:hAnsi="Times New Roman" w:cs="Times New Roman"/>
          <w:b/>
          <w:iCs/>
          <w:sz w:val="26"/>
        </w:rPr>
        <w:t>Newell and Paterson 11</w:t>
      </w:r>
      <w:r w:rsidRPr="00AC4799">
        <w:rPr>
          <w:rFonts w:ascii="Times New Roman" w:hAnsi="Times New Roman" w:cs="Times New Roman"/>
        </w:rPr>
        <w:t xml:space="preserve"> – Peter Newell, Matther Paterson, expert writers on global capitalism, 09-11-2011, accessed on 7-24-2025, "Climate Capitalism", After Cancún, https://link.springer.com/chapter/10.1007/978-3-531-94018-2_2 - SS</w:t>
      </w:r>
    </w:p>
    <w:p w14:paraId="184A2828" w14:textId="77777777" w:rsidR="002908AE" w:rsidRPr="005252B6" w:rsidRDefault="002908AE" w:rsidP="002908AE">
      <w:pPr>
        <w:rPr>
          <w:rFonts w:ascii="Times New Roman" w:hAnsi="Times New Roman" w:cs="Times New Roman"/>
          <w:sz w:val="16"/>
        </w:rPr>
      </w:pPr>
      <w:r w:rsidRPr="005252B6">
        <w:rPr>
          <w:rStyle w:val="StyleUnderline"/>
          <w:rFonts w:ascii="Times New Roman" w:hAnsi="Times New Roman" w:cs="Times New Roman"/>
        </w:rPr>
        <w:t xml:space="preserve">Whether we like it or not, for the foreseeable </w:t>
      </w:r>
      <w:r w:rsidRPr="005252B6">
        <w:rPr>
          <w:rStyle w:val="StyleUnderline"/>
          <w:rFonts w:ascii="Times New Roman" w:hAnsi="Times New Roman" w:cs="Times New Roman"/>
          <w:highlight w:val="cyan"/>
        </w:rPr>
        <w:t>future</w:t>
      </w:r>
      <w:r w:rsidRPr="005252B6">
        <w:rPr>
          <w:rStyle w:val="StyleUnderline"/>
          <w:rFonts w:ascii="Times New Roman" w:hAnsi="Times New Roman" w:cs="Times New Roman"/>
        </w:rPr>
        <w:t xml:space="preserve"> at least, </w:t>
      </w:r>
      <w:r w:rsidRPr="005252B6">
        <w:rPr>
          <w:rStyle w:val="StyleUnderline"/>
          <w:rFonts w:ascii="Times New Roman" w:hAnsi="Times New Roman" w:cs="Times New Roman"/>
          <w:highlight w:val="cyan"/>
        </w:rPr>
        <w:t>responses to climate change</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will be</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developed</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in</w:t>
      </w:r>
      <w:r w:rsidRPr="005252B6">
        <w:rPr>
          <w:rStyle w:val="StyleUnderline"/>
          <w:rFonts w:ascii="Times New Roman" w:hAnsi="Times New Roman" w:cs="Times New Roman"/>
        </w:rPr>
        <w:t xml:space="preserve"> a context of global </w:t>
      </w:r>
      <w:r w:rsidRPr="005252B6">
        <w:rPr>
          <w:rStyle w:val="StyleUnderline"/>
          <w:rFonts w:ascii="Times New Roman" w:hAnsi="Times New Roman" w:cs="Times New Roman"/>
          <w:highlight w:val="cyan"/>
        </w:rPr>
        <w:t>capitalism</w:t>
      </w:r>
      <w:r w:rsidRPr="005252B6">
        <w:rPr>
          <w:rFonts w:ascii="Times New Roman" w:hAnsi="Times New Roman" w:cs="Times New Roman"/>
          <w:sz w:val="16"/>
        </w:rPr>
        <w:t xml:space="preserve">. What does this imply in political and strategie terms and how can we make sense of this theoretically? In this chapter we try to nuance eco-Marxist claims which might result from this more or less banal, if perhaps depressing, observation about capitalism's hold over climate politics. </w:t>
      </w:r>
      <w:r w:rsidRPr="005252B6">
        <w:rPr>
          <w:rStyle w:val="StyleUnderline"/>
          <w:rFonts w:ascii="Times New Roman" w:hAnsi="Times New Roman" w:cs="Times New Roman"/>
        </w:rPr>
        <w:t>There is now a substantial and rapidly growing such literature on climate politics, which has increasingly focused on the commodification of climate change, through the establishment of markets in emissions allowances or credits, and which is, reasonably enough, highly critical of such commodification processes</w:t>
      </w:r>
      <w:r w:rsidRPr="005252B6">
        <w:rPr>
          <w:rFonts w:ascii="Times New Roman" w:hAnsi="Times New Roman" w:cs="Times New Roman"/>
          <w:sz w:val="16"/>
        </w:rPr>
        <w:t xml:space="preserve"> (prudham 2009; Castree 2003; Lohmann 2005). Tbere are also a number of analyses rehearsing well-known ,second contradiction of capitalism' (O'Conoor 1994; Kove1l2002; Benton 2000 Sandler 1994) or ,treadmill ofproduction' arguments (Roberts et al 2003; Gould et al 2008) in relation to climate change - suggesting !hat </w:t>
      </w:r>
      <w:r w:rsidRPr="005252B6">
        <w:rPr>
          <w:rStyle w:val="StyleUnderline"/>
          <w:rFonts w:ascii="Times New Roman" w:hAnsi="Times New Roman" w:cs="Times New Roman"/>
        </w:rPr>
        <w:t>capitalism' s growth-addiction and fossil fuel dependence means !hat it cannot possibly decarbonise</w:t>
      </w:r>
      <w:r w:rsidRPr="005252B6">
        <w:rPr>
          <w:rFonts w:ascii="Times New Roman" w:hAnsi="Times New Roman" w:cs="Times New Roman"/>
          <w:sz w:val="16"/>
        </w:rPr>
        <w:t>. We seek here to nuance the depressing conclusions !hat can be drawn from such analyses and ask under what conditions might we be able to imagine capitalism decarbonising?</w:t>
      </w:r>
    </w:p>
    <w:p w14:paraId="6FF33AD4"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Our starting point for such an analysis is the observation that judged by the number of initiatives and levels of finance now being committed, many capitalists and state elites, for a range of different reasons, now have a political and financial stake in the project of decarbonisation. To be sure, there is a whole swathe of greenwash to wade through, but it is nevertheless the case !hat a tangible constituency of ,climate capitalists' with a material interest in decarbonisation exists. Tbey may currently be relatively marginal to business-as-usual models of capitalism, but it is worth posing the question about whether and under what conditions a carbon economy might develop into a project of climate capitalism in which growth is achieved through low carbon development.</w:t>
      </w:r>
    </w:p>
    <w:p w14:paraId="6124CEF9" w14:textId="77777777" w:rsidR="002908AE" w:rsidRPr="005252B6" w:rsidRDefault="002908AE" w:rsidP="002908AE">
      <w:pPr>
        <w:rPr>
          <w:rFonts w:ascii="Times New Roman" w:hAnsi="Times New Roman" w:cs="Times New Roman"/>
          <w:sz w:val="16"/>
        </w:rPr>
      </w:pPr>
      <w:r w:rsidRPr="005252B6">
        <w:rPr>
          <w:rStyle w:val="StyleUnderline"/>
          <w:rFonts w:ascii="Times New Roman" w:hAnsi="Times New Roman" w:cs="Times New Roman"/>
          <w:highlight w:val="cyan"/>
        </w:rPr>
        <w:t>Projects</w:t>
      </w:r>
      <w:r w:rsidRPr="005252B6">
        <w:rPr>
          <w:rStyle w:val="StyleUnderline"/>
          <w:rFonts w:ascii="Times New Roman" w:hAnsi="Times New Roman" w:cs="Times New Roman"/>
        </w:rPr>
        <w:t xml:space="preserve"> 10 decarbooise capitalism don't of course emerge from a void. They rather </w:t>
      </w:r>
      <w:r w:rsidRPr="005252B6">
        <w:rPr>
          <w:rStyle w:val="StyleUnderline"/>
          <w:rFonts w:ascii="Times New Roman" w:hAnsi="Times New Roman" w:cs="Times New Roman"/>
          <w:highlight w:val="cyan"/>
        </w:rPr>
        <w:t>start from a particular moment in time with its attendant structural features</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Climate</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politics</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refle</w:t>
      </w:r>
      <w:r>
        <w:rPr>
          <w:rStyle w:val="StyleUnderline"/>
          <w:rFonts w:ascii="Times New Roman" w:hAnsi="Times New Roman" w:cs="Times New Roman"/>
          <w:highlight w:val="cyan"/>
        </w:rPr>
        <w:t>c</w:t>
      </w:r>
      <w:r w:rsidRPr="005252B6">
        <w:rPr>
          <w:rStyle w:val="StyleUnderline"/>
          <w:rFonts w:ascii="Times New Roman" w:hAnsi="Times New Roman" w:cs="Times New Roman"/>
          <w:highlight w:val="cyan"/>
        </w:rPr>
        <w:t>ts</w:t>
      </w:r>
      <w:r w:rsidRPr="005252B6">
        <w:rPr>
          <w:rStyle w:val="StyleUnderline"/>
          <w:rFonts w:ascii="Times New Roman" w:hAnsi="Times New Roman" w:cs="Times New Roman"/>
        </w:rPr>
        <w:t xml:space="preserve"> both the </w:t>
      </w:r>
      <w:r w:rsidRPr="005252B6">
        <w:rPr>
          <w:rStyle w:val="StyleUnderline"/>
          <w:rFonts w:ascii="Times New Roman" w:hAnsi="Times New Roman" w:cs="Times New Roman"/>
          <w:highlight w:val="cyan"/>
        </w:rPr>
        <w:t>structural</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features of capitalism</w:t>
      </w:r>
      <w:r w:rsidRPr="005252B6">
        <w:rPr>
          <w:rStyle w:val="StyleUnderline"/>
          <w:rFonts w:ascii="Times New Roman" w:hAnsi="Times New Roman" w:cs="Times New Roman"/>
        </w:rPr>
        <w:t xml:space="preserve"> in general </w:t>
      </w:r>
      <w:r w:rsidRPr="005252B6">
        <w:rPr>
          <w:rStyle w:val="StyleUnderline"/>
          <w:rFonts w:ascii="Times New Roman" w:hAnsi="Times New Roman" w:cs="Times New Roman"/>
          <w:highlight w:val="cyan"/>
        </w:rPr>
        <w:t>and the legacy of neo-liberalism</w:t>
      </w:r>
      <w:r w:rsidRPr="005252B6">
        <w:rPr>
          <w:rStyle w:val="StyleUnderline"/>
          <w:rFonts w:ascii="Times New Roman" w:hAnsi="Times New Roman" w:cs="Times New Roman"/>
        </w:rPr>
        <w:t xml:space="preserve"> in particular because it is as a result of these structores</w:t>
      </w:r>
      <w:r w:rsidRPr="005252B6">
        <w:rPr>
          <w:rFonts w:ascii="Times New Roman" w:hAnsi="Times New Roman" w:cs="Times New Roman"/>
          <w:sz w:val="16"/>
        </w:rPr>
        <w:t xml:space="preserve">, </w:t>
      </w:r>
      <w:r w:rsidRPr="005252B6">
        <w:rPr>
          <w:rStyle w:val="StyleUnderline"/>
          <w:rFonts w:ascii="Times New Roman" w:hAnsi="Times New Roman" w:cs="Times New Roman"/>
        </w:rPr>
        <w:t>institutions and practices that responses to climate change have started to emerge.</w:t>
      </w:r>
      <w:r w:rsidRPr="005252B6">
        <w:rPr>
          <w:rFonts w:ascii="Times New Roman" w:hAnsi="Times New Roman" w:cs="Times New Roman"/>
          <w:sz w:val="16"/>
        </w:rPr>
        <w:t xml:space="preserve"> It is also the case, however, that the imperative of addressing c\imate change and moving towards low carbon development paths require new forms of capitaIism. What this means politically is thst strategies and actions 10 tackle c\imate change have 10 gain traction with social forces and actors thst wield significant power within contemporary forms of capitalism. That this will be a contradictory, messy, and problematic process is obvious; but our working contention here is that we ought 10 take seriously thst it might not be impossible. </w:t>
      </w:r>
    </w:p>
    <w:p w14:paraId="5C251F51"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In this chapter we look first at some of the principal characteristics and featores of capitalism in general and of neo-liberaIism in particular !hat are pertinent 10, and structore the opportunities for, action on c\imate change. Second, we look at the ways in which some ways of tackling c\imate change have won out, been ,natoralised' and come to be seen as more effective and legitimate ways of responding 10 the issue than others. We do this through two short case studies of emissions trading and carbon offset markets. Third and fina\ly we explore ways in which we might understand these dynamics theoretically.</w:t>
      </w:r>
    </w:p>
    <w:p w14:paraId="172F3FBE"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Perhaps more than any other environmental issue, c\imate change appears 10 place in stark reliefthe limits of capitalism's ability 10 deal with the environmental problems that it generates. Whereas new markets and products could relativeIy quickly and easily be created for alternatives 10 ozone-depleting chemicals such as CFCs, and technological fixes were available to address acid rain, the centra\ity of energy use based on widespread use of fossil foels means action on c\imate change potentially disrupts capitalism's ability, indeed necessity, 10 grow. Hence while strategies of ecological moderuisation demonstrate the ability of capitalism to deliver growth without increased emissions, through innovative use of technology and realising efficiency gains, tackling c\imate change means producing and consuming less of the very sources of energy !hat have foelled the industrial revolution, colouialism and post-war economic growth. It is for this reason !hat many have suggested !hat addressing c\imate change and continuing with capitalism are mutua\ly exc\usive: you cannot have both (Kovell 2002). Much of this claim is based on the centrality of fossil foels, and especially the properties of oil, 10 capitalism (Altvater 2006: 39-41). Whether c\imate change reflects a ,crisis of the capitalist mode of production' as Brunnengräber (2006: 219) claims, is a moot point.</w:t>
      </w:r>
    </w:p>
    <w:p w14:paraId="0AAD2349"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 xml:space="preserve">At the very least, though, </w:t>
      </w:r>
      <w:r w:rsidRPr="005252B6">
        <w:rPr>
          <w:rStyle w:val="StyleUnderline"/>
          <w:rFonts w:ascii="Times New Roman" w:hAnsi="Times New Roman" w:cs="Times New Roman"/>
          <w:highlight w:val="cyan"/>
        </w:rPr>
        <w:t>thinking about climate change in a capitalist context entails</w:t>
      </w:r>
      <w:r w:rsidRPr="005252B6">
        <w:rPr>
          <w:rStyle w:val="StyleUnderline"/>
          <w:rFonts w:ascii="Times New Roman" w:hAnsi="Times New Roman" w:cs="Times New Roman"/>
        </w:rPr>
        <w:t xml:space="preserve"> a project of broad </w:t>
      </w:r>
      <w:r w:rsidRPr="005252B6">
        <w:rPr>
          <w:rStyle w:val="StyleUnderline"/>
          <w:rFonts w:ascii="Times New Roman" w:hAnsi="Times New Roman" w:cs="Times New Roman"/>
          <w:highlight w:val="cyan"/>
        </w:rPr>
        <w:t>socio-techno-political transformation</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Capita1ism</w:t>
      </w:r>
      <w:r w:rsidRPr="005252B6">
        <w:rPr>
          <w:rStyle w:val="StyleUnderline"/>
          <w:rFonts w:ascii="Times New Roman" w:hAnsi="Times New Roman" w:cs="Times New Roman"/>
        </w:rPr>
        <w:t xml:space="preserve"> as usual </w:t>
      </w:r>
      <w:r w:rsidRPr="005252B6">
        <w:rPr>
          <w:rStyle w:val="StyleUnderline"/>
          <w:rFonts w:ascii="Times New Roman" w:hAnsi="Times New Roman" w:cs="Times New Roman"/>
          <w:highlight w:val="cyan"/>
        </w:rPr>
        <w:t>cannot</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deliver</w:t>
      </w:r>
      <w:r w:rsidRPr="005252B6">
        <w:rPr>
          <w:rStyle w:val="StyleUnderline"/>
          <w:rFonts w:ascii="Times New Roman" w:hAnsi="Times New Roman" w:cs="Times New Roman"/>
        </w:rPr>
        <w:t xml:space="preserve"> the scale of </w:t>
      </w:r>
      <w:r w:rsidRPr="005252B6">
        <w:rPr>
          <w:rStyle w:val="StyleUnderline"/>
          <w:rFonts w:ascii="Times New Roman" w:hAnsi="Times New Roman" w:cs="Times New Roman"/>
          <w:highlight w:val="cyan"/>
        </w:rPr>
        <w:t xml:space="preserve">change </w:t>
      </w:r>
      <w:r w:rsidRPr="005252B6">
        <w:rPr>
          <w:rStyle w:val="StyleUnderline"/>
          <w:rFonts w:ascii="Times New Roman" w:hAnsi="Times New Roman" w:cs="Times New Roman"/>
        </w:rPr>
        <w:t xml:space="preserve">required </w:t>
      </w:r>
      <w:r w:rsidRPr="005252B6">
        <w:rPr>
          <w:rStyle w:val="StyleUnderline"/>
          <w:rFonts w:ascii="Times New Roman" w:hAnsi="Times New Roman" w:cs="Times New Roman"/>
          <w:highlight w:val="cyan"/>
        </w:rPr>
        <w:t>to</w:t>
      </w:r>
      <w:r w:rsidRPr="005252B6">
        <w:rPr>
          <w:rStyle w:val="StyleUnderline"/>
          <w:rFonts w:ascii="Times New Roman" w:hAnsi="Times New Roman" w:cs="Times New Roman"/>
        </w:rPr>
        <w:t xml:space="preserve"> tackle </w:t>
      </w:r>
      <w:r w:rsidRPr="005252B6">
        <w:rPr>
          <w:rStyle w:val="StyleUnderline"/>
          <w:rFonts w:ascii="Times New Roman" w:hAnsi="Times New Roman" w:cs="Times New Roman"/>
          <w:highlight w:val="cyan"/>
        </w:rPr>
        <w:t>climate change</w:t>
      </w:r>
      <w:r w:rsidRPr="005252B6">
        <w:rPr>
          <w:rStyle w:val="StyleUnderline"/>
          <w:rFonts w:ascii="Times New Roman" w:hAnsi="Times New Roman" w:cs="Times New Roman"/>
        </w:rPr>
        <w:t xml:space="preserve"> and hence needs to transform itself once again</w:t>
      </w:r>
      <w:r w:rsidRPr="005252B6">
        <w:rPr>
          <w:rFonts w:ascii="Times New Roman" w:hAnsi="Times New Roman" w:cs="Times New Roman"/>
          <w:sz w:val="16"/>
        </w:rPr>
        <w:t>. But of course capitalism has engendered such transformations before, albeit perhaps on a different scale and not always by intentional design. Popular reference points for the nature of the transformation required might include the industrial revolution (and a need for a second industrial revolution), a new green deal (modelIed on the Marshali Plan or the Bretton Woods institutions in terms ofscale ofrequired fInance as weil as the need for new global governance institutions) or widespread socio-technical transitions such as the development and roll-out ofthe railways duriog the 19th century (NeweIl and Paterson 2010). The point to note here is that fossil fuel capitalism is just one form, albeit an entrenched and enduriog one, of capita1ism. While certain ,base tecbnologies' (Storper and Walker 1989) may characterise eras of capitalism, as Buck notes, it is important not to ,confuse particular manifestations of capitalism- that is, particular historical social formations- with capitalism itself, thus under-estimating the flexibility of the beast' (2006: 60). Even a postoil economy, he argues, would be a capita1ist one as long as there is an industrial reserve army without ownership or contml of the means of production and as long as the production of commodities by commodities prevails. Hence, even peak oil can be re-worked as an opportunity for growth where fossil fuels can be replaced by a ,solar revolution' (Altvater 2006: 53). As Marx and Engels famously stated, the bourgeoisie ,cannot exist without constantiy revolutionizing the means ofproduction' (1978: 28). Tecbnological dynamism is at the heart of capitalism, and as a consequence, its tecbnological trajectories are not necessarlIy set in stone. Capital, as value in motion, does not care about what it makes, the machinery used or the motive souree. It cares only about its own self-expansion and valorisation (Buck 2006: 63). These are the incessant waves of creative destruction that need to be harnessed towards the goal of a low carbon economy.</w:t>
      </w:r>
    </w:p>
    <w:p w14:paraId="2F2F5108" w14:textId="77777777" w:rsidR="002908AE" w:rsidRPr="005252B6" w:rsidRDefault="002908AE" w:rsidP="002908AE">
      <w:pPr>
        <w:rPr>
          <w:rFonts w:ascii="Times New Roman" w:hAnsi="Times New Roman" w:cs="Times New Roman"/>
          <w:sz w:val="16"/>
        </w:rPr>
      </w:pPr>
      <w:r w:rsidRPr="005252B6">
        <w:rPr>
          <w:rStyle w:val="StyleUnderline"/>
          <w:rFonts w:ascii="Times New Roman" w:hAnsi="Times New Roman" w:cs="Times New Roman"/>
          <w:highlight w:val="cyan"/>
        </w:rPr>
        <w:t>Responses to climate change are</w:t>
      </w:r>
      <w:r w:rsidRPr="005252B6">
        <w:rPr>
          <w:rStyle w:val="StyleUnderline"/>
          <w:rFonts w:ascii="Times New Roman" w:hAnsi="Times New Roman" w:cs="Times New Roman"/>
        </w:rPr>
        <w:t xml:space="preserve"> most immediately </w:t>
      </w:r>
      <w:r w:rsidRPr="005252B6">
        <w:rPr>
          <w:rStyle w:val="StyleUnderline"/>
          <w:rFonts w:ascii="Times New Roman" w:hAnsi="Times New Roman" w:cs="Times New Roman"/>
          <w:highlight w:val="cyan"/>
        </w:rPr>
        <w:t>structured by the key features of neo-liberalism</w:t>
      </w:r>
      <w:r w:rsidRPr="005252B6">
        <w:rPr>
          <w:rStyle w:val="StyleUnderline"/>
          <w:rFonts w:ascii="Times New Roman" w:hAnsi="Times New Roman" w:cs="Times New Roman"/>
        </w:rPr>
        <w:t>,</w:t>
      </w:r>
      <w:r w:rsidRPr="005252B6">
        <w:rPr>
          <w:rFonts w:ascii="Times New Roman" w:hAnsi="Times New Roman" w:cs="Times New Roman"/>
          <w:sz w:val="16"/>
        </w:rPr>
        <w:t xml:space="preserve"> and we suggest here that four, in particular, are crucial. </w:t>
      </w:r>
      <w:r w:rsidRPr="005252B6">
        <w:rPr>
          <w:rStyle w:val="StyleUnderline"/>
          <w:rFonts w:ascii="Times New Roman" w:hAnsi="Times New Roman" w:cs="Times New Roman"/>
        </w:rPr>
        <w:t xml:space="preserve">There are few surprises here. First is the dominance of pro-market ideology, the </w:t>
      </w:r>
      <w:r w:rsidRPr="005252B6">
        <w:rPr>
          <w:rStyle w:val="StyleUnderline"/>
          <w:rFonts w:ascii="Times New Roman" w:hAnsi="Times New Roman" w:cs="Times New Roman"/>
          <w:highlight w:val="cyan"/>
        </w:rPr>
        <w:t>rhetoric that markets are the most ,natural' sort of social organization</w:t>
      </w:r>
      <w:r w:rsidRPr="005252B6">
        <w:rPr>
          <w:rFonts w:ascii="Times New Roman" w:hAnsi="Times New Roman" w:cs="Times New Roman"/>
          <w:sz w:val="16"/>
        </w:rPr>
        <w:t xml:space="preserve"> (Gamble 1988; Frank 2000). In the context of ciimate change and environmental debates more generaily, this has led to an ideological undermining of direct regulatory (so-called ,command and control') approaches in favour either of fIscai instruments like carbon taxes or, even better for market purists, emissions trading systerus where private property rights in environmental services are established. That !bis has favoured the dominanee of market-based approaches, notably emissions trading and carbon offset markets !hat we elaborate io More detail below, is fairly obvious. As we have argued elsewhere:</w:t>
      </w:r>
    </w:p>
    <w:p w14:paraId="45446B82"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Had c1imate change become seen as an acute problem in 1950 rather than from the Iate 19808 onwards, anyone proposing emissions trading as the principal means to des! with it would have been subjec! to ridicule ... The rise of the carboo economy, as one manifestation of a broader trend towards thc ,markctisation' of cnvironmental govemance, evolves alongside and is a product of the entrenchment of neo-liberal politics througbou! the 1990s (Newell and Patersoo 2009: 77).</w:t>
      </w:r>
    </w:p>
    <w:p w14:paraId="6CDD3EA1"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But market ideology has not been suffieient. A second key feature of neo-liberalism is the struetural importanee of finanee withio neo-liberalism. Many talk of a ,finanee-Ied regime of aceurnulation' as the distinctive eeonomie dynamie of neo-liberalism (Boyer 2000; Aglietta 1999), and the dominanee of finanee io the eontemporary eeonomy is widely reeognised (Helleioer 1994; Leyshon and Thrift 1997). But there is a broad consensus aeross a range ofperspectives that what was distinetive about the period from around 1980 was the re-birth of a global finanee !hat gaioed both extreme mobility and thus eapacity to diseipline states, but also enhanced power over other fraetions of eapital, notably manufacturing (Cox 1994). lbis heightened power offinanee is important in understanding the popularity of earbon markets, sioce finaneiers are the primary benefieiary of!bis partieular poliey design. 2 But it also helps undersland other features of climate governanee - notably the emergenee of investor networks Iike the Carbon Disclosure Projeet (CDP) !hat attempt to improve information flows about firms' exposure to climate change impacts and their earbon-iotensity and thus vu!nerability to emissions reductions polieies</w:t>
      </w:r>
    </w:p>
    <w:p w14:paraId="7EB88F9C"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lbird are the soaring inequalities provoked by neo-liberal forms of eeODomie management. Withio eountries, such ioequalities have sharpened almost everywhere sinee the early 1980s, through eombinations of ioereased unemployment, welf are retrenehment, and more unequally distributed lax burdens. GlobalIy, they have sharpened beeause of monetary policies fixated on the use of interest rates, the shift io value-added from manufaeturing to financial services, substitution of key resourees of developing eountry exports, and the Iike. Such inequalities have both been the basis for the highly eonflietual eharacter of global elimate negotiations sinee their ioeeption io 1991 (Roberts and Park 2007), but also generated opportunities fOT the exploitation and eommodifieation of the basis of that eonfliet. The emergenee of the Clean Development Meehanism (CDM) io the Kyoto Protocol can be ioterpreted from this poiot ofview precisely as the iostitutional means by which to forge a compromise between the two broad groups of states with differentiated responsibility for addressiog the issue but uneven opportunities to da so. It enabled a de-politicisation ofthe resolution of the North-South conflict by redistributing the ,burden' of emissions reductions from North to South through a market mechanism which could be presented as apolitical, and even beneficial to certaio Southem actors. As we will see below, adding ,sustainable development' as a criteria which emissions reductions projects paid for by the global North had to meet, was supposed to be a way of ensuriog development benefits flowed from makiog cheaper emissions reductions available to richer countries.</w:t>
      </w:r>
    </w:p>
    <w:p w14:paraId="096A4DE2"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 xml:space="preserve">Fioally, neo-liberal economies are often understood (if rhetorically, even ideologically) as about fast-moviog networks replacing old bureaucratic (state and corporate) hierarchies. </w:t>
      </w:r>
      <w:r w:rsidRPr="005252B6">
        <w:rPr>
          <w:rStyle w:val="StyleUnderline"/>
          <w:rFonts w:ascii="Times New Roman" w:hAnsi="Times New Roman" w:cs="Times New Roman"/>
        </w:rPr>
        <w:t xml:space="preserve">In the </w:t>
      </w:r>
      <w:r w:rsidRPr="005252B6">
        <w:rPr>
          <w:rStyle w:val="StyleUnderline"/>
          <w:rFonts w:ascii="Times New Roman" w:hAnsi="Times New Roman" w:cs="Times New Roman"/>
          <w:highlight w:val="cyan"/>
        </w:rPr>
        <w:t>climate change context</w:t>
      </w:r>
      <w:r w:rsidRPr="005252B6">
        <w:rPr>
          <w:rStyle w:val="StyleUnderline"/>
          <w:rFonts w:ascii="Times New Roman" w:hAnsi="Times New Roman" w:cs="Times New Roman"/>
        </w:rPr>
        <w:t xml:space="preserve">, it is possible to find all sorts of examples of this sort of organisational arrangement. It can variously be </w:t>
      </w:r>
      <w:r w:rsidRPr="005252B6">
        <w:rPr>
          <w:rStyle w:val="StyleUnderline"/>
          <w:rFonts w:ascii="Times New Roman" w:hAnsi="Times New Roman" w:cs="Times New Roman"/>
          <w:highlight w:val="cyan"/>
        </w:rPr>
        <w:t>seen</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i</w:t>
      </w:r>
      <w:r>
        <w:rPr>
          <w:rStyle w:val="StyleUnderline"/>
          <w:rFonts w:ascii="Times New Roman" w:hAnsi="Times New Roman" w:cs="Times New Roman"/>
          <w:highlight w:val="cyan"/>
        </w:rPr>
        <w:t>n</w:t>
      </w:r>
      <w:r w:rsidRPr="005252B6">
        <w:rPr>
          <w:rStyle w:val="StyleUnderline"/>
          <w:rFonts w:ascii="Times New Roman" w:hAnsi="Times New Roman" w:cs="Times New Roman"/>
          <w:highlight w:val="cyan"/>
        </w:rPr>
        <w:t xml:space="preserve"> the shift to ,governance', voluntary agreements and partnerships</w:t>
      </w:r>
      <w:r w:rsidRPr="005252B6">
        <w:rPr>
          <w:rStyle w:val="StyleUnderline"/>
          <w:rFonts w:ascii="Times New Roman" w:hAnsi="Times New Roman" w:cs="Times New Roman"/>
        </w:rPr>
        <w:t xml:space="preserve"> between states and corporations; io the swathe of private sector governaoce initiatives</w:t>
      </w:r>
      <w:r w:rsidRPr="005252B6">
        <w:rPr>
          <w:rFonts w:ascii="Times New Roman" w:hAnsi="Times New Roman" w:cs="Times New Roman"/>
          <w:sz w:val="16"/>
        </w:rPr>
        <w:t>, such as the CDP already mentioned, the various certification standards that attempt to govem the voluntary carbon market, or the adoption of climate chaoge measures by corporations under the rubric of Corporate Social Responsibility (Bulkeley and Newell 2010). It can even be observed io the character of social movernent mobilisiog by groups such as Plane Stupid or the Climate Justice movernent to promote radical climate action and to resist carbon markets.</w:t>
      </w:r>
    </w:p>
    <w:p w14:paraId="4E3A9478" w14:textId="77777777" w:rsidR="002908AE" w:rsidRPr="005252B6" w:rsidRDefault="002908AE" w:rsidP="002908AE">
      <w:pPr>
        <w:rPr>
          <w:rFonts w:ascii="Times New Roman" w:hAnsi="Times New Roman" w:cs="Times New Roman"/>
          <w:sz w:val="16"/>
        </w:rPr>
      </w:pPr>
      <w:r w:rsidRPr="005252B6">
        <w:rPr>
          <w:rStyle w:val="StyleUnderline"/>
          <w:rFonts w:ascii="Times New Roman" w:hAnsi="Times New Roman" w:cs="Times New Roman"/>
        </w:rPr>
        <w:t xml:space="preserve">So </w:t>
      </w:r>
      <w:r w:rsidRPr="005252B6">
        <w:rPr>
          <w:rStyle w:val="StyleUnderline"/>
          <w:rFonts w:ascii="Times New Roman" w:hAnsi="Times New Roman" w:cs="Times New Roman"/>
          <w:highlight w:val="cyan"/>
        </w:rPr>
        <w:t>the pursuit of ,climate capitalism'</w:t>
      </w:r>
      <w:r w:rsidRPr="005252B6">
        <w:rPr>
          <w:rStyle w:val="StyleUnderline"/>
          <w:rFonts w:ascii="Times New Roman" w:hAnsi="Times New Roman" w:cs="Times New Roman"/>
        </w:rPr>
        <w:t xml:space="preserve"> </w:t>
      </w:r>
      <w:r w:rsidRPr="005252B6">
        <w:rPr>
          <w:rStyle w:val="StyleUnderline"/>
          <w:rFonts w:ascii="Times New Roman" w:hAnsi="Times New Roman" w:cs="Times New Roman"/>
          <w:highlight w:val="cyan"/>
        </w:rPr>
        <w:t>is</w:t>
      </w:r>
      <w:r w:rsidRPr="005252B6">
        <w:rPr>
          <w:rStyle w:val="StyleUnderline"/>
          <w:rFonts w:ascii="Times New Roman" w:hAnsi="Times New Roman" w:cs="Times New Roman"/>
        </w:rPr>
        <w:t xml:space="preserve"> strongly </w:t>
      </w:r>
      <w:r w:rsidRPr="005252B6">
        <w:rPr>
          <w:rStyle w:val="StyleUnderline"/>
          <w:rFonts w:ascii="Times New Roman" w:hAnsi="Times New Roman" w:cs="Times New Roman"/>
          <w:highlight w:val="cyan"/>
        </w:rPr>
        <w:t>shaped by the neo-liberal eontext</w:t>
      </w:r>
      <w:r w:rsidRPr="005252B6">
        <w:rPr>
          <w:rStyle w:val="StyleUnderline"/>
          <w:rFonts w:ascii="Times New Roman" w:hAnsi="Times New Roman" w:cs="Times New Roman"/>
        </w:rPr>
        <w:t xml:space="preserve"> io which it emerged, with all its problems and eontradictions</w:t>
      </w:r>
      <w:r w:rsidRPr="005252B6">
        <w:rPr>
          <w:rFonts w:ascii="Times New Roman" w:hAnsi="Times New Roman" w:cs="Times New Roman"/>
          <w:sz w:val="16"/>
        </w:rPr>
        <w:t>. A number of features of this carbon economy result. First, the role of the state io relation to elimate chaoge has been configured around facilitating and enabliog a series of possibilities for commodifieation and accumulation fOT various parts of capital, in particular for financiers and closely associated sectors (auditors, lawyers, especially). International iostitutions such as the World Bank have also been closely iovolved io promoting this sort of carbon economy - with the Prototype Carbon Fund and a number of other Bank facilities being established to promote investment io the CDM and, more recently, to deliver carbon finance in the form of the Climate Investment Funds CYV orld Bank 2008).</w:t>
      </w:r>
    </w:p>
    <w:p w14:paraId="385E905E" w14:textId="77777777" w:rsidR="002908AE" w:rsidRPr="005252B6" w:rsidRDefault="002908AE" w:rsidP="002908AE">
      <w:pPr>
        <w:rPr>
          <w:rFonts w:ascii="Times New Roman" w:hAnsi="Times New Roman" w:cs="Times New Roman"/>
          <w:sz w:val="16"/>
        </w:rPr>
      </w:pPr>
      <w:r w:rsidRPr="005252B6">
        <w:rPr>
          <w:rFonts w:ascii="Times New Roman" w:hAnsi="Times New Roman" w:cs="Times New Roman"/>
          <w:sz w:val="16"/>
        </w:rPr>
        <w:t>Second, finance has been given a long leash io ioventing a ,carbon economy' out ofthe specific policy iostruments. We, therefore, do not only have primary tradiog io the allowances and credits created by partieular schemes like the EU ETS or the CDM, but we also have increasingly elaborate derivative instruments (although as yel nowhere near as complex as asset-backed securities, for example), with futures and options markets enabling regulated firms to hedge against price volatility as other finns do in other financial markets (airlines hedging oil price volatility, for example, or farmers and agribusiness hedging grain price volatility). We also have an elaborate set of secondary commodification processes - auditors selling services to verify claims made in CDM project documents, insurers such as Munich Re providing services to insure against a CDM project not being approved, and so on. Finally, there are other financial instruments emerging, only tangentially connected to climate bot perhaps stimulated by the enhanced sensitivity to weather/climate questions, such as weather derivatives enabling various institutions (most famously, pubs and restaurants) to hedge against adverse weather (Pryke 2007; Pollard et al 2008).</w:t>
      </w:r>
    </w:p>
    <w:p w14:paraId="1ED538A6" w14:textId="77777777" w:rsidR="002908AE" w:rsidRDefault="002908AE" w:rsidP="002908AE">
      <w:pPr>
        <w:rPr>
          <w:rFonts w:ascii="Times New Roman" w:hAnsi="Times New Roman" w:cs="Times New Roman"/>
          <w:sz w:val="16"/>
        </w:rPr>
      </w:pPr>
      <w:r w:rsidRPr="005252B6">
        <w:rPr>
          <w:rStyle w:val="StyleUnderline"/>
          <w:rFonts w:ascii="Times New Roman" w:hAnsi="Times New Roman" w:cs="Times New Roman"/>
          <w:highlight w:val="cyan"/>
        </w:rPr>
        <w:t>Third, this sort of response to climate change entails various exploitative processes endemic to capitalism and intensified under neo-liberalism</w:t>
      </w:r>
      <w:r w:rsidRPr="005252B6">
        <w:rPr>
          <w:rFonts w:ascii="Times New Roman" w:hAnsi="Times New Roman" w:cs="Times New Roman"/>
          <w:sz w:val="16"/>
        </w:rPr>
        <w:t>. Bumpus and Liverman (2008) have borrowed from Harvey (2005) in coining the term ,accumulation by decarbonisation' to capture this process. While decarbonisation is more commonly referred to as the process of taking the carbon out of the global economy, they use it to refer to processes of taking other people's carbon (rights) away from thern, a slightly more precise term than the ,carbon colonialism' prevalent in critiques of carbon markets (Bachram 2004, Lohmann 2006). Two specific processes are involved. First, in international negotiations, unequal rights to emit are being written into legal documents like the Kyoto Protocol, and these rights then turned into commodities. So rich countrles are gaining assets in the process, assels !hat are not available to poorer countrles. Second, in the CDM in particular, bot also in the voluntary carbon markets, this entails a process whereby the rich are able to invest in developing countrles to offset their emissions, in practice therefore taking away future possible emissions rights !hat people in those countrles ought to have.</w:t>
      </w:r>
    </w:p>
    <w:p w14:paraId="59174212" w14:textId="10727A1A" w:rsidR="002908AE" w:rsidRPr="002908AE" w:rsidRDefault="002908AE" w:rsidP="002908AE">
      <w:pPr>
        <w:rPr>
          <w:rFonts w:ascii="Times New Roman" w:hAnsi="Times New Roman" w:cs="Times New Roman"/>
          <w:sz w:val="12"/>
        </w:rPr>
      </w:pPr>
      <w:r w:rsidRPr="00B25E4B">
        <w:rPr>
          <w:rStyle w:val="StyleUnderline"/>
          <w:rFonts w:ascii="Times New Roman" w:hAnsi="Times New Roman" w:cs="Times New Roman"/>
        </w:rPr>
        <w:t>that we have been living since time immemorial.</w:t>
      </w:r>
      <w:r w:rsidRPr="0090399F">
        <w:rPr>
          <w:rFonts w:ascii="Times New Roman" w:hAnsi="Times New Roman" w:cs="Times New Roman"/>
          <w:sz w:val="12"/>
        </w:rPr>
        <w:t xml:space="preserve"> The importance of an Indigenous worldview is illuminated by the impacts of climate change, and </w:t>
      </w:r>
      <w:r w:rsidRPr="00B25E4B">
        <w:rPr>
          <w:rStyle w:val="StyleUnderline"/>
          <w:rFonts w:ascii="Times New Roman" w:hAnsi="Times New Roman" w:cs="Times New Roman"/>
        </w:rPr>
        <w:t xml:space="preserve">climate change is </w:t>
      </w:r>
      <w:r w:rsidRPr="00B25E4B">
        <w:rPr>
          <w:rStyle w:val="StyleUnderline"/>
          <w:rFonts w:ascii="Times New Roman" w:hAnsi="Times New Roman" w:cs="Times New Roman"/>
          <w:highlight w:val="cyan"/>
        </w:rPr>
        <w:t xml:space="preserve">exacerbated by the western world’s historic and </w:t>
      </w:r>
      <w:r w:rsidRPr="00B25E4B">
        <w:rPr>
          <w:rStyle w:val="Emphasis"/>
          <w:rFonts w:ascii="Times New Roman" w:hAnsi="Times New Roman" w:cs="Times New Roman"/>
          <w:highlight w:val="cyan"/>
        </w:rPr>
        <w:t>contemporary reliance</w:t>
      </w:r>
      <w:r w:rsidRPr="00B25E4B">
        <w:rPr>
          <w:rStyle w:val="StyleUnderline"/>
          <w:rFonts w:ascii="Times New Roman" w:hAnsi="Times New Roman" w:cs="Times New Roman"/>
          <w:highlight w:val="cyan"/>
        </w:rPr>
        <w:t xml:space="preserve"> on </w:t>
      </w:r>
      <w:r w:rsidRPr="00B25E4B">
        <w:rPr>
          <w:rStyle w:val="Emphasis"/>
          <w:rFonts w:ascii="Times New Roman" w:hAnsi="Times New Roman" w:cs="Times New Roman"/>
          <w:highlight w:val="cyan"/>
        </w:rPr>
        <w:t>imperialistic endeavors</w:t>
      </w:r>
      <w:r w:rsidRPr="00B25E4B">
        <w:rPr>
          <w:rStyle w:val="StyleUnderline"/>
          <w:rFonts w:ascii="Times New Roman" w:hAnsi="Times New Roman" w:cs="Times New Roman"/>
          <w:highlight w:val="cyan"/>
        </w:rPr>
        <w:t xml:space="preserve"> </w:t>
      </w:r>
      <w:r w:rsidRPr="000D1E7D">
        <w:rPr>
          <w:rStyle w:val="StyleUnderline"/>
          <w:rFonts w:ascii="Times New Roman" w:hAnsi="Times New Roman" w:cs="Times New Roman"/>
        </w:rPr>
        <w:t xml:space="preserve">to extract resources in the name </w:t>
      </w:r>
      <w:r w:rsidRPr="000D1E7D">
        <w:rPr>
          <w:rStyle w:val="StyleUnderline"/>
          <w:rFonts w:ascii="Times New Roman" w:hAnsi="Times New Roman" w:cs="Times New Roman"/>
          <w:highlight w:val="cyan"/>
        </w:rPr>
        <w:t>of capitalism</w:t>
      </w:r>
      <w:r w:rsidRPr="0090399F">
        <w:rPr>
          <w:rFonts w:ascii="Times New Roman" w:hAnsi="Times New Roman" w:cs="Times New Roman"/>
          <w:sz w:val="12"/>
        </w:rPr>
        <w:t xml:space="preserve">. But we cannot drink oil nor can we eat money. Indeed, </w:t>
      </w:r>
      <w:r w:rsidRPr="00B25E4B">
        <w:rPr>
          <w:rStyle w:val="StyleUnderline"/>
          <w:rFonts w:ascii="Times New Roman" w:hAnsi="Times New Roman" w:cs="Times New Roman"/>
        </w:rPr>
        <w:t xml:space="preserve">Elders all over Turtle Island tell stories of a time to come when </w:t>
      </w:r>
      <w:r w:rsidRPr="00B25E4B">
        <w:rPr>
          <w:rStyle w:val="StyleUnderline"/>
          <w:rFonts w:ascii="Times New Roman" w:hAnsi="Times New Roman" w:cs="Times New Roman"/>
          <w:highlight w:val="cyan"/>
        </w:rPr>
        <w:t>the world will be forced to</w:t>
      </w:r>
      <w:r w:rsidRPr="00B25E4B">
        <w:rPr>
          <w:rStyle w:val="StyleUnderline"/>
          <w:rFonts w:ascii="Times New Roman" w:hAnsi="Times New Roman" w:cs="Times New Roman"/>
        </w:rPr>
        <w:t xml:space="preserve"> </w:t>
      </w:r>
      <w:r w:rsidRPr="00B25E4B">
        <w:rPr>
          <w:rStyle w:val="StyleUnderline"/>
          <w:rFonts w:ascii="Times New Roman" w:hAnsi="Times New Roman" w:cs="Times New Roman"/>
          <w:highlight w:val="cyan"/>
        </w:rPr>
        <w:t>return to Indigenous ways</w:t>
      </w:r>
      <w:r w:rsidRPr="00B25E4B">
        <w:rPr>
          <w:rStyle w:val="StyleUnderline"/>
          <w:rFonts w:ascii="Times New Roman" w:hAnsi="Times New Roman" w:cs="Times New Roman"/>
        </w:rPr>
        <w:t xml:space="preserve">, a time when the world will need our ways </w:t>
      </w:r>
      <w:r w:rsidRPr="00B25E4B">
        <w:rPr>
          <w:rStyle w:val="StyleUnderline"/>
          <w:rFonts w:ascii="Times New Roman" w:hAnsi="Times New Roman" w:cs="Times New Roman"/>
          <w:highlight w:val="cyan"/>
        </w:rPr>
        <w:t>in order to heal</w:t>
      </w:r>
      <w:r w:rsidRPr="00B25E4B">
        <w:rPr>
          <w:rStyle w:val="StyleUnderline"/>
          <w:rFonts w:ascii="Times New Roman" w:hAnsi="Times New Roman" w:cs="Times New Roman"/>
        </w:rPr>
        <w:t xml:space="preserve"> itself</w:t>
      </w:r>
      <w:r w:rsidRPr="0090399F">
        <w:rPr>
          <w:rFonts w:ascii="Times New Roman" w:hAnsi="Times New Roman" w:cs="Times New Roman"/>
          <w:sz w:val="12"/>
        </w:rPr>
        <w:t xml:space="preserve">. </w:t>
      </w:r>
    </w:p>
    <w:p w14:paraId="4B7756CE" w14:textId="77777777" w:rsidR="002908AE" w:rsidRPr="001A445E" w:rsidRDefault="002908AE" w:rsidP="001B13F5">
      <w:pPr>
        <w:rPr>
          <w:sz w:val="16"/>
        </w:rPr>
      </w:pPr>
    </w:p>
    <w:p w14:paraId="45B93058" w14:textId="77777777" w:rsidR="001B13F5" w:rsidRPr="001A445E" w:rsidRDefault="001B13F5" w:rsidP="001B13F5"/>
    <w:p w14:paraId="51ED8782" w14:textId="7A08F2D9" w:rsidR="004C2B16" w:rsidRPr="001A445E" w:rsidRDefault="00F01166" w:rsidP="004C2B16">
      <w:pPr>
        <w:pStyle w:val="Heading2"/>
        <w:rPr>
          <w:rFonts w:cs="Calibri"/>
        </w:rPr>
      </w:pPr>
      <w:r>
        <w:rPr>
          <w:rFonts w:cs="Calibri"/>
        </w:rPr>
        <w:t>*</w:t>
      </w:r>
      <w:r w:rsidR="004C2B16" w:rsidRPr="001A445E">
        <w:rPr>
          <w:rFonts w:cs="Calibri"/>
        </w:rPr>
        <w:t>Science Diplomacy</w:t>
      </w:r>
    </w:p>
    <w:p w14:paraId="4DF495FA" w14:textId="5A76D528" w:rsidR="004C2B16" w:rsidRPr="001A445E" w:rsidRDefault="0062352E" w:rsidP="004C2B16">
      <w:pPr>
        <w:pStyle w:val="Heading3"/>
        <w:rPr>
          <w:rFonts w:cs="Calibri"/>
        </w:rPr>
      </w:pPr>
      <w:r w:rsidRPr="001A445E">
        <w:rPr>
          <w:rFonts w:cs="Calibri"/>
        </w:rPr>
        <w:t>Link---Permafrost---1NC</w:t>
      </w:r>
    </w:p>
    <w:p w14:paraId="3B2A79AD" w14:textId="77777777" w:rsidR="004C2B16" w:rsidRPr="001A445E" w:rsidRDefault="004C2B16" w:rsidP="004C2B16">
      <w:pPr>
        <w:pStyle w:val="Heading4"/>
        <w:rPr>
          <w:rFonts w:cs="Calibri"/>
        </w:rPr>
      </w:pPr>
      <w:r w:rsidRPr="001A445E">
        <w:rPr>
          <w:rFonts w:cs="Calibri"/>
        </w:rPr>
        <w:t>Creating technologies to solve permafrost or methane release further entrenches us into the capitalist system</w:t>
      </w:r>
    </w:p>
    <w:p w14:paraId="678AC43A" w14:textId="77777777" w:rsidR="004C2B16" w:rsidRPr="001A445E" w:rsidRDefault="004C2B16" w:rsidP="004C2B16">
      <w:pPr>
        <w:spacing w:after="0" w:line="240" w:lineRule="auto"/>
        <w:rPr>
          <w:rFonts w:eastAsia="Times New Roman"/>
          <w:sz w:val="24"/>
          <w:szCs w:val="24"/>
        </w:rPr>
      </w:pPr>
      <w:r w:rsidRPr="001A445E">
        <w:rPr>
          <w:rStyle w:val="Style13ptBold"/>
        </w:rPr>
        <w:t>Wallenberg ‘10</w:t>
      </w:r>
      <w:r w:rsidRPr="001A445E">
        <w:rPr>
          <w:rFonts w:eastAsia="Times New Roman"/>
          <w:color w:val="000000"/>
        </w:rPr>
        <w:t xml:space="preserve"> [Erik; April 22; PhD candidate in History at CUNY Graduate Center; SocialistWorker.Org; “Capitalism is not sustainable”; https://socialistworker.org/2010/04/22/capitalism-is-not-sustainable] </w:t>
      </w:r>
    </w:p>
    <w:p w14:paraId="5196D1DE" w14:textId="77777777" w:rsidR="004C2B16" w:rsidRPr="001A445E" w:rsidRDefault="004C2B16" w:rsidP="004C2B16">
      <w:pPr>
        <w:spacing w:after="0" w:line="240" w:lineRule="auto"/>
        <w:rPr>
          <w:rFonts w:eastAsia="Times New Roman"/>
          <w:sz w:val="24"/>
          <w:szCs w:val="24"/>
        </w:rPr>
      </w:pPr>
    </w:p>
    <w:p w14:paraId="21FE0199"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Foster argues that "</w:t>
      </w:r>
      <w:r w:rsidRPr="001A445E">
        <w:rPr>
          <w:rFonts w:eastAsia="Times New Roman"/>
          <w:color w:val="000000"/>
          <w:highlight w:val="cyan"/>
          <w:u w:val="single"/>
        </w:rPr>
        <w:t>the split between natural-physical science and social science...has been one of the main alienated intellectual products of bourgeois society</w:t>
      </w:r>
      <w:r w:rsidRPr="001A445E">
        <w:rPr>
          <w:rFonts w:eastAsia="Times New Roman"/>
          <w:color w:val="000000"/>
        </w:rPr>
        <w:t>." By contrast, he says:</w:t>
      </w:r>
    </w:p>
    <w:p w14:paraId="28901D28" w14:textId="77777777" w:rsidR="004C2B16" w:rsidRPr="001A445E" w:rsidRDefault="004C2B16" w:rsidP="004C2B16">
      <w:pPr>
        <w:spacing w:after="0" w:line="240" w:lineRule="auto"/>
        <w:rPr>
          <w:rFonts w:eastAsia="Times New Roman"/>
          <w:sz w:val="24"/>
          <w:szCs w:val="24"/>
        </w:rPr>
      </w:pPr>
    </w:p>
    <w:p w14:paraId="3BBB4174"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The ultimate strength of Marxist analysis has never resided chiefly in its economic crisis theory, nor even in its analysis of class struggle as such, but lies much deeper in its materialist conception of history, both human and natural--understood, as this only truly can be, as a dialectical and endlessly contingent process.</w:t>
      </w:r>
    </w:p>
    <w:p w14:paraId="19CAC247" w14:textId="77777777" w:rsidR="004C2B16" w:rsidRPr="001A445E" w:rsidRDefault="004C2B16" w:rsidP="004C2B16">
      <w:pPr>
        <w:spacing w:after="0" w:line="240" w:lineRule="auto"/>
        <w:rPr>
          <w:rFonts w:eastAsia="Times New Roman"/>
          <w:sz w:val="24"/>
          <w:szCs w:val="24"/>
        </w:rPr>
      </w:pPr>
    </w:p>
    <w:p w14:paraId="128BEE0B"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Foster's book does just this, combining the best in scientific thought with the necessary understanding of the social system we live under and its connection to our natural history.</w:t>
      </w:r>
    </w:p>
    <w:p w14:paraId="1D37E414" w14:textId="77777777" w:rsidR="004C2B16" w:rsidRPr="001A445E" w:rsidRDefault="004C2B16" w:rsidP="004C2B16">
      <w:pPr>
        <w:spacing w:after="0" w:line="240" w:lineRule="auto"/>
        <w:rPr>
          <w:rFonts w:eastAsia="Times New Roman"/>
          <w:sz w:val="24"/>
          <w:szCs w:val="24"/>
        </w:rPr>
      </w:pPr>
    </w:p>
    <w:p w14:paraId="0435A311"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He begins by laying out in broad strokes </w:t>
      </w:r>
      <w:r w:rsidRPr="001A445E">
        <w:rPr>
          <w:rFonts w:eastAsia="Times New Roman"/>
          <w:color w:val="000000"/>
          <w:highlight w:val="cyan"/>
          <w:u w:val="single"/>
        </w:rPr>
        <w:t>the havoc humanity is imparting on the planet</w:t>
      </w:r>
      <w:r w:rsidRPr="001A445E">
        <w:rPr>
          <w:rFonts w:eastAsia="Times New Roman"/>
          <w:color w:val="000000"/>
        </w:rPr>
        <w:t>, and thus our future. Global climate change isn't the whole story, but rather one of the largest and all-encompassing challenges we face--from the contamination of water and destruction of fisheries to nutrient degradation of the soil and extinction of species.</w:t>
      </w:r>
    </w:p>
    <w:p w14:paraId="18BD87D0" w14:textId="77777777" w:rsidR="004C2B16" w:rsidRPr="001A445E" w:rsidRDefault="004C2B16" w:rsidP="004C2B16">
      <w:pPr>
        <w:spacing w:after="0" w:line="240" w:lineRule="auto"/>
        <w:rPr>
          <w:rFonts w:eastAsia="Times New Roman"/>
          <w:sz w:val="24"/>
          <w:szCs w:val="24"/>
        </w:rPr>
      </w:pPr>
    </w:p>
    <w:p w14:paraId="3A0FF8BA"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That said, Foster addresses the latest findings in climate science. For instance, </w:t>
      </w:r>
      <w:r w:rsidRPr="001A445E">
        <w:rPr>
          <w:rFonts w:eastAsia="Times New Roman"/>
          <w:color w:val="000000"/>
          <w:u w:val="single"/>
        </w:rPr>
        <w:t xml:space="preserve">with arctic temperatures rising, new sources of climate-changing </w:t>
      </w:r>
      <w:r w:rsidRPr="001A445E">
        <w:rPr>
          <w:rFonts w:eastAsia="Times New Roman"/>
          <w:color w:val="000000"/>
          <w:highlight w:val="cyan"/>
          <w:u w:val="single"/>
        </w:rPr>
        <w:t>gases are entering the atmosphere</w:t>
      </w:r>
      <w:r w:rsidRPr="001A445E">
        <w:rPr>
          <w:rFonts w:eastAsia="Times New Roman"/>
          <w:color w:val="000000"/>
          <w:u w:val="single"/>
        </w:rPr>
        <w:t xml:space="preserve">. The </w:t>
      </w:r>
      <w:r w:rsidRPr="001A445E">
        <w:rPr>
          <w:rFonts w:eastAsia="Times New Roman"/>
          <w:color w:val="000000"/>
          <w:highlight w:val="cyan"/>
          <w:u w:val="single"/>
        </w:rPr>
        <w:t>release of methane</w:t>
      </w:r>
      <w:r w:rsidRPr="001A445E">
        <w:rPr>
          <w:rFonts w:eastAsia="Times New Roman"/>
          <w:color w:val="000000"/>
          <w:u w:val="single"/>
        </w:rPr>
        <w:t xml:space="preserve"> from the warming </w:t>
      </w:r>
      <w:r w:rsidRPr="001A445E">
        <w:rPr>
          <w:rFonts w:eastAsia="Times New Roman"/>
          <w:color w:val="000000"/>
          <w:highlight w:val="cyan"/>
          <w:u w:val="single"/>
        </w:rPr>
        <w:t>and melting of the permafrost</w:t>
      </w:r>
      <w:r w:rsidRPr="001A445E">
        <w:rPr>
          <w:rFonts w:eastAsia="Times New Roman"/>
          <w:color w:val="000000"/>
          <w:u w:val="single"/>
        </w:rPr>
        <w:t xml:space="preserve"> in Arctic regions </w:t>
      </w:r>
      <w:r w:rsidRPr="001A445E">
        <w:rPr>
          <w:rFonts w:eastAsia="Times New Roman"/>
          <w:color w:val="000000"/>
          <w:highlight w:val="cyan"/>
          <w:u w:val="single"/>
        </w:rPr>
        <w:t>will speed up</w:t>
      </w:r>
      <w:r w:rsidRPr="001A445E">
        <w:rPr>
          <w:rFonts w:eastAsia="Times New Roman"/>
          <w:color w:val="000000"/>
          <w:u w:val="single"/>
        </w:rPr>
        <w:t xml:space="preserve"> the process of global warming, as the temperatures rise and engage in a positive feedback cycle,</w:t>
      </w:r>
      <w:r w:rsidRPr="001A445E">
        <w:rPr>
          <w:rFonts w:eastAsia="Times New Roman"/>
          <w:color w:val="000000"/>
        </w:rPr>
        <w:t xml:space="preserve"> with no clear end in sight.</w:t>
      </w:r>
    </w:p>
    <w:p w14:paraId="11C5B9F6" w14:textId="77777777" w:rsidR="004C2B16" w:rsidRPr="001A445E" w:rsidRDefault="004C2B16" w:rsidP="004C2B16">
      <w:pPr>
        <w:spacing w:after="0" w:line="240" w:lineRule="auto"/>
        <w:rPr>
          <w:rFonts w:eastAsia="Times New Roman"/>
          <w:sz w:val="24"/>
          <w:szCs w:val="24"/>
        </w:rPr>
      </w:pPr>
    </w:p>
    <w:p w14:paraId="697BC34B"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Daily, we get further confirmation of this process--for example, the journal Science reported last month that methane releases from the Arctic soils under the Siberian Sea are at higher levels than previously thought.</w:t>
      </w:r>
    </w:p>
    <w:p w14:paraId="4C00058A" w14:textId="77777777" w:rsidR="004C2B16" w:rsidRPr="001A445E" w:rsidRDefault="004C2B16" w:rsidP="004C2B16">
      <w:pPr>
        <w:spacing w:after="0" w:line="240" w:lineRule="auto"/>
        <w:rPr>
          <w:rFonts w:eastAsia="Times New Roman"/>
          <w:sz w:val="24"/>
          <w:szCs w:val="24"/>
        </w:rPr>
      </w:pPr>
    </w:p>
    <w:p w14:paraId="37E14B30" w14:textId="77777777" w:rsidR="004C2B16" w:rsidRPr="001A445E" w:rsidRDefault="004C2B16" w:rsidP="004C2B16">
      <w:pPr>
        <w:spacing w:after="0" w:line="240" w:lineRule="auto"/>
        <w:rPr>
          <w:rFonts w:eastAsia="Times New Roman"/>
          <w:sz w:val="24"/>
          <w:szCs w:val="24"/>
          <w:u w:val="single"/>
        </w:rPr>
      </w:pPr>
      <w:r w:rsidRPr="001A445E">
        <w:rPr>
          <w:rFonts w:eastAsia="Times New Roman"/>
          <w:color w:val="000000"/>
        </w:rPr>
        <w:t xml:space="preserve">From the opening pages in which </w:t>
      </w:r>
      <w:r w:rsidRPr="001A445E">
        <w:rPr>
          <w:rFonts w:eastAsia="Times New Roman"/>
          <w:color w:val="000000"/>
          <w:highlight w:val="cyan"/>
          <w:u w:val="single"/>
        </w:rPr>
        <w:t>Foster</w:t>
      </w:r>
      <w:r w:rsidRPr="001A445E">
        <w:rPr>
          <w:rFonts w:eastAsia="Times New Roman"/>
          <w:color w:val="000000"/>
        </w:rPr>
        <w:t xml:space="preserve"> argues that technology will be helpful in solving our environmental crisis, he also </w:t>
      </w:r>
      <w:r w:rsidRPr="001A445E">
        <w:rPr>
          <w:rFonts w:eastAsia="Times New Roman"/>
          <w:color w:val="000000"/>
          <w:highlight w:val="cyan"/>
          <w:u w:val="single"/>
        </w:rPr>
        <w:t>argues that technology alone can do no such thing. Instead, we need a transformative social approach to the climate crisis</w:t>
      </w:r>
      <w:r w:rsidRPr="001A445E">
        <w:rPr>
          <w:rFonts w:eastAsia="Times New Roman"/>
          <w:color w:val="000000"/>
          <w:u w:val="single"/>
        </w:rPr>
        <w:t>.</w:t>
      </w:r>
    </w:p>
    <w:p w14:paraId="590E31EC" w14:textId="77777777" w:rsidR="004C2B16" w:rsidRPr="001A445E" w:rsidRDefault="004C2B16" w:rsidP="004C2B16">
      <w:pPr>
        <w:spacing w:after="0" w:line="240" w:lineRule="auto"/>
        <w:rPr>
          <w:rFonts w:eastAsia="Times New Roman"/>
          <w:sz w:val="24"/>
          <w:szCs w:val="24"/>
          <w:u w:val="single"/>
        </w:rPr>
      </w:pPr>
    </w:p>
    <w:p w14:paraId="109E2180"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He </w:t>
      </w:r>
      <w:r w:rsidRPr="001A445E">
        <w:rPr>
          <w:rFonts w:eastAsia="Times New Roman"/>
          <w:color w:val="000000"/>
          <w:highlight w:val="cyan"/>
          <w:u w:val="single"/>
        </w:rPr>
        <w:t>argues against</w:t>
      </w:r>
      <w:r w:rsidRPr="001A445E">
        <w:rPr>
          <w:rFonts w:eastAsia="Times New Roman"/>
          <w:color w:val="000000"/>
        </w:rPr>
        <w:t xml:space="preserve"> those who would say </w:t>
      </w:r>
      <w:r w:rsidRPr="001A445E">
        <w:rPr>
          <w:rFonts w:eastAsia="Times New Roman"/>
          <w:color w:val="000000"/>
          <w:highlight w:val="cyan"/>
          <w:u w:val="single"/>
        </w:rPr>
        <w:t>capitalism can be "greened</w:t>
      </w:r>
      <w:r w:rsidRPr="001A445E">
        <w:rPr>
          <w:rFonts w:eastAsia="Times New Roman"/>
          <w:color w:val="000000"/>
        </w:rPr>
        <w:t>": "</w:t>
      </w:r>
      <w:r w:rsidRPr="001A445E">
        <w:rPr>
          <w:rFonts w:eastAsia="Times New Roman"/>
          <w:color w:val="000000"/>
          <w:u w:val="single"/>
        </w:rPr>
        <w:t xml:space="preserve">Aside from technology, virtually </w:t>
      </w:r>
      <w:r w:rsidRPr="001A445E">
        <w:rPr>
          <w:rFonts w:eastAsia="Times New Roman"/>
          <w:color w:val="000000"/>
          <w:highlight w:val="cyan"/>
          <w:u w:val="single"/>
        </w:rPr>
        <w:t>nothing in</w:t>
      </w:r>
      <w:r w:rsidRPr="001A445E">
        <w:rPr>
          <w:rFonts w:eastAsia="Times New Roman"/>
          <w:color w:val="000000"/>
          <w:u w:val="single"/>
        </w:rPr>
        <w:t xml:space="preserve"> the social organization of </w:t>
      </w:r>
      <w:r w:rsidRPr="001A445E">
        <w:rPr>
          <w:rFonts w:eastAsia="Times New Roman"/>
          <w:color w:val="000000"/>
          <w:highlight w:val="cyan"/>
          <w:u w:val="single"/>
        </w:rPr>
        <w:t>society will change in this vision</w:t>
      </w:r>
      <w:r w:rsidRPr="001A445E">
        <w:rPr>
          <w:rFonts w:eastAsia="Times New Roman"/>
          <w:color w:val="000000"/>
          <w:u w:val="single"/>
        </w:rPr>
        <w:t xml:space="preserve">. </w:t>
      </w:r>
      <w:r w:rsidRPr="001A445E">
        <w:rPr>
          <w:rFonts w:eastAsia="Times New Roman"/>
          <w:color w:val="000000"/>
          <w:highlight w:val="cyan"/>
          <w:u w:val="single"/>
        </w:rPr>
        <w:t xml:space="preserve">The commitment to unlimited accumulation of capital and to an order that places </w:t>
      </w:r>
      <w:r w:rsidRPr="001A445E">
        <w:rPr>
          <w:rFonts w:eastAsia="Times New Roman"/>
          <w:color w:val="000000"/>
          <w:u w:val="single"/>
        </w:rPr>
        <w:t xml:space="preserve">artificially generated </w:t>
      </w:r>
      <w:r w:rsidRPr="001A445E">
        <w:rPr>
          <w:rFonts w:eastAsia="Times New Roman"/>
          <w:color w:val="000000"/>
          <w:highlight w:val="cyan"/>
          <w:u w:val="single"/>
        </w:rPr>
        <w:t>private wants over individual and social needs is unaltered</w:t>
      </w:r>
      <w:r w:rsidRPr="001A445E">
        <w:rPr>
          <w:rFonts w:eastAsia="Times New Roman"/>
          <w:color w:val="000000"/>
        </w:rPr>
        <w:t>."</w:t>
      </w:r>
    </w:p>
    <w:p w14:paraId="1D77DB28" w14:textId="77777777" w:rsidR="004C2B16" w:rsidRPr="001A445E" w:rsidRDefault="004C2B16" w:rsidP="004C2B16">
      <w:pPr>
        <w:spacing w:after="0" w:line="240" w:lineRule="auto"/>
        <w:rPr>
          <w:rFonts w:eastAsia="Times New Roman"/>
          <w:sz w:val="24"/>
          <w:szCs w:val="24"/>
        </w:rPr>
      </w:pPr>
    </w:p>
    <w:p w14:paraId="1A1F5517"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highlight w:val="cyan"/>
          <w:u w:val="single"/>
        </w:rPr>
        <w:t>In order to begin developing new technology that isn't driven by the market and the profit motive</w:t>
      </w:r>
      <w:r w:rsidRPr="001A445E">
        <w:rPr>
          <w:rFonts w:eastAsia="Times New Roman"/>
          <w:color w:val="000000"/>
          <w:u w:val="single"/>
        </w:rPr>
        <w:t xml:space="preserve">, but rather by the need to create a sustainable world, </w:t>
      </w:r>
      <w:r w:rsidRPr="001A445E">
        <w:rPr>
          <w:rFonts w:eastAsia="Times New Roman"/>
          <w:b/>
          <w:bCs/>
          <w:color w:val="000000"/>
          <w:highlight w:val="cyan"/>
          <w:u w:val="single"/>
        </w:rPr>
        <w:t>people must first be freed by a social revolution</w:t>
      </w:r>
      <w:r w:rsidRPr="001A445E">
        <w:rPr>
          <w:rFonts w:eastAsia="Times New Roman"/>
          <w:color w:val="000000"/>
          <w:highlight w:val="cyan"/>
          <w:u w:val="single"/>
        </w:rPr>
        <w:t xml:space="preserve"> that can harness humanity's potential for just such a task</w:t>
      </w:r>
      <w:r w:rsidRPr="001A445E">
        <w:rPr>
          <w:rFonts w:eastAsia="Times New Roman"/>
          <w:color w:val="000000"/>
        </w:rPr>
        <w:t>.</w:t>
      </w:r>
    </w:p>
    <w:p w14:paraId="3F1018BD" w14:textId="77777777" w:rsidR="004C2B16" w:rsidRPr="001A445E" w:rsidRDefault="004C2B16" w:rsidP="004C2B16">
      <w:pPr>
        <w:spacing w:after="0" w:line="240" w:lineRule="auto"/>
        <w:rPr>
          <w:rFonts w:eastAsia="Times New Roman"/>
          <w:sz w:val="24"/>
          <w:szCs w:val="24"/>
        </w:rPr>
      </w:pPr>
    </w:p>
    <w:p w14:paraId="6791EC24" w14:textId="77777777" w:rsidR="004C2B16" w:rsidRPr="001A445E" w:rsidRDefault="004C2B16" w:rsidP="004C2B16">
      <w:pPr>
        <w:spacing w:after="0" w:line="240" w:lineRule="auto"/>
        <w:rPr>
          <w:rFonts w:eastAsia="Times New Roman"/>
          <w:sz w:val="24"/>
          <w:szCs w:val="24"/>
        </w:rPr>
      </w:pPr>
    </w:p>
    <w:p w14:paraId="641D06FB" w14:textId="77777777" w:rsidR="004C2B16" w:rsidRPr="001A445E" w:rsidRDefault="004C2B16" w:rsidP="004C2B16"/>
    <w:p w14:paraId="48A1A639" w14:textId="77777777" w:rsidR="004C2B16" w:rsidRPr="001A445E" w:rsidRDefault="004C2B16" w:rsidP="004C2B16">
      <w:pPr>
        <w:pStyle w:val="Heading4"/>
        <w:rPr>
          <w:rFonts w:cs="Calibri"/>
        </w:rPr>
      </w:pPr>
      <w:r w:rsidRPr="001A445E">
        <w:rPr>
          <w:rFonts w:cs="Calibri"/>
        </w:rPr>
        <w:t>Climate models created inevitably reflect capitalist ideals and priorities</w:t>
      </w:r>
    </w:p>
    <w:p w14:paraId="7C72A6C7" w14:textId="77777777" w:rsidR="004C2B16" w:rsidRPr="001A445E" w:rsidRDefault="004C2B16" w:rsidP="004C2B16">
      <w:pPr>
        <w:spacing w:after="0" w:line="240" w:lineRule="auto"/>
        <w:rPr>
          <w:rFonts w:eastAsia="Times New Roman"/>
          <w:sz w:val="24"/>
          <w:szCs w:val="24"/>
        </w:rPr>
      </w:pPr>
      <w:r w:rsidRPr="001A445E">
        <w:rPr>
          <w:rStyle w:val="Style13ptBold"/>
        </w:rPr>
        <w:t>Deeb ‘22</w:t>
      </w:r>
      <w:r w:rsidRPr="001A445E">
        <w:rPr>
          <w:rFonts w:eastAsia="Times New Roman"/>
          <w:color w:val="000000"/>
        </w:rPr>
        <w:t xml:space="preserve"> [Jamiel; October 31; socialist teacher and environmental activist; RedFlag.org; “The politics behind climate models”; https://redflag.org.au/article/politics-behind-climate-models]</w:t>
      </w:r>
    </w:p>
    <w:p w14:paraId="55752AD6" w14:textId="77777777" w:rsidR="004C2B16" w:rsidRPr="001A445E" w:rsidRDefault="004C2B16" w:rsidP="004C2B16">
      <w:pPr>
        <w:spacing w:after="0" w:line="240" w:lineRule="auto"/>
        <w:rPr>
          <w:rFonts w:eastAsia="Times New Roman"/>
          <w:sz w:val="24"/>
          <w:szCs w:val="24"/>
        </w:rPr>
      </w:pPr>
    </w:p>
    <w:p w14:paraId="0AF9280A"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Frequently, the </w:t>
      </w:r>
      <w:r w:rsidRPr="001A445E">
        <w:rPr>
          <w:rFonts w:eastAsia="Times New Roman"/>
          <w:b/>
          <w:bCs/>
          <w:color w:val="000000"/>
          <w:highlight w:val="cyan"/>
          <w:u w:val="single"/>
        </w:rPr>
        <w:t>science simply does not translate into the necessary government policy</w:t>
      </w:r>
      <w:r w:rsidRPr="001A445E">
        <w:rPr>
          <w:rFonts w:eastAsia="Times New Roman"/>
          <w:color w:val="000000"/>
        </w:rPr>
        <w:t xml:space="preserve">. In 2015, 195 </w:t>
      </w:r>
      <w:r w:rsidRPr="001A445E">
        <w:rPr>
          <w:rFonts w:eastAsia="Times New Roman"/>
          <w:color w:val="000000"/>
          <w:highlight w:val="cyan"/>
          <w:u w:val="single"/>
        </w:rPr>
        <w:t>governments</w:t>
      </w:r>
      <w:r w:rsidRPr="001A445E">
        <w:rPr>
          <w:rFonts w:eastAsia="Times New Roman"/>
          <w:color w:val="000000"/>
        </w:rPr>
        <w:t xml:space="preserve"> in the Paris Climate Accord committed to limit global warming to 1.5 to 2°C. In response, the IPCC was tasked with achieving the impossible: to determine policy options to limit warming to under 2°C while justifying the continuation of the fossil-fuelled economy. To do this, the IPCC </w:t>
      </w:r>
      <w:r w:rsidRPr="001A445E">
        <w:rPr>
          <w:rFonts w:eastAsia="Times New Roman"/>
          <w:color w:val="000000"/>
          <w:highlight w:val="cyan"/>
          <w:u w:val="single"/>
        </w:rPr>
        <w:t>use</w:t>
      </w:r>
      <w:r w:rsidRPr="001A445E">
        <w:rPr>
          <w:rFonts w:eastAsia="Times New Roman"/>
          <w:color w:val="000000"/>
        </w:rPr>
        <w:t xml:space="preserve">s computer </w:t>
      </w:r>
      <w:r w:rsidRPr="001A445E">
        <w:rPr>
          <w:rFonts w:eastAsia="Times New Roman"/>
          <w:color w:val="000000"/>
          <w:highlight w:val="cyan"/>
          <w:u w:val="single"/>
        </w:rPr>
        <w:t>models called integrated assessment models</w:t>
      </w:r>
      <w:r w:rsidRPr="001A445E">
        <w:rPr>
          <w:rFonts w:eastAsia="Times New Roman"/>
          <w:color w:val="000000"/>
        </w:rPr>
        <w:t xml:space="preserve"> (IAMs) </w:t>
      </w:r>
      <w:r w:rsidRPr="001A445E">
        <w:rPr>
          <w:rFonts w:eastAsia="Times New Roman"/>
          <w:color w:val="000000"/>
          <w:highlight w:val="cyan"/>
        </w:rPr>
        <w:t>that</w:t>
      </w:r>
      <w:r w:rsidRPr="001A445E">
        <w:rPr>
          <w:rFonts w:eastAsia="Times New Roman"/>
          <w:color w:val="000000"/>
        </w:rPr>
        <w:t xml:space="preserve"> </w:t>
      </w:r>
      <w:r w:rsidRPr="001A445E">
        <w:rPr>
          <w:rFonts w:eastAsia="Times New Roman"/>
          <w:color w:val="000000"/>
          <w:highlight w:val="cyan"/>
          <w:u w:val="single"/>
        </w:rPr>
        <w:t>couple earth system models with economic models</w:t>
      </w:r>
      <w:r w:rsidRPr="001A445E">
        <w:rPr>
          <w:rFonts w:eastAsia="Times New Roman"/>
          <w:color w:val="000000"/>
          <w:highlight w:val="cyan"/>
        </w:rPr>
        <w:t>.</w:t>
      </w:r>
    </w:p>
    <w:p w14:paraId="1381C860" w14:textId="77777777" w:rsidR="004C2B16" w:rsidRPr="001A445E" w:rsidRDefault="004C2B16" w:rsidP="004C2B16">
      <w:pPr>
        <w:spacing w:after="0" w:line="240" w:lineRule="auto"/>
        <w:rPr>
          <w:rFonts w:eastAsia="Times New Roman"/>
          <w:sz w:val="24"/>
          <w:szCs w:val="24"/>
        </w:rPr>
      </w:pPr>
    </w:p>
    <w:p w14:paraId="74F0BBF3"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IAMs are recognised as the defining measure of government policy’s impact on the climate. But </w:t>
      </w:r>
      <w:r w:rsidRPr="001A445E">
        <w:rPr>
          <w:rFonts w:eastAsia="Times New Roman"/>
          <w:color w:val="000000"/>
          <w:highlight w:val="cyan"/>
          <w:u w:val="single"/>
        </w:rPr>
        <w:t>the</w:t>
      </w:r>
      <w:r w:rsidRPr="001A445E">
        <w:rPr>
          <w:rFonts w:eastAsia="Times New Roman"/>
          <w:color w:val="000000"/>
          <w:u w:val="single"/>
        </w:rPr>
        <w:t xml:space="preserve"> </w:t>
      </w:r>
      <w:r w:rsidRPr="001A445E">
        <w:rPr>
          <w:rFonts w:eastAsia="Times New Roman"/>
          <w:color w:val="000000"/>
          <w:highlight w:val="cyan"/>
          <w:u w:val="single"/>
        </w:rPr>
        <w:t>model</w:t>
      </w:r>
      <w:r w:rsidRPr="001A445E">
        <w:rPr>
          <w:rFonts w:eastAsia="Times New Roman"/>
          <w:color w:val="000000"/>
          <w:u w:val="single"/>
        </w:rPr>
        <w:t>ling</w:t>
      </w:r>
      <w:r w:rsidRPr="001A445E">
        <w:rPr>
          <w:rFonts w:eastAsia="Times New Roman"/>
          <w:color w:val="000000"/>
          <w:highlight w:val="cyan"/>
          <w:u w:val="single"/>
        </w:rPr>
        <w:t xml:space="preserve">s goal is not to generate policy that minimises capitalism’s impact on the planet. </w:t>
      </w:r>
      <w:r w:rsidRPr="001A445E">
        <w:rPr>
          <w:rFonts w:eastAsia="Times New Roman"/>
          <w:color w:val="000000"/>
          <w:u w:val="single"/>
        </w:rPr>
        <w:t xml:space="preserve">Instead, the IPCC’s fifth assessment report states that </w:t>
      </w:r>
      <w:r w:rsidRPr="001A445E">
        <w:rPr>
          <w:rFonts w:eastAsia="Times New Roman"/>
          <w:color w:val="000000"/>
          <w:highlight w:val="cyan"/>
          <w:u w:val="single"/>
        </w:rPr>
        <w:t>the aim is to produce policy options that “</w:t>
      </w:r>
      <w:r w:rsidRPr="001A445E">
        <w:rPr>
          <w:rFonts w:eastAsia="Times New Roman"/>
          <w:b/>
          <w:bCs/>
          <w:color w:val="000000"/>
          <w:highlight w:val="cyan"/>
          <w:u w:val="single"/>
        </w:rPr>
        <w:t>minimiz[e] aggregate economic costs</w:t>
      </w:r>
      <w:r w:rsidRPr="001A445E">
        <w:rPr>
          <w:rFonts w:eastAsia="Times New Roman"/>
          <w:color w:val="000000"/>
          <w:highlight w:val="cyan"/>
          <w:u w:val="single"/>
        </w:rPr>
        <w:t>”</w:t>
      </w:r>
      <w:r w:rsidRPr="001A445E">
        <w:rPr>
          <w:rFonts w:eastAsia="Times New Roman"/>
          <w:color w:val="000000"/>
        </w:rPr>
        <w:t xml:space="preserve">, while assuming “functioning markets and competitive market behavior”. In other words, </w:t>
      </w:r>
      <w:r w:rsidRPr="001A445E">
        <w:rPr>
          <w:rFonts w:eastAsia="Times New Roman"/>
          <w:color w:val="000000"/>
          <w:highlight w:val="cyan"/>
          <w:u w:val="single"/>
        </w:rPr>
        <w:t>while the models are constrained by climate ambitions, they prioritise the protection of fossil fuel assets over everything else</w:t>
      </w:r>
      <w:r w:rsidRPr="001A445E">
        <w:rPr>
          <w:rFonts w:eastAsia="Times New Roman"/>
          <w:color w:val="000000"/>
          <w:u w:val="single"/>
        </w:rPr>
        <w:t>.</w:t>
      </w:r>
    </w:p>
    <w:p w14:paraId="52675881" w14:textId="77777777" w:rsidR="004C2B16" w:rsidRPr="001A445E" w:rsidRDefault="004C2B16" w:rsidP="004C2B16">
      <w:pPr>
        <w:spacing w:after="0" w:line="240" w:lineRule="auto"/>
        <w:rPr>
          <w:rFonts w:eastAsia="Times New Roman"/>
          <w:sz w:val="24"/>
          <w:szCs w:val="24"/>
        </w:rPr>
      </w:pPr>
    </w:p>
    <w:p w14:paraId="61BB3709" w14:textId="77777777" w:rsidR="004C2B16" w:rsidRPr="001A445E" w:rsidRDefault="004C2B16" w:rsidP="004C2B16">
      <w:pPr>
        <w:spacing w:after="0" w:line="240" w:lineRule="auto"/>
        <w:rPr>
          <w:rFonts w:eastAsia="Times New Roman"/>
          <w:sz w:val="24"/>
          <w:szCs w:val="24"/>
          <w:u w:val="single"/>
        </w:rPr>
      </w:pPr>
      <w:r w:rsidRPr="001A445E">
        <w:rPr>
          <w:rFonts w:eastAsia="Times New Roman"/>
          <w:color w:val="000000"/>
        </w:rPr>
        <w:t>As a result, “</w:t>
      </w:r>
      <w:r w:rsidRPr="001A445E">
        <w:rPr>
          <w:rFonts w:eastAsia="Times New Roman"/>
          <w:color w:val="000000"/>
          <w:u w:val="single"/>
        </w:rPr>
        <w:t xml:space="preserve">The way IAMs are set up, </w:t>
      </w:r>
      <w:r w:rsidRPr="001A445E">
        <w:rPr>
          <w:rFonts w:eastAsia="Times New Roman"/>
          <w:b/>
          <w:bCs/>
          <w:color w:val="000000"/>
          <w:highlight w:val="cyan"/>
          <w:u w:val="single"/>
        </w:rPr>
        <w:t>mitigating climate change is always more expensive than inaction</w:t>
      </w:r>
      <w:r w:rsidRPr="001A445E">
        <w:rPr>
          <w:rFonts w:eastAsia="Times New Roman"/>
          <w:color w:val="000000"/>
          <w:u w:val="single"/>
        </w:rPr>
        <w:t>”</w:t>
      </w:r>
      <w:r w:rsidRPr="001A445E">
        <w:rPr>
          <w:rFonts w:eastAsia="Times New Roman"/>
          <w:color w:val="000000"/>
        </w:rPr>
        <w:t xml:space="preserve">, explain the authors of a 2018 Climate Analytics report. </w:t>
      </w:r>
      <w:r w:rsidRPr="001A445E">
        <w:rPr>
          <w:rFonts w:eastAsia="Times New Roman"/>
          <w:color w:val="000000"/>
          <w:u w:val="single"/>
        </w:rPr>
        <w:t xml:space="preserve">IAMs </w:t>
      </w:r>
      <w:r w:rsidRPr="001A445E">
        <w:rPr>
          <w:rFonts w:eastAsia="Times New Roman"/>
          <w:color w:val="000000"/>
          <w:highlight w:val="cyan"/>
          <w:u w:val="single"/>
        </w:rPr>
        <w:t>justify the economic viability of inaction</w:t>
      </w:r>
      <w:r w:rsidRPr="001A445E">
        <w:rPr>
          <w:rFonts w:eastAsia="Times New Roman"/>
          <w:color w:val="000000"/>
          <w:u w:val="single"/>
        </w:rPr>
        <w:t xml:space="preserve"> with far-fetched hypothetical scenarios that discount many of the negative impacts of climate change,</w:t>
      </w:r>
      <w:r w:rsidRPr="001A445E">
        <w:rPr>
          <w:rFonts w:eastAsia="Times New Roman"/>
          <w:color w:val="000000"/>
        </w:rPr>
        <w:t xml:space="preserve"> such as its toll on people, the economy and the biosphere. </w:t>
      </w:r>
      <w:r w:rsidRPr="001A445E">
        <w:rPr>
          <w:rFonts w:eastAsia="Times New Roman"/>
          <w:color w:val="000000"/>
          <w:highlight w:val="cyan"/>
        </w:rPr>
        <w:t>And</w:t>
      </w:r>
      <w:r w:rsidRPr="001A445E">
        <w:rPr>
          <w:rFonts w:eastAsia="Times New Roman"/>
          <w:color w:val="000000"/>
        </w:rPr>
        <w:t xml:space="preserve"> </w:t>
      </w:r>
      <w:r w:rsidRPr="001A445E">
        <w:rPr>
          <w:rFonts w:eastAsia="Times New Roman"/>
          <w:color w:val="000000"/>
          <w:u w:val="single"/>
        </w:rPr>
        <w:t xml:space="preserve">they </w:t>
      </w:r>
      <w:r w:rsidRPr="001A445E">
        <w:rPr>
          <w:rFonts w:eastAsia="Times New Roman"/>
          <w:color w:val="000000"/>
          <w:highlight w:val="cyan"/>
          <w:u w:val="single"/>
        </w:rPr>
        <w:t>weigh near-term economic costs more heavily than future costs</w:t>
      </w:r>
      <w:r w:rsidRPr="001A445E">
        <w:rPr>
          <w:rFonts w:eastAsia="Times New Roman"/>
          <w:color w:val="000000"/>
          <w:u w:val="single"/>
        </w:rPr>
        <w:t>, assuming that technological progress will compensate.</w:t>
      </w:r>
    </w:p>
    <w:p w14:paraId="663B3CDE" w14:textId="77777777" w:rsidR="004C2B16" w:rsidRPr="001A445E" w:rsidRDefault="004C2B16" w:rsidP="004C2B16">
      <w:pPr>
        <w:spacing w:after="0" w:line="240" w:lineRule="auto"/>
        <w:rPr>
          <w:rFonts w:eastAsia="Times New Roman"/>
          <w:sz w:val="24"/>
          <w:szCs w:val="24"/>
        </w:rPr>
      </w:pPr>
    </w:p>
    <w:p w14:paraId="099B005F"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highlight w:val="cyan"/>
        </w:rPr>
        <w:t>By ignoring climate change’s impact on the economy</w:t>
      </w:r>
      <w:r w:rsidRPr="001A445E">
        <w:rPr>
          <w:rFonts w:eastAsia="Times New Roman"/>
          <w:color w:val="000000"/>
        </w:rPr>
        <w:t>, for example, IAMs don’t factor in a global economy struggling to adapt infrastructure to withstand an increasingly hostile climate.</w:t>
      </w:r>
    </w:p>
    <w:p w14:paraId="1A69E952" w14:textId="77777777" w:rsidR="004C2B16" w:rsidRPr="001A445E" w:rsidRDefault="004C2B16" w:rsidP="004C2B16">
      <w:pPr>
        <w:spacing w:after="0" w:line="240" w:lineRule="auto"/>
        <w:rPr>
          <w:rFonts w:eastAsia="Times New Roman"/>
          <w:sz w:val="24"/>
          <w:szCs w:val="24"/>
        </w:rPr>
      </w:pPr>
    </w:p>
    <w:p w14:paraId="6C28BA17"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By ignoring climate change’s impact on </w:t>
      </w:r>
      <w:r w:rsidRPr="001A445E">
        <w:rPr>
          <w:rFonts w:eastAsia="Times New Roman"/>
          <w:color w:val="000000"/>
          <w:highlight w:val="cyan"/>
          <w:u w:val="single"/>
        </w:rPr>
        <w:t>human wellbeing</w:t>
      </w:r>
      <w:r w:rsidRPr="001A445E">
        <w:rPr>
          <w:rFonts w:eastAsia="Times New Roman"/>
          <w:color w:val="000000"/>
        </w:rPr>
        <w:t>, IAMs don’t factor in the tremendous suffering associated with inaction. The IPCC estimates that by 2030, at 1.5°C, up to 700 million Africans alone could be displaced due to water stress. The international economy will struggle to respond to the escalating humanitarian crises caused by a 1.5°C rise.</w:t>
      </w:r>
    </w:p>
    <w:p w14:paraId="7177F33F" w14:textId="77777777" w:rsidR="004C2B16" w:rsidRPr="001A445E" w:rsidRDefault="004C2B16" w:rsidP="004C2B16">
      <w:pPr>
        <w:spacing w:after="0" w:line="240" w:lineRule="auto"/>
        <w:rPr>
          <w:rFonts w:eastAsia="Times New Roman"/>
          <w:sz w:val="24"/>
          <w:szCs w:val="24"/>
        </w:rPr>
      </w:pPr>
    </w:p>
    <w:p w14:paraId="21BBB17F"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By ignoring climate change’s impact on </w:t>
      </w:r>
      <w:r w:rsidRPr="001A445E">
        <w:rPr>
          <w:rFonts w:eastAsia="Times New Roman"/>
          <w:color w:val="000000"/>
          <w:highlight w:val="cyan"/>
          <w:u w:val="single"/>
        </w:rPr>
        <w:t>energy demand</w:t>
      </w:r>
      <w:r w:rsidRPr="001A445E">
        <w:rPr>
          <w:rFonts w:eastAsia="Times New Roman"/>
          <w:color w:val="000000"/>
        </w:rPr>
        <w:t>, IAMs don’t factor in the rising demand for electricity (still partially fuelled by hydrocarbons) as the need for air conditioning skyrockets. In 2018, the International Energy Agency estimated that with 2°C of warming, additional energy demand could be equivalent to the current electricity consumption of the US, Europe and Japan combined.</w:t>
      </w:r>
    </w:p>
    <w:p w14:paraId="3895277C" w14:textId="77777777" w:rsidR="004C2B16" w:rsidRPr="001A445E" w:rsidRDefault="004C2B16" w:rsidP="004C2B16">
      <w:pPr>
        <w:spacing w:after="0" w:line="240" w:lineRule="auto"/>
        <w:rPr>
          <w:rFonts w:eastAsia="Times New Roman"/>
          <w:sz w:val="24"/>
          <w:szCs w:val="24"/>
        </w:rPr>
      </w:pPr>
    </w:p>
    <w:p w14:paraId="4D188B6D"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Because IAMs are structured to favour inaction and the protection of existing industries, governments require a degree of creative accounting to make it seem like their policies could achieve meaningful climate targets. One important example is the concept of carbon offsets. Carbon offsets involve governments factoring into their policy modelling hypothetical technology that may one day remove carbon from the atmosphere, even if such technology doesn’t yet exist. An example of this carbon offsetting technology is Bioenergy with Carbon Capture and Storage (BECCS).</w:t>
      </w:r>
    </w:p>
    <w:p w14:paraId="41A9A419" w14:textId="77777777" w:rsidR="004C2B16" w:rsidRPr="001A445E" w:rsidRDefault="004C2B16" w:rsidP="004C2B16">
      <w:pPr>
        <w:spacing w:after="0" w:line="240" w:lineRule="auto"/>
        <w:rPr>
          <w:rFonts w:eastAsia="Times New Roman"/>
          <w:sz w:val="24"/>
          <w:szCs w:val="24"/>
        </w:rPr>
      </w:pPr>
    </w:p>
    <w:p w14:paraId="24092235"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highlight w:val="cyan"/>
          <w:u w:val="single"/>
        </w:rPr>
        <w:t>Almost all modelled policy options rest on large-scale employment of BECCS that</w:t>
      </w:r>
      <w:r w:rsidRPr="001A445E">
        <w:rPr>
          <w:rFonts w:eastAsia="Times New Roman"/>
          <w:color w:val="000000"/>
        </w:rPr>
        <w:t xml:space="preserve">, based on current technology, </w:t>
      </w:r>
      <w:r w:rsidRPr="001A445E">
        <w:rPr>
          <w:rFonts w:eastAsia="Times New Roman"/>
          <w:color w:val="000000"/>
          <w:highlight w:val="cyan"/>
          <w:u w:val="single"/>
        </w:rPr>
        <w:t>would be impossible to implement</w:t>
      </w:r>
      <w:r w:rsidRPr="001A445E">
        <w:rPr>
          <w:rFonts w:eastAsia="Times New Roman"/>
          <w:color w:val="000000"/>
          <w:u w:val="single"/>
        </w:rPr>
        <w:t xml:space="preserve">. </w:t>
      </w:r>
      <w:r w:rsidRPr="001A445E">
        <w:rPr>
          <w:rFonts w:eastAsia="Times New Roman"/>
          <w:color w:val="000000"/>
          <w:highlight w:val="cyan"/>
          <w:u w:val="single"/>
        </w:rPr>
        <w:t>The end result is to grossly underestimate the warming that should be expected</w:t>
      </w:r>
      <w:r w:rsidRPr="001A445E">
        <w:rPr>
          <w:rFonts w:eastAsia="Times New Roman"/>
          <w:color w:val="000000"/>
          <w:highlight w:val="cyan"/>
        </w:rPr>
        <w:t>.</w:t>
      </w:r>
      <w:r w:rsidRPr="001A445E">
        <w:rPr>
          <w:rFonts w:eastAsia="Times New Roman"/>
          <w:color w:val="000000"/>
        </w:rPr>
        <w:t xml:space="preserve"> For example, in a 2°C pathway outlined in the Global Warming of 1.5°C report, to compensate for no rapid transition, the model requires a carbon drawdown of 12 gigatonnes of CO2 per year by 2100, which is equivalent to about a third of 2021 global emissions.</w:t>
      </w:r>
    </w:p>
    <w:p w14:paraId="0D721DE7" w14:textId="77777777" w:rsidR="004C2B16" w:rsidRPr="001A445E" w:rsidRDefault="004C2B16" w:rsidP="004C2B16">
      <w:pPr>
        <w:spacing w:after="240" w:line="240" w:lineRule="auto"/>
        <w:rPr>
          <w:rFonts w:eastAsia="Times New Roman"/>
          <w:sz w:val="24"/>
          <w:szCs w:val="24"/>
        </w:rPr>
      </w:pPr>
    </w:p>
    <w:p w14:paraId="6DF1E7CE" w14:textId="77777777" w:rsidR="004C2B16" w:rsidRPr="001A445E" w:rsidRDefault="004C2B16" w:rsidP="004C2B16">
      <w:pPr>
        <w:pStyle w:val="Heading4"/>
        <w:rPr>
          <w:rFonts w:eastAsia="Times New Roman" w:cs="Calibri"/>
        </w:rPr>
      </w:pPr>
      <w:r w:rsidRPr="001A445E">
        <w:rPr>
          <w:rFonts w:eastAsia="Times New Roman" w:cs="Calibri"/>
        </w:rPr>
        <w:t xml:space="preserve">Understanding capitalism and combatting it is a prerequisite to solving climate change </w:t>
      </w:r>
    </w:p>
    <w:p w14:paraId="7456AF36" w14:textId="77777777" w:rsidR="004C2B16" w:rsidRPr="001A445E" w:rsidRDefault="004C2B16" w:rsidP="004C2B16">
      <w:pPr>
        <w:spacing w:after="0" w:line="240" w:lineRule="auto"/>
        <w:rPr>
          <w:rFonts w:eastAsia="Times New Roman"/>
          <w:sz w:val="24"/>
          <w:szCs w:val="24"/>
        </w:rPr>
      </w:pPr>
      <w:r w:rsidRPr="001A445E">
        <w:rPr>
          <w:rStyle w:val="Style13ptBold"/>
        </w:rPr>
        <w:t>Irish Marxist Review ‘19</w:t>
      </w:r>
      <w:r w:rsidRPr="001A445E">
        <w:rPr>
          <w:rFonts w:eastAsia="Times New Roman"/>
          <w:color w:val="000000"/>
        </w:rPr>
        <w:t xml:space="preserve"> [Irish Marxist Review; November; journal in association with the Socialist Workers Party; John Molyneux Archive; “Apocalypse Now! Climate change, capitalism and revolution”; Vol. 8 No. 25; pp. 5–13; https://www.marxists.org/history/etol/writers/molyneux/2019/11/apocalypse.htm] </w:t>
      </w:r>
    </w:p>
    <w:p w14:paraId="3C8CA1AE" w14:textId="77777777" w:rsidR="004C2B16" w:rsidRPr="001A445E" w:rsidRDefault="004C2B16" w:rsidP="004C2B16">
      <w:pPr>
        <w:spacing w:after="0" w:line="240" w:lineRule="auto"/>
        <w:rPr>
          <w:rFonts w:eastAsia="Times New Roman"/>
          <w:sz w:val="24"/>
          <w:szCs w:val="24"/>
        </w:rPr>
      </w:pPr>
    </w:p>
    <w:p w14:paraId="7A235BCF"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In this article I will take for granted that ‘</w:t>
      </w:r>
      <w:r w:rsidRPr="001A445E">
        <w:rPr>
          <w:rFonts w:eastAsia="Times New Roman"/>
          <w:color w:val="000000"/>
          <w:highlight w:val="cyan"/>
          <w:u w:val="single"/>
        </w:rPr>
        <w:t>we’</w:t>
      </w:r>
      <w:r w:rsidRPr="001A445E">
        <w:rPr>
          <w:rFonts w:eastAsia="Times New Roman"/>
          <w:color w:val="000000"/>
        </w:rPr>
        <w:t xml:space="preserve"> – concerned citizens, activists, trade unionists, workers, young people and old, </w:t>
      </w:r>
      <w:r w:rsidRPr="001A445E">
        <w:rPr>
          <w:rFonts w:eastAsia="Times New Roman"/>
          <w:color w:val="000000"/>
          <w:highlight w:val="cyan"/>
          <w:u w:val="single"/>
        </w:rPr>
        <w:t>school students</w:t>
      </w:r>
      <w:r w:rsidRPr="001A445E">
        <w:rPr>
          <w:rFonts w:eastAsia="Times New Roman"/>
          <w:color w:val="000000"/>
        </w:rPr>
        <w:t xml:space="preserve"> and college students – all of us together, </w:t>
      </w:r>
      <w:r w:rsidRPr="001A445E">
        <w:rPr>
          <w:rFonts w:eastAsia="Times New Roman"/>
          <w:color w:val="000000"/>
          <w:highlight w:val="cyan"/>
          <w:u w:val="single"/>
        </w:rPr>
        <w:t>should do everything</w:t>
      </w:r>
      <w:r w:rsidRPr="001A445E">
        <w:rPr>
          <w:rFonts w:eastAsia="Times New Roman"/>
          <w:color w:val="000000"/>
        </w:rPr>
        <w:t xml:space="preserve"> we can </w:t>
      </w:r>
      <w:r w:rsidRPr="001A445E">
        <w:rPr>
          <w:rFonts w:eastAsia="Times New Roman"/>
          <w:color w:val="000000"/>
          <w:highlight w:val="cyan"/>
          <w:u w:val="single"/>
        </w:rPr>
        <w:t>to raise awareness about climate change and to build a movement against it</w:t>
      </w:r>
      <w:r w:rsidRPr="001A445E">
        <w:rPr>
          <w:rFonts w:eastAsia="Times New Roman"/>
          <w:color w:val="000000"/>
        </w:rPr>
        <w:t>. We have supported the 20 September school strike and will support future strikes; we will back Extinction Rebellion Week and every other similar resistance round the world. We will also back every piece of progressive legislation – like bans on fracking, declarations of climate emergencies or People Before Profit TD, Bríd Smith’s Climate Emergency Measures Bill (which seeks to compel the Irish Government to cease grant licences for further fossil-fuel exploration and extraction). [15] We will fight for everything that gains us time, moves us in the right direction and pushes back the impending disaster or even sets an example to the rest of the world as to what has to be done. The only exception to this is those measures such as carbon taxes which violate the principle of just transition and, by penalising working class people, threaten to alienate them from the mass popular movement we need. We should campaign for free and expanded public transport; for retrofitting of homes; for huge afforestation programmes; for the redirection of agriculture away from cattle and beef production and for massive public investment in renewable energy (e.g. wind, solar and tidal power).</w:t>
      </w:r>
    </w:p>
    <w:p w14:paraId="39861EF8" w14:textId="77777777" w:rsidR="004C2B16" w:rsidRPr="001A445E" w:rsidRDefault="004C2B16" w:rsidP="004C2B16">
      <w:pPr>
        <w:spacing w:after="0" w:line="240" w:lineRule="auto"/>
        <w:rPr>
          <w:rFonts w:eastAsia="Times New Roman"/>
          <w:sz w:val="24"/>
          <w:szCs w:val="24"/>
        </w:rPr>
      </w:pPr>
    </w:p>
    <w:p w14:paraId="695ED2DA" w14:textId="77777777" w:rsidR="004C2B16" w:rsidRPr="001A445E" w:rsidRDefault="004C2B16" w:rsidP="004C2B16">
      <w:pPr>
        <w:spacing w:after="0" w:line="240" w:lineRule="auto"/>
        <w:rPr>
          <w:rFonts w:eastAsia="Times New Roman"/>
          <w:b/>
          <w:bCs/>
          <w:sz w:val="24"/>
          <w:szCs w:val="24"/>
        </w:rPr>
      </w:pPr>
      <w:r w:rsidRPr="001A445E">
        <w:rPr>
          <w:rFonts w:eastAsia="Times New Roman"/>
          <w:color w:val="000000"/>
        </w:rPr>
        <w:t xml:space="preserve">Having said all that, however, I also want to argue that in order to combat climate change, to prevent it becoming catastrophic and to deal with the effects of it that are already built into the system and will inevitably intensify in the coming years, </w:t>
      </w:r>
      <w:r w:rsidRPr="001A445E">
        <w:rPr>
          <w:rFonts w:eastAsia="Times New Roman"/>
          <w:color w:val="000000"/>
          <w:highlight w:val="cyan"/>
          <w:u w:val="single"/>
        </w:rPr>
        <w:t xml:space="preserve">it is </w:t>
      </w:r>
      <w:r w:rsidRPr="001A445E">
        <w:rPr>
          <w:rFonts w:eastAsia="Times New Roman"/>
          <w:b/>
          <w:bCs/>
          <w:color w:val="000000"/>
          <w:highlight w:val="cyan"/>
          <w:u w:val="single"/>
        </w:rPr>
        <w:t>essential</w:t>
      </w:r>
      <w:r w:rsidRPr="001A445E">
        <w:rPr>
          <w:rFonts w:eastAsia="Times New Roman"/>
          <w:color w:val="000000"/>
          <w:highlight w:val="cyan"/>
          <w:u w:val="single"/>
        </w:rPr>
        <w:t xml:space="preserve"> for the anti-climate change movement to become anti-capitalist and indeed </w:t>
      </w:r>
      <w:r w:rsidRPr="001A445E">
        <w:rPr>
          <w:rFonts w:eastAsia="Times New Roman"/>
          <w:b/>
          <w:bCs/>
          <w:color w:val="000000"/>
          <w:highlight w:val="cyan"/>
          <w:u w:val="single"/>
        </w:rPr>
        <w:t>to end capitalism.</w:t>
      </w:r>
    </w:p>
    <w:p w14:paraId="75CBEF53" w14:textId="77777777" w:rsidR="004C2B16" w:rsidRPr="001A445E" w:rsidRDefault="004C2B16" w:rsidP="004C2B16">
      <w:pPr>
        <w:spacing w:after="0" w:line="240" w:lineRule="auto"/>
        <w:rPr>
          <w:rFonts w:eastAsia="Times New Roman"/>
          <w:sz w:val="24"/>
          <w:szCs w:val="24"/>
        </w:rPr>
      </w:pPr>
    </w:p>
    <w:p w14:paraId="2BA94634" w14:textId="77777777" w:rsidR="004C2B16" w:rsidRPr="001A445E" w:rsidRDefault="004C2B16" w:rsidP="004C2B16">
      <w:pPr>
        <w:spacing w:after="0" w:line="240" w:lineRule="auto"/>
        <w:rPr>
          <w:rFonts w:eastAsia="Times New Roman"/>
          <w:sz w:val="24"/>
          <w:szCs w:val="24"/>
        </w:rPr>
      </w:pPr>
      <w:r w:rsidRPr="001A445E">
        <w:rPr>
          <w:rFonts w:eastAsia="Times New Roman"/>
          <w:b/>
          <w:bCs/>
          <w:color w:val="000000"/>
          <w:highlight w:val="cyan"/>
          <w:u w:val="single"/>
        </w:rPr>
        <w:t>Capitalism drives and is linked to climate change at every level.</w:t>
      </w:r>
      <w:r w:rsidRPr="001A445E">
        <w:rPr>
          <w:rFonts w:eastAsia="Times New Roman"/>
          <w:color w:val="000000"/>
        </w:rPr>
        <w:t xml:space="preserve"> There is an important historical argument that our economic dependence on fossil fuels came about not due to the availability of natural resources nor for technological reasons but because it suited the needs of capitalism. Andreas Malm in his important study Fossil Capital: The Rise of Steam Power and the Roots of Global Warming [16] has shown that during the Industrial Revolution steam power based on coal was adopted in preference to waterpower because it facilitated capitalist exploitation. There is also the powerful argument, both scientific and political, that the origins of a new geological age, the Anthropocene, characterised by a total environmental crisis including climate change, corresponds to the immense global capitalist boom after the Second World War. [17] Hence the ‘hockey stick’ shaped graphs for so many natural and social phenomena ranging from C02 in the atmosphere to ocean acidification, urban population and international tourism. [18]</w:t>
      </w:r>
    </w:p>
    <w:p w14:paraId="17F706E5" w14:textId="77777777" w:rsidR="004C2B16" w:rsidRPr="001A445E" w:rsidRDefault="004C2B16" w:rsidP="004C2B16">
      <w:pPr>
        <w:spacing w:after="0" w:line="240" w:lineRule="auto"/>
        <w:rPr>
          <w:rFonts w:eastAsia="Times New Roman"/>
          <w:sz w:val="24"/>
          <w:szCs w:val="24"/>
        </w:rPr>
      </w:pPr>
    </w:p>
    <w:p w14:paraId="7AD03609"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However, the angle from which I want to approach this issue is the simple question: </w:t>
      </w:r>
      <w:r w:rsidRPr="001A445E">
        <w:rPr>
          <w:rFonts w:eastAsia="Times New Roman"/>
          <w:color w:val="000000"/>
          <w:highlight w:val="cyan"/>
          <w:u w:val="single"/>
        </w:rPr>
        <w:t>why have</w:t>
      </w:r>
      <w:r w:rsidRPr="001A445E">
        <w:rPr>
          <w:rFonts w:eastAsia="Times New Roman"/>
          <w:color w:val="000000"/>
        </w:rPr>
        <w:t xml:space="preserve"> our rulers, </w:t>
      </w:r>
      <w:r w:rsidRPr="001A445E">
        <w:rPr>
          <w:rFonts w:eastAsia="Times New Roman"/>
          <w:color w:val="000000"/>
          <w:highlight w:val="cyan"/>
          <w:u w:val="single"/>
        </w:rPr>
        <w:t>the world’s governments</w:t>
      </w:r>
      <w:r w:rsidRPr="001A445E">
        <w:rPr>
          <w:rFonts w:eastAsia="Times New Roman"/>
          <w:color w:val="000000"/>
        </w:rPr>
        <w:t xml:space="preserve"> and politicians </w:t>
      </w:r>
      <w:r w:rsidRPr="001A445E">
        <w:rPr>
          <w:rFonts w:eastAsia="Times New Roman"/>
          <w:color w:val="000000"/>
          <w:highlight w:val="cyan"/>
          <w:u w:val="single"/>
        </w:rPr>
        <w:t>left it so long to even begin seriously addressing the issue of climate change</w:t>
      </w:r>
      <w:r w:rsidRPr="001A445E">
        <w:rPr>
          <w:rFonts w:eastAsia="Times New Roman"/>
          <w:color w:val="000000"/>
        </w:rPr>
        <w:t xml:space="preserve"> when it would have been so much easier to tackle it earlier? Here there are a number of parallels. What would happen to a doctor whose patient was diagnosed with cancer and who knowingly ignored the diagnosis, fobbing the patient off with paracetamol, until they were almost at death’s door? They would certainly be struck off and probably subject to criminal prosecution. Or what about a shipping company that had an ocean liner which they knew was not seaworthy and most likely would not make the Atlantic crossing for which it was scheduled, but nonetheless gambled on sending it out at the cost of two thousand lives? That company would be guilty at the least of corporate manslaughter. These examples can be repeated for cars, planes, bridges and so on. Yet the fact is that what our rulers have done regarding climate change has been worse than any of these in terms of its consequences for humanity and animal species. </w:t>
      </w:r>
      <w:r w:rsidRPr="001A445E">
        <w:rPr>
          <w:rFonts w:eastAsia="Times New Roman"/>
          <w:color w:val="000000"/>
          <w:highlight w:val="cyan"/>
          <w:u w:val="single"/>
        </w:rPr>
        <w:t>They have, already, guaranteed the death of millions of people and the extinction of thousands of species.</w:t>
      </w:r>
    </w:p>
    <w:p w14:paraId="20B5F5FA" w14:textId="77777777" w:rsidR="004C2B16" w:rsidRPr="001A445E" w:rsidRDefault="004C2B16" w:rsidP="004C2B16">
      <w:pPr>
        <w:spacing w:after="0" w:line="240" w:lineRule="auto"/>
        <w:rPr>
          <w:rFonts w:eastAsia="Times New Roman"/>
          <w:sz w:val="24"/>
          <w:szCs w:val="24"/>
        </w:rPr>
      </w:pPr>
    </w:p>
    <w:p w14:paraId="7FAA3149"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Let’s be clear about how long they have known about the problem. </w:t>
      </w:r>
      <w:r w:rsidRPr="001A445E">
        <w:rPr>
          <w:rFonts w:eastAsia="Times New Roman"/>
          <w:color w:val="000000"/>
          <w:highlight w:val="cyan"/>
          <w:u w:val="single"/>
        </w:rPr>
        <w:t>The possibility of the greenhouse effect was first understood in 1896</w:t>
      </w:r>
      <w:r w:rsidRPr="001A445E">
        <w:rPr>
          <w:rFonts w:eastAsia="Times New Roman"/>
          <w:color w:val="000000"/>
        </w:rPr>
        <w:t xml:space="preserve">, by the Swedish scientist, Svante Arhenhuis, but it was not considered practically significant. The fact that some </w:t>
      </w:r>
      <w:r w:rsidRPr="001A445E">
        <w:rPr>
          <w:rFonts w:eastAsia="Times New Roman"/>
          <w:color w:val="000000"/>
          <w:highlight w:val="cyan"/>
          <w:u w:val="single"/>
        </w:rPr>
        <w:t>global warming was</w:t>
      </w:r>
      <w:r w:rsidRPr="001A445E">
        <w:rPr>
          <w:rFonts w:eastAsia="Times New Roman"/>
          <w:color w:val="000000"/>
        </w:rPr>
        <w:t xml:space="preserve"> actually occurring was </w:t>
      </w:r>
      <w:r w:rsidRPr="001A445E">
        <w:rPr>
          <w:rFonts w:eastAsia="Times New Roman"/>
          <w:color w:val="000000"/>
          <w:highlight w:val="cyan"/>
          <w:u w:val="single"/>
        </w:rPr>
        <w:t>first measured in the 1930s</w:t>
      </w:r>
      <w:r w:rsidRPr="001A445E">
        <w:rPr>
          <w:rFonts w:eastAsia="Times New Roman"/>
          <w:color w:val="000000"/>
        </w:rPr>
        <w:t xml:space="preserve">, but it was assumed to be on too minute a scale to worry about. This started to change in the 1950s with the work of Guy Stewart Callender and </w:t>
      </w:r>
      <w:r w:rsidRPr="001A445E">
        <w:rPr>
          <w:rFonts w:eastAsia="Times New Roman"/>
          <w:color w:val="000000"/>
          <w:u w:val="single"/>
        </w:rPr>
        <w:t>in the 1960s</w:t>
      </w:r>
      <w:r w:rsidRPr="001A445E">
        <w:rPr>
          <w:rFonts w:eastAsia="Times New Roman"/>
          <w:color w:val="000000"/>
        </w:rPr>
        <w:t xml:space="preserve"> David Keeling </w:t>
      </w:r>
      <w:r w:rsidRPr="001A445E">
        <w:rPr>
          <w:rFonts w:eastAsia="Times New Roman"/>
          <w:color w:val="000000"/>
          <w:u w:val="single"/>
        </w:rPr>
        <w:t>demonstrated that human-generated greenhouse emissions were large enough to cause global warming</w:t>
      </w:r>
      <w:r w:rsidRPr="001A445E">
        <w:rPr>
          <w:rFonts w:eastAsia="Times New Roman"/>
          <w:color w:val="000000"/>
        </w:rPr>
        <w:t xml:space="preserve">. [19] By the </w:t>
      </w:r>
      <w:r w:rsidRPr="001A445E">
        <w:rPr>
          <w:rFonts w:eastAsia="Times New Roman"/>
          <w:color w:val="000000"/>
          <w:u w:val="single"/>
        </w:rPr>
        <w:t>late 1970s there was already a degree of scientific consensus on this.</w:t>
      </w:r>
      <w:r w:rsidRPr="001A445E">
        <w:rPr>
          <w:rFonts w:eastAsia="Times New Roman"/>
          <w:color w:val="000000"/>
        </w:rPr>
        <w:t xml:space="preserve"> The simple fact that the UN Intergovernmental Panel on Climate Change (IPCC) was established in 1988 by the World Meteorological Organisation and the UN Environment Programme, and issued its first report in 1990, testifies to the fact that every serious government and political leader has known about the problem for at least thirty years. In 1992 the UN Framework Convention on Climate Change (UNFCCC), at the Rio Earth Summit, committed states to reduce gas emissions ‘based on the then scientific consensus’. Scientific evidence from Greenland ice cores meant by the </w:t>
      </w:r>
      <w:r w:rsidRPr="001A445E">
        <w:rPr>
          <w:rFonts w:eastAsia="Times New Roman"/>
          <w:color w:val="000000"/>
          <w:u w:val="single"/>
        </w:rPr>
        <w:t>end of the 1990s scientists knew</w:t>
      </w:r>
      <w:r w:rsidRPr="001A445E">
        <w:rPr>
          <w:rFonts w:eastAsia="Times New Roman"/>
          <w:color w:val="000000"/>
        </w:rPr>
        <w:t xml:space="preserve"> they were looking not just at gradual warming but the </w:t>
      </w:r>
      <w:r w:rsidRPr="001A445E">
        <w:rPr>
          <w:rFonts w:eastAsia="Times New Roman"/>
          <w:color w:val="000000"/>
          <w:u w:val="single"/>
        </w:rPr>
        <w:t>real possibility of rapid and catastrophic warming should certain thresholds or tipping points be crossed</w:t>
      </w:r>
      <w:r w:rsidRPr="001A445E">
        <w:rPr>
          <w:rFonts w:eastAsia="Times New Roman"/>
          <w:color w:val="000000"/>
        </w:rPr>
        <w:t xml:space="preserve">. [20] In other words, </w:t>
      </w:r>
      <w:r w:rsidRPr="001A445E">
        <w:rPr>
          <w:rFonts w:eastAsia="Times New Roman"/>
          <w:color w:val="000000"/>
          <w:highlight w:val="cyan"/>
          <w:u w:val="single"/>
        </w:rPr>
        <w:t xml:space="preserve">our so-called ‘world leaders’ and governments, </w:t>
      </w:r>
      <w:r w:rsidRPr="001A445E">
        <w:rPr>
          <w:rFonts w:eastAsia="Times New Roman"/>
          <w:color w:val="000000"/>
          <w:u w:val="single"/>
        </w:rPr>
        <w:t>almost without exception</w:t>
      </w:r>
      <w:r w:rsidRPr="001A445E">
        <w:rPr>
          <w:rFonts w:eastAsia="Times New Roman"/>
          <w:color w:val="000000"/>
          <w:highlight w:val="cyan"/>
          <w:u w:val="single"/>
        </w:rPr>
        <w:t>, have been knowingly gambling with the lives of hundreds of millions of people for decades</w:t>
      </w:r>
      <w:r w:rsidRPr="001A445E">
        <w:rPr>
          <w:rFonts w:eastAsia="Times New Roman"/>
          <w:color w:val="000000"/>
          <w:highlight w:val="cyan"/>
        </w:rPr>
        <w:t>.</w:t>
      </w:r>
      <w:r w:rsidRPr="001A445E">
        <w:rPr>
          <w:rFonts w:eastAsia="Times New Roman"/>
          <w:color w:val="000000"/>
        </w:rPr>
        <w:t xml:space="preserve"> Their deep guilt is undeniable, but the question is why?</w:t>
      </w:r>
    </w:p>
    <w:p w14:paraId="3F31C9EF" w14:textId="77777777" w:rsidR="004C2B16" w:rsidRPr="001A445E" w:rsidRDefault="004C2B16" w:rsidP="004C2B16">
      <w:pPr>
        <w:spacing w:after="0" w:line="240" w:lineRule="auto"/>
        <w:rPr>
          <w:rFonts w:eastAsia="Times New Roman"/>
          <w:sz w:val="24"/>
          <w:szCs w:val="24"/>
        </w:rPr>
      </w:pPr>
    </w:p>
    <w:p w14:paraId="741CBECC"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One answer might be that </w:t>
      </w:r>
      <w:r w:rsidRPr="001A445E">
        <w:rPr>
          <w:rFonts w:eastAsia="Times New Roman"/>
          <w:color w:val="000000"/>
          <w:highlight w:val="cyan"/>
          <w:u w:val="single"/>
        </w:rPr>
        <w:t>these politicians simply don’t give a damn</w:t>
      </w:r>
      <w:r w:rsidRPr="001A445E">
        <w:rPr>
          <w:rFonts w:eastAsia="Times New Roman"/>
          <w:color w:val="000000"/>
          <w:u w:val="single"/>
        </w:rPr>
        <w:t xml:space="preserve"> – they care only about themselves, their careers and the pockets they can line.</w:t>
      </w:r>
      <w:r w:rsidRPr="001A445E">
        <w:rPr>
          <w:rFonts w:eastAsia="Times New Roman"/>
          <w:color w:val="000000"/>
        </w:rPr>
        <w:t xml:space="preserve"> But even if this were true it wouldn’t explain why politicians and governments would not consider it in their own interest, politically as well as for their children, to do something serious about climate change in the same way that the British ruling class decided it was in their interest to abolish the slave trade in 1833 or the US government decided it had to abolish slavery in order to win the Civil War or, a century later, to pass civil rights legislation.</w:t>
      </w:r>
    </w:p>
    <w:p w14:paraId="0DD0844F" w14:textId="77777777" w:rsidR="004C2B16" w:rsidRPr="001A445E" w:rsidRDefault="004C2B16" w:rsidP="004C2B16">
      <w:pPr>
        <w:spacing w:after="0" w:line="240" w:lineRule="auto"/>
        <w:rPr>
          <w:rFonts w:eastAsia="Times New Roman"/>
          <w:sz w:val="24"/>
          <w:szCs w:val="24"/>
        </w:rPr>
      </w:pPr>
    </w:p>
    <w:p w14:paraId="13708944"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An answer to that might be that there have been no votes in tackling climate change because ‘people’ didn’t care about it. But people didn’t care because they didn’t understand it. This, of course, can be laid at the door of the media. The responsibility of the media is clear. For decades they colluded with corporate funded climate denial to treat climate change as just ‘a theory’ and invariably to ‘balance’ scientific testimony with climate scepticism. If they no longer do that (in Ireland and the UK, as opposed to the US and elsewhere) they still don’t treat climate change as a real ‘crisis’, like Brexit or an economic crash, but relegate it to the inside pages, and they still refuse to link ever-increasing extreme weather events to climate change. However, the media is not a stand-alone independent force in this: a) the media is largely owned and controlled by people, like Rupert Murdoch and Denis O’Brien, who are an integral part of the ruling elites; b) the media, especially the news media, takes its cue to a huge extent from governments and leading politicians. All it would have required to get the media to change their agenda would have been a few concerted statements and appeals from ‘world leaders’. So, we are back to our question as to why those leaders have refused to do this.</w:t>
      </w:r>
    </w:p>
    <w:p w14:paraId="5F4EC2E1" w14:textId="77777777" w:rsidR="004C2B16" w:rsidRPr="001A445E" w:rsidRDefault="004C2B16" w:rsidP="004C2B16">
      <w:pPr>
        <w:spacing w:after="0" w:line="240" w:lineRule="auto"/>
        <w:rPr>
          <w:rFonts w:eastAsia="Times New Roman"/>
          <w:sz w:val="24"/>
          <w:szCs w:val="24"/>
        </w:rPr>
      </w:pPr>
    </w:p>
    <w:p w14:paraId="6B970F06"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The compelling answer is that </w:t>
      </w:r>
      <w:r w:rsidRPr="001A445E">
        <w:rPr>
          <w:rFonts w:eastAsia="Times New Roman"/>
          <w:color w:val="000000"/>
          <w:highlight w:val="cyan"/>
          <w:u w:val="single"/>
        </w:rPr>
        <w:t>tackling climate change consistently clashed with the interests and priorities of capitalism, the imperative of profit</w:t>
      </w:r>
      <w:r w:rsidRPr="001A445E">
        <w:rPr>
          <w:rFonts w:eastAsia="Times New Roman"/>
          <w:color w:val="000000"/>
        </w:rPr>
        <w:t xml:space="preserve">. </w:t>
      </w:r>
      <w:r w:rsidRPr="001A445E">
        <w:rPr>
          <w:rFonts w:eastAsia="Times New Roman"/>
          <w:color w:val="000000"/>
          <w:u w:val="single"/>
        </w:rPr>
        <w:t xml:space="preserve">At every stage, and still today, </w:t>
      </w:r>
      <w:r w:rsidRPr="001A445E">
        <w:rPr>
          <w:rFonts w:eastAsia="Times New Roman"/>
          <w:color w:val="000000"/>
          <w:highlight w:val="cyan"/>
          <w:u w:val="single"/>
        </w:rPr>
        <w:t>our leaders have found that even when they “sincerely” wanted to do what was necessary to avert climate breakdown this conflicted with the immediate needs of ‘the economy’ i.e. capitalism and they invariably chose the latter over the former</w:t>
      </w:r>
      <w:r w:rsidRPr="001A445E">
        <w:rPr>
          <w:rFonts w:eastAsia="Times New Roman"/>
          <w:color w:val="000000"/>
          <w:highlight w:val="cyan"/>
        </w:rPr>
        <w:t>.</w:t>
      </w:r>
      <w:r w:rsidRPr="001A445E">
        <w:rPr>
          <w:rFonts w:eastAsia="Times New Roman"/>
          <w:color w:val="000000"/>
        </w:rPr>
        <w:t xml:space="preserve"> This applied whether it was Enda Kenny, George Bush, Bill Clinton or Barack Obama (never mind Donald Trump), Tony Blair, David Cameron, Nicolas Sarkozy , Emmanuel Macron, Vladimir Putin or Xi Jinping.</w:t>
      </w:r>
    </w:p>
    <w:p w14:paraId="1D28387E" w14:textId="77777777" w:rsidR="004C2B16" w:rsidRPr="001A445E" w:rsidRDefault="004C2B16" w:rsidP="004C2B16">
      <w:pPr>
        <w:spacing w:after="0" w:line="240" w:lineRule="auto"/>
        <w:rPr>
          <w:rFonts w:eastAsia="Times New Roman"/>
          <w:sz w:val="24"/>
          <w:szCs w:val="24"/>
        </w:rPr>
      </w:pPr>
    </w:p>
    <w:p w14:paraId="2B0BEF0D" w14:textId="77777777" w:rsidR="004C2B16" w:rsidRPr="001A445E" w:rsidRDefault="004C2B16" w:rsidP="004C2B16">
      <w:pPr>
        <w:spacing w:after="0" w:line="240" w:lineRule="auto"/>
        <w:rPr>
          <w:rFonts w:eastAsia="Times New Roman"/>
          <w:sz w:val="24"/>
          <w:szCs w:val="24"/>
        </w:rPr>
      </w:pPr>
      <w:r w:rsidRPr="001A445E">
        <w:rPr>
          <w:rFonts w:eastAsia="Times New Roman"/>
          <w:b/>
          <w:bCs/>
          <w:color w:val="000000"/>
          <w:highlight w:val="cyan"/>
          <w:u w:val="single"/>
        </w:rPr>
        <w:t>Understanding this involves understanding not so much how climate change works as how capitalism works</w:t>
      </w:r>
      <w:r w:rsidRPr="001A445E">
        <w:rPr>
          <w:rFonts w:eastAsia="Times New Roman"/>
          <w:b/>
          <w:bCs/>
          <w:color w:val="000000"/>
          <w:u w:val="single"/>
        </w:rPr>
        <w:t>.</w:t>
      </w:r>
      <w:r w:rsidRPr="001A445E">
        <w:rPr>
          <w:rFonts w:eastAsia="Times New Roman"/>
          <w:color w:val="000000"/>
        </w:rPr>
        <w:t xml:space="preserve"> [21] For capitalist businesses </w:t>
      </w:r>
      <w:r w:rsidRPr="001A445E">
        <w:rPr>
          <w:rFonts w:eastAsia="Times New Roman"/>
          <w:color w:val="000000"/>
          <w:highlight w:val="cyan"/>
          <w:u w:val="single"/>
        </w:rPr>
        <w:t>the profit imperative is not just a need for a reasonable ‘return’</w:t>
      </w:r>
      <w:r w:rsidRPr="001A445E">
        <w:rPr>
          <w:rFonts w:eastAsia="Times New Roman"/>
          <w:color w:val="000000"/>
          <w:u w:val="single"/>
        </w:rPr>
        <w:t xml:space="preserve"> </w:t>
      </w:r>
      <w:r w:rsidRPr="001A445E">
        <w:rPr>
          <w:rFonts w:eastAsia="Times New Roman"/>
          <w:color w:val="000000"/>
        </w:rPr>
        <w:t>(as they often claim)</w:t>
      </w:r>
      <w:r w:rsidRPr="001A445E">
        <w:rPr>
          <w:rFonts w:eastAsia="Times New Roman"/>
          <w:color w:val="000000"/>
          <w:u w:val="single"/>
        </w:rPr>
        <w:t xml:space="preserve"> </w:t>
      </w:r>
      <w:r w:rsidRPr="001A445E">
        <w:rPr>
          <w:rFonts w:eastAsia="Times New Roman"/>
          <w:color w:val="000000"/>
          <w:highlight w:val="cyan"/>
          <w:u w:val="single"/>
        </w:rPr>
        <w:t>but a drive to maximise profit</w:t>
      </w:r>
      <w:r w:rsidRPr="001A445E">
        <w:rPr>
          <w:rFonts w:eastAsia="Times New Roman"/>
          <w:color w:val="000000"/>
        </w:rPr>
        <w:t xml:space="preserve">. Nor is it just a matter of personal greed, an insatiable desire for more luxury cars, yachts or private jets. It is an objective pressure deriving from the very nature of the capitalist system – not just the ideology of neoliberalism – which dominates every enterprise and unit within it. This is because </w:t>
      </w:r>
      <w:r w:rsidRPr="001A445E">
        <w:rPr>
          <w:rFonts w:eastAsia="Times New Roman"/>
          <w:color w:val="000000"/>
          <w:u w:val="single"/>
        </w:rPr>
        <w:t xml:space="preserve">capitalism is based on competition in the market, </w:t>
      </w:r>
      <w:r w:rsidRPr="001A445E">
        <w:rPr>
          <w:rFonts w:eastAsia="Times New Roman"/>
          <w:color w:val="000000"/>
        </w:rPr>
        <w:t xml:space="preserve">ultimately the world market, and </w:t>
      </w:r>
      <w:r w:rsidRPr="001A445E">
        <w:rPr>
          <w:rFonts w:eastAsia="Times New Roman"/>
          <w:color w:val="000000"/>
          <w:u w:val="single"/>
        </w:rPr>
        <w:t>the measure of success in that competition is the amount of profit realised</w:t>
      </w:r>
      <w:r w:rsidRPr="001A445E">
        <w:rPr>
          <w:rFonts w:eastAsia="Times New Roman"/>
          <w:color w:val="000000"/>
        </w:rPr>
        <w:t>. This operates at every level from the local corner shop to the giant multinational corporation. To put it concretely SPAR is competing with Centra, Volkswagen is competing with Toyota and General Motors, and ExxonMobile is competing with BP and Shell, and if they do not keep up in the race, the race for profit, they will go out of business and get taken over. Crucially – for responding to climate change – this operates not just at the level of states but also internationally between capitalist states, between the USA and China; Russia and the EU; Brazil and India and so on in an endless struggle of all against all.</w:t>
      </w:r>
    </w:p>
    <w:p w14:paraId="03DE7ED2" w14:textId="77777777" w:rsidR="004C2B16" w:rsidRPr="001A445E" w:rsidRDefault="004C2B16" w:rsidP="004C2B16">
      <w:pPr>
        <w:spacing w:after="0" w:line="240" w:lineRule="auto"/>
        <w:rPr>
          <w:rFonts w:eastAsia="Times New Roman"/>
          <w:sz w:val="24"/>
          <w:szCs w:val="24"/>
        </w:rPr>
      </w:pPr>
    </w:p>
    <w:p w14:paraId="09B40181"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At a national level this relentless competition is partially mitigated by the existence of the state (not just parliament but the civil service, judiciary, police, armed forces etc.). One of the functions of the capitalist state, along with repression, is to provide services and infrastructure (schools, hospitals, roads, transport etc.) required by the capitalist economy as a whole, which it may not be in the interests of private businesses to maintain. But no such overarching authority exists at the international level. [22] Internationally each capitalist state acts on behalf of its own capitalist class in the global competition. Thus, not only each business but also each state is under an iron compulsion to grow its economy at a rate that matches its rivals.</w:t>
      </w:r>
    </w:p>
    <w:p w14:paraId="59AA62B7" w14:textId="77777777" w:rsidR="004C2B16" w:rsidRPr="001A445E" w:rsidRDefault="004C2B16" w:rsidP="004C2B16">
      <w:pPr>
        <w:spacing w:after="0" w:line="240" w:lineRule="auto"/>
        <w:rPr>
          <w:rFonts w:eastAsia="Times New Roman"/>
          <w:sz w:val="24"/>
          <w:szCs w:val="24"/>
        </w:rPr>
      </w:pPr>
    </w:p>
    <w:p w14:paraId="7899F0CD"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The final piece in this capitalist jigsaw is the central role played by fossil-fuel and fossil fuel related corporations in the global capitalist economy. The likes of Shell, BP, ExxonMobile, Texaco, Toyota, Volkswagen and General Motors are among the biggest in the world and they all exercise a huge influence on government. It should be remembered that US Vice President Dick Cheney, the brains behind George W, Bush, was an executive of the oil company, Halliburton and that Trump’s first Secretary of State was Rex Tillerson, former CEO of ExxonMobile. But it should also be understood that the objective weight of these companies in the world economy gives them immense political leverage even without such direct personal influence.</w:t>
      </w:r>
    </w:p>
    <w:p w14:paraId="44B7DF02" w14:textId="77777777" w:rsidR="004C2B16" w:rsidRPr="001A445E" w:rsidRDefault="004C2B16" w:rsidP="004C2B16">
      <w:pPr>
        <w:spacing w:after="0" w:line="240" w:lineRule="auto"/>
        <w:rPr>
          <w:rFonts w:eastAsia="Times New Roman"/>
          <w:sz w:val="24"/>
          <w:szCs w:val="24"/>
        </w:rPr>
      </w:pPr>
    </w:p>
    <w:p w14:paraId="5CF33733" w14:textId="77777777" w:rsidR="004C2B16" w:rsidRPr="001A445E" w:rsidRDefault="004C2B16" w:rsidP="004C2B16">
      <w:pPr>
        <w:spacing w:after="0" w:line="240" w:lineRule="auto"/>
        <w:rPr>
          <w:rFonts w:eastAsia="Times New Roman"/>
          <w:sz w:val="24"/>
          <w:szCs w:val="24"/>
          <w:u w:val="single"/>
        </w:rPr>
      </w:pPr>
      <w:r w:rsidRPr="001A445E">
        <w:rPr>
          <w:rFonts w:eastAsia="Times New Roman"/>
          <w:color w:val="000000"/>
          <w:u w:val="single"/>
        </w:rPr>
        <w:t xml:space="preserve">As a result of these combined pressures the prioritisation of profit over the environment and over human life becomes second nature to both business executives and mainstream politicians and state officials. </w:t>
      </w:r>
      <w:r w:rsidRPr="001A445E">
        <w:rPr>
          <w:rFonts w:eastAsia="Times New Roman"/>
          <w:b/>
          <w:bCs/>
          <w:color w:val="000000"/>
          <w:u w:val="single"/>
        </w:rPr>
        <w:t>US Secretary of State</w:t>
      </w:r>
      <w:r w:rsidRPr="001A445E">
        <w:rPr>
          <w:rFonts w:eastAsia="Times New Roman"/>
          <w:color w:val="000000"/>
          <w:u w:val="single"/>
        </w:rPr>
        <w:t xml:space="preserve">, </w:t>
      </w:r>
      <w:r w:rsidRPr="001A445E">
        <w:rPr>
          <w:rFonts w:eastAsia="Times New Roman"/>
          <w:color w:val="000000"/>
        </w:rPr>
        <w:t>Mike Pompeo</w:t>
      </w:r>
      <w:r w:rsidRPr="001A445E">
        <w:rPr>
          <w:rFonts w:eastAsia="Times New Roman"/>
          <w:color w:val="000000"/>
          <w:u w:val="single"/>
        </w:rPr>
        <w:t xml:space="preserve">, </w:t>
      </w:r>
      <w:r w:rsidRPr="001A445E">
        <w:rPr>
          <w:rFonts w:eastAsia="Times New Roman"/>
          <w:b/>
          <w:bCs/>
          <w:color w:val="000000"/>
          <w:u w:val="single"/>
        </w:rPr>
        <w:t>is pleased the Arctic is melting</w:t>
      </w:r>
      <w:r w:rsidRPr="001A445E">
        <w:rPr>
          <w:rFonts w:eastAsia="Times New Roman"/>
          <w:color w:val="000000"/>
          <w:u w:val="single"/>
        </w:rPr>
        <w:t>. In May this year, with dollar-signs flashing in his eyes, he stated:</w:t>
      </w:r>
    </w:p>
    <w:p w14:paraId="799999CF" w14:textId="77777777" w:rsidR="004C2B16" w:rsidRPr="001A445E" w:rsidRDefault="004C2B16" w:rsidP="004C2B16">
      <w:pPr>
        <w:spacing w:after="0" w:line="240" w:lineRule="auto"/>
        <w:rPr>
          <w:rFonts w:eastAsia="Times New Roman"/>
          <w:sz w:val="24"/>
          <w:szCs w:val="24"/>
        </w:rPr>
      </w:pPr>
    </w:p>
    <w:p w14:paraId="14AE84D3"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w:t>
      </w:r>
      <w:r w:rsidRPr="001A445E">
        <w:rPr>
          <w:rFonts w:eastAsia="Times New Roman"/>
          <w:color w:val="000000"/>
          <w:u w:val="single"/>
        </w:rPr>
        <w:t>The Arctic is at the forefront of opportunity and abundance</w:t>
      </w:r>
      <w:r w:rsidRPr="001A445E">
        <w:rPr>
          <w:rFonts w:eastAsia="Times New Roman"/>
          <w:color w:val="000000"/>
        </w:rPr>
        <w:t>. It houses 13 percent of the world’s undiscovered oil, 30 percent of its undiscovered gas, an abundance of uranium, rare earth minerals, gold, diamonds, and millions of square miles of untapped resources and fisheries galore. Steady reductions in sea ice are opening new passageways and new opportunities for trade. This could potentially slash the time it takes to travel between Asia and the West by as much as 20 days. Arctic sea lanes could become the 21st century Suez and Panama Canals. [23]</w:t>
      </w:r>
    </w:p>
    <w:p w14:paraId="062A586A" w14:textId="77777777" w:rsidR="004C2B16" w:rsidRPr="001A445E" w:rsidRDefault="004C2B16" w:rsidP="004C2B16">
      <w:pPr>
        <w:spacing w:after="0" w:line="240" w:lineRule="auto"/>
        <w:rPr>
          <w:rFonts w:eastAsia="Times New Roman"/>
          <w:sz w:val="24"/>
          <w:szCs w:val="24"/>
        </w:rPr>
      </w:pPr>
    </w:p>
    <w:p w14:paraId="218E921B"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The point here is not how outrageous but how normal this is. ‘They’ might not all say it so openly, but i</w:t>
      </w:r>
      <w:r w:rsidRPr="001A445E">
        <w:rPr>
          <w:rFonts w:eastAsia="Times New Roman"/>
          <w:b/>
          <w:bCs/>
          <w:color w:val="000000"/>
          <w:u w:val="single"/>
        </w:rPr>
        <w:t>t is how the large majority of them think</w:t>
      </w:r>
      <w:r w:rsidRPr="001A445E">
        <w:rPr>
          <w:rFonts w:eastAsia="Times New Roman"/>
          <w:color w:val="000000"/>
        </w:rPr>
        <w:t xml:space="preserve">. </w:t>
      </w:r>
      <w:r w:rsidRPr="001A445E">
        <w:rPr>
          <w:rFonts w:eastAsia="Times New Roman"/>
          <w:color w:val="000000"/>
          <w:u w:val="single"/>
        </w:rPr>
        <w:t>It requires immense popular mobilisation</w:t>
      </w:r>
      <w:r w:rsidRPr="001A445E">
        <w:rPr>
          <w:rFonts w:eastAsia="Times New Roman"/>
          <w:color w:val="000000"/>
        </w:rPr>
        <w:t xml:space="preserve">, on a much greater scale than anything yet achieved by Extinction Rebellion or Fridays For Future or anybody else </w:t>
      </w:r>
      <w:r w:rsidRPr="001A445E">
        <w:rPr>
          <w:rFonts w:eastAsia="Times New Roman"/>
          <w:color w:val="000000"/>
          <w:u w:val="single"/>
        </w:rPr>
        <w:t>to force them to even contemplate any other way of operating</w:t>
      </w:r>
      <w:r w:rsidRPr="001A445E">
        <w:rPr>
          <w:rFonts w:eastAsia="Times New Roman"/>
          <w:color w:val="000000"/>
        </w:rPr>
        <w:t xml:space="preserve"> and when that does happen their ‘change of heart’ is only temporary, to get the threat of the popular movement to go away before returning to profit-driven business-as-usual.</w:t>
      </w:r>
    </w:p>
    <w:p w14:paraId="7587E71A" w14:textId="77777777" w:rsidR="004C2B16" w:rsidRPr="001A445E" w:rsidRDefault="004C2B16" w:rsidP="004C2B16">
      <w:pPr>
        <w:spacing w:after="0" w:line="240" w:lineRule="auto"/>
        <w:rPr>
          <w:rFonts w:eastAsia="Times New Roman"/>
          <w:sz w:val="24"/>
          <w:szCs w:val="24"/>
        </w:rPr>
      </w:pPr>
    </w:p>
    <w:p w14:paraId="79B9D3B7" w14:textId="77777777" w:rsidR="004C2B16" w:rsidRPr="001A445E" w:rsidRDefault="004C2B16" w:rsidP="004C2B16">
      <w:pPr>
        <w:spacing w:after="0" w:line="240" w:lineRule="auto"/>
        <w:rPr>
          <w:rFonts w:eastAsia="Times New Roman"/>
          <w:sz w:val="24"/>
          <w:szCs w:val="24"/>
          <w:u w:val="single"/>
        </w:rPr>
      </w:pPr>
      <w:r w:rsidRPr="001A445E">
        <w:rPr>
          <w:rFonts w:eastAsia="Times New Roman"/>
          <w:color w:val="000000"/>
          <w:u w:val="single"/>
        </w:rPr>
        <w:t>This is why capitalism and pro-capitalist politicians have done next to nothing to stop climate change;</w:t>
      </w:r>
      <w:r w:rsidRPr="001A445E">
        <w:rPr>
          <w:rFonts w:eastAsia="Times New Roman"/>
          <w:color w:val="000000"/>
        </w:rPr>
        <w:t xml:space="preserve"> this is why they have been prepared to sacrifice millions of lives and millions of species and gamble with the future of the planet. [23a] </w:t>
      </w:r>
      <w:r w:rsidRPr="001A445E">
        <w:rPr>
          <w:rFonts w:eastAsia="Times New Roman"/>
          <w:color w:val="000000"/>
          <w:u w:val="single"/>
        </w:rPr>
        <w:t>That is what they have done for decades and, in many cases, for centuries, what they are still doing now and will continue to do in the future</w:t>
      </w:r>
      <w:r w:rsidRPr="001A445E">
        <w:rPr>
          <w:rFonts w:eastAsia="Times New Roman"/>
          <w:color w:val="000000"/>
        </w:rPr>
        <w:t xml:space="preserve">. And this doesn’t just mean they’re not doing enough; it means they are actively intervening to prevent serious action being taken, just as Leo Varadkar and Fine Gael did in Ireland by using behind-the-scenes parliamentary manoeuvres to block Brid Smith’s Climate Emergency Measures Bill, and as Obama did at the Copenhagen Earth Summit in 2009 and Trump has done by pulling the US out of the 2015 Paris Accords. </w:t>
      </w:r>
      <w:r w:rsidRPr="001A445E">
        <w:rPr>
          <w:rFonts w:eastAsia="Times New Roman"/>
          <w:color w:val="000000"/>
          <w:u w:val="single"/>
        </w:rPr>
        <w:t>Trump’s statement on this summed it all up in a single sentence: ‘The Paris Accord will undermine our economy’.</w:t>
      </w:r>
    </w:p>
    <w:p w14:paraId="68FC1CAC" w14:textId="77777777" w:rsidR="004C2B16" w:rsidRPr="001A445E" w:rsidRDefault="004C2B16" w:rsidP="004C2B16">
      <w:pPr>
        <w:spacing w:after="0" w:line="240" w:lineRule="auto"/>
        <w:rPr>
          <w:rFonts w:eastAsia="Times New Roman"/>
          <w:sz w:val="24"/>
          <w:szCs w:val="24"/>
        </w:rPr>
      </w:pPr>
    </w:p>
    <w:p w14:paraId="2AE4E2CE" w14:textId="77777777" w:rsidR="004C2B16" w:rsidRPr="001A445E" w:rsidRDefault="004C2B16" w:rsidP="004C2B16">
      <w:pPr>
        <w:spacing w:after="0" w:line="240" w:lineRule="auto"/>
        <w:rPr>
          <w:rFonts w:eastAsia="Times New Roman"/>
          <w:sz w:val="24"/>
          <w:szCs w:val="24"/>
        </w:rPr>
      </w:pPr>
      <w:r w:rsidRPr="001A445E">
        <w:rPr>
          <w:rFonts w:eastAsia="Times New Roman"/>
          <w:color w:val="000000"/>
        </w:rPr>
        <w:t xml:space="preserve">This explanation of </w:t>
      </w:r>
      <w:r w:rsidRPr="001A445E">
        <w:rPr>
          <w:rFonts w:eastAsia="Times New Roman"/>
          <w:b/>
          <w:bCs/>
          <w:color w:val="000000"/>
          <w:u w:val="single"/>
        </w:rPr>
        <w:t>what has already happened</w:t>
      </w:r>
      <w:r w:rsidRPr="001A445E">
        <w:rPr>
          <w:rFonts w:eastAsia="Times New Roman"/>
          <w:color w:val="000000"/>
        </w:rPr>
        <w:t xml:space="preserve"> in the immediate past </w:t>
      </w:r>
      <w:r w:rsidRPr="001A445E">
        <w:rPr>
          <w:rFonts w:eastAsia="Times New Roman"/>
          <w:b/>
          <w:bCs/>
          <w:color w:val="000000"/>
          <w:u w:val="single"/>
        </w:rPr>
        <w:t>provides us with the best guide as to what will happen in the immediate future</w:t>
      </w:r>
      <w:r w:rsidRPr="001A445E">
        <w:rPr>
          <w:rFonts w:eastAsia="Times New Roman"/>
          <w:color w:val="000000"/>
        </w:rPr>
        <w:t xml:space="preserve">. Even if, by some extraordinary and most unlikely miracle, substantial sections of the global business and political elite were to have a collective Damascene conversion to environmentalism, </w:t>
      </w:r>
      <w:r w:rsidRPr="001A445E">
        <w:rPr>
          <w:rFonts w:eastAsia="Times New Roman"/>
          <w:color w:val="000000"/>
          <w:u w:val="single"/>
        </w:rPr>
        <w:t xml:space="preserve">there would be no way, by their methods, they could turn around the immense oil tanker of the global economy in the very short time we have to avert disaster. </w:t>
      </w:r>
      <w:r w:rsidRPr="001A445E">
        <w:rPr>
          <w:rFonts w:eastAsia="Times New Roman"/>
          <w:b/>
          <w:bCs/>
          <w:color w:val="000000"/>
          <w:u w:val="single"/>
        </w:rPr>
        <w:t>This is why we need ‘System change not climate change’.</w:t>
      </w:r>
    </w:p>
    <w:p w14:paraId="29DDB707" w14:textId="77777777" w:rsidR="004C2B16" w:rsidRPr="001A445E" w:rsidRDefault="004C2B16" w:rsidP="004C2B16">
      <w:pPr>
        <w:spacing w:after="0" w:line="240" w:lineRule="auto"/>
        <w:rPr>
          <w:rFonts w:eastAsia="Times New Roman"/>
          <w:sz w:val="24"/>
          <w:szCs w:val="24"/>
        </w:rPr>
      </w:pPr>
    </w:p>
    <w:p w14:paraId="39C3583E" w14:textId="77777777" w:rsidR="004C2B16" w:rsidRPr="001A445E" w:rsidRDefault="004C2B16" w:rsidP="004C2B16"/>
    <w:p w14:paraId="161D0E0E" w14:textId="6FFBD90F" w:rsidR="004C2B16" w:rsidRPr="001A445E" w:rsidRDefault="004E38BE" w:rsidP="004C2B16">
      <w:pPr>
        <w:pStyle w:val="Heading3"/>
        <w:rPr>
          <w:rFonts w:cs="Calibri"/>
        </w:rPr>
      </w:pPr>
      <w:r w:rsidRPr="001A445E">
        <w:rPr>
          <w:rFonts w:cs="Calibri"/>
        </w:rPr>
        <w:t>Link---Disease---2NC</w:t>
      </w:r>
    </w:p>
    <w:p w14:paraId="54B07F5D" w14:textId="77777777" w:rsidR="00A52178" w:rsidRPr="001A445E" w:rsidRDefault="00A52178" w:rsidP="00A52178">
      <w:pPr>
        <w:pStyle w:val="Heading4"/>
        <w:rPr>
          <w:rFonts w:eastAsia="Times New Roman" w:cs="Calibri"/>
        </w:rPr>
      </w:pPr>
      <w:r w:rsidRPr="001A445E">
        <w:rPr>
          <w:rFonts w:eastAsia="Times New Roman" w:cs="Calibri"/>
        </w:rPr>
        <w:t>Necessary changes during global problems will never be made by profit-incentivized, capitalist leaders - Covid was a warning shot</w:t>
      </w:r>
    </w:p>
    <w:p w14:paraId="1212FE03" w14:textId="77777777" w:rsidR="00A52178" w:rsidRPr="001A445E" w:rsidRDefault="00A52178" w:rsidP="00A52178">
      <w:pPr>
        <w:spacing w:after="0" w:line="240" w:lineRule="auto"/>
        <w:rPr>
          <w:rFonts w:eastAsia="Times New Roman"/>
          <w:sz w:val="24"/>
          <w:szCs w:val="24"/>
        </w:rPr>
      </w:pPr>
      <w:r w:rsidRPr="001A445E">
        <w:rPr>
          <w:rStyle w:val="Style13ptBold"/>
        </w:rPr>
        <w:t>Green ‘20</w:t>
      </w:r>
      <w:r w:rsidRPr="001A445E">
        <w:rPr>
          <w:rFonts w:eastAsia="Times New Roman"/>
          <w:color w:val="000000"/>
        </w:rPr>
        <w:t xml:space="preserve"> [Rebecca; June 26; Author for Socialist Alternatives; Socialist Alternative; “Climate Meltdown &amp; COVID-19: Capitalism is Sick, Working People Pay with their Lives”; https://www.socialistalternative.org/2020/06/26/climate-meltdown-covid-19-capitalism-is-sick-working-people-pay-with-their-lives/]</w:t>
      </w:r>
    </w:p>
    <w:p w14:paraId="7DA769CA" w14:textId="77777777" w:rsidR="00A52178" w:rsidRPr="001A445E" w:rsidRDefault="00A52178" w:rsidP="00A52178">
      <w:pPr>
        <w:spacing w:after="0" w:line="240" w:lineRule="auto"/>
        <w:rPr>
          <w:rFonts w:eastAsia="Times New Roman"/>
          <w:sz w:val="24"/>
          <w:szCs w:val="24"/>
        </w:rPr>
      </w:pPr>
    </w:p>
    <w:p w14:paraId="1A926D23"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highlight w:val="cyan"/>
          <w:u w:val="single"/>
        </w:rPr>
        <w:t>The COVID-19 pandemic is a sampling of what is to come</w:t>
      </w:r>
      <w:r w:rsidRPr="001A445E">
        <w:rPr>
          <w:rFonts w:eastAsia="Times New Roman"/>
          <w:color w:val="000000"/>
        </w:rPr>
        <w:t xml:space="preserve"> in a time of unbounded environmental degradation. Public health crises of this scale, combined with mass displacement of people from areas that are susceptible to extreme weather events, will become the norm.</w:t>
      </w:r>
    </w:p>
    <w:p w14:paraId="7E7189D7" w14:textId="77777777" w:rsidR="00A52178" w:rsidRPr="001A445E" w:rsidRDefault="00A52178" w:rsidP="00A52178">
      <w:pPr>
        <w:spacing w:after="0" w:line="240" w:lineRule="auto"/>
        <w:rPr>
          <w:rFonts w:eastAsia="Times New Roman"/>
          <w:sz w:val="24"/>
          <w:szCs w:val="24"/>
        </w:rPr>
      </w:pPr>
    </w:p>
    <w:p w14:paraId="64C1EACC"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 xml:space="preserve">We need a dramatic and rapid transition away from fossil fuels. The reopening of the economy presents an opportunity to lay the basis for this transformation by putting millions of unemployed workers back to work, rebuilding our crumbling infrastructure on a green basis. Instead, big business and corporate politicians have put their full weight behind reopening economies before it is safe for workers, and with no regard for their environmental impact. </w:t>
      </w:r>
      <w:r w:rsidRPr="001A445E">
        <w:rPr>
          <w:rFonts w:eastAsia="Times New Roman"/>
          <w:color w:val="000000"/>
          <w:highlight w:val="cyan"/>
          <w:u w:val="single"/>
        </w:rPr>
        <w:t>As long as profit is the bottom line</w:t>
      </w:r>
      <w:r w:rsidRPr="001A445E">
        <w:rPr>
          <w:rFonts w:eastAsia="Times New Roman"/>
          <w:color w:val="000000"/>
        </w:rPr>
        <w:t>, the type of</w:t>
      </w:r>
      <w:r w:rsidRPr="001A445E">
        <w:rPr>
          <w:rFonts w:eastAsia="Times New Roman"/>
          <w:color w:val="000000"/>
          <w:u w:val="single"/>
        </w:rPr>
        <w:t xml:space="preserve"> </w:t>
      </w:r>
      <w:r w:rsidRPr="001A445E">
        <w:rPr>
          <w:rFonts w:eastAsia="Times New Roman"/>
          <w:color w:val="000000"/>
          <w:highlight w:val="cyan"/>
          <w:u w:val="single"/>
        </w:rPr>
        <w:t xml:space="preserve">fundamental </w:t>
      </w:r>
      <w:r w:rsidRPr="001A445E">
        <w:rPr>
          <w:rFonts w:eastAsia="Times New Roman"/>
          <w:b/>
          <w:bCs/>
          <w:color w:val="000000"/>
          <w:highlight w:val="cyan"/>
          <w:u w:val="single"/>
        </w:rPr>
        <w:t>changes</w:t>
      </w:r>
      <w:r w:rsidRPr="001A445E">
        <w:rPr>
          <w:rFonts w:eastAsia="Times New Roman"/>
          <w:color w:val="000000"/>
          <w:highlight w:val="cyan"/>
          <w:u w:val="single"/>
        </w:rPr>
        <w:t xml:space="preserve"> that will be necessary to avoid a full environmental and public health meltdown </w:t>
      </w:r>
      <w:r w:rsidRPr="001A445E">
        <w:rPr>
          <w:rFonts w:eastAsia="Times New Roman"/>
          <w:b/>
          <w:bCs/>
          <w:color w:val="000000"/>
          <w:highlight w:val="cyan"/>
          <w:u w:val="single"/>
        </w:rPr>
        <w:t>cannot happen.</w:t>
      </w:r>
    </w:p>
    <w:p w14:paraId="7E599150" w14:textId="77777777" w:rsidR="00A52178" w:rsidRPr="001A445E" w:rsidRDefault="00A52178" w:rsidP="00A52178">
      <w:pPr>
        <w:spacing w:after="0" w:line="240" w:lineRule="auto"/>
        <w:rPr>
          <w:rFonts w:eastAsia="Times New Roman"/>
          <w:sz w:val="24"/>
          <w:szCs w:val="24"/>
        </w:rPr>
      </w:pPr>
    </w:p>
    <w:p w14:paraId="4D2897E8"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Worst Hurricane Season and Hottest Summer Yet</w:t>
      </w:r>
    </w:p>
    <w:p w14:paraId="29588410"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The Australian mega-fires that kicked off 2020 were a massive warning of the dangers of increasing global temperatures. Permafrost is melting faster than predicted, threatening to release huge quantities of carbon dioxide and methane, an even more dangerous gas, into the atmosphere. One hundred fifty million people live in areas that will be below the high tide line by 2050, and many more live in coastal areas that will be decimated by increasingly frequent and severe hurricanes. </w:t>
      </w:r>
    </w:p>
    <w:p w14:paraId="43CF190D" w14:textId="77777777" w:rsidR="00A52178" w:rsidRPr="001A445E" w:rsidRDefault="00A52178" w:rsidP="00A52178">
      <w:pPr>
        <w:spacing w:after="0" w:line="240" w:lineRule="auto"/>
        <w:rPr>
          <w:rFonts w:eastAsia="Times New Roman"/>
          <w:sz w:val="24"/>
          <w:szCs w:val="24"/>
        </w:rPr>
      </w:pPr>
    </w:p>
    <w:p w14:paraId="7B00ED3F"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Deadly viruses like COVID-19 often appear in areas where humans are dramatically changing ecosystems through expansion of agriculture, manufacturing, etc. While many species are displaced from this development, bats are highly adaptable and often remain. They are the original hosts of six major epidemics in the last 26 years. Scientists think the COVID-19 virus spread from a bat to another animal in the wild that was then brought to a wet market in Wuhan, China. Animals are kept in packed cages and with their immune systems weakened from the stress, viruses can easily spread between species, including humans. Animal agriculture practices globally pose serious threats to public health, and are the leading cause of deforestation, ocean contamination, and soil erosion. </w:t>
      </w:r>
    </w:p>
    <w:p w14:paraId="6D9A8ECF" w14:textId="77777777" w:rsidR="00A52178" w:rsidRPr="001A445E" w:rsidRDefault="00A52178" w:rsidP="00A52178">
      <w:pPr>
        <w:spacing w:after="0" w:line="240" w:lineRule="auto"/>
        <w:rPr>
          <w:rFonts w:eastAsia="Times New Roman"/>
          <w:sz w:val="24"/>
          <w:szCs w:val="24"/>
        </w:rPr>
      </w:pPr>
    </w:p>
    <w:p w14:paraId="5D657DE1"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highlight w:val="cyan"/>
          <w:u w:val="single"/>
        </w:rPr>
        <w:t>If lockdowns had been implemented weeks earlier in the U.S., tens of thousands of people would not have died</w:t>
      </w:r>
      <w:r w:rsidRPr="001A445E">
        <w:rPr>
          <w:rFonts w:eastAsia="Times New Roman"/>
          <w:color w:val="000000"/>
        </w:rPr>
        <w:t>. Scientists have been warning about the likelihood of a pandemic for years. While the criminal incompetence of Trump played a critical role</w:t>
      </w:r>
      <w:r w:rsidRPr="001A445E">
        <w:rPr>
          <w:rFonts w:eastAsia="Times New Roman"/>
          <w:color w:val="000000"/>
          <w:u w:val="single"/>
        </w:rPr>
        <w:t xml:space="preserve">, </w:t>
      </w:r>
      <w:r w:rsidRPr="001A445E">
        <w:rPr>
          <w:rFonts w:eastAsia="Times New Roman"/>
          <w:color w:val="000000"/>
          <w:highlight w:val="cyan"/>
          <w:u w:val="single"/>
        </w:rPr>
        <w:t>the dramatically under-resourced disaster response agencies and a for-profit health care system made Americans particularly susceptible</w:t>
      </w:r>
      <w:r w:rsidRPr="001A445E">
        <w:rPr>
          <w:rFonts w:eastAsia="Times New Roman"/>
          <w:color w:val="000000"/>
        </w:rPr>
        <w:t xml:space="preserve"> to COVID-19.</w:t>
      </w:r>
    </w:p>
    <w:p w14:paraId="199B031F" w14:textId="77777777" w:rsidR="00A52178" w:rsidRPr="001A445E" w:rsidRDefault="00A52178" w:rsidP="00A52178">
      <w:pPr>
        <w:spacing w:after="0" w:line="240" w:lineRule="auto"/>
        <w:rPr>
          <w:rFonts w:eastAsia="Times New Roman"/>
          <w:sz w:val="24"/>
          <w:szCs w:val="24"/>
        </w:rPr>
      </w:pPr>
    </w:p>
    <w:p w14:paraId="6AD382B1"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How did we get here?</w:t>
      </w:r>
    </w:p>
    <w:p w14:paraId="4F49B69D" w14:textId="77777777" w:rsidR="00A52178" w:rsidRPr="001A445E" w:rsidRDefault="00A52178" w:rsidP="00A52178">
      <w:pPr>
        <w:spacing w:after="0" w:line="240" w:lineRule="auto"/>
        <w:rPr>
          <w:rFonts w:eastAsia="Times New Roman"/>
          <w:sz w:val="24"/>
          <w:szCs w:val="24"/>
          <w:u w:val="single"/>
        </w:rPr>
      </w:pPr>
      <w:r w:rsidRPr="001A445E">
        <w:rPr>
          <w:rFonts w:eastAsia="Times New Roman"/>
          <w:color w:val="000000"/>
          <w:highlight w:val="cyan"/>
          <w:u w:val="single"/>
        </w:rPr>
        <w:t>The global ruling class have made trillions of dollars from the extraction of fossil fuels, development of luxury properties, construction of military equipment, and mass production of unnecessary goods from unsustainable materials</w:t>
      </w:r>
      <w:r w:rsidRPr="001A445E">
        <w:rPr>
          <w:rFonts w:eastAsia="Times New Roman"/>
          <w:color w:val="000000"/>
        </w:rPr>
        <w:t xml:space="preserve">. They exert enormous control over political systems everywhere. </w:t>
      </w:r>
      <w:r w:rsidRPr="001A445E">
        <w:rPr>
          <w:rFonts w:eastAsia="Times New Roman"/>
          <w:color w:val="000000"/>
          <w:highlight w:val="cyan"/>
          <w:u w:val="single"/>
        </w:rPr>
        <w:t>Politicians and lawmakers cater to their needs by slashing environmental regulations, providing completely toothless oversight, and attacking workers’ rights in order to prevent organizing against hazardous work and environmental degradation.</w:t>
      </w:r>
      <w:r w:rsidRPr="001A445E">
        <w:rPr>
          <w:rFonts w:eastAsia="Times New Roman"/>
          <w:color w:val="000000"/>
          <w:u w:val="single"/>
        </w:rPr>
        <w:t> </w:t>
      </w:r>
    </w:p>
    <w:p w14:paraId="59EF77AE" w14:textId="77777777" w:rsidR="00A52178" w:rsidRPr="001A445E" w:rsidRDefault="00A52178" w:rsidP="00A52178">
      <w:pPr>
        <w:spacing w:after="0" w:line="240" w:lineRule="auto"/>
        <w:rPr>
          <w:rFonts w:eastAsia="Times New Roman"/>
          <w:sz w:val="24"/>
          <w:szCs w:val="24"/>
        </w:rPr>
      </w:pPr>
    </w:p>
    <w:p w14:paraId="52CF3576"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This profit-driven approach is apparent in the chronic and criminal mismanagement of critical utility infrastructure. The owners of the Sanford and Edenville dams that breached in central Michigan in May, leading to the evacuation of tens of thousands, had been cited by federal regulators for safety issues since 2004. The 2019 California wildfires that destroyed 14,000 homes and killed 85 people started when a live wire broke free of a tower that was a quarter century past what PG&amp;E, the state’s largest utility company, considered its “useful life.” </w:t>
      </w:r>
    </w:p>
    <w:p w14:paraId="7242D53E" w14:textId="77777777" w:rsidR="00A52178" w:rsidRPr="001A445E" w:rsidRDefault="00A52178" w:rsidP="00A52178">
      <w:pPr>
        <w:spacing w:after="0" w:line="240" w:lineRule="auto"/>
        <w:rPr>
          <w:rFonts w:eastAsia="Times New Roman"/>
          <w:sz w:val="24"/>
          <w:szCs w:val="24"/>
        </w:rPr>
      </w:pPr>
    </w:p>
    <w:p w14:paraId="08FBA283"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Our Infrastructure is Crumbling: We Need a Green New Deal</w:t>
      </w:r>
    </w:p>
    <w:p w14:paraId="38964026"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Over the course of the COVID-19 pandemic, the U.S. government has spent a whopping $2.2 trillion in three stimulus bills. $500 billion was granted in loans to major industries, $58 billion of which was in grants and loans to the airline industry, and tens of billions to the Department of Defense and Homeland Security. The U.S. military produces more greenhouse gas emissions than 140 countries combined.</w:t>
      </w:r>
    </w:p>
    <w:p w14:paraId="7727D35C" w14:textId="77777777" w:rsidR="00A52178" w:rsidRPr="001A445E" w:rsidRDefault="00A52178" w:rsidP="00A52178">
      <w:pPr>
        <w:spacing w:after="0" w:line="240" w:lineRule="auto"/>
        <w:rPr>
          <w:rFonts w:eastAsia="Times New Roman"/>
          <w:sz w:val="24"/>
          <w:szCs w:val="24"/>
        </w:rPr>
      </w:pPr>
    </w:p>
    <w:p w14:paraId="4DE45D4B" w14:textId="77777777" w:rsidR="00A52178" w:rsidRPr="001A445E" w:rsidRDefault="00A52178" w:rsidP="00A52178">
      <w:pPr>
        <w:spacing w:after="0" w:line="240" w:lineRule="auto"/>
        <w:rPr>
          <w:rFonts w:eastAsia="Times New Roman"/>
          <w:sz w:val="24"/>
          <w:szCs w:val="24"/>
          <w:u w:val="single"/>
        </w:rPr>
      </w:pPr>
      <w:r w:rsidRPr="001A445E">
        <w:rPr>
          <w:rFonts w:eastAsia="Times New Roman"/>
          <w:color w:val="000000"/>
          <w:highlight w:val="cyan"/>
          <w:u w:val="single"/>
        </w:rPr>
        <w:t>The problem is not a lack of resources. It’s who is in charge of them.</w:t>
      </w:r>
    </w:p>
    <w:p w14:paraId="4CDBDD3D" w14:textId="77777777" w:rsidR="00A52178" w:rsidRPr="001A445E" w:rsidRDefault="00A52178" w:rsidP="00A52178">
      <w:pPr>
        <w:spacing w:after="0" w:line="240" w:lineRule="auto"/>
        <w:rPr>
          <w:rFonts w:eastAsia="Times New Roman"/>
          <w:sz w:val="24"/>
          <w:szCs w:val="24"/>
        </w:rPr>
      </w:pPr>
    </w:p>
    <w:p w14:paraId="29C34295"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It is democratic socialists like Alexandria Ocasio-Cortez and Bernie Sanders alongside a powerful movement of young people who have helped to popularize the idea of a Green New Deal in the U.S. We urgently need to fight for this massive program that would create millions of union jobs that would directly address historic levels of unemployment and tackle climate change. </w:t>
      </w:r>
    </w:p>
    <w:p w14:paraId="42DE044D" w14:textId="77777777" w:rsidR="00A52178" w:rsidRPr="001A445E" w:rsidRDefault="00A52178" w:rsidP="00A52178">
      <w:pPr>
        <w:spacing w:after="0" w:line="240" w:lineRule="auto"/>
        <w:rPr>
          <w:rFonts w:eastAsia="Times New Roman"/>
          <w:sz w:val="24"/>
          <w:szCs w:val="24"/>
        </w:rPr>
      </w:pPr>
    </w:p>
    <w:p w14:paraId="5A57E453"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Jobs could be created to fix and retrofit green infrastructure, including a massive expansion of public transit and high quality, public, affordable housing; rapidly develop renewable energy sources; rewild and reforest ecosystems; develop and expand urban green space; massively invest in and scale up organic farming; and build infrastructure to mitigate the worst effects of natural disasters. We also need to massively increase jobs in health care and first response (such as wildfire containment teams).</w:t>
      </w:r>
    </w:p>
    <w:p w14:paraId="78DF22A2" w14:textId="77777777" w:rsidR="00A52178" w:rsidRPr="001A445E" w:rsidRDefault="00A52178" w:rsidP="00A52178">
      <w:pPr>
        <w:spacing w:after="0" w:line="240" w:lineRule="auto"/>
        <w:rPr>
          <w:rFonts w:eastAsia="Times New Roman"/>
          <w:sz w:val="24"/>
          <w:szCs w:val="24"/>
        </w:rPr>
      </w:pPr>
    </w:p>
    <w:p w14:paraId="2340A2EE"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This is where trillions of stimulus dollars should go, not to bailing out corporations that got us here in the first place. </w:t>
      </w:r>
    </w:p>
    <w:p w14:paraId="01B74487" w14:textId="77777777" w:rsidR="00A52178" w:rsidRPr="001A445E" w:rsidRDefault="00A52178" w:rsidP="00A52178">
      <w:pPr>
        <w:spacing w:after="0" w:line="240" w:lineRule="auto"/>
        <w:rPr>
          <w:rFonts w:eastAsia="Times New Roman"/>
          <w:sz w:val="24"/>
          <w:szCs w:val="24"/>
        </w:rPr>
      </w:pPr>
    </w:p>
    <w:p w14:paraId="6ECCAE21" w14:textId="77777777" w:rsidR="00A52178" w:rsidRPr="001A445E" w:rsidRDefault="00A52178" w:rsidP="00A52178">
      <w:pPr>
        <w:spacing w:after="0" w:line="240" w:lineRule="auto"/>
        <w:rPr>
          <w:rFonts w:eastAsia="Times New Roman"/>
          <w:b/>
          <w:bCs/>
          <w:sz w:val="24"/>
          <w:szCs w:val="24"/>
          <w:u w:val="single"/>
        </w:rPr>
      </w:pPr>
      <w:r w:rsidRPr="001A445E">
        <w:rPr>
          <w:rFonts w:eastAsia="Times New Roman"/>
          <w:b/>
          <w:bCs/>
          <w:color w:val="000000"/>
          <w:highlight w:val="cyan"/>
          <w:u w:val="single"/>
        </w:rPr>
        <w:t>System Change not Climate Change</w:t>
      </w:r>
    </w:p>
    <w:p w14:paraId="3D4125F2"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The fight for these fundamental changes will be met with tremendous opposition from powerful corporate interests and the political establishment. While some gains can be made under the pressure of a mass movement, they will not happen quickly enough given the short timeline we have to dramatically cut emissions and prevent irreversible climate change. </w:t>
      </w:r>
    </w:p>
    <w:p w14:paraId="07598C5C" w14:textId="77777777" w:rsidR="00A52178" w:rsidRPr="001A445E" w:rsidRDefault="00A52178" w:rsidP="00A52178">
      <w:pPr>
        <w:spacing w:after="0" w:line="240" w:lineRule="auto"/>
        <w:rPr>
          <w:rFonts w:eastAsia="Times New Roman"/>
          <w:sz w:val="24"/>
          <w:szCs w:val="24"/>
        </w:rPr>
      </w:pPr>
    </w:p>
    <w:p w14:paraId="116A57ED"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The economy needs to be run in the interests of the vast majority of people. To achieve this, we need democratic public ownership of the major polluters, including fossil fuel, utility, and major agricultural companies under the control of a workers government. Democratically elected councils of workers and consumers would make decisions about how industries are run on the basis of what is needed, efficient, and sustainable. These councils could rapidly, and immediately begin transitioning polluting industries towards 100% renewable energy and environmentally sustainable practices.</w:t>
      </w:r>
    </w:p>
    <w:p w14:paraId="37BBE2E9" w14:textId="77777777" w:rsidR="00A52178" w:rsidRPr="001A445E" w:rsidRDefault="00A52178" w:rsidP="00A52178">
      <w:pPr>
        <w:spacing w:after="0" w:line="240" w:lineRule="auto"/>
        <w:rPr>
          <w:rFonts w:eastAsia="Times New Roman"/>
          <w:sz w:val="24"/>
          <w:szCs w:val="24"/>
        </w:rPr>
      </w:pPr>
    </w:p>
    <w:p w14:paraId="3DFCC6E2" w14:textId="77777777" w:rsidR="00A52178" w:rsidRPr="001A445E" w:rsidRDefault="00A52178" w:rsidP="00A52178">
      <w:pPr>
        <w:spacing w:after="0" w:line="240" w:lineRule="auto"/>
        <w:rPr>
          <w:rFonts w:eastAsia="Times New Roman"/>
          <w:sz w:val="24"/>
          <w:szCs w:val="24"/>
          <w:u w:val="single"/>
        </w:rPr>
      </w:pPr>
      <w:r w:rsidRPr="001A445E">
        <w:rPr>
          <w:rFonts w:eastAsia="Times New Roman"/>
          <w:color w:val="000000"/>
        </w:rPr>
        <w:t xml:space="preserve">Because of the global nature of the capitalist economy and the climate crisis itself, </w:t>
      </w:r>
      <w:r w:rsidRPr="001A445E">
        <w:rPr>
          <w:rFonts w:eastAsia="Times New Roman"/>
          <w:color w:val="000000"/>
          <w:highlight w:val="cyan"/>
          <w:u w:val="single"/>
        </w:rPr>
        <w:t>we</w:t>
      </w:r>
      <w:r w:rsidRPr="001A445E">
        <w:rPr>
          <w:rFonts w:eastAsia="Times New Roman"/>
          <w:color w:val="000000"/>
        </w:rPr>
        <w:t xml:space="preserve"> would eventually </w:t>
      </w:r>
      <w:r w:rsidRPr="001A445E">
        <w:rPr>
          <w:rFonts w:eastAsia="Times New Roman"/>
          <w:color w:val="000000"/>
          <w:highlight w:val="cyan"/>
          <w:u w:val="single"/>
        </w:rPr>
        <w:t>need international, socialist</w:t>
      </w:r>
      <w:r w:rsidRPr="001A445E">
        <w:rPr>
          <w:rFonts w:eastAsia="Times New Roman"/>
          <w:color w:val="000000"/>
          <w:u w:val="single"/>
        </w:rPr>
        <w:t>,</w:t>
      </w:r>
      <w:r w:rsidRPr="001A445E">
        <w:rPr>
          <w:rFonts w:eastAsia="Times New Roman"/>
          <w:color w:val="000000"/>
        </w:rPr>
        <w:t xml:space="preserve"> democratic </w:t>
      </w:r>
      <w:r w:rsidRPr="001A445E">
        <w:rPr>
          <w:rFonts w:eastAsia="Times New Roman"/>
          <w:color w:val="000000"/>
          <w:highlight w:val="cyan"/>
          <w:u w:val="single"/>
        </w:rPr>
        <w:t>planning to achieve a fully environmentally sustainable future.</w:t>
      </w:r>
    </w:p>
    <w:p w14:paraId="25669575" w14:textId="77777777" w:rsidR="00A52178" w:rsidRPr="001A445E" w:rsidRDefault="00A52178" w:rsidP="00A52178">
      <w:pPr>
        <w:spacing w:after="0" w:line="240" w:lineRule="auto"/>
        <w:rPr>
          <w:rFonts w:eastAsia="Times New Roman"/>
          <w:sz w:val="24"/>
          <w:szCs w:val="24"/>
        </w:rPr>
      </w:pPr>
    </w:p>
    <w:p w14:paraId="6B807CAC"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We can draw important lessons from the #JusticeforGeorgeFloyd movement on how to fight for real change. It is a grassroots, multiracial movement taking to the streets that has forced convictions of killer cops and reductions in police budgets. Democrats and Republicans alike have ruled over police brutality and an impending climate catastrophe for decades and have done little to nothing given the scale of these crises. We need to move beyond these thoroughly corporate parties and build our own political voice for working people. We need an independent left political party representing the interests of the multiracial working class and youth to take on and take over polluting industries. </w:t>
      </w:r>
    </w:p>
    <w:p w14:paraId="3B3BC427" w14:textId="77777777" w:rsidR="00A52178" w:rsidRPr="001A445E" w:rsidRDefault="00A52178" w:rsidP="00A52178">
      <w:pPr>
        <w:spacing w:after="0" w:line="240" w:lineRule="auto"/>
        <w:rPr>
          <w:rFonts w:eastAsia="Times New Roman"/>
          <w:sz w:val="24"/>
          <w:szCs w:val="24"/>
        </w:rPr>
      </w:pPr>
    </w:p>
    <w:p w14:paraId="7EE0D4C5" w14:textId="77777777" w:rsidR="00A52178" w:rsidRPr="001A445E" w:rsidRDefault="00A52178" w:rsidP="00A52178">
      <w:pPr>
        <w:spacing w:after="0" w:line="240" w:lineRule="auto"/>
        <w:rPr>
          <w:rFonts w:eastAsia="Times New Roman"/>
          <w:sz w:val="24"/>
          <w:szCs w:val="24"/>
        </w:rPr>
      </w:pPr>
      <w:r w:rsidRPr="001A445E">
        <w:rPr>
          <w:rFonts w:eastAsia="Times New Roman"/>
          <w:b/>
          <w:bCs/>
          <w:color w:val="000000"/>
          <w:highlight w:val="cyan"/>
          <w:u w:val="single"/>
        </w:rPr>
        <w:t>We cannot afford to wait</w:t>
      </w:r>
      <w:r w:rsidRPr="001A445E">
        <w:rPr>
          <w:rFonts w:eastAsia="Times New Roman"/>
          <w:b/>
          <w:bCs/>
          <w:color w:val="000000"/>
          <w:u w:val="single"/>
        </w:rPr>
        <w:t>.</w:t>
      </w:r>
      <w:r w:rsidRPr="001A445E">
        <w:rPr>
          <w:rFonts w:eastAsia="Times New Roman"/>
          <w:color w:val="000000"/>
        </w:rPr>
        <w:t xml:space="preserve"> The political establishment will see to it that we pay for the triple crises of the pandemic, economic depression, and climate meltdown even with our lives. </w:t>
      </w:r>
      <w:r w:rsidRPr="001A445E">
        <w:rPr>
          <w:rFonts w:eastAsia="Times New Roman"/>
          <w:color w:val="000000"/>
          <w:highlight w:val="cyan"/>
          <w:u w:val="single"/>
        </w:rPr>
        <w:t>The system of capitalism is sick, and the global working class is getting sicker. COVID-19 is a warning sign</w:t>
      </w:r>
      <w:r w:rsidRPr="001A445E">
        <w:rPr>
          <w:rFonts w:eastAsia="Times New Roman"/>
          <w:color w:val="000000"/>
        </w:rPr>
        <w:t xml:space="preserve"> of the massive public health crisis, inextricably linked with environmental degradation, that is to come. But a healthier, safer, more equitable world is possible: if we’re willing to fight for it.</w:t>
      </w:r>
    </w:p>
    <w:p w14:paraId="33260592" w14:textId="77777777" w:rsidR="00A52178" w:rsidRPr="001A445E" w:rsidRDefault="00A52178" w:rsidP="00A52178"/>
    <w:p w14:paraId="24578E23" w14:textId="44595FF9" w:rsidR="004C2B16" w:rsidRDefault="00F01166" w:rsidP="00307148">
      <w:pPr>
        <w:pStyle w:val="Heading2"/>
      </w:pPr>
      <w:r>
        <w:t>*</w:t>
      </w:r>
      <w:r w:rsidR="00307148">
        <w:t>Security Cooperation</w:t>
      </w:r>
    </w:p>
    <w:p w14:paraId="42BA1A57" w14:textId="77777777" w:rsidR="00307148" w:rsidRDefault="00307148" w:rsidP="00307148">
      <w:pPr>
        <w:pStyle w:val="Heading3"/>
      </w:pPr>
      <w:r>
        <w:t>Link---Security Cooperation---1NC</w:t>
      </w:r>
    </w:p>
    <w:p w14:paraId="78915717" w14:textId="77777777" w:rsidR="00307148" w:rsidRPr="0071196B" w:rsidRDefault="00307148" w:rsidP="00307148">
      <w:pPr>
        <w:pStyle w:val="Heading4"/>
        <w:rPr>
          <w:b w:val="0"/>
          <w:bCs/>
        </w:rPr>
      </w:pPr>
      <w:r>
        <w:t xml:space="preserve">Security cooperation </w:t>
      </w:r>
      <w:r w:rsidRPr="00727C83">
        <w:rPr>
          <w:u w:val="single"/>
        </w:rPr>
        <w:t>entrenches</w:t>
      </w:r>
      <w:r>
        <w:t xml:space="preserve"> the </w:t>
      </w:r>
      <w:r w:rsidRPr="00727C83">
        <w:rPr>
          <w:u w:val="single"/>
        </w:rPr>
        <w:t>imperial</w:t>
      </w:r>
      <w:r>
        <w:t xml:space="preserve"> front---Trump-Putin’s authoritarian alliance wages global war against a </w:t>
      </w:r>
      <w:r w:rsidRPr="00A74BF7">
        <w:rPr>
          <w:u w:val="single"/>
        </w:rPr>
        <w:t>socialist future</w:t>
      </w:r>
      <w:r>
        <w:t xml:space="preserve">. </w:t>
      </w:r>
      <w:r w:rsidRPr="0071196B">
        <w:rPr>
          <w:b w:val="0"/>
          <w:bCs/>
        </w:rPr>
        <w:t xml:space="preserve">Status quo </w:t>
      </w:r>
      <w:r w:rsidRPr="0071196B">
        <w:rPr>
          <w:b w:val="0"/>
          <w:bCs/>
          <w:u w:val="single"/>
        </w:rPr>
        <w:t>upheaval</w:t>
      </w:r>
      <w:r w:rsidRPr="0071196B">
        <w:rPr>
          <w:b w:val="0"/>
          <w:bCs/>
        </w:rPr>
        <w:t xml:space="preserve"> generates momentum for the </w:t>
      </w:r>
      <w:r w:rsidRPr="0071196B">
        <w:rPr>
          <w:b w:val="0"/>
          <w:bCs/>
          <w:u w:val="single"/>
        </w:rPr>
        <w:t>alternative</w:t>
      </w:r>
      <w:r w:rsidRPr="0071196B">
        <w:rPr>
          <w:b w:val="0"/>
          <w:bCs/>
        </w:rPr>
        <w:t>.</w:t>
      </w:r>
    </w:p>
    <w:p w14:paraId="7AC7053D" w14:textId="77777777" w:rsidR="00307148" w:rsidRPr="00883448" w:rsidRDefault="00307148" w:rsidP="00307148">
      <w:r w:rsidRPr="00DF1180">
        <w:rPr>
          <w:rStyle w:val="Style13ptBold"/>
        </w:rPr>
        <w:t>Vernyk ’25</w:t>
      </w:r>
      <w:r>
        <w:t xml:space="preserve"> [Oleg; May; Writer at the International Socialist League, M</w:t>
      </w:r>
      <w:r w:rsidRPr="00883448">
        <w:t>ember of the International Executive Committee of the CWI</w:t>
      </w:r>
      <w:r>
        <w:t xml:space="preserve">; </w:t>
      </w:r>
      <w:r w:rsidRPr="007A3A00">
        <w:t xml:space="preserve">Theoretical </w:t>
      </w:r>
      <w:r>
        <w:t>a</w:t>
      </w:r>
      <w:r w:rsidRPr="007A3A00">
        <w:t xml:space="preserve">nd Political Journal </w:t>
      </w:r>
      <w:r>
        <w:t>o</w:t>
      </w:r>
      <w:r w:rsidRPr="007A3A00">
        <w:t xml:space="preserve">f </w:t>
      </w:r>
      <w:r>
        <w:t>t</w:t>
      </w:r>
      <w:r w:rsidRPr="007A3A00">
        <w:t>he International Socialist League</w:t>
      </w:r>
      <w:r>
        <w:t>, “</w:t>
      </w:r>
      <w:r w:rsidRPr="007A3A00">
        <w:t>The IMPERIALIST ALLIANCE between Trump and Putin</w:t>
      </w:r>
      <w:r>
        <w:t>,” no. 8] lucao</w:t>
      </w:r>
    </w:p>
    <w:p w14:paraId="4020E6FA" w14:textId="77777777" w:rsidR="00307148" w:rsidRPr="00A7539E" w:rsidRDefault="00307148" w:rsidP="00307148">
      <w:pPr>
        <w:rPr>
          <w:sz w:val="16"/>
        </w:rPr>
      </w:pPr>
      <w:r w:rsidRPr="00A7539E">
        <w:rPr>
          <w:sz w:val="16"/>
        </w:rPr>
        <w:t xml:space="preserve">Of course, Donald </w:t>
      </w:r>
      <w:r w:rsidRPr="00A7539E">
        <w:rPr>
          <w:rStyle w:val="StyleUnderline"/>
        </w:rPr>
        <w:t xml:space="preserve">Trump wants to go down in </w:t>
      </w:r>
      <w:r w:rsidRPr="00A7539E">
        <w:rPr>
          <w:rStyle w:val="Emphasis"/>
        </w:rPr>
        <w:t>history</w:t>
      </w:r>
      <w:r w:rsidRPr="00A7539E">
        <w:rPr>
          <w:sz w:val="16"/>
        </w:rPr>
        <w:t xml:space="preserve">. For a politician in the twilight of his life, this is a fairly reasonable desire. </w:t>
      </w:r>
    </w:p>
    <w:p w14:paraId="4949DB5D" w14:textId="77777777" w:rsidR="00307148" w:rsidRPr="00A7539E" w:rsidRDefault="00307148" w:rsidP="00307148">
      <w:pPr>
        <w:rPr>
          <w:sz w:val="16"/>
        </w:rPr>
      </w:pPr>
      <w:r w:rsidRPr="00A7539E">
        <w:rPr>
          <w:sz w:val="16"/>
        </w:rPr>
        <w:t xml:space="preserve">All that remains is to choose the optimal means of achieving that goal. And it seems </w:t>
      </w:r>
      <w:r w:rsidRPr="00A7539E">
        <w:rPr>
          <w:rStyle w:val="Emphasis"/>
          <w:highlight w:val="cyan"/>
        </w:rPr>
        <w:t>Trump</w:t>
      </w:r>
      <w:r w:rsidRPr="00A7539E">
        <w:rPr>
          <w:rStyle w:val="StyleUnderline"/>
        </w:rPr>
        <w:t xml:space="preserve"> has already </w:t>
      </w:r>
      <w:r w:rsidRPr="00A7539E">
        <w:rPr>
          <w:rStyle w:val="StyleUnderline"/>
          <w:highlight w:val="cyan"/>
        </w:rPr>
        <w:t>made his choice</w:t>
      </w:r>
      <w:r w:rsidRPr="00A7539E">
        <w:rPr>
          <w:sz w:val="16"/>
        </w:rPr>
        <w:t xml:space="preserve">... </w:t>
      </w:r>
    </w:p>
    <w:p w14:paraId="317150C2" w14:textId="77777777" w:rsidR="00307148" w:rsidRPr="00A7539E" w:rsidRDefault="00307148" w:rsidP="00307148">
      <w:pPr>
        <w:rPr>
          <w:sz w:val="16"/>
        </w:rPr>
      </w:pPr>
      <w:r w:rsidRPr="00A7539E">
        <w:rPr>
          <w:rStyle w:val="StyleUnderline"/>
          <w:highlight w:val="cyan"/>
        </w:rPr>
        <w:t xml:space="preserve">To </w:t>
      </w:r>
      <w:r w:rsidRPr="00A7539E">
        <w:rPr>
          <w:rStyle w:val="Emphasis"/>
          <w:highlight w:val="cyan"/>
        </w:rPr>
        <w:t>plunge</w:t>
      </w:r>
      <w:r w:rsidRPr="00A7539E">
        <w:rPr>
          <w:rStyle w:val="StyleUnderline"/>
          <w:highlight w:val="cyan"/>
        </w:rPr>
        <w:t xml:space="preserve"> the world into</w:t>
      </w:r>
      <w:r w:rsidRPr="00A7539E">
        <w:rPr>
          <w:rStyle w:val="StyleUnderline"/>
        </w:rPr>
        <w:t xml:space="preserve"> a state of total </w:t>
      </w:r>
      <w:r w:rsidRPr="00A7539E">
        <w:rPr>
          <w:rStyle w:val="StyleUnderline"/>
          <w:highlight w:val="cyan"/>
        </w:rPr>
        <w:t>chaos</w:t>
      </w:r>
      <w:r w:rsidRPr="00A7539E">
        <w:rPr>
          <w:rStyle w:val="StyleUnderline"/>
        </w:rPr>
        <w:t xml:space="preserve"> and destroy everything that has constituted</w:t>
      </w:r>
      <w:r w:rsidRPr="00A7539E">
        <w:rPr>
          <w:sz w:val="16"/>
        </w:rPr>
        <w:t xml:space="preserve"> the foundations of </w:t>
      </w:r>
      <w:r w:rsidRPr="00A7539E">
        <w:rPr>
          <w:rStyle w:val="StyleUnderline"/>
        </w:rPr>
        <w:t xml:space="preserve">the global </w:t>
      </w:r>
      <w:r w:rsidRPr="00A7539E">
        <w:rPr>
          <w:rStyle w:val="Emphasis"/>
        </w:rPr>
        <w:t>world order</w:t>
      </w:r>
      <w:r w:rsidRPr="00A7539E">
        <w:rPr>
          <w:sz w:val="16"/>
        </w:rPr>
        <w:t xml:space="preserve"> for many decades since the end of World War II. </w:t>
      </w:r>
    </w:p>
    <w:p w14:paraId="6333F160" w14:textId="77777777" w:rsidR="00307148" w:rsidRPr="00A7539E" w:rsidRDefault="00307148" w:rsidP="00307148">
      <w:pPr>
        <w:rPr>
          <w:sz w:val="16"/>
        </w:rPr>
      </w:pPr>
      <w:r w:rsidRPr="00A7539E">
        <w:rPr>
          <w:sz w:val="16"/>
        </w:rPr>
        <w:t xml:space="preserve">Naturally, that past world order was far from ideal or just. It was based on the </w:t>
      </w:r>
      <w:r w:rsidRPr="00A7539E">
        <w:rPr>
          <w:rStyle w:val="StyleUnderline"/>
          <w:highlight w:val="cyan"/>
        </w:rPr>
        <w:t xml:space="preserve">rules of </w:t>
      </w:r>
      <w:r w:rsidRPr="00A7539E">
        <w:rPr>
          <w:rStyle w:val="Emphasis"/>
          <w:highlight w:val="cyan"/>
        </w:rPr>
        <w:t>global capitalist</w:t>
      </w:r>
      <w:r w:rsidRPr="00A7539E">
        <w:rPr>
          <w:rStyle w:val="StyleUnderline"/>
          <w:highlight w:val="cyan"/>
        </w:rPr>
        <w:t xml:space="preserve"> globalization</w:t>
      </w:r>
      <w:r w:rsidRPr="00A7539E">
        <w:rPr>
          <w:sz w:val="16"/>
        </w:rPr>
        <w:t xml:space="preserve">, in which </w:t>
      </w:r>
      <w:r w:rsidRPr="00A7539E">
        <w:rPr>
          <w:rStyle w:val="StyleUnderline"/>
        </w:rPr>
        <w:t xml:space="preserve">Western </w:t>
      </w:r>
      <w:r w:rsidRPr="00A7539E">
        <w:rPr>
          <w:rStyle w:val="Emphasis"/>
        </w:rPr>
        <w:t>imperialism</w:t>
      </w:r>
      <w:r w:rsidRPr="00A7539E">
        <w:rPr>
          <w:sz w:val="16"/>
        </w:rPr>
        <w:t xml:space="preserve"> as a whole (the so-called “axis of good”) </w:t>
      </w:r>
      <w:r w:rsidRPr="00A7539E">
        <w:rPr>
          <w:rStyle w:val="Emphasis"/>
          <w:highlight w:val="cyan"/>
        </w:rPr>
        <w:t>concealed</w:t>
      </w:r>
      <w:r w:rsidRPr="00A7539E">
        <w:rPr>
          <w:rStyle w:val="StyleUnderline"/>
        </w:rPr>
        <w:t xml:space="preserve"> its </w:t>
      </w:r>
      <w:r w:rsidRPr="00A7539E">
        <w:rPr>
          <w:rStyle w:val="StyleUnderline"/>
          <w:highlight w:val="cyan"/>
        </w:rPr>
        <w:t>economic interests behind</w:t>
      </w:r>
      <w:r w:rsidRPr="00A7539E">
        <w:rPr>
          <w:rStyle w:val="StyleUnderline"/>
        </w:rPr>
        <w:t xml:space="preserve"> the </w:t>
      </w:r>
      <w:r w:rsidRPr="00A7539E">
        <w:rPr>
          <w:rStyle w:val="Emphasis"/>
          <w:highlight w:val="cyan"/>
        </w:rPr>
        <w:t>liberal veil</w:t>
      </w:r>
      <w:r w:rsidRPr="00A7539E">
        <w:rPr>
          <w:rStyle w:val="StyleUnderline"/>
          <w:highlight w:val="cyan"/>
        </w:rPr>
        <w:t xml:space="preserve"> of</w:t>
      </w:r>
      <w:r w:rsidRPr="00A7539E">
        <w:rPr>
          <w:sz w:val="16"/>
        </w:rPr>
        <w:t xml:space="preserve"> “</w:t>
      </w:r>
      <w:r w:rsidRPr="00A7539E">
        <w:rPr>
          <w:rStyle w:val="StyleUnderline"/>
        </w:rPr>
        <w:t xml:space="preserve">defending </w:t>
      </w:r>
      <w:r w:rsidRPr="00A7539E">
        <w:rPr>
          <w:rStyle w:val="Emphasis"/>
          <w:highlight w:val="cyan"/>
        </w:rPr>
        <w:t>human rights</w:t>
      </w:r>
      <w:r w:rsidRPr="00A7539E">
        <w:rPr>
          <w:sz w:val="16"/>
        </w:rPr>
        <w:t xml:space="preserve">” </w:t>
      </w:r>
      <w:r w:rsidRPr="00A7539E">
        <w:rPr>
          <w:rStyle w:val="StyleUnderline"/>
        </w:rPr>
        <w:t>and</w:t>
      </w:r>
      <w:r w:rsidRPr="00A7539E">
        <w:rPr>
          <w:sz w:val="16"/>
        </w:rPr>
        <w:t xml:space="preserve"> the “</w:t>
      </w:r>
      <w:r w:rsidRPr="00A7539E">
        <w:rPr>
          <w:rStyle w:val="StyleUnderline"/>
        </w:rPr>
        <w:t xml:space="preserve">struggle for </w:t>
      </w:r>
      <w:r w:rsidRPr="00A7539E">
        <w:rPr>
          <w:rStyle w:val="Emphasis"/>
        </w:rPr>
        <w:t>democracy</w:t>
      </w:r>
      <w:r w:rsidRPr="00A7539E">
        <w:rPr>
          <w:sz w:val="16"/>
        </w:rPr>
        <w:t xml:space="preserve">.” Expansionist foreign policy under the liberal doctrine required the U.S. to make significant investments to bribe governments and influential politicians across the world. </w:t>
      </w:r>
    </w:p>
    <w:p w14:paraId="5ABFD3FA" w14:textId="77777777" w:rsidR="00307148" w:rsidRPr="00A7539E" w:rsidRDefault="00307148" w:rsidP="00307148">
      <w:pPr>
        <w:rPr>
          <w:sz w:val="16"/>
        </w:rPr>
      </w:pPr>
      <w:r w:rsidRPr="00A7539E">
        <w:rPr>
          <w:sz w:val="16"/>
        </w:rPr>
        <w:t xml:space="preserve">This, in turn, encouraged the </w:t>
      </w:r>
      <w:r w:rsidRPr="00A7539E">
        <w:rPr>
          <w:rStyle w:val="StyleUnderline"/>
          <w:highlight w:val="cyan"/>
        </w:rPr>
        <w:t>outsourcing</w:t>
      </w:r>
      <w:r w:rsidRPr="00A7539E">
        <w:rPr>
          <w:sz w:val="16"/>
        </w:rPr>
        <w:t xml:space="preserve"> of major segments of </w:t>
      </w:r>
      <w:r w:rsidRPr="00A7539E">
        <w:rPr>
          <w:rStyle w:val="StyleUnderline"/>
        </w:rPr>
        <w:t xml:space="preserve">economic </w:t>
      </w:r>
      <w:r w:rsidRPr="00A7539E">
        <w:rPr>
          <w:rStyle w:val="Emphasis"/>
          <w:highlight w:val="cyan"/>
        </w:rPr>
        <w:t>production</w:t>
      </w:r>
      <w:r w:rsidRPr="00A7539E">
        <w:rPr>
          <w:rStyle w:val="StyleUnderline"/>
        </w:rPr>
        <w:t xml:space="preserve"> and capital from the</w:t>
      </w:r>
      <w:r w:rsidRPr="00A7539E">
        <w:rPr>
          <w:sz w:val="16"/>
        </w:rPr>
        <w:t xml:space="preserve"> “</w:t>
      </w:r>
      <w:r w:rsidRPr="00A7539E">
        <w:rPr>
          <w:rStyle w:val="Emphasis"/>
        </w:rPr>
        <w:t>golden billion</w:t>
      </w:r>
      <w:r w:rsidRPr="00A7539E">
        <w:rPr>
          <w:sz w:val="16"/>
        </w:rPr>
        <w:t xml:space="preserve">” </w:t>
      </w:r>
      <w:r w:rsidRPr="00A7539E">
        <w:rPr>
          <w:rStyle w:val="StyleUnderline"/>
        </w:rPr>
        <w:t xml:space="preserve">countries </w:t>
      </w:r>
      <w:r w:rsidRPr="00A7539E">
        <w:rPr>
          <w:rStyle w:val="StyleUnderline"/>
          <w:highlight w:val="cyan"/>
        </w:rPr>
        <w:t>to developing nations</w:t>
      </w:r>
      <w:r w:rsidRPr="00A7539E">
        <w:rPr>
          <w:rStyle w:val="StyleUnderline"/>
        </w:rPr>
        <w:t xml:space="preserve"> with corrupt</w:t>
      </w:r>
      <w:r w:rsidRPr="00A7539E">
        <w:rPr>
          <w:sz w:val="16"/>
        </w:rPr>
        <w:t xml:space="preserve"> bureaucratic </w:t>
      </w:r>
      <w:r w:rsidRPr="00A7539E">
        <w:rPr>
          <w:rStyle w:val="StyleUnderline"/>
        </w:rPr>
        <w:t>regimes</w:t>
      </w:r>
      <w:r w:rsidRPr="00A7539E">
        <w:rPr>
          <w:sz w:val="16"/>
        </w:rPr>
        <w:t xml:space="preserve">, tax havens </w:t>
      </w:r>
      <w:r w:rsidRPr="00A7539E">
        <w:rPr>
          <w:rStyle w:val="StyleUnderline"/>
          <w:highlight w:val="cyan"/>
        </w:rPr>
        <w:t xml:space="preserve">facilitating </w:t>
      </w:r>
      <w:r w:rsidRPr="00A7539E">
        <w:rPr>
          <w:rStyle w:val="Emphasis"/>
          <w:highlight w:val="cyan"/>
        </w:rPr>
        <w:t>tax evasion</w:t>
      </w:r>
      <w:r w:rsidRPr="00A7539E">
        <w:rPr>
          <w:sz w:val="16"/>
        </w:rPr>
        <w:t xml:space="preserve">, </w:t>
      </w:r>
      <w:r w:rsidRPr="00A7539E">
        <w:rPr>
          <w:rStyle w:val="StyleUnderline"/>
          <w:highlight w:val="cyan"/>
        </w:rPr>
        <w:t xml:space="preserve">and </w:t>
      </w:r>
      <w:r w:rsidRPr="00A7539E">
        <w:rPr>
          <w:rStyle w:val="Emphasis"/>
          <w:highlight w:val="cyan"/>
        </w:rPr>
        <w:t>cheap labor</w:t>
      </w:r>
      <w:r w:rsidRPr="00A7539E">
        <w:rPr>
          <w:sz w:val="16"/>
        </w:rPr>
        <w:t xml:space="preserve"> that drastically reduced production costs. Products manufactured abroad were then deliberately directed to the U.S. market, generating huge profits for the same American owners of transnational corporations, while simultaneously driving up the U.S. trade deficit—which, as of January 2025, had already reached $130 billion. As of March 24, 2025, the U.S. national debt stood at $36.64 trillion, which amounts to approximately $107,000 per U.S. citizen. </w:t>
      </w:r>
    </w:p>
    <w:p w14:paraId="0C341170" w14:textId="77777777" w:rsidR="00307148" w:rsidRPr="00A7539E" w:rsidRDefault="00307148" w:rsidP="00307148">
      <w:pPr>
        <w:rPr>
          <w:sz w:val="16"/>
        </w:rPr>
      </w:pPr>
      <w:r w:rsidRPr="00A7539E">
        <w:rPr>
          <w:sz w:val="16"/>
        </w:rPr>
        <w:t>Maintaining a global clientele has clearly become an extremely costly affair for the U.S. The massive structure of the United States Agency for International Development (</w:t>
      </w:r>
      <w:r w:rsidRPr="00A7539E">
        <w:rPr>
          <w:rStyle w:val="Emphasis"/>
        </w:rPr>
        <w:t>USAID</w:t>
      </w:r>
      <w:r w:rsidRPr="00A7539E">
        <w:rPr>
          <w:sz w:val="16"/>
        </w:rPr>
        <w:t xml:space="preserve">), under the liberal sponsorship of the Democratic Party, </w:t>
      </w:r>
      <w:r w:rsidRPr="00A7539E">
        <w:rPr>
          <w:rStyle w:val="StyleUnderline"/>
        </w:rPr>
        <w:t xml:space="preserve">had become largely </w:t>
      </w:r>
      <w:r w:rsidRPr="00A7539E">
        <w:rPr>
          <w:rStyle w:val="Emphasis"/>
        </w:rPr>
        <w:t>self-sustaining</w:t>
      </w:r>
      <w:r w:rsidRPr="00A7539E">
        <w:rPr>
          <w:sz w:val="16"/>
        </w:rPr>
        <w:t xml:space="preserve">, </w:t>
      </w:r>
      <w:r w:rsidRPr="00A7539E">
        <w:rPr>
          <w:rStyle w:val="StyleUnderline"/>
        </w:rPr>
        <w:t>and</w:t>
      </w:r>
      <w:r w:rsidRPr="00A7539E">
        <w:rPr>
          <w:sz w:val="16"/>
        </w:rPr>
        <w:t xml:space="preserve"> it was </w:t>
      </w:r>
      <w:r w:rsidRPr="00A7539E">
        <w:rPr>
          <w:rStyle w:val="StyleUnderline"/>
        </w:rPr>
        <w:t>increasingly difficult to determine whether it</w:t>
      </w:r>
      <w:r w:rsidRPr="00A7539E">
        <w:rPr>
          <w:sz w:val="16"/>
        </w:rPr>
        <w:t xml:space="preserve"> truly </w:t>
      </w:r>
      <w:r w:rsidRPr="00A7539E">
        <w:rPr>
          <w:rStyle w:val="Emphasis"/>
        </w:rPr>
        <w:t>executed</w:t>
      </w:r>
      <w:r w:rsidRPr="00A7539E">
        <w:rPr>
          <w:rStyle w:val="StyleUnderline"/>
        </w:rPr>
        <w:t xml:space="preserve"> U.S. interests</w:t>
      </w:r>
      <w:r w:rsidRPr="00A7539E">
        <w:rPr>
          <w:sz w:val="16"/>
        </w:rPr>
        <w:t xml:space="preserve"> or simply “managed” (read: looted) the U.S. budget. </w:t>
      </w:r>
    </w:p>
    <w:p w14:paraId="448DB394" w14:textId="77777777" w:rsidR="00307148" w:rsidRPr="00A7539E" w:rsidRDefault="00307148" w:rsidP="00307148">
      <w:pPr>
        <w:rPr>
          <w:sz w:val="16"/>
        </w:rPr>
      </w:pPr>
      <w:r w:rsidRPr="00A7539E">
        <w:rPr>
          <w:sz w:val="16"/>
        </w:rPr>
        <w:t xml:space="preserve">For years, USAID’s work in Ukraine was based on those same principles of bribery and corruption targeting senior officials and politicians, as well as the creation of U.S.-funded “civil society” organizations. During Trump’s first term, Ukrainian President Volodymyr Zelensky tried to balance the interests of both Trump’s Republicans and Biden’s Democrats. He even initiated several criminal investigations into the Ukrainian company Burisma, where Hunter Biden—Joe Biden’s son—had worked. It’s clear that employment was directly tied to his family connections and the opportunities that came with them. </w:t>
      </w:r>
    </w:p>
    <w:p w14:paraId="0B2F0FF5" w14:textId="77777777" w:rsidR="00307148" w:rsidRPr="00A7539E" w:rsidRDefault="00307148" w:rsidP="00307148">
      <w:pPr>
        <w:rPr>
          <w:sz w:val="16"/>
        </w:rPr>
      </w:pPr>
      <w:r w:rsidRPr="00A7539E">
        <w:rPr>
          <w:sz w:val="16"/>
        </w:rPr>
        <w:t>However, after Joe Biden’s electoral victory in November 2020, Zelensky was forced to change his stance, quickly shutting down all criminal cases related to Burisma and Hunter Biden. Since then, the Ukrainian president has remained under the tight grip of the liberal-globalist bloc led by the U.S. Democratic Party— something Trump is well aware of and which has directly influenced his attitude toward Zelensky and, consequently, the Russia-Ukraine war.</w:t>
      </w:r>
    </w:p>
    <w:p w14:paraId="2783DFA8" w14:textId="77777777" w:rsidR="00307148" w:rsidRPr="00A7539E" w:rsidRDefault="00307148" w:rsidP="00307148">
      <w:pPr>
        <w:rPr>
          <w:sz w:val="16"/>
        </w:rPr>
      </w:pPr>
      <w:r w:rsidRPr="00A7539E">
        <w:rPr>
          <w:sz w:val="16"/>
        </w:rPr>
        <w:t xml:space="preserve">In any case, we are already witnessing how Trump’s declared trade war has caused massive collapses across almost every major global stock market. Strong predictions are already being made that this chaos spells the end of the “American century.” The U.S. is abandoning not only its role as the defender of liberal values but also its leadership as the central economy of the socalled “free market.” </w:t>
      </w:r>
    </w:p>
    <w:p w14:paraId="0927E59C" w14:textId="77777777" w:rsidR="00307148" w:rsidRPr="00A7539E" w:rsidRDefault="00307148" w:rsidP="00307148">
      <w:pPr>
        <w:rPr>
          <w:sz w:val="16"/>
        </w:rPr>
      </w:pPr>
      <w:r w:rsidRPr="00A7539E">
        <w:rPr>
          <w:sz w:val="16"/>
        </w:rPr>
        <w:t>The “</w:t>
      </w:r>
      <w:r w:rsidRPr="00A7539E">
        <w:rPr>
          <w:rStyle w:val="Emphasis"/>
        </w:rPr>
        <w:t>free market</w:t>
      </w:r>
      <w:r w:rsidRPr="00A7539E">
        <w:rPr>
          <w:sz w:val="16"/>
        </w:rPr>
        <w:t xml:space="preserve">” </w:t>
      </w:r>
      <w:r w:rsidRPr="00A7539E">
        <w:rPr>
          <w:rStyle w:val="StyleUnderline"/>
        </w:rPr>
        <w:t>was always</w:t>
      </w:r>
      <w:r w:rsidRPr="00A7539E">
        <w:rPr>
          <w:sz w:val="16"/>
        </w:rPr>
        <w:t xml:space="preserve"> a </w:t>
      </w:r>
      <w:r w:rsidRPr="00A7539E">
        <w:rPr>
          <w:rStyle w:val="Emphasis"/>
        </w:rPr>
        <w:t>fictitious</w:t>
      </w:r>
      <w:r w:rsidRPr="00A7539E">
        <w:rPr>
          <w:sz w:val="16"/>
        </w:rPr>
        <w:t xml:space="preserve"> category, far removed from the real economic and trade relations of the imperialist era. </w:t>
      </w:r>
      <w:r w:rsidRPr="00A7539E">
        <w:rPr>
          <w:rStyle w:val="StyleUnderline"/>
          <w:highlight w:val="cyan"/>
        </w:rPr>
        <w:t>Protectionism</w:t>
      </w:r>
      <w:r w:rsidRPr="00A7539E">
        <w:rPr>
          <w:sz w:val="16"/>
        </w:rPr>
        <w:t xml:space="preserve">, quotas, </w:t>
      </w:r>
      <w:r w:rsidRPr="00A7539E">
        <w:rPr>
          <w:rStyle w:val="StyleUnderline"/>
        </w:rPr>
        <w:t>and</w:t>
      </w:r>
      <w:r w:rsidRPr="00A7539E">
        <w:rPr>
          <w:sz w:val="16"/>
        </w:rPr>
        <w:t xml:space="preserve"> restrictive </w:t>
      </w:r>
      <w:r w:rsidRPr="00A7539E">
        <w:rPr>
          <w:rStyle w:val="StyleUnderline"/>
        </w:rPr>
        <w:t>tariffs have always accompanied</w:t>
      </w:r>
      <w:r w:rsidRPr="00A7539E">
        <w:rPr>
          <w:sz w:val="16"/>
        </w:rPr>
        <w:t xml:space="preserve"> global trade, and “</w:t>
      </w:r>
      <w:r w:rsidRPr="00A7539E">
        <w:rPr>
          <w:rStyle w:val="Emphasis"/>
        </w:rPr>
        <w:t>free market</w:t>
      </w:r>
      <w:r w:rsidRPr="00A7539E">
        <w:rPr>
          <w:sz w:val="16"/>
        </w:rPr>
        <w:t xml:space="preserve">” rhetoric </w:t>
      </w:r>
      <w:r w:rsidRPr="00A7539E">
        <w:rPr>
          <w:rStyle w:val="StyleUnderline"/>
        </w:rPr>
        <w:t xml:space="preserve">merely </w:t>
      </w:r>
      <w:r w:rsidRPr="00A7539E">
        <w:rPr>
          <w:rStyle w:val="Emphasis"/>
          <w:highlight w:val="cyan"/>
        </w:rPr>
        <w:t>concealed</w:t>
      </w:r>
      <w:r w:rsidRPr="00A7539E">
        <w:rPr>
          <w:rStyle w:val="StyleUnderline"/>
        </w:rPr>
        <w:t xml:space="preserve"> the economic </w:t>
      </w:r>
      <w:r w:rsidRPr="00A7539E">
        <w:rPr>
          <w:rStyle w:val="StyleUnderline"/>
          <w:highlight w:val="cyan"/>
        </w:rPr>
        <w:t>interests of</w:t>
      </w:r>
      <w:r w:rsidRPr="00A7539E">
        <w:rPr>
          <w:sz w:val="16"/>
        </w:rPr>
        <w:t xml:space="preserve"> the </w:t>
      </w:r>
      <w:r w:rsidRPr="00A7539E">
        <w:rPr>
          <w:rStyle w:val="StyleUnderline"/>
          <w:highlight w:val="cyan"/>
        </w:rPr>
        <w:t xml:space="preserve">main </w:t>
      </w:r>
      <w:r w:rsidRPr="00A7539E">
        <w:rPr>
          <w:rStyle w:val="Emphasis"/>
          <w:highlight w:val="cyan"/>
        </w:rPr>
        <w:t>global players</w:t>
      </w:r>
      <w:r w:rsidRPr="00A7539E">
        <w:rPr>
          <w:sz w:val="16"/>
        </w:rPr>
        <w:t>. But it seems Trump has grown tired of this hypocritical disguise. He has already announced a potential U.S. withdrawal from the World Trade Organization (WTO) and recently blocked the appointment of new judges to its adjudicatory bodies, effectively paralyzing the WTO’s ability to issue rulings. Furthermore, in March 2025, the U.S. suspended its financial contributions for both 2024 and 2025.</w:t>
      </w:r>
    </w:p>
    <w:p w14:paraId="5AA04047" w14:textId="77777777" w:rsidR="00307148" w:rsidRPr="00A7539E" w:rsidRDefault="00307148" w:rsidP="00307148">
      <w:pPr>
        <w:rPr>
          <w:sz w:val="16"/>
        </w:rPr>
      </w:pPr>
      <w:r w:rsidRPr="00A7539E">
        <w:rPr>
          <w:sz w:val="16"/>
        </w:rPr>
        <w:t>THE PREMISES OF AN IMPERIALIST PACT BETWEEN THE U.S. AND RUSSIA</w:t>
      </w:r>
    </w:p>
    <w:p w14:paraId="50CEBCE2" w14:textId="77777777" w:rsidR="00307148" w:rsidRPr="00A7539E" w:rsidRDefault="00307148" w:rsidP="00307148">
      <w:pPr>
        <w:rPr>
          <w:sz w:val="16"/>
        </w:rPr>
      </w:pPr>
      <w:r w:rsidRPr="00A7539E">
        <w:rPr>
          <w:sz w:val="16"/>
        </w:rPr>
        <w:t xml:space="preserve">Today, analysts are racking their brains trying to explain why </w:t>
      </w:r>
      <w:r w:rsidRPr="00A7539E">
        <w:rPr>
          <w:rStyle w:val="StyleUnderline"/>
          <w:highlight w:val="cyan"/>
        </w:rPr>
        <w:t>Trump</w:t>
      </w:r>
      <w:r w:rsidRPr="00A7539E">
        <w:rPr>
          <w:rStyle w:val="StyleUnderline"/>
        </w:rPr>
        <w:t xml:space="preserve"> has </w:t>
      </w:r>
      <w:r w:rsidRPr="00A7539E">
        <w:rPr>
          <w:rStyle w:val="Emphasis"/>
          <w:highlight w:val="cyan"/>
        </w:rPr>
        <w:t>pivoted</w:t>
      </w:r>
      <w:r w:rsidRPr="00A7539E">
        <w:rPr>
          <w:rStyle w:val="StyleUnderline"/>
          <w:highlight w:val="cyan"/>
        </w:rPr>
        <w:t xml:space="preserve"> toward Putin</w:t>
      </w:r>
      <w:r w:rsidRPr="00A7539E">
        <w:rPr>
          <w:sz w:val="16"/>
        </w:rPr>
        <w:t xml:space="preserve">. The New York Times—the flagship outlet of the liberal U.S. bourgeoisie—recently published: “Trump’s Pivot Toward Putin’s Russia Upends Generations of U.S. Policy.” </w:t>
      </w:r>
    </w:p>
    <w:p w14:paraId="263102D2" w14:textId="77777777" w:rsidR="00307148" w:rsidRPr="00A7539E" w:rsidRDefault="00307148" w:rsidP="00307148">
      <w:pPr>
        <w:rPr>
          <w:sz w:val="16"/>
        </w:rPr>
      </w:pPr>
      <w:r w:rsidRPr="00A7539E">
        <w:rPr>
          <w:sz w:val="16"/>
        </w:rPr>
        <w:t xml:space="preserve">Among the quoted reasons is Trump’s intention to weaken Western Europe, now a competitor to U.S. imperialism. Politico quoted a European diplomat who said, “We now have an alliance between a Russian president who wants to destroy Europe and an American president who also wants to destroy Europe.” Indeed, </w:t>
      </w:r>
      <w:r w:rsidRPr="00A7539E">
        <w:rPr>
          <w:rStyle w:val="Emphasis"/>
        </w:rPr>
        <w:t>Trump</w:t>
      </w:r>
      <w:r w:rsidRPr="00A7539E">
        <w:rPr>
          <w:rStyle w:val="StyleUnderline"/>
        </w:rPr>
        <w:t xml:space="preserve"> has </w:t>
      </w:r>
      <w:r w:rsidRPr="00A7539E">
        <w:rPr>
          <w:rStyle w:val="StyleUnderline"/>
          <w:highlight w:val="cyan"/>
        </w:rPr>
        <w:t>dismantled</w:t>
      </w:r>
      <w:r w:rsidRPr="00A7539E">
        <w:rPr>
          <w:rStyle w:val="StyleUnderline"/>
        </w:rPr>
        <w:t xml:space="preserve"> the very </w:t>
      </w:r>
      <w:r w:rsidRPr="00A7539E">
        <w:rPr>
          <w:rStyle w:val="StyleUnderline"/>
          <w:highlight w:val="cyan"/>
        </w:rPr>
        <w:t>idea of</w:t>
      </w:r>
      <w:r w:rsidRPr="00A7539E">
        <w:rPr>
          <w:sz w:val="16"/>
        </w:rPr>
        <w:t xml:space="preserve"> “</w:t>
      </w:r>
      <w:r w:rsidRPr="00A7539E">
        <w:rPr>
          <w:rStyle w:val="Emphasis"/>
          <w:highlight w:val="cyan"/>
        </w:rPr>
        <w:t>transatlantic</w:t>
      </w:r>
      <w:r w:rsidRPr="00A7539E">
        <w:rPr>
          <w:rStyle w:val="StyleUnderline"/>
          <w:highlight w:val="cyan"/>
        </w:rPr>
        <w:t xml:space="preserve"> cooperation</w:t>
      </w:r>
      <w:r w:rsidRPr="00A7539E">
        <w:rPr>
          <w:sz w:val="16"/>
        </w:rPr>
        <w:t xml:space="preserve">” in mere months, effectively dissolving the NATO imperialist bloc. </w:t>
      </w:r>
    </w:p>
    <w:p w14:paraId="4145E82A" w14:textId="77777777" w:rsidR="00307148" w:rsidRPr="00A7539E" w:rsidRDefault="00307148" w:rsidP="00307148">
      <w:pPr>
        <w:rPr>
          <w:sz w:val="16"/>
        </w:rPr>
      </w:pPr>
      <w:r w:rsidRPr="00A7539E">
        <w:rPr>
          <w:sz w:val="16"/>
        </w:rPr>
        <w:t xml:space="preserve">Also at play is Trump’s desire to break the solid military and economic alliance between the emerging imperialisms of China and Russia. He has announced a 125% tariff hike on Chinese imports, while Russia and its satellite Belarus were conspicuously excluded from the list of affected countries. The administration’s explanation—that those countries “don’t trade with the U.S.”—reeks more of cynicism than naivety. Even uninhabited islands full of penguins have been sanctioned. </w:t>
      </w:r>
    </w:p>
    <w:p w14:paraId="31E85DBD" w14:textId="77777777" w:rsidR="00307148" w:rsidRPr="00A7539E" w:rsidRDefault="00307148" w:rsidP="00307148">
      <w:pPr>
        <w:rPr>
          <w:sz w:val="16"/>
        </w:rPr>
      </w:pPr>
      <w:r w:rsidRPr="00A7539E">
        <w:rPr>
          <w:sz w:val="16"/>
        </w:rPr>
        <w:t xml:space="preserve">While war-torn Ukraine, victim of Russian imperialist aggression, has been slapped with a 10% tariff, its aggressor faces none. It’s easy to predict that </w:t>
      </w:r>
      <w:r w:rsidRPr="00A7539E">
        <w:rPr>
          <w:rStyle w:val="StyleUnderline"/>
        </w:rPr>
        <w:t xml:space="preserve">this </w:t>
      </w:r>
      <w:r w:rsidRPr="00971BA9">
        <w:rPr>
          <w:rStyle w:val="Emphasis"/>
          <w:highlight w:val="cyan"/>
        </w:rPr>
        <w:t>zero-tariff</w:t>
      </w:r>
      <w:r w:rsidRPr="00971BA9">
        <w:rPr>
          <w:rStyle w:val="StyleUnderline"/>
          <w:highlight w:val="cyan"/>
        </w:rPr>
        <w:t xml:space="preserve"> policy</w:t>
      </w:r>
      <w:r w:rsidRPr="00A7539E">
        <w:rPr>
          <w:rStyle w:val="StyleUnderline"/>
        </w:rPr>
        <w:t xml:space="preserve"> will </w:t>
      </w:r>
      <w:r w:rsidRPr="00971BA9">
        <w:rPr>
          <w:rStyle w:val="StyleUnderline"/>
          <w:highlight w:val="cyan"/>
        </w:rPr>
        <w:t>attract foreign investment into</w:t>
      </w:r>
      <w:r w:rsidRPr="00A7539E">
        <w:rPr>
          <w:rStyle w:val="StyleUnderline"/>
        </w:rPr>
        <w:t xml:space="preserve"> </w:t>
      </w:r>
      <w:r w:rsidRPr="00971BA9">
        <w:rPr>
          <w:rStyle w:val="StyleUnderline"/>
        </w:rPr>
        <w:t xml:space="preserve">the </w:t>
      </w:r>
      <w:r w:rsidRPr="00971BA9">
        <w:rPr>
          <w:rStyle w:val="Emphasis"/>
          <w:highlight w:val="cyan"/>
        </w:rPr>
        <w:t>Russia</w:t>
      </w:r>
      <w:r w:rsidRPr="00971BA9">
        <w:rPr>
          <w:rStyle w:val="StyleUnderline"/>
        </w:rPr>
        <w:t>n</w:t>
      </w:r>
      <w:r w:rsidRPr="00A7539E">
        <w:rPr>
          <w:sz w:val="16"/>
        </w:rPr>
        <w:t xml:space="preserve"> and Belarusian </w:t>
      </w:r>
      <w:r w:rsidRPr="00A7539E">
        <w:rPr>
          <w:rStyle w:val="StyleUnderline"/>
        </w:rPr>
        <w:t>economies</w:t>
      </w:r>
      <w:r w:rsidRPr="00A7539E">
        <w:rPr>
          <w:sz w:val="16"/>
        </w:rPr>
        <w:t xml:space="preserve">, </w:t>
      </w:r>
      <w:r w:rsidRPr="00A7539E">
        <w:rPr>
          <w:rStyle w:val="StyleUnderline"/>
        </w:rPr>
        <w:t xml:space="preserve">ruled by the </w:t>
      </w:r>
      <w:r w:rsidRPr="00A7539E">
        <w:rPr>
          <w:rStyle w:val="Emphasis"/>
        </w:rPr>
        <w:t>authoritarian</w:t>
      </w:r>
      <w:r w:rsidRPr="00A7539E">
        <w:rPr>
          <w:rStyle w:val="StyleUnderline"/>
        </w:rPr>
        <w:t xml:space="preserve"> regimes of Putin</w:t>
      </w:r>
      <w:r w:rsidRPr="00A7539E">
        <w:rPr>
          <w:sz w:val="16"/>
        </w:rPr>
        <w:t xml:space="preserve"> and Lukashenko. </w:t>
      </w:r>
      <w:r w:rsidRPr="00A7539E">
        <w:rPr>
          <w:rStyle w:val="Emphasis"/>
        </w:rPr>
        <w:t>Trump</w:t>
      </w:r>
      <w:r w:rsidRPr="00A7539E">
        <w:rPr>
          <w:rStyle w:val="StyleUnderline"/>
        </w:rPr>
        <w:t xml:space="preserve"> expects this </w:t>
      </w:r>
      <w:r w:rsidRPr="00A7539E">
        <w:rPr>
          <w:rStyle w:val="Emphasis"/>
        </w:rPr>
        <w:t>unprecedented</w:t>
      </w:r>
      <w:r w:rsidRPr="00A7539E">
        <w:rPr>
          <w:rStyle w:val="StyleUnderline"/>
        </w:rPr>
        <w:t xml:space="preserve"> gesture will be well received by </w:t>
      </w:r>
      <w:r w:rsidRPr="007D681B">
        <w:rPr>
          <w:rStyle w:val="Emphasis"/>
        </w:rPr>
        <w:t>Putin</w:t>
      </w:r>
      <w:r w:rsidRPr="00A7539E">
        <w:rPr>
          <w:sz w:val="16"/>
        </w:rPr>
        <w:t xml:space="preserve"> and provoke a rupture in the economic, political, and military ties between Russia and China—the real target of Trump’s sanctions.</w:t>
      </w:r>
    </w:p>
    <w:p w14:paraId="3A60E444" w14:textId="77777777" w:rsidR="00307148" w:rsidRPr="00827212" w:rsidRDefault="00307148" w:rsidP="00307148">
      <w:pPr>
        <w:rPr>
          <w:sz w:val="16"/>
        </w:rPr>
      </w:pPr>
      <w:r w:rsidRPr="00827212">
        <w:rPr>
          <w:sz w:val="16"/>
        </w:rPr>
        <w:t>BACKGROUND OF THE IMPERIALIST PACT BETWEEN THE U.S. AND RUSSIA</w:t>
      </w:r>
    </w:p>
    <w:p w14:paraId="3221DEEB" w14:textId="77777777" w:rsidR="00307148" w:rsidRPr="00827212" w:rsidRDefault="00307148" w:rsidP="00307148">
      <w:pPr>
        <w:rPr>
          <w:sz w:val="16"/>
        </w:rPr>
      </w:pPr>
      <w:r w:rsidRPr="00827212">
        <w:rPr>
          <w:sz w:val="16"/>
        </w:rPr>
        <w:t xml:space="preserve">We’ve already pointed out that the </w:t>
      </w:r>
      <w:r w:rsidRPr="00827212">
        <w:rPr>
          <w:rStyle w:val="Emphasis"/>
          <w:highlight w:val="cyan"/>
        </w:rPr>
        <w:t>collaboration</w:t>
      </w:r>
      <w:r w:rsidRPr="00827212">
        <w:rPr>
          <w:rStyle w:val="StyleUnderline"/>
          <w:highlight w:val="cyan"/>
        </w:rPr>
        <w:t xml:space="preserve"> between U.S. and Russian </w:t>
      </w:r>
      <w:r w:rsidRPr="00827212">
        <w:rPr>
          <w:rStyle w:val="Emphasis"/>
          <w:highlight w:val="cyan"/>
        </w:rPr>
        <w:t>imperialisms</w:t>
      </w:r>
      <w:r w:rsidRPr="00827212">
        <w:rPr>
          <w:sz w:val="16"/>
        </w:rPr>
        <w:t>— that is, the close alignment between Trump and Putin—</w:t>
      </w:r>
      <w:r w:rsidRPr="00827212">
        <w:rPr>
          <w:rStyle w:val="StyleUnderline"/>
          <w:highlight w:val="cyan"/>
        </w:rPr>
        <w:t>had</w:t>
      </w:r>
      <w:r w:rsidRPr="00827212">
        <w:rPr>
          <w:rStyle w:val="StyleUnderline"/>
        </w:rPr>
        <w:t xml:space="preserve"> an </w:t>
      </w:r>
      <w:r w:rsidRPr="00827212">
        <w:rPr>
          <w:rStyle w:val="StyleUnderline"/>
          <w:highlight w:val="cyan"/>
        </w:rPr>
        <w:t>immediate effect</w:t>
      </w:r>
      <w:r w:rsidRPr="00827212">
        <w:rPr>
          <w:rStyle w:val="StyleUnderline"/>
        </w:rPr>
        <w:t xml:space="preserve"> in</w:t>
      </w:r>
      <w:r w:rsidRPr="00827212">
        <w:rPr>
          <w:sz w:val="16"/>
        </w:rPr>
        <w:t xml:space="preserve"> the </w:t>
      </w:r>
      <w:r w:rsidRPr="00827212">
        <w:rPr>
          <w:rStyle w:val="Emphasis"/>
        </w:rPr>
        <w:t>rapprochement</w:t>
      </w:r>
      <w:r w:rsidRPr="00827212">
        <w:rPr>
          <w:sz w:val="16"/>
        </w:rPr>
        <w:t xml:space="preserve"> between the U.S. and Belarusian dictator Alexander Lukashenko. Trump’s team announced that a new “agreement” will soon be signed, through which economic and personal sanctions against Belarus and Lukashenko will be lifted in exchange for the latter granting amnesty to certain political prisoners. </w:t>
      </w:r>
    </w:p>
    <w:p w14:paraId="5871AB85" w14:textId="77777777" w:rsidR="00307148" w:rsidRPr="00827212" w:rsidRDefault="00307148" w:rsidP="00307148">
      <w:pPr>
        <w:rPr>
          <w:sz w:val="16"/>
        </w:rPr>
      </w:pPr>
      <w:r w:rsidRPr="00827212">
        <w:rPr>
          <w:sz w:val="16"/>
        </w:rPr>
        <w:t xml:space="preserve">In this global context, few were surprised when the U.S. withdrew from the group tasked with investigating Russian war crimes in Ukraine. The New York Times, citing its own sources, stated that this decision is a sign that the Trump administration is walking away from Biden’s commitment to personally hold Putin accountable for crimes committed against Ukrainians. </w:t>
      </w:r>
    </w:p>
    <w:p w14:paraId="1BCDF877" w14:textId="77777777" w:rsidR="00307148" w:rsidRPr="00827212" w:rsidRDefault="00307148" w:rsidP="00307148">
      <w:pPr>
        <w:rPr>
          <w:sz w:val="16"/>
        </w:rPr>
      </w:pPr>
      <w:r w:rsidRPr="00827212">
        <w:rPr>
          <w:sz w:val="16"/>
        </w:rPr>
        <w:t xml:space="preserve">Another </w:t>
      </w:r>
      <w:r w:rsidRPr="00827212">
        <w:rPr>
          <w:rStyle w:val="StyleUnderline"/>
        </w:rPr>
        <w:t xml:space="preserve">key aspect of this </w:t>
      </w:r>
      <w:r w:rsidRPr="00827212">
        <w:rPr>
          <w:rStyle w:val="Emphasis"/>
        </w:rPr>
        <w:t>imperialist pact</w:t>
      </w:r>
      <w:r w:rsidRPr="00827212">
        <w:rPr>
          <w:rStyle w:val="StyleUnderline"/>
        </w:rPr>
        <w:t xml:space="preserve"> is Trump’s view of the </w:t>
      </w:r>
      <w:r w:rsidRPr="00827212">
        <w:rPr>
          <w:rStyle w:val="Emphasis"/>
        </w:rPr>
        <w:t>world order</w:t>
      </w:r>
      <w:r w:rsidRPr="00827212">
        <w:rPr>
          <w:sz w:val="16"/>
        </w:rPr>
        <w:t xml:space="preserve"> established at the 1945 Yalta agreements, which he </w:t>
      </w:r>
      <w:r w:rsidRPr="00827212">
        <w:rPr>
          <w:rStyle w:val="StyleUnderline"/>
        </w:rPr>
        <w:t xml:space="preserve">sees as </w:t>
      </w:r>
      <w:r w:rsidRPr="00827212">
        <w:rPr>
          <w:rStyle w:val="Emphasis"/>
        </w:rPr>
        <w:t>disadvantageous</w:t>
      </w:r>
      <w:r w:rsidRPr="00827212">
        <w:rPr>
          <w:rStyle w:val="StyleUnderline"/>
        </w:rPr>
        <w:t xml:space="preserve"> to U.S. imperialism</w:t>
      </w:r>
      <w:r w:rsidRPr="00827212">
        <w:rPr>
          <w:sz w:val="16"/>
        </w:rPr>
        <w:t xml:space="preserve">. Trump views those agreements as shackles that prevented the U.S. from outpacing its competitors—shackles he believes the U.S. must now break free from in order to maintain global hegemony. </w:t>
      </w:r>
    </w:p>
    <w:p w14:paraId="47C1BD54" w14:textId="77777777" w:rsidR="00307148" w:rsidRPr="00827212" w:rsidRDefault="00307148" w:rsidP="00307148">
      <w:pPr>
        <w:rPr>
          <w:sz w:val="16"/>
        </w:rPr>
      </w:pPr>
      <w:r w:rsidRPr="00827212">
        <w:rPr>
          <w:rStyle w:val="StyleUnderline"/>
          <w:highlight w:val="cyan"/>
        </w:rPr>
        <w:t>Putin’s</w:t>
      </w:r>
      <w:r w:rsidRPr="00827212">
        <w:rPr>
          <w:rStyle w:val="StyleUnderline"/>
        </w:rPr>
        <w:t xml:space="preserve"> armed </w:t>
      </w:r>
      <w:r w:rsidRPr="00827212">
        <w:rPr>
          <w:rStyle w:val="Emphasis"/>
          <w:highlight w:val="cyan"/>
        </w:rPr>
        <w:t>aggression</w:t>
      </w:r>
      <w:r w:rsidRPr="00827212">
        <w:rPr>
          <w:sz w:val="16"/>
        </w:rPr>
        <w:t xml:space="preserve"> against Ukraine </w:t>
      </w:r>
      <w:r w:rsidRPr="00827212">
        <w:rPr>
          <w:rStyle w:val="StyleUnderline"/>
          <w:highlight w:val="cyan"/>
        </w:rPr>
        <w:t>gave Trump a</w:t>
      </w:r>
      <w:r w:rsidRPr="00827212">
        <w:rPr>
          <w:rStyle w:val="StyleUnderline"/>
        </w:rPr>
        <w:t xml:space="preserve"> perfect </w:t>
      </w:r>
      <w:r w:rsidRPr="00827212">
        <w:rPr>
          <w:rStyle w:val="StyleUnderline"/>
          <w:highlight w:val="cyan"/>
        </w:rPr>
        <w:t>example</w:t>
      </w:r>
      <w:r w:rsidRPr="00827212">
        <w:rPr>
          <w:sz w:val="16"/>
        </w:rPr>
        <w:t xml:space="preserve"> of how </w:t>
      </w:r>
      <w:r w:rsidRPr="00827212">
        <w:rPr>
          <w:rStyle w:val="StyleUnderline"/>
          <w:highlight w:val="cyan"/>
        </w:rPr>
        <w:t>to</w:t>
      </w:r>
      <w:r w:rsidRPr="00827212">
        <w:rPr>
          <w:sz w:val="16"/>
        </w:rPr>
        <w:t xml:space="preserve"> openly </w:t>
      </w:r>
      <w:r w:rsidRPr="00827212">
        <w:rPr>
          <w:rStyle w:val="StyleUnderline"/>
          <w:highlight w:val="cyan"/>
        </w:rPr>
        <w:t xml:space="preserve">disregard </w:t>
      </w:r>
      <w:r w:rsidRPr="00827212">
        <w:rPr>
          <w:rStyle w:val="Emphasis"/>
          <w:highlight w:val="cyan"/>
        </w:rPr>
        <w:t>i</w:t>
      </w:r>
      <w:r w:rsidRPr="00827212">
        <w:rPr>
          <w:rStyle w:val="StyleUnderline"/>
        </w:rPr>
        <w:t xml:space="preserve">nternational </w:t>
      </w:r>
      <w:r w:rsidRPr="00827212">
        <w:rPr>
          <w:rStyle w:val="Emphasis"/>
          <w:highlight w:val="cyan"/>
        </w:rPr>
        <w:t>law</w:t>
      </w:r>
      <w:r w:rsidRPr="00827212">
        <w:rPr>
          <w:sz w:val="16"/>
        </w:rPr>
        <w:t xml:space="preserve"> and its basic principles, </w:t>
      </w:r>
      <w:r w:rsidRPr="00827212">
        <w:rPr>
          <w:rStyle w:val="StyleUnderline"/>
        </w:rPr>
        <w:t xml:space="preserve">such as the </w:t>
      </w:r>
      <w:r w:rsidRPr="00827212">
        <w:rPr>
          <w:rStyle w:val="Emphasis"/>
        </w:rPr>
        <w:t>inviolability</w:t>
      </w:r>
      <w:r w:rsidRPr="00827212">
        <w:rPr>
          <w:rStyle w:val="StyleUnderline"/>
        </w:rPr>
        <w:t xml:space="preserve"> of borders</w:t>
      </w:r>
      <w:r w:rsidRPr="00827212">
        <w:rPr>
          <w:sz w:val="16"/>
        </w:rPr>
        <w:t xml:space="preserve"> and the condemnation of wars of conquest. This is why </w:t>
      </w:r>
      <w:r w:rsidRPr="00827212">
        <w:rPr>
          <w:rStyle w:val="StyleUnderline"/>
          <w:highlight w:val="cyan"/>
        </w:rPr>
        <w:t>legitimizing</w:t>
      </w:r>
      <w:r w:rsidRPr="00827212">
        <w:rPr>
          <w:sz w:val="16"/>
        </w:rPr>
        <w:t xml:space="preserve"> Putin’s actions and rehabilitating him as an acceptable political figure in the West has become a key strategic goal of Trump’s foreign policy. This would also serve to justify and legitimize </w:t>
      </w:r>
      <w:r w:rsidRPr="00827212">
        <w:rPr>
          <w:rStyle w:val="StyleUnderline"/>
          <w:highlight w:val="cyan"/>
        </w:rPr>
        <w:t xml:space="preserve">future </w:t>
      </w:r>
      <w:r w:rsidRPr="00827212">
        <w:rPr>
          <w:rStyle w:val="Emphasis"/>
          <w:highlight w:val="cyan"/>
        </w:rPr>
        <w:t>imperialist aggressions</w:t>
      </w:r>
      <w:r w:rsidRPr="00827212">
        <w:rPr>
          <w:sz w:val="16"/>
        </w:rPr>
        <w:t xml:space="preserve"> by the U.S. </w:t>
      </w:r>
      <w:r w:rsidRPr="00827212">
        <w:rPr>
          <w:rStyle w:val="StyleUnderline"/>
          <w:highlight w:val="cyan"/>
        </w:rPr>
        <w:t>against any</w:t>
      </w:r>
      <w:r w:rsidRPr="00827212">
        <w:rPr>
          <w:rStyle w:val="StyleUnderline"/>
        </w:rPr>
        <w:t xml:space="preserve"> </w:t>
      </w:r>
      <w:r w:rsidRPr="00827212">
        <w:rPr>
          <w:rStyle w:val="Emphasis"/>
        </w:rPr>
        <w:t>country</w:t>
      </w:r>
      <w:r w:rsidRPr="00827212">
        <w:rPr>
          <w:rStyle w:val="StyleUnderline"/>
        </w:rPr>
        <w:t xml:space="preserve"> or </w:t>
      </w:r>
      <w:r w:rsidRPr="00827212">
        <w:rPr>
          <w:rStyle w:val="Emphasis"/>
          <w:highlight w:val="cyan"/>
        </w:rPr>
        <w:t>people</w:t>
      </w:r>
      <w:r w:rsidRPr="00827212">
        <w:rPr>
          <w:sz w:val="16"/>
          <w:highlight w:val="cyan"/>
        </w:rPr>
        <w:t xml:space="preserve"> </w:t>
      </w:r>
      <w:r w:rsidRPr="00827212">
        <w:rPr>
          <w:rStyle w:val="StyleUnderline"/>
          <w:highlight w:val="cyan"/>
        </w:rPr>
        <w:t>that stand in its way</w:t>
      </w:r>
      <w:r w:rsidRPr="00827212">
        <w:rPr>
          <w:sz w:val="16"/>
        </w:rPr>
        <w:t xml:space="preserve">. </w:t>
      </w:r>
    </w:p>
    <w:p w14:paraId="6E892005" w14:textId="77777777" w:rsidR="00307148" w:rsidRPr="00827212" w:rsidRDefault="00307148" w:rsidP="00307148">
      <w:pPr>
        <w:rPr>
          <w:sz w:val="16"/>
        </w:rPr>
      </w:pPr>
      <w:r w:rsidRPr="00827212">
        <w:rPr>
          <w:rStyle w:val="Emphasis"/>
          <w:highlight w:val="cyan"/>
        </w:rPr>
        <w:t>Trump</w:t>
      </w:r>
      <w:r w:rsidRPr="00827212">
        <w:rPr>
          <w:rStyle w:val="StyleUnderline"/>
          <w:highlight w:val="cyan"/>
        </w:rPr>
        <w:t xml:space="preserve"> is</w:t>
      </w:r>
      <w:r w:rsidRPr="00827212">
        <w:rPr>
          <w:rStyle w:val="StyleUnderline"/>
        </w:rPr>
        <w:t xml:space="preserve"> stripping U.S. </w:t>
      </w:r>
      <w:r w:rsidRPr="00827212">
        <w:rPr>
          <w:rStyle w:val="Emphasis"/>
        </w:rPr>
        <w:t>imperialism</w:t>
      </w:r>
      <w:r w:rsidRPr="00827212">
        <w:rPr>
          <w:sz w:val="16"/>
        </w:rPr>
        <w:t xml:space="preserve"> of all its masks of “defending democracy and human rights,” </w:t>
      </w:r>
      <w:r w:rsidRPr="00827212">
        <w:rPr>
          <w:rStyle w:val="StyleUnderline"/>
          <w:highlight w:val="cyan"/>
        </w:rPr>
        <w:t>reverting</w:t>
      </w:r>
      <w:r w:rsidRPr="00827212">
        <w:rPr>
          <w:rStyle w:val="StyleUnderline"/>
        </w:rPr>
        <w:t xml:space="preserve"> it </w:t>
      </w:r>
      <w:r w:rsidRPr="00827212">
        <w:rPr>
          <w:rStyle w:val="StyleUnderline"/>
          <w:highlight w:val="cyan"/>
        </w:rPr>
        <w:t>to</w:t>
      </w:r>
      <w:r w:rsidRPr="00827212">
        <w:rPr>
          <w:rStyle w:val="StyleUnderline"/>
        </w:rPr>
        <w:t xml:space="preserve"> its </w:t>
      </w:r>
      <w:r w:rsidRPr="00827212">
        <w:rPr>
          <w:rStyle w:val="Emphasis"/>
          <w:highlight w:val="cyan"/>
        </w:rPr>
        <w:t>original</w:t>
      </w:r>
      <w:r w:rsidRPr="00827212">
        <w:rPr>
          <w:rStyle w:val="StyleUnderline"/>
          <w:highlight w:val="cyan"/>
        </w:rPr>
        <w:t xml:space="preserve"> form</w:t>
      </w:r>
      <w:r w:rsidRPr="00827212">
        <w:rPr>
          <w:sz w:val="16"/>
          <w:highlight w:val="cyan"/>
        </w:rPr>
        <w:t>—</w:t>
      </w:r>
      <w:r w:rsidRPr="00827212">
        <w:rPr>
          <w:sz w:val="16"/>
        </w:rPr>
        <w:t xml:space="preserve">the “law of the jungle” </w:t>
      </w:r>
      <w:r w:rsidRPr="00827212">
        <w:rPr>
          <w:rStyle w:val="StyleUnderline"/>
          <w:highlight w:val="cyan"/>
        </w:rPr>
        <w:t xml:space="preserve">of </w:t>
      </w:r>
      <w:r w:rsidRPr="00827212">
        <w:rPr>
          <w:rStyle w:val="Emphasis"/>
          <w:highlight w:val="cyan"/>
        </w:rPr>
        <w:t>savage capitalism</w:t>
      </w:r>
      <w:r w:rsidRPr="00827212">
        <w:rPr>
          <w:sz w:val="16"/>
        </w:rPr>
        <w:t xml:space="preserve">. This </w:t>
      </w:r>
      <w:r w:rsidRPr="00827212">
        <w:rPr>
          <w:rStyle w:val="StyleUnderline"/>
        </w:rPr>
        <w:t>aggressive imperialism no longer needs</w:t>
      </w:r>
      <w:r w:rsidRPr="00827212">
        <w:rPr>
          <w:sz w:val="16"/>
        </w:rPr>
        <w:t xml:space="preserve"> “</w:t>
      </w:r>
      <w:r w:rsidRPr="00827212">
        <w:rPr>
          <w:rStyle w:val="Emphasis"/>
        </w:rPr>
        <w:t>allies</w:t>
      </w:r>
      <w:r w:rsidRPr="00827212">
        <w:rPr>
          <w:sz w:val="16"/>
        </w:rPr>
        <w:t xml:space="preserve">” or “partners.” His threats of </w:t>
      </w:r>
      <w:r w:rsidRPr="00827212">
        <w:rPr>
          <w:rStyle w:val="StyleUnderline"/>
        </w:rPr>
        <w:t xml:space="preserve">territorial </w:t>
      </w:r>
      <w:r w:rsidRPr="00827212">
        <w:rPr>
          <w:rStyle w:val="Emphasis"/>
        </w:rPr>
        <w:t>annexation</w:t>
      </w:r>
      <w:r w:rsidRPr="00827212">
        <w:rPr>
          <w:rStyle w:val="StyleUnderline"/>
        </w:rPr>
        <w:t xml:space="preserve"> against NATO</w:t>
      </w:r>
      <w:r w:rsidRPr="00827212">
        <w:rPr>
          <w:sz w:val="16"/>
        </w:rPr>
        <w:t xml:space="preserve"> members such as Denmark and Canada </w:t>
      </w:r>
      <w:r w:rsidRPr="00827212">
        <w:rPr>
          <w:rStyle w:val="Emphasis"/>
        </w:rPr>
        <w:t>confirm</w:t>
      </w:r>
      <w:r w:rsidRPr="00827212">
        <w:rPr>
          <w:rStyle w:val="StyleUnderline"/>
        </w:rPr>
        <w:t xml:space="preserve"> this</w:t>
      </w:r>
      <w:r w:rsidRPr="00827212">
        <w:rPr>
          <w:sz w:val="16"/>
        </w:rPr>
        <w:t xml:space="preserve">. The only exception appears to be Israel, considered an imperialist enclave in the Middle East and a tool for pressuring Arab regimes that produce oil and gas. </w:t>
      </w:r>
    </w:p>
    <w:p w14:paraId="1D9E5E39" w14:textId="77777777" w:rsidR="00307148" w:rsidRPr="00827212" w:rsidRDefault="00307148" w:rsidP="00307148">
      <w:pPr>
        <w:rPr>
          <w:sz w:val="16"/>
        </w:rPr>
      </w:pPr>
      <w:r w:rsidRPr="00827212">
        <w:rPr>
          <w:rStyle w:val="Emphasis"/>
        </w:rPr>
        <w:t>Trump</w:t>
      </w:r>
      <w:r w:rsidRPr="00827212">
        <w:rPr>
          <w:rStyle w:val="StyleUnderline"/>
        </w:rPr>
        <w:t xml:space="preserve"> </w:t>
      </w:r>
      <w:r w:rsidRPr="00827212">
        <w:rPr>
          <w:rStyle w:val="StyleUnderline"/>
          <w:highlight w:val="cyan"/>
        </w:rPr>
        <w:t>feels</w:t>
      </w:r>
      <w:r w:rsidRPr="00827212">
        <w:rPr>
          <w:sz w:val="16"/>
        </w:rPr>
        <w:t xml:space="preserve"> deep respect—and even </w:t>
      </w:r>
      <w:r w:rsidRPr="00827212">
        <w:rPr>
          <w:rStyle w:val="Emphasis"/>
          <w:highlight w:val="cyan"/>
        </w:rPr>
        <w:t>envy</w:t>
      </w:r>
      <w:r w:rsidRPr="00827212">
        <w:rPr>
          <w:sz w:val="16"/>
        </w:rPr>
        <w:t>—</w:t>
      </w:r>
      <w:r w:rsidRPr="00827212">
        <w:rPr>
          <w:rStyle w:val="StyleUnderline"/>
          <w:highlight w:val="cyan"/>
        </w:rPr>
        <w:t xml:space="preserve">for </w:t>
      </w:r>
      <w:r w:rsidRPr="00827212">
        <w:rPr>
          <w:rStyle w:val="Emphasis"/>
          <w:highlight w:val="cyan"/>
        </w:rPr>
        <w:t>Putin</w:t>
      </w:r>
      <w:r w:rsidRPr="00827212">
        <w:rPr>
          <w:sz w:val="16"/>
        </w:rPr>
        <w:t xml:space="preserve">. </w:t>
      </w:r>
      <w:r w:rsidRPr="00827212">
        <w:rPr>
          <w:rStyle w:val="StyleUnderline"/>
        </w:rPr>
        <w:t>Hi</w:t>
      </w:r>
      <w:r w:rsidRPr="00827212">
        <w:rPr>
          <w:rStyle w:val="Emphasis"/>
          <w:highlight w:val="cyan"/>
        </w:rPr>
        <w:t>s</w:t>
      </w:r>
      <w:r w:rsidRPr="00827212">
        <w:rPr>
          <w:rStyle w:val="StyleUnderline"/>
          <w:highlight w:val="cyan"/>
        </w:rPr>
        <w:t xml:space="preserve"> authoritarian</w:t>
      </w:r>
      <w:r w:rsidRPr="00827212">
        <w:rPr>
          <w:sz w:val="16"/>
        </w:rPr>
        <w:t xml:space="preserve">, anti-democratic </w:t>
      </w:r>
      <w:r w:rsidRPr="00827212">
        <w:rPr>
          <w:rStyle w:val="StyleUnderline"/>
        </w:rPr>
        <w:t>personality</w:t>
      </w:r>
      <w:r w:rsidRPr="00827212">
        <w:rPr>
          <w:sz w:val="16"/>
        </w:rPr>
        <w:t xml:space="preserve"> </w:t>
      </w:r>
      <w:r w:rsidRPr="00827212">
        <w:rPr>
          <w:rStyle w:val="StyleUnderline"/>
        </w:rPr>
        <w:t xml:space="preserve">already clashes with the </w:t>
      </w:r>
      <w:r w:rsidRPr="00827212">
        <w:rPr>
          <w:rStyle w:val="Emphasis"/>
        </w:rPr>
        <w:t xml:space="preserve">democratic </w:t>
      </w:r>
      <w:r w:rsidRPr="00827212">
        <w:rPr>
          <w:rStyle w:val="Emphasis"/>
          <w:highlight w:val="cyan"/>
        </w:rPr>
        <w:t>principles</w:t>
      </w:r>
      <w:r w:rsidRPr="00827212">
        <w:rPr>
          <w:rStyle w:val="StyleUnderline"/>
        </w:rPr>
        <w:t xml:space="preserve"> of the</w:t>
      </w:r>
      <w:r w:rsidRPr="00827212">
        <w:rPr>
          <w:sz w:val="16"/>
        </w:rPr>
        <w:t xml:space="preserve"> U.S. </w:t>
      </w:r>
      <w:r w:rsidRPr="00827212">
        <w:rPr>
          <w:rStyle w:val="Emphasis"/>
        </w:rPr>
        <w:t>bourgeois</w:t>
      </w:r>
      <w:r w:rsidRPr="00827212">
        <w:rPr>
          <w:rStyle w:val="StyleUnderline"/>
        </w:rPr>
        <w:t xml:space="preserve"> constitution</w:t>
      </w:r>
      <w:r w:rsidRPr="00827212">
        <w:rPr>
          <w:sz w:val="16"/>
        </w:rPr>
        <w:t xml:space="preserve">, such as the ban on serving more than two presidential terms. Since his re-election, </w:t>
      </w:r>
      <w:r w:rsidRPr="00827212">
        <w:rPr>
          <w:rStyle w:val="Emphasis"/>
        </w:rPr>
        <w:t>Trump</w:t>
      </w:r>
      <w:r w:rsidRPr="00827212">
        <w:rPr>
          <w:rStyle w:val="StyleUnderline"/>
        </w:rPr>
        <w:t xml:space="preserve"> has </w:t>
      </w:r>
      <w:r w:rsidRPr="00827212">
        <w:rPr>
          <w:rStyle w:val="StyleUnderline"/>
          <w:highlight w:val="cyan"/>
        </w:rPr>
        <w:t>hinted at</w:t>
      </w:r>
      <w:r w:rsidRPr="00827212">
        <w:rPr>
          <w:sz w:val="16"/>
        </w:rPr>
        <w:t xml:space="preserve"> the possibility of running for a </w:t>
      </w:r>
      <w:r w:rsidRPr="00827212">
        <w:rPr>
          <w:rStyle w:val="Emphasis"/>
          <w:highlight w:val="cyan"/>
        </w:rPr>
        <w:t>third term</w:t>
      </w:r>
      <w:r w:rsidRPr="00827212">
        <w:rPr>
          <w:sz w:val="16"/>
        </w:rPr>
        <w:t xml:space="preserve">. Putin’s five authoritarian terms are a “pink dream” for him—a model he would like to imitate, even if he’s still bound by the trappings of a democracy he’s ready to toss into the “dustbin of history.” </w:t>
      </w:r>
    </w:p>
    <w:p w14:paraId="5F9174AA" w14:textId="77777777" w:rsidR="00307148" w:rsidRPr="00425375" w:rsidRDefault="00307148" w:rsidP="00307148">
      <w:pPr>
        <w:rPr>
          <w:sz w:val="16"/>
        </w:rPr>
      </w:pPr>
      <w:r w:rsidRPr="00425375">
        <w:rPr>
          <w:sz w:val="16"/>
        </w:rPr>
        <w:t>A CONSPIRACY BEHIND UKRAINE’S BACK: THE REINCARNATION OF THE MUNICH AGREEMENTS[1]</w:t>
      </w:r>
    </w:p>
    <w:p w14:paraId="6A35944B" w14:textId="77777777" w:rsidR="00307148" w:rsidRDefault="00307148" w:rsidP="00307148">
      <w:pPr>
        <w:rPr>
          <w:sz w:val="16"/>
        </w:rPr>
      </w:pPr>
      <w:r w:rsidRPr="00425375">
        <w:rPr>
          <w:sz w:val="16"/>
        </w:rPr>
        <w:t xml:space="preserve">Let’s recall the timeline of recent events. On February 12, 2025, U.S. President Donald </w:t>
      </w:r>
      <w:r w:rsidRPr="00A70123">
        <w:rPr>
          <w:rStyle w:val="Emphasis"/>
          <w:highlight w:val="cyan"/>
        </w:rPr>
        <w:t>Trump</w:t>
      </w:r>
      <w:r w:rsidRPr="00B602E1">
        <w:rPr>
          <w:rStyle w:val="StyleUnderline"/>
        </w:rPr>
        <w:t xml:space="preserve"> posted</w:t>
      </w:r>
      <w:r w:rsidRPr="00425375">
        <w:rPr>
          <w:sz w:val="16"/>
        </w:rPr>
        <w:t xml:space="preserve"> on Truth Social about a </w:t>
      </w:r>
      <w:r w:rsidRPr="00A70123">
        <w:rPr>
          <w:rStyle w:val="StyleUnderline"/>
          <w:highlight w:val="cyan"/>
        </w:rPr>
        <w:t>phone call with</w:t>
      </w:r>
      <w:r w:rsidRPr="00425375">
        <w:rPr>
          <w:sz w:val="16"/>
        </w:rPr>
        <w:t xml:space="preserve"> Russian President Vladimir </w:t>
      </w:r>
      <w:r w:rsidRPr="00A70123">
        <w:rPr>
          <w:rStyle w:val="Emphasis"/>
          <w:highlight w:val="cyan"/>
        </w:rPr>
        <w:t>Putin</w:t>
      </w:r>
      <w:r w:rsidRPr="00425375">
        <w:rPr>
          <w:sz w:val="16"/>
        </w:rPr>
        <w:t xml:space="preserve">. This post literally </w:t>
      </w:r>
      <w:r w:rsidRPr="00B602E1">
        <w:rPr>
          <w:rStyle w:val="StyleUnderline"/>
        </w:rPr>
        <w:t>rocked global media</w:t>
      </w:r>
      <w:r w:rsidRPr="00425375">
        <w:rPr>
          <w:sz w:val="16"/>
        </w:rPr>
        <w:t xml:space="preserve"> and hit like a bombshell in the international community. Trump claimed he had a “long and productive phone call with Putin” and </w:t>
      </w:r>
      <w:r w:rsidRPr="00A70123">
        <w:rPr>
          <w:rStyle w:val="StyleUnderline"/>
          <w:highlight w:val="cyan"/>
        </w:rPr>
        <w:t>expressed a desire for U.S.-Russia cooperation to benefit</w:t>
      </w:r>
      <w:r w:rsidRPr="00425375">
        <w:rPr>
          <w:sz w:val="16"/>
        </w:rPr>
        <w:t xml:space="preserve"> “</w:t>
      </w:r>
      <w:r w:rsidRPr="00A70123">
        <w:rPr>
          <w:rStyle w:val="Emphasis"/>
          <w:highlight w:val="cyan"/>
        </w:rPr>
        <w:t>both countries</w:t>
      </w:r>
      <w:r w:rsidRPr="00425375">
        <w:rPr>
          <w:sz w:val="16"/>
        </w:rPr>
        <w:t>.” With this, the U.S. and Russia agreed to begin negotiations to end the war in Ukraine— without even informing Ukraine of the start of these separatist negotiations between imperialist powers, carried out behind its back.</w:t>
      </w:r>
    </w:p>
    <w:p w14:paraId="2486E8B9" w14:textId="77777777" w:rsidR="00307148" w:rsidRPr="00425375" w:rsidRDefault="00307148" w:rsidP="00307148">
      <w:pPr>
        <w:rPr>
          <w:sz w:val="16"/>
        </w:rPr>
      </w:pPr>
      <w:r>
        <w:rPr>
          <w:sz w:val="16"/>
        </w:rPr>
        <w:t>&lt;&lt;&lt;Condensed, None Omitted&gt;&gt;&gt;</w:t>
      </w:r>
    </w:p>
    <w:p w14:paraId="669AD520" w14:textId="77777777" w:rsidR="00307148" w:rsidRPr="00425375" w:rsidRDefault="00307148" w:rsidP="00307148">
      <w:pPr>
        <w:rPr>
          <w:sz w:val="6"/>
          <w:szCs w:val="6"/>
        </w:rPr>
      </w:pPr>
      <w:r w:rsidRPr="00425375">
        <w:rPr>
          <w:sz w:val="6"/>
          <w:szCs w:val="6"/>
        </w:rPr>
        <w:t>Interestingly, in the later negotiations in Saudi Arabia—structured as a U.S.-Russia format—participants included U.S. Secretary of State Marco Rubio, CIA Director John Ratcliffe, National Security Advisor Mike Waltz, and Special Envoy for the Middle East Steve Witkoff. Clearly, Trump tailored the delegation to meet all of Putin’s demands. At Putin’s request, Trump excluded from the delegation Keith Kellogg, the U.S. President’s Special Representative for Ukraine, who until recently had still publicly referenced Ukraine’s interests. Ukrainian President Volodymyr Zelensky waited until the last moment for a “Trump peace plan” to be presented at the Munich Security Conference, which he attended. However, Trump and Putin ignored not only Zelensky but also the so-called “European partners of the U.S.,” who traditionally insisted on being part of any negotiations to end the war between Russia and Ukraine. On February 15, 2025, during his speech at the Munich Security Conference, Zelensky flatly rejected Trump’s policy of holding separate negotiations with Russia, suggesting Trump had betrayed Ukraine’s interests. In his address, Zelensky appealed to the major European Union countries for military and financial support, realizing he could no longer count on the Trump administration. But it’s clear that the EU’s joint military assistance to Ukraine will be very limited and cannot match in scale or potential what the U.S. used to provide—assistance that now appears to have ended. At present, it’s important to note that this mythical “Trump peace plan” has yet to be officially announced or made public. But its broad strokes are already evident to all. In an effort to appease Putin, Trump has completely excluded from the current negotiations any mention of the Ukrainian territories occupied by Russia between 2014 and 2022 (Crimea and parts of Donbas), and a ceasefire and freeze of the conflict along the current front line is on the table. Simultaneously, most U.S. economic and personal sanctions against Russia would be lifted. This option clearly satisfies Putin, as Russia is in a weakened position due to Ukraine’s heroic resistance and the lack of significant advances on the front. Trump and his team repeatedly point to Zelensky’s highly corrupt regime, his low approval ratings, and the fact that Ukraine must finally hold presidential and parliamentary elections. One of the Trump team’s most serious threats against Zelensky was the possibility of a full financial audit of U.S. military aid to Ukraine. Journalist Tucker Carlson, a close Trump ally, even openly accused Zelensky of allowing U.S.-supplied weapons to end up in the hands of Mexican drug cartels. Carlson presented no evidence, but apparently none was needed—these accusations were primarily meant to exert total control over Zelensky ahead of the Trump-Putin “deal.” Realizing the weakness of his position, Volodymyr Zelensky offered Trump exclusive rights for U.S. development of Ukraine’s rare earth minerals. Zelensky hoped Trump, as a businessman, would be drawn to the proposal and continue supplying weapons to Ukraine. But he fell into Trump’s trap. Trump happily accepted the offer—not to continue weapons shipments, but as a pretext to demand repayment for weapons already delivered. Naturally, when Zelensky realized his mistake, he tried to reverse the “deal” or at least obtain some promise of future U.S. support from Trump. However, it’s worth remembering that—even though Zelensky has erased political opponents from the public sphere—Ukrainian society reacted very negatively to the idea of selling off the country’s natural resources to the Americans. According to Ukraine’s Constitution, its natural resources belong to the Ukrainian people, and President Zelensky has no right to dispose of them unilaterally. The scandal on February 28, 2025, in the Oval Office between Zelensky and Trump made it clear to the world that Trump couldn’t care less about “security guarantees for Ukraine.” But he is deeply interested in the colonial exploitation of Ukraine’s rare earth minerals. The subsequent suspension of arms shipments and intelligence sharing from the U.S. left Zelensky literally on his knees before Donald Trump. The U.S. then drafted and proposed an even more predatory agreement on rare earth minerals that hands total control of Ukraine’s extractive sector to the U.S. It must also be noted that Trump’s promises to quickly end the war are now running up against Putin’s diplomatic games, as the Russian leader delays peace negotiations while preparing for a broader offensive. It is unlikely Trump will impose new sanctions on Russia, even if this stalling becomes obvious to him. But on the other hand, the Russian economy is already plunging into recession, and the chaotic trade wars launched by Trump have already triggered a drop in oil prices—on which Russia depends to sustain its long-term war effort. SOCIALIST POLITICS AS A WAY OUT OF GLOBAL TURMOIL</w:t>
      </w:r>
    </w:p>
    <w:p w14:paraId="5CEF173F" w14:textId="77777777" w:rsidR="00307148" w:rsidRDefault="00307148" w:rsidP="00307148">
      <w:pPr>
        <w:rPr>
          <w:sz w:val="16"/>
        </w:rPr>
      </w:pPr>
      <w:r>
        <w:rPr>
          <w:sz w:val="16"/>
        </w:rPr>
        <w:t>&lt;&lt;&lt;Paragraph Breaks Resume&gt;&gt;&gt;</w:t>
      </w:r>
    </w:p>
    <w:p w14:paraId="5B5BB7EF" w14:textId="77777777" w:rsidR="00307148" w:rsidRPr="00425375" w:rsidRDefault="00307148" w:rsidP="00307148">
      <w:pPr>
        <w:rPr>
          <w:sz w:val="16"/>
        </w:rPr>
      </w:pPr>
      <w:r w:rsidRPr="00425375">
        <w:rPr>
          <w:sz w:val="16"/>
        </w:rPr>
        <w:t xml:space="preserve">It’s increasingly evident that </w:t>
      </w:r>
      <w:r w:rsidRPr="00687A1B">
        <w:rPr>
          <w:rStyle w:val="Emphasis"/>
        </w:rPr>
        <w:t>Trump</w:t>
      </w:r>
      <w:r w:rsidRPr="00A70123">
        <w:rPr>
          <w:rStyle w:val="StyleUnderline"/>
        </w:rPr>
        <w:t>’</w:t>
      </w:r>
      <w:r w:rsidRPr="00B602E1">
        <w:rPr>
          <w:rStyle w:val="StyleUnderline"/>
        </w:rPr>
        <w:t xml:space="preserve">s frantic and largely chaotic </w:t>
      </w:r>
      <w:r w:rsidRPr="00A70123">
        <w:rPr>
          <w:rStyle w:val="StyleUnderline"/>
          <w:highlight w:val="cyan"/>
        </w:rPr>
        <w:t>attempts to reshape</w:t>
      </w:r>
      <w:r w:rsidRPr="00A70123">
        <w:rPr>
          <w:rStyle w:val="StyleUnderline"/>
        </w:rPr>
        <w:t xml:space="preserve"> the</w:t>
      </w:r>
      <w:r w:rsidRPr="00B602E1">
        <w:rPr>
          <w:rStyle w:val="StyleUnderline"/>
        </w:rPr>
        <w:t xml:space="preserve"> internal structure and</w:t>
      </w:r>
      <w:r w:rsidRPr="00425375">
        <w:rPr>
          <w:sz w:val="16"/>
        </w:rPr>
        <w:t xml:space="preserve"> pecking order of </w:t>
      </w:r>
      <w:r w:rsidRPr="00A70123">
        <w:rPr>
          <w:rStyle w:val="Emphasis"/>
          <w:highlight w:val="cyan"/>
        </w:rPr>
        <w:t>global imperialism</w:t>
      </w:r>
      <w:r w:rsidRPr="00A70123">
        <w:rPr>
          <w:rStyle w:val="StyleUnderline"/>
          <w:highlight w:val="cyan"/>
        </w:rPr>
        <w:t xml:space="preserve"> only accelerate its </w:t>
      </w:r>
      <w:r w:rsidRPr="00A70123">
        <w:rPr>
          <w:rStyle w:val="Emphasis"/>
          <w:highlight w:val="cyan"/>
        </w:rPr>
        <w:t>systemic crisis</w:t>
      </w:r>
      <w:r w:rsidRPr="00A70123">
        <w:rPr>
          <w:rStyle w:val="StyleUnderline"/>
        </w:rPr>
        <w:t xml:space="preserve"> and highlight</w:t>
      </w:r>
      <w:r w:rsidRPr="00B602E1">
        <w:rPr>
          <w:rStyle w:val="StyleUnderline"/>
        </w:rPr>
        <w:t xml:space="preserve"> its utter </w:t>
      </w:r>
      <w:r w:rsidRPr="00687A1B">
        <w:rPr>
          <w:rStyle w:val="Emphasis"/>
        </w:rPr>
        <w:t>inability</w:t>
      </w:r>
      <w:r w:rsidRPr="00B602E1">
        <w:rPr>
          <w:rStyle w:val="StyleUnderline"/>
        </w:rPr>
        <w:t xml:space="preserve"> to solve the problems</w:t>
      </w:r>
      <w:r w:rsidRPr="00425375">
        <w:rPr>
          <w:sz w:val="16"/>
        </w:rPr>
        <w:t xml:space="preserve"> of global order.</w:t>
      </w:r>
    </w:p>
    <w:p w14:paraId="68AC22D0" w14:textId="77777777" w:rsidR="00307148" w:rsidRPr="00425375" w:rsidRDefault="00307148" w:rsidP="00307148">
      <w:pPr>
        <w:rPr>
          <w:sz w:val="16"/>
        </w:rPr>
      </w:pPr>
      <w:r w:rsidRPr="00425375">
        <w:rPr>
          <w:sz w:val="16"/>
        </w:rPr>
        <w:t xml:space="preserve">The </w:t>
      </w:r>
      <w:r w:rsidRPr="00A70123">
        <w:rPr>
          <w:rStyle w:val="Emphasis"/>
          <w:highlight w:val="cyan"/>
        </w:rPr>
        <w:t>camaraderie</w:t>
      </w:r>
      <w:r w:rsidRPr="00A70123">
        <w:rPr>
          <w:rStyle w:val="StyleUnderline"/>
          <w:highlight w:val="cyan"/>
        </w:rPr>
        <w:t xml:space="preserve"> among imperialists only revives</w:t>
      </w:r>
      <w:r w:rsidRPr="00425375">
        <w:rPr>
          <w:sz w:val="16"/>
        </w:rPr>
        <w:t xml:space="preserve">, in the collective consciousness of humanity, the </w:t>
      </w:r>
      <w:r w:rsidRPr="00B602E1">
        <w:rPr>
          <w:rStyle w:val="StyleUnderline"/>
        </w:rPr>
        <w:t xml:space="preserve">terrible </w:t>
      </w:r>
      <w:r w:rsidRPr="00A70123">
        <w:rPr>
          <w:rStyle w:val="Emphasis"/>
          <w:highlight w:val="cyan"/>
        </w:rPr>
        <w:t>specters</w:t>
      </w:r>
      <w:r w:rsidRPr="00A70123">
        <w:rPr>
          <w:rStyle w:val="StyleUnderline"/>
          <w:highlight w:val="cyan"/>
        </w:rPr>
        <w:t xml:space="preserve"> of the</w:t>
      </w:r>
      <w:r w:rsidRPr="00B602E1">
        <w:rPr>
          <w:rStyle w:val="StyleUnderline"/>
        </w:rPr>
        <w:t xml:space="preserve"> two </w:t>
      </w:r>
      <w:r w:rsidRPr="00A70123">
        <w:rPr>
          <w:rStyle w:val="Emphasis"/>
          <w:highlight w:val="cyan"/>
        </w:rPr>
        <w:t>world wars</w:t>
      </w:r>
      <w:r w:rsidRPr="00425375">
        <w:rPr>
          <w:sz w:val="16"/>
        </w:rPr>
        <w:t xml:space="preserve"> of the past. And the heroic resistance of Ukraine to Russian imperialism—along with its betrayal by the U.S.—once again makes clear that </w:t>
      </w:r>
      <w:r w:rsidRPr="00A70123">
        <w:rPr>
          <w:rStyle w:val="Emphasis"/>
          <w:highlight w:val="cyan"/>
        </w:rPr>
        <w:t>oppressed</w:t>
      </w:r>
      <w:r w:rsidRPr="00A70123">
        <w:rPr>
          <w:rStyle w:val="StyleUnderline"/>
          <w:highlight w:val="cyan"/>
        </w:rPr>
        <w:t xml:space="preserve"> peoples must never tie their fate to</w:t>
      </w:r>
      <w:r w:rsidRPr="00B602E1">
        <w:rPr>
          <w:rStyle w:val="StyleUnderline"/>
        </w:rPr>
        <w:t xml:space="preserve"> one </w:t>
      </w:r>
      <w:r w:rsidRPr="00A70123">
        <w:rPr>
          <w:rStyle w:val="Emphasis"/>
          <w:highlight w:val="cyan"/>
        </w:rPr>
        <w:t>imperialist</w:t>
      </w:r>
      <w:r w:rsidRPr="00A70123">
        <w:rPr>
          <w:rStyle w:val="StyleUnderline"/>
          <w:highlight w:val="cyan"/>
        </w:rPr>
        <w:t xml:space="preserve"> camp</w:t>
      </w:r>
      <w:r w:rsidRPr="00B602E1">
        <w:rPr>
          <w:rStyle w:val="StyleUnderline"/>
        </w:rPr>
        <w:t xml:space="preserve"> against another</w:t>
      </w:r>
      <w:r w:rsidRPr="00425375">
        <w:rPr>
          <w:sz w:val="16"/>
        </w:rPr>
        <w:t>. The imperialist predators may fight or reconcile. But they always do so behind the backs of workers in their own countries and the peoples they oppress.</w:t>
      </w:r>
    </w:p>
    <w:p w14:paraId="2EC08158" w14:textId="77777777" w:rsidR="00307148" w:rsidRPr="00425375" w:rsidRDefault="00307148" w:rsidP="00307148">
      <w:pPr>
        <w:rPr>
          <w:sz w:val="16"/>
        </w:rPr>
      </w:pPr>
      <w:r w:rsidRPr="00425375">
        <w:rPr>
          <w:sz w:val="16"/>
        </w:rPr>
        <w:t xml:space="preserve">The liberal varnish on Trump’s imperialism has been fully discarded as unnecessary. </w:t>
      </w:r>
      <w:r w:rsidRPr="00A70123">
        <w:rPr>
          <w:rStyle w:val="StyleUnderline"/>
          <w:highlight w:val="cyan"/>
        </w:rPr>
        <w:t xml:space="preserve">The </w:t>
      </w:r>
      <w:r w:rsidRPr="00A70123">
        <w:rPr>
          <w:rStyle w:val="Emphasis"/>
          <w:highlight w:val="cyan"/>
        </w:rPr>
        <w:t>liberal bourgeoisie</w:t>
      </w:r>
      <w:r w:rsidRPr="00425375">
        <w:rPr>
          <w:sz w:val="16"/>
        </w:rPr>
        <w:t>—though not yet completely defeated—</w:t>
      </w:r>
      <w:r w:rsidRPr="00A70123">
        <w:rPr>
          <w:rStyle w:val="StyleUnderline"/>
          <w:highlight w:val="cyan"/>
        </w:rPr>
        <w:t>has suffered a crushing blow</w:t>
      </w:r>
      <w:r w:rsidRPr="00425375">
        <w:rPr>
          <w:sz w:val="16"/>
        </w:rPr>
        <w:t xml:space="preserve"> at the hands </w:t>
      </w:r>
      <w:r w:rsidRPr="00A70123">
        <w:rPr>
          <w:rStyle w:val="StyleUnderline"/>
          <w:highlight w:val="cyan"/>
        </w:rPr>
        <w:t xml:space="preserve">of the </w:t>
      </w:r>
      <w:r w:rsidRPr="00A70123">
        <w:rPr>
          <w:rStyle w:val="Emphasis"/>
          <w:highlight w:val="cyan"/>
        </w:rPr>
        <w:t>far right</w:t>
      </w:r>
      <w:r w:rsidRPr="00425375">
        <w:rPr>
          <w:sz w:val="16"/>
        </w:rPr>
        <w:t xml:space="preserve">, from which it’s unlikely to recover anytime soon. Even the </w:t>
      </w:r>
      <w:r w:rsidRPr="00A70123">
        <w:rPr>
          <w:rStyle w:val="Emphasis"/>
          <w:highlight w:val="cyan"/>
        </w:rPr>
        <w:t>anti-Trump</w:t>
      </w:r>
      <w:r w:rsidRPr="00A70123">
        <w:rPr>
          <w:rStyle w:val="StyleUnderline"/>
          <w:highlight w:val="cyan"/>
        </w:rPr>
        <w:t xml:space="preserve"> protests</w:t>
      </w:r>
      <w:r w:rsidRPr="00B602E1">
        <w:rPr>
          <w:rStyle w:val="StyleUnderline"/>
        </w:rPr>
        <w:t xml:space="preserve"> in the U.S. must </w:t>
      </w:r>
      <w:r w:rsidRPr="00A70123">
        <w:rPr>
          <w:rStyle w:val="StyleUnderline"/>
        </w:rPr>
        <w:t xml:space="preserve">now be </w:t>
      </w:r>
      <w:r w:rsidRPr="00A70123">
        <w:rPr>
          <w:rStyle w:val="StyleUnderline"/>
          <w:highlight w:val="cyan"/>
        </w:rPr>
        <w:t>organized by</w:t>
      </w:r>
      <w:r w:rsidRPr="00A70123">
        <w:rPr>
          <w:rStyle w:val="StyleUnderline"/>
        </w:rPr>
        <w:t xml:space="preserve"> </w:t>
      </w:r>
      <w:r w:rsidRPr="00A70123">
        <w:rPr>
          <w:rStyle w:val="Emphasis"/>
        </w:rPr>
        <w:t xml:space="preserve">left </w:t>
      </w:r>
      <w:r w:rsidRPr="00A70123">
        <w:rPr>
          <w:rStyle w:val="Emphasis"/>
          <w:highlight w:val="cyan"/>
        </w:rPr>
        <w:t>reformists</w:t>
      </w:r>
      <w:r w:rsidRPr="00A70123">
        <w:rPr>
          <w:rStyle w:val="StyleUnderline"/>
          <w:highlight w:val="cyan"/>
        </w:rPr>
        <w:t xml:space="preserve"> like </w:t>
      </w:r>
      <w:r w:rsidRPr="00A70123">
        <w:rPr>
          <w:rStyle w:val="Emphasis"/>
          <w:highlight w:val="cyan"/>
        </w:rPr>
        <w:t>Bernie</w:t>
      </w:r>
      <w:r w:rsidRPr="00A70123">
        <w:rPr>
          <w:sz w:val="16"/>
        </w:rPr>
        <w:t xml:space="preserve"> Sanders </w:t>
      </w:r>
      <w:r w:rsidRPr="00A70123">
        <w:rPr>
          <w:rStyle w:val="StyleUnderline"/>
        </w:rPr>
        <w:t xml:space="preserve">and </w:t>
      </w:r>
      <w:r w:rsidRPr="00A70123">
        <w:rPr>
          <w:rStyle w:val="Emphasis"/>
        </w:rPr>
        <w:t>A</w:t>
      </w:r>
      <w:r w:rsidRPr="00A70123">
        <w:rPr>
          <w:rStyle w:val="StyleUnderline"/>
        </w:rPr>
        <w:t>lexandria</w:t>
      </w:r>
      <w:r w:rsidRPr="00B602E1">
        <w:rPr>
          <w:rStyle w:val="StyleUnderline"/>
        </w:rPr>
        <w:t xml:space="preserve"> </w:t>
      </w:r>
      <w:r w:rsidRPr="00687A1B">
        <w:rPr>
          <w:rStyle w:val="Emphasis"/>
        </w:rPr>
        <w:t>O</w:t>
      </w:r>
      <w:r w:rsidRPr="00B602E1">
        <w:rPr>
          <w:rStyle w:val="StyleUnderline"/>
        </w:rPr>
        <w:t>casio-</w:t>
      </w:r>
      <w:r w:rsidRPr="00687A1B">
        <w:rPr>
          <w:rStyle w:val="Emphasis"/>
        </w:rPr>
        <w:t>C</w:t>
      </w:r>
      <w:r w:rsidRPr="00B602E1">
        <w:rPr>
          <w:rStyle w:val="StyleUnderline"/>
        </w:rPr>
        <w:t>ortez</w:t>
      </w:r>
      <w:r w:rsidRPr="00425375">
        <w:rPr>
          <w:sz w:val="16"/>
        </w:rPr>
        <w:t xml:space="preserve">, while the main sectors of the U.S. liberal bourgeoisie remain in a state of shock. </w:t>
      </w:r>
    </w:p>
    <w:p w14:paraId="2A2EE982" w14:textId="77777777" w:rsidR="00307148" w:rsidRDefault="00307148" w:rsidP="00307148">
      <w:pPr>
        <w:rPr>
          <w:sz w:val="16"/>
        </w:rPr>
      </w:pPr>
      <w:r w:rsidRPr="00425375">
        <w:rPr>
          <w:sz w:val="16"/>
        </w:rPr>
        <w:t xml:space="preserve">In this situation, </w:t>
      </w:r>
      <w:r w:rsidRPr="00A70123">
        <w:rPr>
          <w:rStyle w:val="StyleUnderline"/>
          <w:highlight w:val="cyan"/>
        </w:rPr>
        <w:t xml:space="preserve">revolutionary </w:t>
      </w:r>
      <w:r w:rsidRPr="00A70123">
        <w:rPr>
          <w:rStyle w:val="Emphasis"/>
          <w:highlight w:val="cyan"/>
        </w:rPr>
        <w:t>socialists</w:t>
      </w:r>
      <w:r w:rsidRPr="00A70123">
        <w:rPr>
          <w:rStyle w:val="StyleUnderline"/>
          <w:highlight w:val="cyan"/>
        </w:rPr>
        <w:t xml:space="preserve"> are</w:t>
      </w:r>
      <w:r w:rsidRPr="00B602E1">
        <w:rPr>
          <w:rStyle w:val="StyleUnderline"/>
        </w:rPr>
        <w:t xml:space="preserve"> once again </w:t>
      </w:r>
      <w:r w:rsidRPr="00A70123">
        <w:rPr>
          <w:rStyle w:val="StyleUnderline"/>
          <w:highlight w:val="cyan"/>
        </w:rPr>
        <w:t>called upon to be the</w:t>
      </w:r>
      <w:r w:rsidRPr="00B602E1">
        <w:rPr>
          <w:rStyle w:val="StyleUnderline"/>
        </w:rPr>
        <w:t xml:space="preserve"> only </w:t>
      </w:r>
      <w:r w:rsidRPr="00A70123">
        <w:rPr>
          <w:rStyle w:val="StyleUnderline"/>
          <w:highlight w:val="cyan"/>
        </w:rPr>
        <w:t>real defenders of freedom</w:t>
      </w:r>
      <w:r w:rsidRPr="00425375">
        <w:rPr>
          <w:sz w:val="16"/>
        </w:rPr>
        <w:t xml:space="preserve">, democracy, and the right to self-determination of the world’s peoples. </w:t>
      </w:r>
      <w:r w:rsidRPr="00B602E1">
        <w:rPr>
          <w:rStyle w:val="StyleUnderline"/>
        </w:rPr>
        <w:t xml:space="preserve">The fight for </w:t>
      </w:r>
      <w:r w:rsidRPr="00687A1B">
        <w:rPr>
          <w:rStyle w:val="Emphasis"/>
        </w:rPr>
        <w:t>freedom</w:t>
      </w:r>
      <w:r w:rsidRPr="00B602E1">
        <w:rPr>
          <w:rStyle w:val="StyleUnderline"/>
        </w:rPr>
        <w:t xml:space="preserve"> and </w:t>
      </w:r>
      <w:r w:rsidRPr="00687A1B">
        <w:rPr>
          <w:rStyle w:val="Emphasis"/>
        </w:rPr>
        <w:t>democracy</w:t>
      </w:r>
      <w:r w:rsidRPr="00B602E1">
        <w:rPr>
          <w:rStyle w:val="StyleUnderline"/>
        </w:rPr>
        <w:t xml:space="preserve"> </w:t>
      </w:r>
      <w:r w:rsidRPr="00A70123">
        <w:rPr>
          <w:rStyle w:val="StyleUnderline"/>
          <w:highlight w:val="cyan"/>
        </w:rPr>
        <w:t>cannot be separated from</w:t>
      </w:r>
      <w:r w:rsidRPr="00B602E1">
        <w:rPr>
          <w:rStyle w:val="StyleUnderline"/>
        </w:rPr>
        <w:t xml:space="preserve"> the global </w:t>
      </w:r>
      <w:r w:rsidRPr="00687A1B">
        <w:rPr>
          <w:rStyle w:val="Emphasis"/>
        </w:rPr>
        <w:t>anti-capitalist</w:t>
      </w:r>
      <w:r w:rsidRPr="00B602E1">
        <w:rPr>
          <w:rStyle w:val="StyleUnderline"/>
        </w:rPr>
        <w:t xml:space="preserve"> and </w:t>
      </w:r>
      <w:r w:rsidRPr="00A70123">
        <w:rPr>
          <w:rStyle w:val="Emphasis"/>
          <w:highlight w:val="cyan"/>
        </w:rPr>
        <w:t>anti-imperialist</w:t>
      </w:r>
      <w:r w:rsidRPr="00A70123">
        <w:rPr>
          <w:rStyle w:val="StyleUnderline"/>
          <w:highlight w:val="cyan"/>
        </w:rPr>
        <w:t xml:space="preserve"> struggle</w:t>
      </w:r>
      <w:r w:rsidRPr="00B602E1">
        <w:rPr>
          <w:rStyle w:val="StyleUnderline"/>
        </w:rPr>
        <w:t xml:space="preserve"> of the oppressed and the </w:t>
      </w:r>
      <w:r w:rsidRPr="00687A1B">
        <w:rPr>
          <w:rStyle w:val="Emphasis"/>
        </w:rPr>
        <w:t>working class</w:t>
      </w:r>
      <w:r w:rsidRPr="00425375">
        <w:rPr>
          <w:sz w:val="16"/>
        </w:rPr>
        <w:t>.</w:t>
      </w:r>
    </w:p>
    <w:p w14:paraId="64C0E037" w14:textId="77777777" w:rsidR="00307148" w:rsidRDefault="00307148" w:rsidP="00307148">
      <w:pPr>
        <w:pStyle w:val="Heading3"/>
      </w:pPr>
      <w:r>
        <w:t>Link---Fishing Regulations---2NC</w:t>
      </w:r>
    </w:p>
    <w:p w14:paraId="56667C77" w14:textId="77777777" w:rsidR="00307148" w:rsidRPr="00410AA4" w:rsidRDefault="00307148" w:rsidP="00307148">
      <w:pPr>
        <w:pStyle w:val="Heading4"/>
      </w:pPr>
      <w:r>
        <w:t xml:space="preserve">Fishery </w:t>
      </w:r>
      <w:r w:rsidRPr="003246F0">
        <w:rPr>
          <w:u w:val="single"/>
        </w:rPr>
        <w:t>regulations</w:t>
      </w:r>
      <w:r>
        <w:t xml:space="preserve"> and </w:t>
      </w:r>
      <w:r w:rsidRPr="003246F0">
        <w:rPr>
          <w:u w:val="single"/>
        </w:rPr>
        <w:t>crimination of IUU</w:t>
      </w:r>
      <w:r>
        <w:t xml:space="preserve"> empowers capitalist elites thru </w:t>
      </w:r>
      <w:r w:rsidRPr="003246F0">
        <w:rPr>
          <w:u w:val="single"/>
        </w:rPr>
        <w:t>monopolization</w:t>
      </w:r>
      <w:r>
        <w:t xml:space="preserve"> and </w:t>
      </w:r>
      <w:r w:rsidRPr="003246F0">
        <w:rPr>
          <w:u w:val="single"/>
        </w:rPr>
        <w:t>punitive measures</w:t>
      </w:r>
      <w:r>
        <w:t xml:space="preserve"> against fishery workers.</w:t>
      </w:r>
    </w:p>
    <w:p w14:paraId="34C1BCF2" w14:textId="77777777" w:rsidR="00307148" w:rsidRPr="00410AA4" w:rsidRDefault="00307148" w:rsidP="00307148">
      <w:r w:rsidRPr="00BF1F6B">
        <w:rPr>
          <w:rStyle w:val="Style13ptBold"/>
        </w:rPr>
        <w:t>Satizábal ’25</w:t>
      </w:r>
      <w:r>
        <w:t xml:space="preserve"> [</w:t>
      </w:r>
      <w:r w:rsidRPr="00410AA4">
        <w:t>Paula, Gina Noriega-Narváez, Lina M. Saavedra-Díaz, Philippe Le Billon</w:t>
      </w:r>
      <w:r>
        <w:t xml:space="preserve">; March 6; Professor at </w:t>
      </w:r>
      <w:r w:rsidRPr="00410AA4">
        <w:t>Helmholtz Institute for Functional Marine Biodiversity at the University of Oldenburg (HIFMB), Oldenburg, Germany</w:t>
      </w:r>
      <w:r>
        <w:t xml:space="preserve">; Author from </w:t>
      </w:r>
      <w:r w:rsidRPr="006279CC">
        <w:t>Research Group on Socio-Ecological Systems for Human Wellbeing</w:t>
      </w:r>
      <w:r>
        <w:t xml:space="preserve"> (SESHW) at </w:t>
      </w:r>
      <w:r w:rsidRPr="008C47E4">
        <w:t>Universidad del Magdalena</w:t>
      </w:r>
      <w:r>
        <w:t xml:space="preserve">; Author from SESHW; </w:t>
      </w:r>
      <w:r w:rsidRPr="008C47E4">
        <w:t>Department of Geography, University of British Columbia, Vancouve</w:t>
      </w:r>
      <w:r>
        <w:t xml:space="preserve">r; </w:t>
      </w:r>
      <w:r w:rsidRPr="009A711A">
        <w:t>Journal of Agrarian Chang</w:t>
      </w:r>
      <w:r>
        <w:t>e,</w:t>
      </w:r>
      <w:r w:rsidRPr="006279CC">
        <w:t xml:space="preserve"> </w:t>
      </w:r>
      <w:r>
        <w:t>“</w:t>
      </w:r>
      <w:r w:rsidRPr="00410AA4">
        <w:t>Theatre of Enforcement at Sea: The Global Fight Against ‘Illegal Fishing’ and the Criminalisation of Fisher Peoples and Exploitation of Fish Workers</w:t>
      </w:r>
      <w:r>
        <w:t>,” vol. 25, no. 3] lucao</w:t>
      </w:r>
    </w:p>
    <w:p w14:paraId="077A4FFB" w14:textId="77777777" w:rsidR="00307148" w:rsidRDefault="00307148" w:rsidP="00307148">
      <w:pPr>
        <w:rPr>
          <w:sz w:val="16"/>
        </w:rPr>
      </w:pPr>
      <w:r w:rsidRPr="0094690C">
        <w:rPr>
          <w:sz w:val="16"/>
        </w:rPr>
        <w:t>In the past three decades, ‘illegal, unreported and unregulated’ (</w:t>
      </w:r>
      <w:r w:rsidRPr="0094690C">
        <w:rPr>
          <w:rStyle w:val="Emphasis"/>
          <w:highlight w:val="cyan"/>
        </w:rPr>
        <w:t>IUU</w:t>
      </w:r>
      <w:r w:rsidRPr="0094690C">
        <w:rPr>
          <w:sz w:val="16"/>
        </w:rPr>
        <w:t xml:space="preserve">) </w:t>
      </w:r>
      <w:r w:rsidRPr="0094690C">
        <w:rPr>
          <w:rStyle w:val="StyleUnderline"/>
        </w:rPr>
        <w:t xml:space="preserve">fishing </w:t>
      </w:r>
      <w:r w:rsidRPr="0094690C">
        <w:rPr>
          <w:rStyle w:val="StyleUnderline"/>
          <w:highlight w:val="cyan"/>
        </w:rPr>
        <w:t>has been branded as</w:t>
      </w:r>
      <w:r w:rsidRPr="0094690C">
        <w:rPr>
          <w:sz w:val="16"/>
        </w:rPr>
        <w:t xml:space="preserve"> ‘one of </w:t>
      </w:r>
      <w:r w:rsidRPr="0094690C">
        <w:rPr>
          <w:rStyle w:val="StyleUnderline"/>
          <w:highlight w:val="cyan"/>
        </w:rPr>
        <w:t xml:space="preserve">the </w:t>
      </w:r>
      <w:r w:rsidRPr="0094690C">
        <w:rPr>
          <w:rStyle w:val="Emphasis"/>
          <w:highlight w:val="cyan"/>
        </w:rPr>
        <w:t>biggest threats</w:t>
      </w:r>
      <w:r w:rsidRPr="0094690C">
        <w:rPr>
          <w:rStyle w:val="StyleUnderline"/>
        </w:rPr>
        <w:t xml:space="preserve"> to oceans</w:t>
      </w:r>
      <w:r w:rsidRPr="0094690C">
        <w:rPr>
          <w:sz w:val="16"/>
        </w:rPr>
        <w:t xml:space="preserve">’ and a transnational maritime security concern (Chapsos and Hamilton 2019; IUU Fishing Action Alliance Pledge 2023; Rosello 2020). IUU is </w:t>
      </w:r>
      <w:r w:rsidRPr="0094690C">
        <w:rPr>
          <w:rStyle w:val="StyleUnderline"/>
        </w:rPr>
        <w:t xml:space="preserve">frequently approached as having profound </w:t>
      </w:r>
      <w:r w:rsidRPr="0094690C">
        <w:rPr>
          <w:rStyle w:val="Emphasis"/>
        </w:rPr>
        <w:t>societal impacts</w:t>
      </w:r>
      <w:r w:rsidRPr="0094690C">
        <w:rPr>
          <w:sz w:val="16"/>
        </w:rPr>
        <w:t xml:space="preserve"> and operational synergies with other forms of criminal activities (de Coning and Witbooi 2015; Belhabib and Le Billon 2022). The United Nations (UN), in particular the Food and Agriculture </w:t>
      </w:r>
      <w:r w:rsidRPr="0094690C">
        <w:rPr>
          <w:rStyle w:val="StyleUnderline"/>
          <w:highlight w:val="cyan"/>
        </w:rPr>
        <w:t>Organisation</w:t>
      </w:r>
      <w:r w:rsidRPr="0094690C">
        <w:rPr>
          <w:sz w:val="16"/>
        </w:rPr>
        <w:t xml:space="preserve"> (FAO), have been instrumental in the configuration of a so-called ‘global fight against IUU fishing’ (FAO 2023, 32), </w:t>
      </w:r>
      <w:r w:rsidRPr="0094690C">
        <w:rPr>
          <w:rStyle w:val="StyleUnderline"/>
          <w:highlight w:val="cyan"/>
        </w:rPr>
        <w:t xml:space="preserve">hosting </w:t>
      </w:r>
      <w:r w:rsidRPr="0094690C">
        <w:rPr>
          <w:rStyle w:val="Emphasis"/>
          <w:highlight w:val="cyan"/>
        </w:rPr>
        <w:t>high-level</w:t>
      </w:r>
      <w:r w:rsidRPr="0094690C">
        <w:rPr>
          <w:rStyle w:val="StyleUnderline"/>
        </w:rPr>
        <w:t xml:space="preserve"> policy </w:t>
      </w:r>
      <w:r w:rsidRPr="0094690C">
        <w:rPr>
          <w:rStyle w:val="StyleUnderline"/>
          <w:highlight w:val="cyan"/>
        </w:rPr>
        <w:t>forums</w:t>
      </w:r>
      <w:r w:rsidRPr="0094690C">
        <w:rPr>
          <w:rStyle w:val="StyleUnderline"/>
        </w:rPr>
        <w:t xml:space="preserve"> allegedly </w:t>
      </w:r>
      <w:r w:rsidRPr="0094690C">
        <w:rPr>
          <w:rStyle w:val="StyleUnderline"/>
          <w:highlight w:val="cyan"/>
        </w:rPr>
        <w:t>aimed at ‘</w:t>
      </w:r>
      <w:r w:rsidRPr="0094690C">
        <w:rPr>
          <w:rStyle w:val="Emphasis"/>
          <w:highlight w:val="cyan"/>
        </w:rPr>
        <w:t>combating</w:t>
      </w:r>
      <w:r w:rsidRPr="0094690C">
        <w:rPr>
          <w:rStyle w:val="Emphasis"/>
        </w:rPr>
        <w:t xml:space="preserve"> IUU</w:t>
      </w:r>
      <w:r w:rsidRPr="0094690C">
        <w:rPr>
          <w:rStyle w:val="StyleUnderline"/>
        </w:rPr>
        <w:t xml:space="preserve"> fishing’</w:t>
      </w:r>
      <w:r w:rsidRPr="0094690C">
        <w:rPr>
          <w:sz w:val="16"/>
        </w:rPr>
        <w:t xml:space="preserve"> (FAO 2023, 29) and protecting the global marine ‘commons’ (FAO 2016a). IUU fishing is now </w:t>
      </w:r>
      <w:r w:rsidRPr="0094690C">
        <w:rPr>
          <w:rStyle w:val="StyleUnderline"/>
          <w:highlight w:val="cyan"/>
        </w:rPr>
        <w:t>part of</w:t>
      </w:r>
      <w:r w:rsidRPr="0094690C">
        <w:rPr>
          <w:rStyle w:val="StyleUnderline"/>
        </w:rPr>
        <w:t xml:space="preserve"> the </w:t>
      </w:r>
      <w:r w:rsidRPr="0094690C">
        <w:rPr>
          <w:rStyle w:val="Emphasis"/>
        </w:rPr>
        <w:t>dominant</w:t>
      </w:r>
      <w:r w:rsidRPr="0094690C">
        <w:rPr>
          <w:rStyle w:val="StyleUnderline"/>
        </w:rPr>
        <w:t xml:space="preserve"> development agenda</w:t>
      </w:r>
      <w:r w:rsidRPr="0094690C">
        <w:rPr>
          <w:sz w:val="16"/>
        </w:rPr>
        <w:t xml:space="preserve"> (e.g., Sustainable Development Goals [</w:t>
      </w:r>
      <w:r w:rsidRPr="0094690C">
        <w:rPr>
          <w:rStyle w:val="Emphasis"/>
          <w:highlight w:val="cyan"/>
        </w:rPr>
        <w:t>SDGs</w:t>
      </w:r>
      <w:r w:rsidRPr="0094690C">
        <w:rPr>
          <w:sz w:val="16"/>
        </w:rPr>
        <w:t xml:space="preserve">], Target 14.4 on sustainable fishing and 14.6 on fisheries subsidies1), as well as international agreements and domestic legal reforms (e.g., Agreement on Port State Measures to Prevent, Deter and Eliminate IUU Fishing). Also, since 2010, the European Union (EU), has used an anti-IUU fishing carding system, which imposes market measures to influence the fisheries regulations and governance of countries exporting fish to the EU, focusing on environmental sustainability (Kadfak et al. 2023; Kadfak and Linke 2021). In this essay, we contend that the fight against IUU fishing is not doing what it allegedly was set to do, especially in relation to halting rampant fish overexploitation and safeguarding oceans. </w:t>
      </w:r>
      <w:r w:rsidRPr="0094690C">
        <w:rPr>
          <w:rStyle w:val="Emphasis"/>
          <w:highlight w:val="cyan"/>
        </w:rPr>
        <w:t>States</w:t>
      </w:r>
      <w:r w:rsidRPr="0094690C">
        <w:rPr>
          <w:rStyle w:val="StyleUnderline"/>
        </w:rPr>
        <w:t xml:space="preserve"> around the globe </w:t>
      </w:r>
      <w:r w:rsidRPr="0094690C">
        <w:rPr>
          <w:rStyle w:val="StyleUnderline"/>
          <w:highlight w:val="cyan"/>
        </w:rPr>
        <w:t xml:space="preserve">are increasingly relying on </w:t>
      </w:r>
      <w:r w:rsidRPr="0094690C">
        <w:rPr>
          <w:rStyle w:val="Emphasis"/>
          <w:highlight w:val="cyan"/>
        </w:rPr>
        <w:t>market-based</w:t>
      </w:r>
      <w:r w:rsidRPr="0094690C">
        <w:rPr>
          <w:rStyle w:val="StyleUnderline"/>
          <w:highlight w:val="cyan"/>
        </w:rPr>
        <w:t xml:space="preserve"> and </w:t>
      </w:r>
      <w:r w:rsidRPr="0094690C">
        <w:rPr>
          <w:rStyle w:val="Emphasis"/>
          <w:highlight w:val="cyan"/>
        </w:rPr>
        <w:t>punitive</w:t>
      </w:r>
      <w:r w:rsidRPr="0094690C">
        <w:rPr>
          <w:rStyle w:val="StyleUnderline"/>
          <w:highlight w:val="cyan"/>
        </w:rPr>
        <w:t xml:space="preserve"> approaches</w:t>
      </w:r>
      <w:r w:rsidRPr="0094690C">
        <w:rPr>
          <w:sz w:val="16"/>
        </w:rPr>
        <w:t>—administrative and criminal sanctions—</w:t>
      </w:r>
      <w:r w:rsidRPr="0094690C">
        <w:rPr>
          <w:rStyle w:val="StyleUnderline"/>
          <w:highlight w:val="cyan"/>
        </w:rPr>
        <w:t>to control</w:t>
      </w:r>
      <w:r w:rsidRPr="0094690C">
        <w:rPr>
          <w:rStyle w:val="StyleUnderline"/>
        </w:rPr>
        <w:t xml:space="preserve"> and regulate fishing practices</w:t>
      </w:r>
      <w:r w:rsidRPr="0094690C">
        <w:rPr>
          <w:sz w:val="16"/>
        </w:rPr>
        <w:t xml:space="preserve">. </w:t>
      </w:r>
      <w:r w:rsidRPr="0094690C">
        <w:rPr>
          <w:rStyle w:val="StyleUnderline"/>
        </w:rPr>
        <w:t xml:space="preserve">This </w:t>
      </w:r>
      <w:r w:rsidRPr="0094690C">
        <w:rPr>
          <w:rStyle w:val="StyleUnderline"/>
          <w:highlight w:val="cyan"/>
        </w:rPr>
        <w:t>coincides with</w:t>
      </w:r>
      <w:r w:rsidRPr="0094690C">
        <w:rPr>
          <w:sz w:val="16"/>
        </w:rPr>
        <w:t xml:space="preserve"> a </w:t>
      </w:r>
      <w:r w:rsidRPr="0094690C">
        <w:rPr>
          <w:rStyle w:val="Emphasis"/>
          <w:highlight w:val="cyan"/>
        </w:rPr>
        <w:t>scaling-up</w:t>
      </w:r>
      <w:r w:rsidRPr="0094690C">
        <w:rPr>
          <w:rStyle w:val="StyleUnderline"/>
          <w:highlight w:val="cyan"/>
        </w:rPr>
        <w:t xml:space="preserve"> of military</w:t>
      </w:r>
      <w:r w:rsidRPr="0094690C">
        <w:rPr>
          <w:rStyle w:val="StyleUnderline"/>
        </w:rPr>
        <w:t xml:space="preserve"> law </w:t>
      </w:r>
      <w:r w:rsidRPr="0094690C">
        <w:rPr>
          <w:rStyle w:val="StyleUnderline"/>
          <w:highlight w:val="cyan"/>
        </w:rPr>
        <w:t xml:space="preserve">enforcement and </w:t>
      </w:r>
      <w:r w:rsidRPr="0094690C">
        <w:rPr>
          <w:rStyle w:val="Emphasis"/>
          <w:highlight w:val="cyan"/>
        </w:rPr>
        <w:t>privatisation</w:t>
      </w:r>
      <w:r w:rsidRPr="0094690C">
        <w:rPr>
          <w:rStyle w:val="StyleUnderline"/>
          <w:highlight w:val="cyan"/>
        </w:rPr>
        <w:t xml:space="preserve"> of oceans</w:t>
      </w:r>
      <w:r w:rsidRPr="0094690C">
        <w:rPr>
          <w:sz w:val="16"/>
        </w:rPr>
        <w:t xml:space="preserve">, yet, as we show, what enforced, who is targeted, where and how, is predominantly mediated by uneven capitalist social relations and historically entrenched power structures. We argue that </w:t>
      </w:r>
      <w:r w:rsidRPr="0094690C">
        <w:rPr>
          <w:rStyle w:val="Emphasis"/>
          <w:highlight w:val="cyan"/>
        </w:rPr>
        <w:t>punitive</w:t>
      </w:r>
      <w:r w:rsidRPr="0094690C">
        <w:rPr>
          <w:rStyle w:val="StyleUnderline"/>
          <w:highlight w:val="cyan"/>
        </w:rPr>
        <w:t xml:space="preserve"> approaches</w:t>
      </w:r>
      <w:r w:rsidRPr="0094690C">
        <w:rPr>
          <w:rStyle w:val="StyleUnderline"/>
        </w:rPr>
        <w:t xml:space="preserve"> are </w:t>
      </w:r>
      <w:r w:rsidRPr="0094690C">
        <w:rPr>
          <w:rStyle w:val="StyleUnderline"/>
          <w:highlight w:val="cyan"/>
        </w:rPr>
        <w:t xml:space="preserve">disproportionately </w:t>
      </w:r>
      <w:r w:rsidRPr="00C22858">
        <w:rPr>
          <w:rStyle w:val="Emphasis"/>
          <w:highlight w:val="cyan"/>
        </w:rPr>
        <w:t>target</w:t>
      </w:r>
      <w:r w:rsidRPr="0094690C">
        <w:rPr>
          <w:rStyle w:val="StyleUnderline"/>
        </w:rPr>
        <w:t xml:space="preserve">ing </w:t>
      </w:r>
      <w:r w:rsidRPr="0094690C">
        <w:rPr>
          <w:rStyle w:val="Emphasis"/>
        </w:rPr>
        <w:t>fisher peoples</w:t>
      </w:r>
      <w:r w:rsidRPr="0094690C">
        <w:rPr>
          <w:rStyle w:val="StyleUnderline"/>
        </w:rPr>
        <w:t xml:space="preserve"> and precarious fish </w:t>
      </w:r>
      <w:r w:rsidRPr="0094690C">
        <w:rPr>
          <w:rStyle w:val="Emphasis"/>
          <w:highlight w:val="cyan"/>
        </w:rPr>
        <w:t>workers</w:t>
      </w:r>
      <w:r w:rsidRPr="0094690C">
        <w:rPr>
          <w:sz w:val="16"/>
        </w:rPr>
        <w:t xml:space="preserve">,2 </w:t>
      </w:r>
      <w:r w:rsidRPr="0094690C">
        <w:rPr>
          <w:rStyle w:val="StyleUnderline"/>
          <w:highlight w:val="cyan"/>
        </w:rPr>
        <w:t>rather than</w:t>
      </w:r>
      <w:r w:rsidRPr="0094690C">
        <w:rPr>
          <w:sz w:val="16"/>
        </w:rPr>
        <w:t xml:space="preserve"> elite </w:t>
      </w:r>
      <w:r w:rsidRPr="0094690C">
        <w:rPr>
          <w:rStyle w:val="Emphasis"/>
          <w:highlight w:val="cyan"/>
        </w:rPr>
        <w:t>corporate</w:t>
      </w:r>
      <w:r w:rsidRPr="0094690C">
        <w:rPr>
          <w:rStyle w:val="StyleUnderline"/>
        </w:rPr>
        <w:t xml:space="preserve"> actors</w:t>
      </w:r>
      <w:r w:rsidRPr="0094690C">
        <w:rPr>
          <w:sz w:val="16"/>
        </w:rPr>
        <w:t xml:space="preserve">, including business owners, financiers and traders responsible for funding, sustaining and accelerating overexploitation.3 Moreover, </w:t>
      </w:r>
      <w:r w:rsidRPr="0094690C">
        <w:rPr>
          <w:rStyle w:val="StyleUnderline"/>
        </w:rPr>
        <w:t>if the goal is to ‘save’ the oceans</w:t>
      </w:r>
      <w:r w:rsidRPr="0094690C">
        <w:rPr>
          <w:sz w:val="16"/>
        </w:rPr>
        <w:t xml:space="preserve">, then, </w:t>
      </w:r>
      <w:r w:rsidRPr="0094690C">
        <w:rPr>
          <w:rStyle w:val="StyleUnderline"/>
        </w:rPr>
        <w:t xml:space="preserve">why are the </w:t>
      </w:r>
      <w:r w:rsidRPr="0094690C">
        <w:rPr>
          <w:rStyle w:val="Emphasis"/>
          <w:highlight w:val="cyan"/>
        </w:rPr>
        <w:t>state-led</w:t>
      </w:r>
      <w:r w:rsidRPr="0094690C">
        <w:rPr>
          <w:rStyle w:val="StyleUnderline"/>
          <w:highlight w:val="cyan"/>
        </w:rPr>
        <w:t xml:space="preserve"> agencies</w:t>
      </w:r>
      <w:r w:rsidRPr="0094690C">
        <w:rPr>
          <w:sz w:val="16"/>
        </w:rPr>
        <w:t xml:space="preserve">, international nongovernmental organisations and international bodies supposedly committed to the fight against IUU fishing </w:t>
      </w:r>
      <w:r w:rsidRPr="0094690C">
        <w:rPr>
          <w:rStyle w:val="StyleUnderline"/>
        </w:rPr>
        <w:t xml:space="preserve">also promoting and </w:t>
      </w:r>
      <w:r w:rsidRPr="0094690C">
        <w:rPr>
          <w:rStyle w:val="Emphasis"/>
          <w:highlight w:val="cyan"/>
        </w:rPr>
        <w:t>capitalising</w:t>
      </w:r>
      <w:r w:rsidRPr="0094690C">
        <w:rPr>
          <w:rStyle w:val="StyleUnderline"/>
          <w:highlight w:val="cyan"/>
        </w:rPr>
        <w:t xml:space="preserve"> from</w:t>
      </w:r>
      <w:r w:rsidRPr="0094690C">
        <w:rPr>
          <w:rStyle w:val="StyleUnderline"/>
        </w:rPr>
        <w:t xml:space="preserve"> the </w:t>
      </w:r>
      <w:r w:rsidRPr="0094690C">
        <w:rPr>
          <w:rStyle w:val="StyleUnderline"/>
          <w:highlight w:val="cyan"/>
        </w:rPr>
        <w:t xml:space="preserve">harmful </w:t>
      </w:r>
      <w:r w:rsidRPr="0094690C">
        <w:rPr>
          <w:rStyle w:val="Emphasis"/>
          <w:highlight w:val="cyan"/>
        </w:rPr>
        <w:t>expansion</w:t>
      </w:r>
      <w:r w:rsidRPr="0094690C">
        <w:rPr>
          <w:rStyle w:val="StyleUnderline"/>
          <w:highlight w:val="cyan"/>
        </w:rPr>
        <w:t xml:space="preserve"> of</w:t>
      </w:r>
      <w:r w:rsidRPr="0094690C">
        <w:rPr>
          <w:rStyle w:val="StyleUnderline"/>
        </w:rPr>
        <w:t xml:space="preserve"> the </w:t>
      </w:r>
      <w:r w:rsidRPr="0094690C">
        <w:rPr>
          <w:rStyle w:val="StyleUnderline"/>
          <w:highlight w:val="cyan"/>
        </w:rPr>
        <w:t>ocean economy</w:t>
      </w:r>
      <w:r w:rsidRPr="0094690C">
        <w:rPr>
          <w:sz w:val="16"/>
        </w:rPr>
        <w:t>? (Brent et al. 2020; Mallin and Barbesgaard 2020). This begs questioning saving what, for whom, and how.</w:t>
      </w:r>
    </w:p>
    <w:p w14:paraId="7A5B0F45" w14:textId="77777777" w:rsidR="00307148" w:rsidRPr="0094690C" w:rsidRDefault="00307148" w:rsidP="00307148">
      <w:pPr>
        <w:rPr>
          <w:sz w:val="16"/>
        </w:rPr>
      </w:pPr>
      <w:r>
        <w:rPr>
          <w:sz w:val="16"/>
        </w:rPr>
        <w:t>&lt;&lt;&lt;Condensed, None Omitted&gt;&gt;&gt;</w:t>
      </w:r>
    </w:p>
    <w:p w14:paraId="1265C806" w14:textId="77777777" w:rsidR="00307148" w:rsidRPr="0094690C" w:rsidRDefault="00307148" w:rsidP="00307148">
      <w:pPr>
        <w:rPr>
          <w:sz w:val="6"/>
          <w:szCs w:val="6"/>
        </w:rPr>
      </w:pPr>
      <w:r w:rsidRPr="0094690C">
        <w:rPr>
          <w:sz w:val="6"/>
          <w:szCs w:val="6"/>
        </w:rPr>
        <w:t>In this essay, we contribute to the growing literature exploring the biases of IUU fishing governance. We show how corporations navigate global and national IUU fishing policy frames with impunity, while labour issues at sea and across the seafood supply chain are frequently bypassed and excluded from IUU fishing policies and enforcement [Thailand as an exception] (see Alonso and Marschke 2023; Kadfak and Linke 2021; Kadfak and Linke 2021; Vandergeest and Marschke 2021). Our analysis expands existing work, showing how the criminalisation of fisher peoples and the exploitative labour relations in the fishing industry are deeply connected and embedded to the expansion of capitalist accumulation. To develop the argument, we draw on the governance of IUU fishing in Colombia, anchoring our critique into two acts that expose a theatre of enforcement at sea.4 First, is the act of criminalisation, which centres on the spectacles of military enforcement and the criminalisation of fisher peoples.5 Second, is the act of impunity, which focuses on the labour struggles within the sector, including the labour abuses of industrial tuna fish workers on land, in processing factories, and at sea, working on large commercial fishing vessels. Also, examining who are the ‘grabbers’ benefitting from this impunity. We understand grabbers as the individuals and companies who use policies, laws and practices to privatise and take control or gain access over ocean spaces and commons, displacing fisher peoples and communities (Franco et al. 2014). Here, we pay attention to industrial fishing and seafood processing companies. We assert that the fight against IUU fishing emerges in part as a fight against fisher peoples and precarious fish workers, not grabbers, instigating a new wave of ocean grabbing and criminalisation of already marginalised groups, with differentiated impacts at the intersections of class, gender and race. The criminalisation of fisher peoples and fish workers requires further scrutiny to unpack the processes that enable foreign and domestic capitalist elites to operate under high levels of impunity (e.g., Sumaila et al. 2017; Belhabib and Le Billon 2022).</w:t>
      </w:r>
      <w:r>
        <w:rPr>
          <w:sz w:val="6"/>
          <w:szCs w:val="6"/>
        </w:rPr>
        <w:t xml:space="preserve"> </w:t>
      </w:r>
      <w:r w:rsidRPr="0094690C">
        <w:rPr>
          <w:sz w:val="6"/>
          <w:szCs w:val="6"/>
        </w:rPr>
        <w:t>We divide Colombia's fisheries into three main domains: nearshore, where fisher peoples come under harsh anti-IUU fishing regulations for the state to bolster its sovereignty and sustainability claims (see Roszko 2017, on how fishers are used by states to defend national sovereignty in the South China Sea); offshore, where industrial fishing companies registered in tax haven jurisdictions rework state sovereignties and law enforcement, and the absence thereof, exploiting oceans and fish workers to the advantage of their beneficial owners and political backers (as also shown by Alonso and Marschke 2023; Marschke and Vandergeest 2023; Vandergeest and Marschke 2021); and onshore, where fisher peoples and fish workers are sanctioned. Moreover, fish workers processing industrial catches are subjected to labour exploitation to boost corporate profits. These domains are porous and interconnected, for instance, industrial fishing vessels often operate illegally in nearshore waters reserved for artisanal fisheries with relatively high impunity. Importantly, fisher peoples have historically played a key role defending their marine commons from grabbers (e.g., Figueroa et al. 2024; Satizábal et al. 2024). This is now further threatened by biased enforcement from authorities. In connecting the criminalisation of fisher peoples and the labour exploitation of fish workers, we stress the political need to build solidarity across movements of fisher peoples and fish workers, as well as with the movements of other precarious workers and food producers to stregthen and collectivise the struggle against criminalisation, labour exploitation and the destruction of customary commons.</w:t>
      </w:r>
      <w:r>
        <w:rPr>
          <w:sz w:val="6"/>
          <w:szCs w:val="6"/>
        </w:rPr>
        <w:t xml:space="preserve"> </w:t>
      </w:r>
      <w:r w:rsidRPr="0094690C">
        <w:rPr>
          <w:sz w:val="6"/>
          <w:szCs w:val="6"/>
        </w:rPr>
        <w:t>2 Setting the Stage: Common Oceans and IUU Fishing</w:t>
      </w:r>
    </w:p>
    <w:p w14:paraId="65B74EB1" w14:textId="77777777" w:rsidR="00307148" w:rsidRPr="00761900" w:rsidRDefault="00307148" w:rsidP="00307148">
      <w:pPr>
        <w:rPr>
          <w:sz w:val="16"/>
        </w:rPr>
      </w:pPr>
      <w:r w:rsidRPr="00761900">
        <w:rPr>
          <w:sz w:val="16"/>
        </w:rPr>
        <w:t>&lt;&lt;&lt;Paragraph Breaks Resume&gt;&gt;&gt;</w:t>
      </w:r>
    </w:p>
    <w:p w14:paraId="4452C533" w14:textId="77777777" w:rsidR="00307148" w:rsidRPr="0094690C" w:rsidRDefault="00307148" w:rsidP="00307148">
      <w:pPr>
        <w:rPr>
          <w:sz w:val="16"/>
        </w:rPr>
      </w:pPr>
      <w:r w:rsidRPr="002F63E2">
        <w:rPr>
          <w:rStyle w:val="Emphasis"/>
          <w:highlight w:val="cyan"/>
        </w:rPr>
        <w:t>IUU</w:t>
      </w:r>
      <w:r w:rsidRPr="0094690C">
        <w:rPr>
          <w:sz w:val="16"/>
        </w:rPr>
        <w:t xml:space="preserve"> fishing is frequently </w:t>
      </w:r>
      <w:r w:rsidRPr="0094690C">
        <w:rPr>
          <w:rStyle w:val="StyleUnderline"/>
        </w:rPr>
        <w:t xml:space="preserve">used as an </w:t>
      </w:r>
      <w:r w:rsidRPr="0094690C">
        <w:rPr>
          <w:rStyle w:val="Emphasis"/>
        </w:rPr>
        <w:t>all-inclusive</w:t>
      </w:r>
      <w:r w:rsidRPr="0094690C">
        <w:rPr>
          <w:rStyle w:val="StyleUnderline"/>
        </w:rPr>
        <w:t xml:space="preserve"> expert-driven term that </w:t>
      </w:r>
      <w:r w:rsidRPr="002F63E2">
        <w:rPr>
          <w:rStyle w:val="StyleUnderline"/>
          <w:highlight w:val="cyan"/>
        </w:rPr>
        <w:t>divides fishing practices in</w:t>
      </w:r>
      <w:r w:rsidRPr="0094690C">
        <w:rPr>
          <w:rStyle w:val="StyleUnderline"/>
        </w:rPr>
        <w:t xml:space="preserve"> </w:t>
      </w:r>
      <w:r w:rsidRPr="002F63E2">
        <w:rPr>
          <w:rStyle w:val="Emphasis"/>
          <w:highlight w:val="cyan"/>
        </w:rPr>
        <w:t>ahistorical</w:t>
      </w:r>
      <w:r w:rsidRPr="0094690C">
        <w:rPr>
          <w:sz w:val="16"/>
        </w:rPr>
        <w:t xml:space="preserve"> and normative </w:t>
      </w:r>
      <w:r w:rsidRPr="002F63E2">
        <w:rPr>
          <w:rStyle w:val="StyleUnderline"/>
          <w:highlight w:val="cyan"/>
        </w:rPr>
        <w:t>binaries</w:t>
      </w:r>
      <w:r w:rsidRPr="0094690C">
        <w:rPr>
          <w:sz w:val="16"/>
        </w:rPr>
        <w:t xml:space="preserve">: legal/illegal, reported/unreported and regulated/unregulated (Song et al. 2020). These </w:t>
      </w:r>
      <w:r w:rsidRPr="0094690C">
        <w:rPr>
          <w:rStyle w:val="StyleUnderline"/>
        </w:rPr>
        <w:t xml:space="preserve">binaries are </w:t>
      </w:r>
      <w:r w:rsidRPr="0094690C">
        <w:rPr>
          <w:rStyle w:val="Emphasis"/>
        </w:rPr>
        <w:t>ambiguous</w:t>
      </w:r>
      <w:r w:rsidRPr="0094690C">
        <w:rPr>
          <w:sz w:val="16"/>
        </w:rPr>
        <w:t xml:space="preserve"> </w:t>
      </w:r>
      <w:r w:rsidRPr="0094690C">
        <w:rPr>
          <w:rStyle w:val="StyleUnderline"/>
        </w:rPr>
        <w:t xml:space="preserve">and </w:t>
      </w:r>
      <w:r w:rsidRPr="002F63E2">
        <w:rPr>
          <w:rStyle w:val="StyleUnderline"/>
          <w:highlight w:val="cyan"/>
        </w:rPr>
        <w:t xml:space="preserve">elude issues of </w:t>
      </w:r>
      <w:r w:rsidRPr="002F63E2">
        <w:rPr>
          <w:rStyle w:val="Emphasis"/>
          <w:highlight w:val="cyan"/>
        </w:rPr>
        <w:t>power</w:t>
      </w:r>
      <w:r w:rsidRPr="0094690C">
        <w:rPr>
          <w:sz w:val="16"/>
        </w:rPr>
        <w:t xml:space="preserve"> and scale (Okafor-Yarwood et al. 2022), as much as the intricacies of cross-sectoral and land–ocean relations. For instance, illegal fishing is often defined as failing to comply with the fisheries regulation (i.e., breaking the law), including fishing without a permit (FAO 2016b). However, most fisher peoples around the globe operate without permits and are under-reported, partly because of their historical exclusion from national reporting systems and the institutional weakness and underfunding of fishing authorities (Saavedra-Díaz and Jentoft 2017; Song et al. 2020). Moreover, a lack of government rules does not mean an absence of place-based customary laws, tenure and governance arrangements (Mbatha 2022; Wilson 2021). The assumption is that more sanctions and punishment are needed, which positions widely criticised top-down approaches to the rule of law as integral to ‘saving’ the marine commons from reckless and rampant exploitation (see, e.g., Mora et al. 2009). Although international arenas and discussions on IUU fishing remain focused on capital-intensive industrial fisheries and their forms of organised crime, at national levels, reforms are predominately targeting fisher peoples and precarious fish workers via intensifying militarisation and criminalisation (Noriega Narváez 2023; Okafor-Yarwood et al. 2022; Song et al. 2020).6</w:t>
      </w:r>
    </w:p>
    <w:p w14:paraId="36641AC2" w14:textId="77777777" w:rsidR="00307148" w:rsidRPr="0094690C" w:rsidRDefault="00307148" w:rsidP="00307148">
      <w:pPr>
        <w:rPr>
          <w:sz w:val="16"/>
        </w:rPr>
      </w:pPr>
      <w:r w:rsidRPr="0094690C">
        <w:rPr>
          <w:sz w:val="16"/>
        </w:rPr>
        <w:t xml:space="preserve">Importantly, </w:t>
      </w:r>
      <w:r w:rsidRPr="002F63E2">
        <w:rPr>
          <w:rStyle w:val="StyleUnderline"/>
          <w:highlight w:val="cyan"/>
        </w:rPr>
        <w:t>commons</w:t>
      </w:r>
      <w:r w:rsidRPr="0094690C">
        <w:rPr>
          <w:rStyle w:val="StyleUnderline"/>
        </w:rPr>
        <w:t xml:space="preserve"> are not </w:t>
      </w:r>
      <w:r w:rsidRPr="0094690C">
        <w:rPr>
          <w:rStyle w:val="Emphasis"/>
        </w:rPr>
        <w:t>homogenous</w:t>
      </w:r>
      <w:r w:rsidRPr="0094690C">
        <w:rPr>
          <w:rStyle w:val="StyleUnderline"/>
        </w:rPr>
        <w:t xml:space="preserve"> and fixed in space</w:t>
      </w:r>
      <w:r w:rsidRPr="0094690C">
        <w:rPr>
          <w:sz w:val="16"/>
        </w:rPr>
        <w:t xml:space="preserve">; </w:t>
      </w:r>
      <w:r w:rsidRPr="0094690C">
        <w:rPr>
          <w:rStyle w:val="StyleUnderline"/>
        </w:rPr>
        <w:t xml:space="preserve">they are </w:t>
      </w:r>
      <w:r w:rsidRPr="002F63E2">
        <w:rPr>
          <w:rStyle w:val="StyleUnderline"/>
          <w:highlight w:val="cyan"/>
        </w:rPr>
        <w:t>produced</w:t>
      </w:r>
      <w:r w:rsidRPr="0094690C">
        <w:rPr>
          <w:sz w:val="16"/>
        </w:rPr>
        <w:t xml:space="preserve">, lived and shaped </w:t>
      </w:r>
      <w:r w:rsidRPr="002F63E2">
        <w:rPr>
          <w:rStyle w:val="StyleUnderline"/>
          <w:highlight w:val="cyan"/>
        </w:rPr>
        <w:t>by</w:t>
      </w:r>
      <w:r w:rsidRPr="0094690C">
        <w:rPr>
          <w:rStyle w:val="StyleUnderline"/>
        </w:rPr>
        <w:t xml:space="preserve"> everyday interactions and </w:t>
      </w:r>
      <w:r w:rsidRPr="002F63E2">
        <w:rPr>
          <w:rStyle w:val="StyleUnderline"/>
          <w:highlight w:val="cyan"/>
        </w:rPr>
        <w:t xml:space="preserve">capitalist </w:t>
      </w:r>
      <w:r w:rsidRPr="002F63E2">
        <w:rPr>
          <w:rStyle w:val="Emphasis"/>
          <w:highlight w:val="cyan"/>
        </w:rPr>
        <w:t>relations</w:t>
      </w:r>
      <w:r w:rsidRPr="0094690C">
        <w:rPr>
          <w:sz w:val="16"/>
        </w:rPr>
        <w:t xml:space="preserve"> (García-López et al. 2021; Harvey 2011). Commons are contradictory; the myth of the ‘tragedy of the commons’ has perversely relied on the idea of commons as open access and in need of state intervention and privatisation (Harvey 2011; Mildenberger 2019). As Harvey (2011) explains, commons </w:t>
      </w:r>
      <w:r w:rsidRPr="002F63E2">
        <w:rPr>
          <w:rStyle w:val="StyleUnderline"/>
        </w:rPr>
        <w:t>involve</w:t>
      </w:r>
      <w:r w:rsidRPr="0094690C">
        <w:rPr>
          <w:rStyle w:val="StyleUnderline"/>
        </w:rPr>
        <w:t xml:space="preserve"> processes of </w:t>
      </w:r>
      <w:r w:rsidRPr="0094690C">
        <w:rPr>
          <w:rStyle w:val="Emphasis"/>
        </w:rPr>
        <w:t>enclosure</w:t>
      </w:r>
      <w:r w:rsidRPr="0094690C">
        <w:rPr>
          <w:sz w:val="16"/>
        </w:rPr>
        <w:t xml:space="preserve">, which are </w:t>
      </w:r>
      <w:r w:rsidRPr="002F63E2">
        <w:rPr>
          <w:rStyle w:val="StyleUnderline"/>
        </w:rPr>
        <w:t>used</w:t>
      </w:r>
      <w:r w:rsidRPr="0094690C">
        <w:rPr>
          <w:rStyle w:val="StyleUnderline"/>
        </w:rPr>
        <w:t xml:space="preserve"> by political </w:t>
      </w:r>
      <w:r w:rsidRPr="002F63E2">
        <w:rPr>
          <w:rStyle w:val="StyleUnderline"/>
          <w:highlight w:val="cyan"/>
        </w:rPr>
        <w:t>elites</w:t>
      </w:r>
      <w:r w:rsidRPr="0094690C">
        <w:rPr>
          <w:rStyle w:val="StyleUnderline"/>
        </w:rPr>
        <w:t xml:space="preserve"> to </w:t>
      </w:r>
      <w:r w:rsidRPr="002F63E2">
        <w:rPr>
          <w:rStyle w:val="StyleUnderline"/>
          <w:highlight w:val="cyan"/>
        </w:rPr>
        <w:t xml:space="preserve">impose </w:t>
      </w:r>
      <w:r w:rsidRPr="002F63E2">
        <w:rPr>
          <w:rStyle w:val="Emphasis"/>
          <w:highlight w:val="cyan"/>
        </w:rPr>
        <w:t>rules</w:t>
      </w:r>
      <w:r w:rsidRPr="002F63E2">
        <w:rPr>
          <w:rStyle w:val="StyleUnderline"/>
          <w:highlight w:val="cyan"/>
        </w:rPr>
        <w:t xml:space="preserve"> that</w:t>
      </w:r>
      <w:r w:rsidRPr="0094690C">
        <w:rPr>
          <w:rStyle w:val="StyleUnderline"/>
        </w:rPr>
        <w:t xml:space="preserve"> end up </w:t>
      </w:r>
      <w:r w:rsidRPr="002F63E2">
        <w:rPr>
          <w:rStyle w:val="StyleUnderline"/>
          <w:highlight w:val="cyan"/>
        </w:rPr>
        <w:t>turn</w:t>
      </w:r>
      <w:r w:rsidRPr="0094690C">
        <w:rPr>
          <w:rStyle w:val="StyleUnderline"/>
        </w:rPr>
        <w:t xml:space="preserve">ing certain places and </w:t>
      </w:r>
      <w:r w:rsidRPr="002F63E2">
        <w:rPr>
          <w:rStyle w:val="StyleUnderline"/>
          <w:highlight w:val="cyan"/>
        </w:rPr>
        <w:t xml:space="preserve">entities into </w:t>
      </w:r>
      <w:r w:rsidRPr="002F63E2">
        <w:rPr>
          <w:rStyle w:val="Emphasis"/>
          <w:highlight w:val="cyan"/>
        </w:rPr>
        <w:t>capital</w:t>
      </w:r>
      <w:r w:rsidRPr="0094690C">
        <w:rPr>
          <w:sz w:val="16"/>
        </w:rPr>
        <w:t xml:space="preserve"> (i.e., natural resources) to be commodified. Indeed, the </w:t>
      </w:r>
      <w:r w:rsidRPr="002F63E2">
        <w:rPr>
          <w:rStyle w:val="StyleUnderline"/>
          <w:highlight w:val="cyan"/>
        </w:rPr>
        <w:t xml:space="preserve">configuration of </w:t>
      </w:r>
      <w:r w:rsidRPr="002F63E2">
        <w:rPr>
          <w:rStyle w:val="Emphasis"/>
          <w:highlight w:val="cyan"/>
        </w:rPr>
        <w:t>IUU fishing</w:t>
      </w:r>
      <w:r w:rsidRPr="002F63E2">
        <w:rPr>
          <w:rStyle w:val="StyleUnderline"/>
          <w:highlight w:val="cyan"/>
        </w:rPr>
        <w:t xml:space="preserve"> as a threat</w:t>
      </w:r>
      <w:r w:rsidRPr="0094690C">
        <w:rPr>
          <w:rStyle w:val="StyleUnderline"/>
        </w:rPr>
        <w:t xml:space="preserve"> to the global marine commons </w:t>
      </w:r>
      <w:r w:rsidRPr="002F63E2">
        <w:rPr>
          <w:rStyle w:val="StyleUnderline"/>
          <w:highlight w:val="cyan"/>
        </w:rPr>
        <w:t xml:space="preserve">is </w:t>
      </w:r>
      <w:r w:rsidRPr="002F63E2">
        <w:rPr>
          <w:rStyle w:val="Emphasis"/>
          <w:highlight w:val="cyan"/>
        </w:rPr>
        <w:t>weaponised</w:t>
      </w:r>
      <w:r w:rsidRPr="0094690C">
        <w:rPr>
          <w:rStyle w:val="StyleUnderline"/>
        </w:rPr>
        <w:t xml:space="preserve"> by state and industry actors </w:t>
      </w:r>
      <w:r w:rsidRPr="002F63E2">
        <w:rPr>
          <w:rStyle w:val="StyleUnderline"/>
          <w:highlight w:val="cyan"/>
        </w:rPr>
        <w:t>to create fear and claim</w:t>
      </w:r>
      <w:r w:rsidRPr="0094690C">
        <w:rPr>
          <w:sz w:val="16"/>
        </w:rPr>
        <w:t xml:space="preserve"> authority/</w:t>
      </w:r>
      <w:r w:rsidRPr="002F63E2">
        <w:rPr>
          <w:rStyle w:val="Emphasis"/>
          <w:highlight w:val="cyan"/>
        </w:rPr>
        <w:t>property</w:t>
      </w:r>
      <w:r w:rsidRPr="0094690C">
        <w:rPr>
          <w:rStyle w:val="StyleUnderline"/>
        </w:rPr>
        <w:t xml:space="preserve"> over</w:t>
      </w:r>
      <w:r w:rsidRPr="0094690C">
        <w:rPr>
          <w:sz w:val="16"/>
        </w:rPr>
        <w:t xml:space="preserve"> certain </w:t>
      </w:r>
      <w:r w:rsidRPr="0094690C">
        <w:rPr>
          <w:rStyle w:val="Emphasis"/>
        </w:rPr>
        <w:t>marine</w:t>
      </w:r>
      <w:r w:rsidRPr="0094690C">
        <w:rPr>
          <w:sz w:val="16"/>
        </w:rPr>
        <w:t xml:space="preserve"> places/entities/peoples (see FAO (2018) on ‘the fight to save our oceans’). As Song et al. (2020, 837) point out, the governance of IUU fishing works to reconfigure small-scale/artisanal/traditional fisheries as illegal and ungovernable.</w:t>
      </w:r>
    </w:p>
    <w:p w14:paraId="3963472A" w14:textId="77777777" w:rsidR="00307148" w:rsidRPr="0094690C" w:rsidRDefault="00307148" w:rsidP="00307148">
      <w:pPr>
        <w:rPr>
          <w:sz w:val="16"/>
        </w:rPr>
      </w:pPr>
      <w:r w:rsidRPr="0094690C">
        <w:rPr>
          <w:sz w:val="16"/>
        </w:rPr>
        <w:t>3 The Act of Criminalisation</w:t>
      </w:r>
    </w:p>
    <w:p w14:paraId="30ADE310" w14:textId="77777777" w:rsidR="00307148" w:rsidRPr="0094690C" w:rsidRDefault="00307148" w:rsidP="00307148">
      <w:pPr>
        <w:rPr>
          <w:sz w:val="16"/>
        </w:rPr>
      </w:pPr>
      <w:r w:rsidRPr="0094690C">
        <w:rPr>
          <w:sz w:val="16"/>
        </w:rPr>
        <w:t xml:space="preserve">In 2020, on the Caribbean coast of Colombia, the </w:t>
      </w:r>
      <w:r w:rsidRPr="0094690C">
        <w:rPr>
          <w:rStyle w:val="Emphasis"/>
        </w:rPr>
        <w:t>police</w:t>
      </w:r>
      <w:r w:rsidRPr="0094690C">
        <w:rPr>
          <w:rStyle w:val="StyleUnderline"/>
        </w:rPr>
        <w:t xml:space="preserve"> shared on </w:t>
      </w:r>
      <w:r w:rsidRPr="002F63E2">
        <w:rPr>
          <w:rStyle w:val="StyleUnderline"/>
        </w:rPr>
        <w:t>social media</w:t>
      </w:r>
      <w:r w:rsidRPr="0094690C">
        <w:rPr>
          <w:rStyle w:val="StyleUnderline"/>
        </w:rPr>
        <w:t xml:space="preserve"> an image of a </w:t>
      </w:r>
      <w:r w:rsidRPr="0094690C">
        <w:rPr>
          <w:rStyle w:val="Emphasis"/>
        </w:rPr>
        <w:t>Black woman</w:t>
      </w:r>
      <w:r w:rsidRPr="0094690C">
        <w:rPr>
          <w:rStyle w:val="StyleUnderline"/>
        </w:rPr>
        <w:t xml:space="preserve"> standing in front of a police wall banner</w:t>
      </w:r>
      <w:r w:rsidRPr="0094690C">
        <w:rPr>
          <w:sz w:val="16"/>
        </w:rPr>
        <w:t xml:space="preserve">, flanked by two armed officers. She appears to be handcuffed and looking at the ground where the image reveals the top of a plastic bucket. The image caption states, ‘woman captured transporting nine blue crabs, an endangered species protected by the authorities … the woman is now with the Office of the Attorney General and will have to respond to the alleged crime of use of renewable natural resources’.7 This </w:t>
      </w:r>
      <w:r w:rsidRPr="0094690C">
        <w:rPr>
          <w:rStyle w:val="StyleUnderline"/>
        </w:rPr>
        <w:t xml:space="preserve">image </w:t>
      </w:r>
      <w:r w:rsidRPr="002F63E2">
        <w:rPr>
          <w:rStyle w:val="StyleUnderline"/>
        </w:rPr>
        <w:t xml:space="preserve">reveals the </w:t>
      </w:r>
      <w:r w:rsidRPr="002F63E2">
        <w:rPr>
          <w:rStyle w:val="Emphasis"/>
          <w:highlight w:val="cyan"/>
        </w:rPr>
        <w:t>problematic policing</w:t>
      </w:r>
      <w:r w:rsidRPr="002F63E2">
        <w:rPr>
          <w:rStyle w:val="StyleUnderline"/>
          <w:highlight w:val="cyan"/>
        </w:rPr>
        <w:t xml:space="preserve"> and use of </w:t>
      </w:r>
      <w:r w:rsidRPr="002F63E2">
        <w:rPr>
          <w:rStyle w:val="Emphasis"/>
          <w:highlight w:val="cyan"/>
        </w:rPr>
        <w:t>social media</w:t>
      </w:r>
      <w:r w:rsidRPr="0094690C">
        <w:rPr>
          <w:rStyle w:val="StyleUnderline"/>
        </w:rPr>
        <w:t xml:space="preserve"> by armed forces to </w:t>
      </w:r>
      <w:r w:rsidRPr="002F63E2">
        <w:rPr>
          <w:rStyle w:val="StyleUnderline"/>
          <w:highlight w:val="cyan"/>
        </w:rPr>
        <w:t>show off</w:t>
      </w:r>
      <w:r w:rsidRPr="0094690C">
        <w:rPr>
          <w:rStyle w:val="StyleUnderline"/>
        </w:rPr>
        <w:t xml:space="preserve"> their </w:t>
      </w:r>
      <w:r w:rsidRPr="002F63E2">
        <w:rPr>
          <w:rStyle w:val="Emphasis"/>
          <w:highlight w:val="cyan"/>
        </w:rPr>
        <w:t>authority</w:t>
      </w:r>
      <w:r w:rsidRPr="0094690C">
        <w:rPr>
          <w:rStyle w:val="StyleUnderline"/>
        </w:rPr>
        <w:t xml:space="preserve"> and actions </w:t>
      </w:r>
      <w:r w:rsidRPr="002F63E2">
        <w:rPr>
          <w:rStyle w:val="StyleUnderline"/>
          <w:highlight w:val="cyan"/>
        </w:rPr>
        <w:t>in the</w:t>
      </w:r>
      <w:r w:rsidRPr="0094690C">
        <w:rPr>
          <w:rStyle w:val="StyleUnderline"/>
        </w:rPr>
        <w:t xml:space="preserve"> protections of the</w:t>
      </w:r>
      <w:r w:rsidRPr="0094690C">
        <w:rPr>
          <w:sz w:val="16"/>
        </w:rPr>
        <w:t xml:space="preserve"> Atlantic and Pacific </w:t>
      </w:r>
      <w:r w:rsidRPr="002F63E2">
        <w:rPr>
          <w:rStyle w:val="Emphasis"/>
          <w:highlight w:val="cyan"/>
        </w:rPr>
        <w:t>oceans</w:t>
      </w:r>
      <w:r w:rsidRPr="0094690C">
        <w:rPr>
          <w:sz w:val="16"/>
        </w:rPr>
        <w:t xml:space="preserve">. Similar images have been shared by the same and other armed forces in the country, especially after Law 1851 in 2017 established new measures against the crime of illegal fishing and illicit fishing activity in Colombia. </w:t>
      </w:r>
      <w:r w:rsidRPr="002F63E2">
        <w:rPr>
          <w:rStyle w:val="Emphasis"/>
        </w:rPr>
        <w:t>Press releases</w:t>
      </w:r>
      <w:r w:rsidRPr="0094690C">
        <w:rPr>
          <w:rStyle w:val="StyleUnderline"/>
        </w:rPr>
        <w:t xml:space="preserve"> often link military actions to the defence of the environment and </w:t>
      </w:r>
      <w:r w:rsidRPr="0094690C">
        <w:rPr>
          <w:rStyle w:val="Emphasis"/>
        </w:rPr>
        <w:t>state sovereignty</w:t>
      </w:r>
      <w:r w:rsidRPr="0094690C">
        <w:rPr>
          <w:sz w:val="16"/>
        </w:rPr>
        <w:t xml:space="preserve">. The images used show alleged criminals surrounded by armed guards while dramatically displaying the seized illegal catches like trophies organised in rows (Figure 1). The banner used by the National Army repeats the following message: ‘protegemos el azul de la bandera’ (we protect the blue from the flag). This is no surprise, since the mid-1980s the armed forces and news media in Colombia have produced and shared similar media representations in relation to the failed ‘war on drugs’, enforced by the very same agencies. This also happens in a context of centralised fisheries management regulations, which are often unknown to fisher peoples and created without the participation of artisanal fisheries representatives (Jiménez and Saavedra-Díaz 2019). However, in relation to the press release of the woman and the bucket of blue crabs, social media users responded outraged; some comments included ‘the police should be ashamed!’, ‘the injustices of justice’ and ‘maybe she was hungry and has a family to feed, why are they treating her like a criminal, I hope […] those crabs don't go to waste’. Our writing in this symposium piece ripples from this outrage and our shared concern with the rapid </w:t>
      </w:r>
      <w:r w:rsidRPr="002F63E2">
        <w:rPr>
          <w:rStyle w:val="StyleUnderline"/>
          <w:highlight w:val="cyan"/>
        </w:rPr>
        <w:t>increase</w:t>
      </w:r>
      <w:r w:rsidRPr="0094690C">
        <w:rPr>
          <w:rStyle w:val="StyleUnderline"/>
        </w:rPr>
        <w:t xml:space="preserve"> in administrative and </w:t>
      </w:r>
      <w:r w:rsidRPr="002F63E2">
        <w:rPr>
          <w:rStyle w:val="Emphasis"/>
        </w:rPr>
        <w:t>criminal</w:t>
      </w:r>
      <w:r w:rsidRPr="0094690C">
        <w:rPr>
          <w:rStyle w:val="Emphasis"/>
        </w:rPr>
        <w:t xml:space="preserve"> </w:t>
      </w:r>
      <w:r w:rsidRPr="002F63E2">
        <w:rPr>
          <w:rStyle w:val="Emphasis"/>
          <w:highlight w:val="cyan"/>
        </w:rPr>
        <w:t>sanctions</w:t>
      </w:r>
      <w:r w:rsidRPr="002F63E2">
        <w:rPr>
          <w:rStyle w:val="StyleUnderline"/>
          <w:highlight w:val="cyan"/>
        </w:rPr>
        <w:t xml:space="preserve"> that are </w:t>
      </w:r>
      <w:r w:rsidRPr="002F63E2">
        <w:rPr>
          <w:rStyle w:val="Emphasis"/>
          <w:highlight w:val="cyan"/>
        </w:rPr>
        <w:t>disproportionately</w:t>
      </w:r>
      <w:r w:rsidRPr="002F63E2">
        <w:rPr>
          <w:rStyle w:val="StyleUnderline"/>
          <w:highlight w:val="cyan"/>
        </w:rPr>
        <w:t xml:space="preserve"> targeting fisher</w:t>
      </w:r>
      <w:r w:rsidRPr="0094690C">
        <w:rPr>
          <w:rStyle w:val="StyleUnderline"/>
        </w:rPr>
        <w:t xml:space="preserve"> peoples</w:t>
      </w:r>
      <w:r w:rsidRPr="0094690C">
        <w:rPr>
          <w:sz w:val="16"/>
        </w:rPr>
        <w:t xml:space="preserve"> and precarious fish workers, rather than transforming industrial exploitative relations.</w:t>
      </w:r>
    </w:p>
    <w:p w14:paraId="19EC9742" w14:textId="77777777" w:rsidR="00307148" w:rsidRDefault="00307148" w:rsidP="00307148">
      <w:pPr>
        <w:rPr>
          <w:sz w:val="16"/>
        </w:rPr>
      </w:pPr>
      <w:r w:rsidRPr="0094690C">
        <w:rPr>
          <w:sz w:val="16"/>
        </w:rPr>
        <w:t>[Figure 1]</w:t>
      </w:r>
    </w:p>
    <w:p w14:paraId="24738C88" w14:textId="77777777" w:rsidR="00307148" w:rsidRPr="0094690C" w:rsidRDefault="00307148" w:rsidP="00307148">
      <w:pPr>
        <w:rPr>
          <w:sz w:val="16"/>
        </w:rPr>
      </w:pPr>
      <w:r>
        <w:rPr>
          <w:sz w:val="16"/>
        </w:rPr>
        <w:t>&lt;&lt;&lt;Condensed, None Omitted&gt;&gt;&gt;</w:t>
      </w:r>
    </w:p>
    <w:p w14:paraId="7FE2F0CE" w14:textId="77777777" w:rsidR="00307148" w:rsidRPr="0094690C" w:rsidRDefault="00307148" w:rsidP="00307148">
      <w:pPr>
        <w:rPr>
          <w:sz w:val="6"/>
          <w:szCs w:val="6"/>
        </w:rPr>
      </w:pPr>
      <w:r w:rsidRPr="0094690C">
        <w:rPr>
          <w:sz w:val="6"/>
          <w:szCs w:val="6"/>
        </w:rPr>
        <w:t>Typical photo of a law enforcement press release on ‘illegal fishing’ in Colombia. Courtesy of the National Army of Colombia. Source: https://www.cgfm.mil.co/es/multimedia/noticias/incautados-mas-de-700-kilogramos-de-pesca-en-el-pacifico-colombiano.</w:t>
      </w:r>
      <w:r>
        <w:rPr>
          <w:sz w:val="6"/>
          <w:szCs w:val="6"/>
        </w:rPr>
        <w:t xml:space="preserve"> </w:t>
      </w:r>
      <w:r w:rsidRPr="0094690C">
        <w:rPr>
          <w:sz w:val="6"/>
          <w:szCs w:val="6"/>
        </w:rPr>
        <w:t>3.1 Uneven Criminalisation of Onshore and Nearshore Artisanal Fisheries</w:t>
      </w:r>
      <w:r>
        <w:rPr>
          <w:sz w:val="6"/>
          <w:szCs w:val="6"/>
        </w:rPr>
        <w:t xml:space="preserve"> </w:t>
      </w:r>
      <w:r w:rsidRPr="0094690C">
        <w:rPr>
          <w:sz w:val="6"/>
          <w:szCs w:val="6"/>
        </w:rPr>
        <w:t>The governance of IUU fishing in Colombia has grown rapidly since the mid-1970s, with a rise from at least 21 types of offences resulting in 8 types of administrative sanctions at the national level in 19748 to 96 types of offences and 57 administrative and criminal sanctions in 2024 (see Appendix 1 for summary of key national regulations). This reveals a rapid increase in the number of sanctioned behaviours, as well as the types and severity of administrative and criminal sanctions. Existing regulations have largely omitted distinctions between industrial and artisanal fisheries (only excluding subsistence fishing for IUU fishing regulations), marine or inland fisheries, or between social classes (e.g., in relation to monthly income, types of labour and size of vessel/catch). From its inception until today, the severity of sanctions is determined by the legislator in their assessment of the severity of the damage. However, the processes to conduct this assessment for industrial or artisanal fisheries, or in relation to the division and allocation of sanctions among vessel captains, shipowners and fishing permit holders, or in relation to the actors involved in fisheries supply chains remains unspecified.</w:t>
      </w:r>
      <w:r>
        <w:rPr>
          <w:sz w:val="6"/>
          <w:szCs w:val="6"/>
        </w:rPr>
        <w:t xml:space="preserve"> </w:t>
      </w:r>
      <w:r w:rsidRPr="0094690C">
        <w:rPr>
          <w:sz w:val="6"/>
          <w:szCs w:val="6"/>
        </w:rPr>
        <w:t>In the 1970s, fish were governed as hydrobiological resources, a subgroup of natural resources, with sanctioned behaviours subjected to administrative sanctions from the natural resources' authority. This shifted during the 1980s, when the Penal Code (Decree 100, 1980) introduced the illicit use, harm and border violation for the exploitation of natural resources as sanctioned behaviours, subjected to economic (fines) and criminal sanctions (imprisonment). In the 1990s, the National Fisheries Policy (Law 13, 1990) increased the number of sanctioned behaviours and the severity of administrative sanctions. It also framed fish as renewable natural resources, divided into hydrobiological resources, with species subjected to environmental protection by the environmental authority, and fishing resources, with species as opened for exploitation and subjected to fisheries quotas or bans, and governed by the fisheries authority.</w:t>
      </w:r>
      <w:r>
        <w:rPr>
          <w:sz w:val="6"/>
          <w:szCs w:val="6"/>
        </w:rPr>
        <w:t xml:space="preserve"> </w:t>
      </w:r>
      <w:r w:rsidRPr="0094690C">
        <w:rPr>
          <w:sz w:val="6"/>
          <w:szCs w:val="6"/>
        </w:rPr>
        <w:t>Later, in 2000, the reform to the Penal Code (Law 599, 2000) introduced the crime of illegal fishing in relation to fishing in a prohibited area, with explosives, poisonous substances or drying bodies of water. Illegal fishing was subjected to fines from 10 to 50,000 monthly minimum wage (MMW) and 12 to 36 months of imprisonment for the illegal fishing of fishing resources—note that in 2014, 78.5% of fishers earned less than the MMW (FAO 2015, 22–23). Fines and periods of imprisonment for the illicit use of hydrobiological resources was prolonged, to up to 10,000 MMW (increasing from up to 300 MMW as defined by Law 99, 1993) and to a range of 24–60 months of imprisonment (from 6 to 36 months as established by Decree 100, 1980; see Appendix 1).</w:t>
      </w:r>
      <w:r>
        <w:rPr>
          <w:sz w:val="6"/>
          <w:szCs w:val="6"/>
        </w:rPr>
        <w:t xml:space="preserve"> </w:t>
      </w:r>
      <w:r w:rsidRPr="0094690C">
        <w:rPr>
          <w:sz w:val="6"/>
          <w:szCs w:val="6"/>
        </w:rPr>
        <w:t>In 2017, the ‘Policy to prevent, deter, and eradicate illegal fishing and the crime of illicit fishing activity’ (hereon the Illegal Fishing Policy) was established by Law 1851 despite the political opposition and resistance of artisanal fisheries representatives throughout its political debate and their exclusion from the lawmaking process. An activist from Fundación Alma stated at a public hearing discussing the Illegal Fishing Policy at the Senate, ‘we don't need a law like this, a kind of policing code, badly made on a desk’.9 In framing the Illegal Fishing Policy as a policing code, this and other activists highlighted that the law was created without representatives from artisanal fisheries, increasing the risks of criminalisation and further socio-economic exclusion of a historically marginalised group.10 The Illegal Fishing Policy led to the creation of the National Board on Illegal and Illicit Fishing Activities (Mesa Nacional de Pesca Ilegal e Ilícita actividad de Pesca), an inter-institutional board for coordinating the implementation of the law. The board is responsible for articulating the cooperation among national fisheries, environmental and enforcement agencies, excluding human rights and labour related agencies, as well as representatives from the fisheries sector (Noriega Narváez 2023).11 In responding to the demands from artisanal fisheries representatives and supporting activists, only a 2-year period in which artisanal fishers could not be sanctioned was established, but the National Authority for Aquaculture and Fisheries (AUNAP) committed to finalising the formalisation of artisanal fishers. Seven years later, the formalisation process has not been completed. Indeed, the formalisation of artisanal fisheries has been discussed in Colombia since the 1990s for the creation of a special regime of social security for artisanal fishers as established by Law 13, which has not been created (Article 62). Moreover, to date, there is no census of fisheries in the country, which should have been completed by AUNAP in 2024 (as established by Law 2268, 2022; see Defensoría del Pueblo 2024).</w:t>
      </w:r>
      <w:r>
        <w:rPr>
          <w:sz w:val="6"/>
          <w:szCs w:val="6"/>
        </w:rPr>
        <w:t xml:space="preserve"> </w:t>
      </w:r>
      <w:r w:rsidRPr="0094690C">
        <w:rPr>
          <w:sz w:val="6"/>
          <w:szCs w:val="6"/>
        </w:rPr>
        <w:t>By 2024, AUNAP reported the formalisation of a total of 126,963 artisanal fishers (AUNAP 2024a, 2024b, 131). Some rough estimates from the Ministry of Agriculture and Rural Development projected that in 2011, there were at least 423,135 fishers (including industrial fish workers and artisanal fishers) with 350,000 involved in artisanal fisheries (FAO 2015, 23). Although these outdated estimates are likely to underestimate the total number of artisanal fishers, they would suggest that about 36% of artisanal fishers had fishing licences by 2024, compared to 2% in 2014. The Illegal Fishing Policy excludes subsistence fishing, but offers no distinction between marine and inland fisheries, or industrial and artisanal fisheries, only specifying that industrial and artisanal vessels with foreign flags will be subjected to higher fines.12 Thus, despite licensing efforts, the Illegal Fishing Policy threatens the legality of most artisanal fishers in the country, also failing to specify the process to determine the severity of the sanctions and the allocation of criminal liability. Formalisation in this context is contradictory, reducing the vulnerability of fisher peoples to be sanctioned for not having a licence, while also making fisher peoples more easily identifiable and sanctioned.</w:t>
      </w:r>
      <w:r>
        <w:rPr>
          <w:sz w:val="6"/>
          <w:szCs w:val="6"/>
        </w:rPr>
        <w:t xml:space="preserve"> </w:t>
      </w:r>
      <w:r w:rsidRPr="0094690C">
        <w:rPr>
          <w:sz w:val="6"/>
          <w:szCs w:val="6"/>
        </w:rPr>
        <w:t>In 2021, Decree 281 lobbied by environmental non-governmental organisations (NGOs) turned sharks and rays into hydrobiological resources, thereby banning their capture, even to artisanal fishing communities that have traditionally used shark and ray bycatch in their local diets. A year later, the Colombian Constitutional Court (C-148/2022) banned recreational fishing under the premise that fish are animals and as such are sentient subjects, which should be treated with dignity and not as objects. Both measures have been widely criticised for undermining coastal food security and the dignity of fishing ways of life. Particularly, considering that recreational fishing has primarily employed artisanal fishers (including Black and Indigenous fishers) and small businesses with access to engine vessels hired by domestic and foreign tourists using hand-lines to catch large pelagic/freshwater fish species in inland and nearshore waters. In relation to the ban on recreational fisheries, the former Mayor of Bahía Solano (north Pacific Coast) stated that ‘the mistreatment of fish is not part of recreational fishing, but of industrial fisheries with licences in Colombia, where fish are caught indiscriminately’ (Castellanos-Galindo et al. 2021; Chocó7días 2022; Torres Tovar 2023).</w:t>
      </w:r>
      <w:r>
        <w:rPr>
          <w:sz w:val="6"/>
          <w:szCs w:val="6"/>
        </w:rPr>
        <w:t xml:space="preserve"> </w:t>
      </w:r>
      <w:r w:rsidRPr="0094690C">
        <w:rPr>
          <w:sz w:val="6"/>
          <w:szCs w:val="6"/>
        </w:rPr>
        <w:t>Colombia is also the first country around the globe to meet the goal of declaring 30% of the national marine territory as a protected area (in 2022). The process to achieve this involved a political push to rapidly increase state control over marine customary commons (leading to unprecedented philanthropic support, including from the US$10 Billion Bezos Earth Fund commitment for the 2020s). In early 2022, former right-wing president, Iván Duque, declared the expansion of the problematic ‘Artemisa Operation’ to oceans, which aimed to ‘fight’ environmental destruction via militarisation, but has been criticised and framed as a new phase of the ‘war against peasantry’ in Colombia (Bautista 2022). This military operation was halted in September 2022 by the former Minister of Environment and Sustainable Development, Susana Muhamad, from the left-wing government of Gustavo Petro, who highlighted the need to transform the approach to work with communities and focus on large capital funding environmental destruction (Osorio and Díaz 2022).</w:t>
      </w:r>
      <w:r>
        <w:rPr>
          <w:sz w:val="6"/>
          <w:szCs w:val="6"/>
        </w:rPr>
        <w:t xml:space="preserve"> </w:t>
      </w:r>
      <w:r w:rsidRPr="0094690C">
        <w:rPr>
          <w:sz w:val="6"/>
          <w:szCs w:val="6"/>
        </w:rPr>
        <w:t>As Alonso and Marschke (2023) highlight in relation to the ‘blue boats’ in Vietnam, artisanal fisheries are an easier target for law enforcement as they are smaller and slower, and fish onshore and nearshore, thus reducing enforcement fuel costs, time, interinstitutional coordination efforts, and the risks faced by enforcement agents in comparison with industrial fleets operating further offshore. In Colombia, the rapid increase in the number of fishing behaviours sanctioned unevenly impacts artisanal fishers, particularly those fishing, processing, trading and transporting fish in proximity to marine protected areas and ports, where law enforcement intensifies. Many artisanal fishers continue their traditional ways of life in fear of sanctions and persecution, with uneven impacts at the intersection of class, race and gender. The lack of transparency in relation to the application of sanctions, together with the limited training legislators receive in relation to fisheries management, means that artisanal fishers charged with minor offences are also at risk of high administrative, criminal and/or economic sanctions. For artisanal fisher peoples in lower socio-economic groups, administrative sanctions including the seizure of catches or confiscation of fishing gears or vessels may disproportionately impact their lives, families and communities, facing higher risk of losing local control over their livelihoods. Noriega Narváez (2023) identified collective and individual human rights violations to artisanal fishers associated with the governance of IUU fishing in Colombia. This includes violations to the right to a dignified life, food, work, social security, territory, healthy environment and cultural identity, thus demonstrating that artisanal fisheries should not be subjected to biased and human rights–infringing IUU fishing policies and law enforcement.</w:t>
      </w:r>
      <w:r>
        <w:rPr>
          <w:sz w:val="6"/>
          <w:szCs w:val="6"/>
        </w:rPr>
        <w:t xml:space="preserve"> </w:t>
      </w:r>
      <w:r w:rsidRPr="0094690C">
        <w:rPr>
          <w:sz w:val="6"/>
          <w:szCs w:val="6"/>
        </w:rPr>
        <w:t>4 The Act of Impunity</w:t>
      </w:r>
      <w:r>
        <w:rPr>
          <w:sz w:val="6"/>
          <w:szCs w:val="6"/>
        </w:rPr>
        <w:t xml:space="preserve"> </w:t>
      </w:r>
      <w:r w:rsidRPr="0094690C">
        <w:rPr>
          <w:sz w:val="6"/>
          <w:szCs w:val="6"/>
        </w:rPr>
        <w:t>4.1 Nearshore Impunity</w:t>
      </w:r>
      <w:r>
        <w:rPr>
          <w:sz w:val="6"/>
          <w:szCs w:val="6"/>
        </w:rPr>
        <w:t xml:space="preserve"> </w:t>
      </w:r>
      <w:r w:rsidRPr="0094690C">
        <w:rPr>
          <w:sz w:val="6"/>
          <w:szCs w:val="6"/>
        </w:rPr>
        <w:t>On 26 August 2022, ‘Taurus I’, a large tuna purse seiner (78 m) built in the United States, with a Venezuelan flag and registered to operate in Bahía Solano to service the Colombian company Mar Atún Ltda., was recorded by artisanal fishers fishing inside the Special Fisheries Management Zone (ZEMP from 2.5 nautical miles [nm] to 22.5 nm from the coastline, Resolution 2724/2017), where there is a ban on industrial fishing (Semana 2022). This zone was initially declared in 2013 (from 2.5 to 12 nm and expanded in 2017) as part of the struggle and resistance of Black fishing communities, who have been mobilising for more than 25 years to ban the fishing industry and defend their territory (Díaz Merlano et al. 2024). Artisanal fishers have repeatedly accused foreign and national industrial tuna vessels that continue to fish in this area; however, their complaints are often ignored by coastal law enforcement authorities under the premise that there are not enough resources to cover for the costs of enforcement or that there is not enough evidence to advance sanctioning processes (e.g., Liga Contra el Silencio 2022; Satizábal and Batterbury 2018). On this occasion, the video shared by artisanal fishers on social media revealed a pod of dolphins trapped in the nets of the tuna vessel with some individuals with snorkels trying to release them (see Noticias Caracol 2022). It also showed a GPS monitor indicating the specific geographic location of the event (21.92 nm from the coastline) and an image of Taurus I and its helicopter parked on a landing deck. This video went viral causing national outrage over the safety of the dolphins. Just a few hours later, the authorities requested Taurus I to return to port in Buenaventura for investigation. In dubious circumstances, Taurus I ended up catching fire and sinking before arriving at port (Figure 2; see CNC Chocó 2022). The fishing crew of 29 (14 Venezuelan, 5 Mexican, 5 Colombian, 2 Ecuadorian, 2 Peruvian,and 1 Costa Rican nationals) were rescued by the Colombian National Army (Armada de Colombia 2022).</w:t>
      </w:r>
      <w:r>
        <w:rPr>
          <w:sz w:val="6"/>
          <w:szCs w:val="6"/>
        </w:rPr>
        <w:t xml:space="preserve"> </w:t>
      </w:r>
      <w:r w:rsidRPr="0094690C">
        <w:rPr>
          <w:sz w:val="6"/>
          <w:szCs w:val="6"/>
        </w:rPr>
        <w:t>[Figure 2]</w:t>
      </w:r>
      <w:r>
        <w:rPr>
          <w:sz w:val="6"/>
          <w:szCs w:val="6"/>
        </w:rPr>
        <w:t xml:space="preserve"> </w:t>
      </w:r>
      <w:r w:rsidRPr="0094690C">
        <w:rPr>
          <w:sz w:val="6"/>
          <w:szCs w:val="6"/>
        </w:rPr>
        <w:t>Taurus I. Fire incident. Courtesy of the National Army of Colombia. Source: https://www.armada.mil.co/es/content/armada-colombia-rescata-29-tripulantes-una-embarcacion-en-emergencia.</w:t>
      </w:r>
      <w:r>
        <w:rPr>
          <w:sz w:val="6"/>
          <w:szCs w:val="6"/>
        </w:rPr>
        <w:t xml:space="preserve"> </w:t>
      </w:r>
      <w:r w:rsidRPr="0094690C">
        <w:rPr>
          <w:sz w:val="6"/>
          <w:szCs w:val="6"/>
        </w:rPr>
        <w:t>Taurus I had a fishing licence from AUNAP. Despite the video shared by artisanal fishers, the Maritime Authority (DIMAR) claimed that the vessel was not fishing inside the ZEMP.13 However, on the 29th of August, the Minister of Environment and Sustainable Development gave a press release noting that Taurus I was fishing outside its permit area—at 22 nm with a fishing permit from 30 nm (Redacción Ambiente 2022). To date, there is no resolution in relation to the investigation of the incident or the sanctioning process for fishing in a restricted area and other 13 possible infractions, including in relation to fishing crew certifications and the maintenance of the vessel and fishing gears (Quintero Díaz 2024). There is also a legal dispute in relation to who is the maritime agent responsible for the management of Taurus I (DIMAR 2024). This episode reveals the struggles of fishers as law enforcement is shaped by financial and political will. The act of impunity also jeopardises community empowerment and customary governance, threatening the territorial rights of Black communities who have been historically fighting to protect and recover their marine commons from industrial overexploitation and environmental destruction.</w:t>
      </w:r>
      <w:r>
        <w:rPr>
          <w:sz w:val="6"/>
          <w:szCs w:val="6"/>
        </w:rPr>
        <w:t xml:space="preserve"> </w:t>
      </w:r>
      <w:r w:rsidRPr="0094690C">
        <w:rPr>
          <w:sz w:val="6"/>
          <w:szCs w:val="6"/>
        </w:rPr>
        <w:t>4.2 Onshore Impunity</w:t>
      </w:r>
      <w:r>
        <w:rPr>
          <w:sz w:val="6"/>
          <w:szCs w:val="6"/>
        </w:rPr>
        <w:t xml:space="preserve"> </w:t>
      </w:r>
      <w:r w:rsidRPr="0094690C">
        <w:rPr>
          <w:sz w:val="6"/>
          <w:szCs w:val="6"/>
        </w:rPr>
        <w:t>We now turn to tuna processing factories and tuna companies to reveal what is excluded from the governance of IUU fishing. In the Public Audience on Companies and Human Rights (2023), a Black woman activist representing the Women's Movement Board (Mesa del Movimiento de Mujeres) in Cartagena and Bolívar, which is part of the National Union of Food Industry Workers (SINALTRAINAL), denounced human rights violations from Seatech International Inc. (owners of Van Camp's), one of the four main tuna industry companies in Colombia. She explained that this has been a long-term struggle of more than 11 years, as most workers are subcontracted (approximately 1700 workers, 83% women, only 100 directly contracted) and are subjected to anti-union violence, human rights abuses and gender violence including sexual harassment, labour and psychological abuses. This includes working long hours under salary reductions for taking a break. As she noted, workers' salaries undergo reduction penalties for taking breaks, many are using diapers to avoid going to the toilet, this also constrains their access to nursing and caring breaks. A group of workers (mainly women) self-organised against these abuses and were fired. She claimed that ‘we are fighting a big monster, we have been threatened, their violence is not only subcontracting to weaken the union movement, violating rights … it is violence against women and the environment … these companies have the police on their side, they are the owners and are also part of the ex-government’.14</w:t>
      </w:r>
      <w:r>
        <w:rPr>
          <w:sz w:val="6"/>
          <w:szCs w:val="6"/>
        </w:rPr>
        <w:t xml:space="preserve"> </w:t>
      </w:r>
      <w:r w:rsidRPr="0094690C">
        <w:rPr>
          <w:sz w:val="6"/>
          <w:szCs w:val="6"/>
        </w:rPr>
        <w:t>The Fundación Manos Muertas (Dead Hands Foundation) was created in 2009 in response to mass dismissals of tuna and shrimp women workers in Cartagena. Workers in processing factories are subjected to repetitive movements, intense and prolonged work shifts (14–18 hours), many of whom end up developing musculoskeletal diseases (including carpal tunnel syndrome) (Torres-Tovar 2020). Fundación Manos Muertas has more than 300 members; together with the Food Industry Workers' Union (USTRIAL), they have mobilised legal actions, complaints, rallies in defence of the rights and reparation of sick workers. Union members have legally and publicly denounced their experiences of repression, policing, harassment, massive layoffs, threats and legal persecution (see, e.g., Volcánicas 2023). One of the companies is being investigated by the Ministry of Labour. Importantly, ports and industrial fish workers have also been impacted by neoliberal and anti-union policies since the 1990s, which pave the way for the privatisation of ports and precarisation of labour in a context of high violence against union activists (Pereira de Barros 2018).15 In 2012, the Inspector of the International Transport Workers' Federation (ITF) in Colombia wrote a letter to the Minister of Labour stating that Seatech International Inc. and Pescatún Colombia S.A. were not complying with the law with only 20% of Colombian crew (should by at least 80%, Decree 994, 1966) and also detailing irregularities in the payment of social security contributions for foreign crew members. More than a decade later, in 2024, a group of 196 Ecuadorian fish workers sued Seatech International Inc. and protested in Cartagena, claiming that Van Camp's has evaded most of the crew social security contributions for decades, demanding compensation from the Colombian government and the protection of fish workers labour and social security rights (Riaño Valencia 2024a, 2024b). This group of fish workers includes individuals and the families of workers exposed to work-related accidents, injuries and deaths at sea, as well as those experiencing diseases associated with exposure to heavy machinery, UV light, heat and the manipulation of ammonia used in fishing vessels cooling systems.16 Although Colombia has not ratified the 2007 Work in Fishing Convention from the International Labour Organisation (ILO) C188, by law, fish workers share the same labour rights established by the Colombian Political Constitution for workers in the country.</w:t>
      </w:r>
      <w:r>
        <w:rPr>
          <w:sz w:val="6"/>
          <w:szCs w:val="6"/>
        </w:rPr>
        <w:t xml:space="preserve"> </w:t>
      </w:r>
      <w:r w:rsidRPr="0094690C">
        <w:rPr>
          <w:sz w:val="6"/>
          <w:szCs w:val="6"/>
        </w:rPr>
        <w:t>4.3 Offshore Impunity</w:t>
      </w:r>
      <w:r>
        <w:rPr>
          <w:sz w:val="6"/>
          <w:szCs w:val="6"/>
        </w:rPr>
        <w:t xml:space="preserve"> </w:t>
      </w:r>
      <w:r w:rsidRPr="0094690C">
        <w:rPr>
          <w:sz w:val="6"/>
          <w:szCs w:val="6"/>
        </w:rPr>
        <w:t>In such an unequal context, it is worth asking who owns the tuna industry and how are these companies impacted by the enforcement of ‘illegal fishing’. There are four main tuna companies in Colombia: Atunec S.A., Gralco S.A., Seatech International Inc. and Atunamar Ltda, all of which are involved in the processing of tuna. In 2020, the report ‘The owners of the sea: a business with teeth’ from Liga Contra el Silencio (League Against Silence, cooperative of investigative journalists in Colombia) revealed that the national tuna fishing fleet includes 13 vessels operated by Seatech International Inc., a company that is registered as a foreign company in the tax haven of the British Virgin Islands. The fleet services five tuna processing companies, most of which share the legal representation from three men, one of them has taken part of the Colombian delegation at the Inter-American Tropical Tuna Commission (IATTC). Six vessels are owned by Pescatún de Colombia S.A., and seven vessels are registered to offshore companies created in Panamá by the law firm Arosemena, Noriega &amp; Contreras, which appeared in the Investigative Consortium of Investigative Journalism (ICIJ) offshore leaks (Liga Contra el Silencio 2022).17 Many of these companies also share the members of their boards of directors. Tuna is primarily captured in the Pacific, taken to Manta (Ecuador) where a cargo vessel transports the landings from different companies passing through the Panama Channel to Cartagena to be distributed and processed in factories (Liga Contra el Silencio 2022). The report argues that six men direct the tuna industry in Colombia and that they have a very close relation with powerful families and politicians from conservative parties, including the Centro Democrático and a candidate from the Green Party who has family connections with one of these companies. Some of these men donated funds to political campaigns of former right-wing presidents and congress representatives (Liga Contra el Silencio 2022). Not surprisingly, despite the former administration's apparent public commitment to protecting oceans, in 2019, the president signed a tributary reform project (that was rejected in the context of a major social upheaval), which sought to remove the value-added tax to the capture, processing and commercialisation of fisheries products (Article 11). That government also released the Colombia Sustainable Bioceanic Power policy (CONPES 3990/2020), which is centred on expanding the ocean economy and fuelling coastal development.</w:t>
      </w:r>
      <w:r>
        <w:rPr>
          <w:sz w:val="6"/>
          <w:szCs w:val="6"/>
        </w:rPr>
        <w:t xml:space="preserve"> </w:t>
      </w:r>
      <w:r w:rsidRPr="0094690C">
        <w:rPr>
          <w:sz w:val="6"/>
          <w:szCs w:val="6"/>
        </w:rPr>
        <w:t>Rodríguez Ortíz et al. (2016, 133–134) in their analysis of IUU fishing sanctions revealed an increase in investigations and sanctions from AUNAP from 1990 to 2013 and a decrease in 2014, which could be showing undue delays in sanctioning processes. They also show that only 27% of investigations end up in sanctions with more than half still in process (Rodríguez Ortíz et al. 2016). In terms of offences, Pescatún de Colombia S.A. appeared on a list of the world's top 10 companies with vessels reported for IUU fishing (Daniels et al. 2022). Despite owning almost half of the tuna fishing fleet in Colombia, access to information on this company is limited. Although several vessels have been reported to fish illegally either by discarding catches, turning off their Automatic Identification System (AIS), shark finning or fishing inside marine protected areas, the company continues to operate, which raises questions on the enforcement processes and the effectiveness of the types of sanctions imposed (Daniels et al. 2022).</w:t>
      </w:r>
    </w:p>
    <w:p w14:paraId="403CFFE7" w14:textId="77777777" w:rsidR="00307148" w:rsidRPr="002F63E2" w:rsidRDefault="00307148" w:rsidP="00307148">
      <w:pPr>
        <w:rPr>
          <w:sz w:val="16"/>
        </w:rPr>
      </w:pPr>
      <w:r w:rsidRPr="002F63E2">
        <w:rPr>
          <w:sz w:val="16"/>
        </w:rPr>
        <w:t>&lt;&lt;&lt;Paragraph Breaks Resume&gt;&gt;&gt;</w:t>
      </w:r>
    </w:p>
    <w:p w14:paraId="7F321E80" w14:textId="77777777" w:rsidR="00307148" w:rsidRPr="002F63E2" w:rsidRDefault="00307148" w:rsidP="00307148">
      <w:pPr>
        <w:rPr>
          <w:sz w:val="16"/>
        </w:rPr>
      </w:pPr>
      <w:r w:rsidRPr="002F63E2">
        <w:rPr>
          <w:sz w:val="16"/>
        </w:rPr>
        <w:t xml:space="preserve">To sum up, </w:t>
      </w:r>
      <w:r w:rsidRPr="0042225F">
        <w:rPr>
          <w:rStyle w:val="StyleUnderline"/>
          <w:highlight w:val="cyan"/>
        </w:rPr>
        <w:t xml:space="preserve">law enforcement is </w:t>
      </w:r>
      <w:r w:rsidRPr="0042225F">
        <w:rPr>
          <w:rStyle w:val="Emphasis"/>
          <w:highlight w:val="cyan"/>
        </w:rPr>
        <w:t>instrumentalised</w:t>
      </w:r>
      <w:r w:rsidRPr="002F63E2">
        <w:rPr>
          <w:sz w:val="16"/>
        </w:rPr>
        <w:t xml:space="preserve"> as a theatre </w:t>
      </w:r>
      <w:r w:rsidRPr="0042225F">
        <w:rPr>
          <w:rStyle w:val="StyleUnderline"/>
          <w:highlight w:val="cyan"/>
        </w:rPr>
        <w:t>to dispossess</w:t>
      </w:r>
      <w:r w:rsidRPr="002F63E2">
        <w:rPr>
          <w:sz w:val="16"/>
        </w:rPr>
        <w:t xml:space="preserve"> and displace </w:t>
      </w:r>
      <w:r w:rsidRPr="002F63E2">
        <w:rPr>
          <w:rStyle w:val="StyleUnderline"/>
        </w:rPr>
        <w:t xml:space="preserve">artisanal fishing </w:t>
      </w:r>
      <w:r w:rsidRPr="0042225F">
        <w:rPr>
          <w:rStyle w:val="StyleUnderline"/>
          <w:highlight w:val="cyan"/>
        </w:rPr>
        <w:t>communities</w:t>
      </w:r>
      <w:r w:rsidRPr="002F63E2">
        <w:rPr>
          <w:sz w:val="16"/>
        </w:rPr>
        <w:t xml:space="preserve">, whereas elite industrial actors continue rampant extraction under limited control. The </w:t>
      </w:r>
      <w:r w:rsidRPr="002F63E2">
        <w:rPr>
          <w:rStyle w:val="StyleUnderline"/>
        </w:rPr>
        <w:t xml:space="preserve">exclusion of </w:t>
      </w:r>
      <w:r w:rsidRPr="002F63E2">
        <w:rPr>
          <w:rStyle w:val="Emphasis"/>
        </w:rPr>
        <w:t>labour</w:t>
      </w:r>
      <w:r w:rsidRPr="002F63E2">
        <w:rPr>
          <w:rStyle w:val="StyleUnderline"/>
        </w:rPr>
        <w:t xml:space="preserve"> issues from </w:t>
      </w:r>
      <w:r w:rsidRPr="0042225F">
        <w:rPr>
          <w:rStyle w:val="Emphasis"/>
          <w:highlight w:val="cyan"/>
        </w:rPr>
        <w:t>IUU</w:t>
      </w:r>
      <w:r w:rsidRPr="002F63E2">
        <w:rPr>
          <w:rStyle w:val="Emphasis"/>
        </w:rPr>
        <w:t xml:space="preserve"> fishing</w:t>
      </w:r>
      <w:r w:rsidRPr="002F63E2">
        <w:rPr>
          <w:rStyle w:val="StyleUnderline"/>
        </w:rPr>
        <w:t xml:space="preserve"> policy</w:t>
      </w:r>
      <w:r w:rsidRPr="002F63E2">
        <w:rPr>
          <w:sz w:val="16"/>
        </w:rPr>
        <w:t xml:space="preserve"> and enforcement also </w:t>
      </w:r>
      <w:r w:rsidRPr="0042225F">
        <w:rPr>
          <w:rStyle w:val="StyleUnderline"/>
          <w:highlight w:val="cyan"/>
        </w:rPr>
        <w:t>raises questions in relation to</w:t>
      </w:r>
      <w:r w:rsidRPr="002F63E2">
        <w:rPr>
          <w:sz w:val="16"/>
        </w:rPr>
        <w:t xml:space="preserve"> the ways in which </w:t>
      </w:r>
      <w:r w:rsidRPr="002F63E2">
        <w:rPr>
          <w:rStyle w:val="StyleUnderline"/>
        </w:rPr>
        <w:t xml:space="preserve">the </w:t>
      </w:r>
      <w:r w:rsidRPr="0042225F">
        <w:rPr>
          <w:rStyle w:val="StyleUnderline"/>
          <w:highlight w:val="cyan"/>
        </w:rPr>
        <w:t xml:space="preserve">fishing industry works with the state to </w:t>
      </w:r>
      <w:r w:rsidRPr="0042225F">
        <w:rPr>
          <w:rStyle w:val="Emphasis"/>
          <w:highlight w:val="cyan"/>
        </w:rPr>
        <w:t>maximise profits</w:t>
      </w:r>
      <w:r w:rsidRPr="002F63E2">
        <w:rPr>
          <w:sz w:val="16"/>
        </w:rPr>
        <w:t xml:space="preserve"> onshore, nearshore and offshore at the expense of the lives of fish workers and the sustainability of marine commons. This contrasts with the growing criminalisation faced onshore and nearshore by artisanal </w:t>
      </w:r>
      <w:r w:rsidRPr="002F63E2">
        <w:rPr>
          <w:rStyle w:val="StyleUnderline"/>
        </w:rPr>
        <w:t xml:space="preserve">fisher </w:t>
      </w:r>
      <w:r w:rsidRPr="0042225F">
        <w:rPr>
          <w:rStyle w:val="StyleUnderline"/>
          <w:highlight w:val="cyan"/>
        </w:rPr>
        <w:t>peoples</w:t>
      </w:r>
      <w:r w:rsidRPr="002F63E2">
        <w:rPr>
          <w:sz w:val="16"/>
        </w:rPr>
        <w:t xml:space="preserve">, who </w:t>
      </w:r>
      <w:r w:rsidRPr="0042225F">
        <w:rPr>
          <w:rStyle w:val="StyleUnderline"/>
          <w:highlight w:val="cyan"/>
        </w:rPr>
        <w:t>are subjected to</w:t>
      </w:r>
      <w:r w:rsidRPr="002F63E2">
        <w:rPr>
          <w:rStyle w:val="StyleUnderline"/>
        </w:rPr>
        <w:t xml:space="preserve"> forms of </w:t>
      </w:r>
      <w:r w:rsidRPr="0042225F">
        <w:rPr>
          <w:rStyle w:val="Emphasis"/>
          <w:highlight w:val="cyan"/>
        </w:rPr>
        <w:t>performative</w:t>
      </w:r>
      <w:r w:rsidRPr="0042225F">
        <w:rPr>
          <w:rStyle w:val="StyleUnderline"/>
          <w:highlight w:val="cyan"/>
        </w:rPr>
        <w:t xml:space="preserve"> policing that</w:t>
      </w:r>
      <w:r w:rsidRPr="002F63E2">
        <w:rPr>
          <w:sz w:val="16"/>
        </w:rPr>
        <w:t xml:space="preserve">, far from protecting marine commons, </w:t>
      </w:r>
      <w:r w:rsidRPr="0042225F">
        <w:rPr>
          <w:rStyle w:val="StyleUnderline"/>
          <w:highlight w:val="cyan"/>
        </w:rPr>
        <w:t xml:space="preserve">serve </w:t>
      </w:r>
      <w:r w:rsidRPr="0042225F">
        <w:rPr>
          <w:rStyle w:val="Emphasis"/>
          <w:highlight w:val="cyan"/>
        </w:rPr>
        <w:t>capitalist</w:t>
      </w:r>
      <w:r w:rsidRPr="0042225F">
        <w:rPr>
          <w:rStyle w:val="StyleUnderline"/>
          <w:highlight w:val="cyan"/>
        </w:rPr>
        <w:t xml:space="preserve"> interests</w:t>
      </w:r>
      <w:r w:rsidRPr="0042225F">
        <w:rPr>
          <w:sz w:val="16"/>
          <w:highlight w:val="cyan"/>
        </w:rPr>
        <w:t>,</w:t>
      </w:r>
      <w:r w:rsidRPr="002F63E2">
        <w:rPr>
          <w:sz w:val="16"/>
        </w:rPr>
        <w:t xml:space="preserve"> </w:t>
      </w:r>
      <w:r w:rsidRPr="002F63E2">
        <w:rPr>
          <w:rStyle w:val="StyleUnderline"/>
        </w:rPr>
        <w:t xml:space="preserve">working </w:t>
      </w:r>
      <w:r w:rsidRPr="0042225F">
        <w:rPr>
          <w:rStyle w:val="StyleUnderline"/>
          <w:highlight w:val="cyan"/>
        </w:rPr>
        <w:t xml:space="preserve">to deepen </w:t>
      </w:r>
      <w:r w:rsidRPr="0042225F">
        <w:rPr>
          <w:rStyle w:val="Emphasis"/>
          <w:highlight w:val="cyan"/>
        </w:rPr>
        <w:t>exploitation</w:t>
      </w:r>
      <w:r w:rsidRPr="002F63E2">
        <w:rPr>
          <w:sz w:val="16"/>
        </w:rPr>
        <w:t>, marginalisation and dispossession.</w:t>
      </w:r>
    </w:p>
    <w:p w14:paraId="40C90FAF" w14:textId="77777777" w:rsidR="00307148" w:rsidRDefault="00307148" w:rsidP="00307148">
      <w:pPr>
        <w:pStyle w:val="Heading3"/>
      </w:pPr>
      <w:r>
        <w:t>Link---Supply Chain---2NC</w:t>
      </w:r>
    </w:p>
    <w:p w14:paraId="7C6B77B9" w14:textId="77777777" w:rsidR="00307148" w:rsidRPr="00300987" w:rsidRDefault="00307148" w:rsidP="00307148">
      <w:pPr>
        <w:pStyle w:val="Heading4"/>
      </w:pPr>
      <w:r>
        <w:t xml:space="preserve">Desire to secure </w:t>
      </w:r>
      <w:r w:rsidRPr="005E1950">
        <w:rPr>
          <w:u w:val="single"/>
        </w:rPr>
        <w:t>supply chain</w:t>
      </w:r>
      <w:r>
        <w:t xml:space="preserve"> facilitates </w:t>
      </w:r>
      <w:r w:rsidRPr="005E1950">
        <w:rPr>
          <w:u w:val="single"/>
        </w:rPr>
        <w:t>global capitalist flows</w:t>
      </w:r>
      <w:r>
        <w:t xml:space="preserve">---China-bashing is in line with advancing </w:t>
      </w:r>
      <w:r w:rsidRPr="00582D81">
        <w:rPr>
          <w:u w:val="single"/>
        </w:rPr>
        <w:t>capitalist agenda</w:t>
      </w:r>
      <w:r>
        <w:t>.</w:t>
      </w:r>
    </w:p>
    <w:p w14:paraId="41DCFB87" w14:textId="77777777" w:rsidR="00307148" w:rsidRPr="00545972" w:rsidRDefault="00307148" w:rsidP="00307148">
      <w:r w:rsidRPr="005E1950">
        <w:rPr>
          <w:rStyle w:val="Style13ptBold"/>
        </w:rPr>
        <w:t>Selwyn ’23</w:t>
      </w:r>
      <w:r>
        <w:t xml:space="preserve"> [Benjamin; March 1; </w:t>
      </w:r>
      <w:r w:rsidRPr="005A5318">
        <w:t>Professor of International Relations and International Development at the University of Sussex</w:t>
      </w:r>
      <w:r>
        <w:t>; Monthly Review, “</w:t>
      </w:r>
      <w:r w:rsidRPr="00774375">
        <w:t>Limits to Supply Chain Resilience: A Monopoly Capital Critique</w:t>
      </w:r>
      <w:r>
        <w:t xml:space="preserve">,” </w:t>
      </w:r>
      <w:r w:rsidRPr="00647603">
        <w:t>https://monthlyreview.org/2023/03/01/limits-to-supply-chain-resilience-a-monopoly-capital-critique/</w:t>
      </w:r>
      <w:r>
        <w:t>] lucao</w:t>
      </w:r>
    </w:p>
    <w:p w14:paraId="55AA4588" w14:textId="77777777" w:rsidR="00307148" w:rsidRPr="00CA1312" w:rsidRDefault="00307148" w:rsidP="00307148">
      <w:pPr>
        <w:rPr>
          <w:sz w:val="16"/>
        </w:rPr>
      </w:pPr>
      <w:r w:rsidRPr="00CA1312">
        <w:rPr>
          <w:sz w:val="16"/>
        </w:rPr>
        <w:t xml:space="preserve">The </w:t>
      </w:r>
      <w:r w:rsidRPr="00CA1312">
        <w:rPr>
          <w:rStyle w:val="StyleUnderline"/>
        </w:rPr>
        <w:t xml:space="preserve">global </w:t>
      </w:r>
      <w:r w:rsidRPr="00CE0761">
        <w:rPr>
          <w:rStyle w:val="Emphasis"/>
          <w:highlight w:val="cyan"/>
        </w:rPr>
        <w:t>supply chain</w:t>
      </w:r>
      <w:r w:rsidRPr="00CE0761">
        <w:rPr>
          <w:rStyle w:val="StyleUnderline"/>
          <w:highlight w:val="cyan"/>
        </w:rPr>
        <w:t xml:space="preserve"> resilience agenda is</w:t>
      </w:r>
      <w:r w:rsidRPr="00CA1312">
        <w:rPr>
          <w:rStyle w:val="StyleUnderline"/>
        </w:rPr>
        <w:t xml:space="preserve"> being </w:t>
      </w:r>
      <w:r w:rsidRPr="00CE0761">
        <w:rPr>
          <w:rStyle w:val="StyleUnderline"/>
          <w:highlight w:val="cyan"/>
        </w:rPr>
        <w:t xml:space="preserve">promoted by </w:t>
      </w:r>
      <w:r w:rsidRPr="00CE0761">
        <w:rPr>
          <w:rStyle w:val="Emphasis"/>
          <w:highlight w:val="cyan"/>
        </w:rPr>
        <w:t>corporations</w:t>
      </w:r>
      <w:r w:rsidRPr="00CA1312">
        <w:rPr>
          <w:sz w:val="16"/>
        </w:rPr>
        <w:t xml:space="preserve">, academics, </w:t>
      </w:r>
      <w:r w:rsidRPr="00CE0761">
        <w:rPr>
          <w:rStyle w:val="StyleUnderline"/>
          <w:highlight w:val="cyan"/>
        </w:rPr>
        <w:t>policymakers</w:t>
      </w:r>
      <w:r w:rsidRPr="00CA1312">
        <w:rPr>
          <w:sz w:val="16"/>
        </w:rPr>
        <w:t xml:space="preserve">, and politicians </w:t>
      </w:r>
      <w:r w:rsidRPr="00CE0761">
        <w:rPr>
          <w:rStyle w:val="StyleUnderline"/>
        </w:rPr>
        <w:t xml:space="preserve">upon the </w:t>
      </w:r>
      <w:r w:rsidRPr="00CE0761">
        <w:rPr>
          <w:rStyle w:val="Emphasis"/>
        </w:rPr>
        <w:t>assumption</w:t>
      </w:r>
      <w:r w:rsidRPr="00CE0761">
        <w:rPr>
          <w:rStyle w:val="StyleUnderline"/>
        </w:rPr>
        <w:t xml:space="preserve"> that</w:t>
      </w:r>
      <w:r w:rsidRPr="00CA1312">
        <w:rPr>
          <w:sz w:val="16"/>
        </w:rPr>
        <w:t xml:space="preserve"> global </w:t>
      </w:r>
      <w:r w:rsidRPr="00CA1312">
        <w:rPr>
          <w:rStyle w:val="StyleUnderline"/>
        </w:rPr>
        <w:t xml:space="preserve">supply chains are the most </w:t>
      </w:r>
      <w:r w:rsidRPr="00CA1312">
        <w:rPr>
          <w:rStyle w:val="Emphasis"/>
        </w:rPr>
        <w:t>beneficial</w:t>
      </w:r>
      <w:r w:rsidRPr="00CA1312">
        <w:rPr>
          <w:rStyle w:val="StyleUnderline"/>
        </w:rPr>
        <w:t xml:space="preserve"> form of contemporary </w:t>
      </w:r>
      <w:r w:rsidRPr="00CA1312">
        <w:rPr>
          <w:rStyle w:val="Emphasis"/>
        </w:rPr>
        <w:t>capitalist organization</w:t>
      </w:r>
      <w:r w:rsidRPr="00CA1312">
        <w:rPr>
          <w:sz w:val="16"/>
        </w:rPr>
        <w:t>. This article argues, by contrast, that global supply chains represent the latest phase of organized capitalist expansion and exploitation, and the resilience agenda aims to fortify these relations.</w:t>
      </w:r>
    </w:p>
    <w:p w14:paraId="003A43EF" w14:textId="77777777" w:rsidR="00307148" w:rsidRPr="00CA1312" w:rsidRDefault="00307148" w:rsidP="00307148">
      <w:pPr>
        <w:rPr>
          <w:sz w:val="16"/>
        </w:rPr>
      </w:pPr>
      <w:r w:rsidRPr="00CA1312">
        <w:rPr>
          <w:sz w:val="16"/>
        </w:rPr>
        <w:t xml:space="preserve">For </w:t>
      </w:r>
      <w:r w:rsidRPr="00CE0761">
        <w:rPr>
          <w:rStyle w:val="StyleUnderline"/>
          <w:highlight w:val="cyan"/>
        </w:rPr>
        <w:t xml:space="preserve">advocates of the </w:t>
      </w:r>
      <w:r w:rsidRPr="00CE0761">
        <w:rPr>
          <w:rStyle w:val="Emphasis"/>
          <w:highlight w:val="cyan"/>
        </w:rPr>
        <w:t>resilience</w:t>
      </w:r>
      <w:r w:rsidRPr="00CE0761">
        <w:rPr>
          <w:rStyle w:val="StyleUnderline"/>
          <w:highlight w:val="cyan"/>
        </w:rPr>
        <w:t xml:space="preserve"> agenda</w:t>
      </w:r>
      <w:r w:rsidRPr="00CA1312">
        <w:rPr>
          <w:sz w:val="16"/>
        </w:rPr>
        <w:t xml:space="preserve">, </w:t>
      </w:r>
      <w:r w:rsidRPr="00CE0761">
        <w:rPr>
          <w:rStyle w:val="StyleUnderline"/>
          <w:highlight w:val="cyan"/>
        </w:rPr>
        <w:t>enhanced</w:t>
      </w:r>
      <w:r w:rsidRPr="00CA1312">
        <w:rPr>
          <w:sz w:val="16"/>
        </w:rPr>
        <w:t xml:space="preserve"> lead </w:t>
      </w:r>
      <w:r w:rsidRPr="00CE0761">
        <w:rPr>
          <w:rStyle w:val="StyleUnderline"/>
          <w:highlight w:val="cyan"/>
        </w:rPr>
        <w:t xml:space="preserve">firm </w:t>
      </w:r>
      <w:r w:rsidRPr="00CE0761">
        <w:rPr>
          <w:rStyle w:val="Emphasis"/>
          <w:highlight w:val="cyan"/>
        </w:rPr>
        <w:t>surveillance</w:t>
      </w:r>
      <w:r w:rsidRPr="00CA1312">
        <w:rPr>
          <w:sz w:val="16"/>
        </w:rPr>
        <w:t xml:space="preserve"> (control) </w:t>
      </w:r>
      <w:r w:rsidRPr="00CE0761">
        <w:rPr>
          <w:rStyle w:val="StyleUnderline"/>
          <w:highlight w:val="cyan"/>
        </w:rPr>
        <w:t xml:space="preserve">over </w:t>
      </w:r>
      <w:r w:rsidRPr="00CE0761">
        <w:rPr>
          <w:rStyle w:val="Emphasis"/>
          <w:highlight w:val="cyan"/>
        </w:rPr>
        <w:t>suppliers</w:t>
      </w:r>
      <w:r w:rsidRPr="00CA1312">
        <w:rPr>
          <w:sz w:val="16"/>
        </w:rPr>
        <w:t xml:space="preserve"> signals a potential way of reviving global supply chains, </w:t>
      </w:r>
      <w:r w:rsidRPr="00CE0761">
        <w:rPr>
          <w:rStyle w:val="StyleUnderline"/>
          <w:highlight w:val="cyan"/>
        </w:rPr>
        <w:t xml:space="preserve">as does the deployment of </w:t>
      </w:r>
      <w:r w:rsidRPr="00CE0761">
        <w:rPr>
          <w:rStyle w:val="Emphasis"/>
          <w:highlight w:val="cyan"/>
        </w:rPr>
        <w:t>digital tech</w:t>
      </w:r>
      <w:r w:rsidRPr="00CA1312">
        <w:rPr>
          <w:rStyle w:val="StyleUnderline"/>
        </w:rPr>
        <w:t>nologies</w:t>
      </w:r>
      <w:r w:rsidRPr="00CA1312">
        <w:rPr>
          <w:sz w:val="16"/>
        </w:rPr>
        <w:t xml:space="preserve"> </w:t>
      </w:r>
      <w:r w:rsidRPr="00CE0761">
        <w:rPr>
          <w:rStyle w:val="StyleUnderline"/>
          <w:highlight w:val="cyan"/>
        </w:rPr>
        <w:t>to increase workers’</w:t>
      </w:r>
      <w:r w:rsidRPr="00CA1312">
        <w:rPr>
          <w:rStyle w:val="StyleUnderline"/>
        </w:rPr>
        <w:t xml:space="preserve"> productive </w:t>
      </w:r>
      <w:r w:rsidRPr="00CE0761">
        <w:rPr>
          <w:rStyle w:val="Emphasis"/>
          <w:highlight w:val="cyan"/>
        </w:rPr>
        <w:t>efficiency</w:t>
      </w:r>
      <w:r w:rsidRPr="00CA1312">
        <w:rPr>
          <w:sz w:val="16"/>
        </w:rPr>
        <w:t xml:space="preserve">. From the monopoly capital perspective, by contrast, these proposals </w:t>
      </w:r>
      <w:r w:rsidRPr="00CA1312">
        <w:rPr>
          <w:rStyle w:val="StyleUnderline"/>
        </w:rPr>
        <w:t xml:space="preserve">represent strategies to </w:t>
      </w:r>
      <w:r w:rsidRPr="00CE0761">
        <w:rPr>
          <w:rStyle w:val="StyleUnderline"/>
          <w:highlight w:val="cyan"/>
        </w:rPr>
        <w:t xml:space="preserve">accelerate </w:t>
      </w:r>
      <w:r w:rsidRPr="00CE0761">
        <w:rPr>
          <w:rStyle w:val="Emphasis"/>
          <w:highlight w:val="cyan"/>
        </w:rPr>
        <w:t>dynamics</w:t>
      </w:r>
      <w:r w:rsidRPr="00CE0761">
        <w:rPr>
          <w:rStyle w:val="StyleUnderline"/>
          <w:highlight w:val="cyan"/>
        </w:rPr>
        <w:t xml:space="preserve"> of</w:t>
      </w:r>
      <w:r w:rsidRPr="00CA1312">
        <w:rPr>
          <w:sz w:val="16"/>
        </w:rPr>
        <w:t xml:space="preserve"> concentration and </w:t>
      </w:r>
      <w:r w:rsidRPr="00CA1312">
        <w:rPr>
          <w:rStyle w:val="StyleUnderline"/>
        </w:rPr>
        <w:t xml:space="preserve">centralization of </w:t>
      </w:r>
      <w:r w:rsidRPr="00CE0761">
        <w:rPr>
          <w:rStyle w:val="Emphasis"/>
          <w:highlight w:val="cyan"/>
        </w:rPr>
        <w:t>capital</w:t>
      </w:r>
      <w:r w:rsidRPr="00CA1312">
        <w:rPr>
          <w:sz w:val="16"/>
        </w:rPr>
        <w:t xml:space="preserve"> within and through the expansion of lead firm power and the attempt to raise the rate of labor exploitation. </w:t>
      </w:r>
      <w:r w:rsidRPr="00CA1312">
        <w:rPr>
          <w:rStyle w:val="StyleUnderline"/>
        </w:rPr>
        <w:t xml:space="preserve">While </w:t>
      </w:r>
      <w:r w:rsidRPr="00CE0761">
        <w:rPr>
          <w:rStyle w:val="Emphasis"/>
          <w:highlight w:val="cyan"/>
        </w:rPr>
        <w:t>advocates</w:t>
      </w:r>
      <w:r w:rsidRPr="00CA1312">
        <w:rPr>
          <w:sz w:val="16"/>
        </w:rPr>
        <w:t xml:space="preserve"> of supply chain resilience </w:t>
      </w:r>
      <w:r w:rsidRPr="00CE0761">
        <w:rPr>
          <w:rStyle w:val="StyleUnderline"/>
          <w:highlight w:val="cyan"/>
        </w:rPr>
        <w:t>refer to</w:t>
      </w:r>
      <w:r w:rsidRPr="00CA1312">
        <w:rPr>
          <w:rStyle w:val="StyleUnderline"/>
        </w:rPr>
        <w:t xml:space="preserve"> the </w:t>
      </w:r>
      <w:r w:rsidRPr="00CE0761">
        <w:rPr>
          <w:rStyle w:val="StyleUnderline"/>
          <w:highlight w:val="cyan"/>
        </w:rPr>
        <w:t xml:space="preserve">dangers of </w:t>
      </w:r>
      <w:r w:rsidRPr="00CE0761">
        <w:rPr>
          <w:rStyle w:val="Emphasis"/>
          <w:highlight w:val="cyan"/>
        </w:rPr>
        <w:t>over-reliance</w:t>
      </w:r>
      <w:r w:rsidRPr="00CE0761">
        <w:rPr>
          <w:rStyle w:val="StyleUnderline"/>
          <w:highlight w:val="cyan"/>
        </w:rPr>
        <w:t xml:space="preserve"> upon </w:t>
      </w:r>
      <w:r w:rsidRPr="00CE0761">
        <w:rPr>
          <w:rStyle w:val="Emphasis"/>
          <w:highlight w:val="cyan"/>
        </w:rPr>
        <w:t>China</w:t>
      </w:r>
      <w:r w:rsidRPr="00CA1312">
        <w:rPr>
          <w:sz w:val="16"/>
        </w:rPr>
        <w:t xml:space="preserve"> for key inputs, </w:t>
      </w:r>
      <w:r w:rsidRPr="00CA1312">
        <w:rPr>
          <w:rStyle w:val="StyleUnderline"/>
        </w:rPr>
        <w:t xml:space="preserve">the </w:t>
      </w:r>
      <w:r w:rsidRPr="00CE0761">
        <w:rPr>
          <w:rStyle w:val="Emphasis"/>
          <w:highlight w:val="cyan"/>
        </w:rPr>
        <w:t>U</w:t>
      </w:r>
      <w:r w:rsidRPr="00CA1312">
        <w:rPr>
          <w:rStyle w:val="StyleUnderline"/>
        </w:rPr>
        <w:t xml:space="preserve">nited </w:t>
      </w:r>
      <w:r w:rsidRPr="00CE0761">
        <w:rPr>
          <w:rStyle w:val="Emphasis"/>
          <w:highlight w:val="cyan"/>
        </w:rPr>
        <w:t>S</w:t>
      </w:r>
      <w:r w:rsidRPr="00CA1312">
        <w:rPr>
          <w:rStyle w:val="StyleUnderline"/>
        </w:rPr>
        <w:t xml:space="preserve">tates </w:t>
      </w:r>
      <w:r w:rsidRPr="00CE0761">
        <w:rPr>
          <w:rStyle w:val="StyleUnderline"/>
          <w:highlight w:val="cyan"/>
        </w:rPr>
        <w:t>is</w:t>
      </w:r>
      <w:r w:rsidRPr="00CA1312">
        <w:rPr>
          <w:rStyle w:val="StyleUnderline"/>
        </w:rPr>
        <w:t xml:space="preserve"> actively </w:t>
      </w:r>
      <w:r w:rsidRPr="00CE0761">
        <w:rPr>
          <w:rStyle w:val="StyleUnderline"/>
          <w:highlight w:val="cyan"/>
        </w:rPr>
        <w:t>deploying the concept to advance</w:t>
      </w:r>
      <w:r w:rsidRPr="00CA1312">
        <w:rPr>
          <w:rStyle w:val="StyleUnderline"/>
        </w:rPr>
        <w:t xml:space="preserve"> its </w:t>
      </w:r>
      <w:r w:rsidRPr="00CE0761">
        <w:rPr>
          <w:rStyle w:val="Emphasis"/>
          <w:highlight w:val="cyan"/>
        </w:rPr>
        <w:t>geopolitical</w:t>
      </w:r>
      <w:r w:rsidRPr="00CA1312">
        <w:rPr>
          <w:rStyle w:val="StyleUnderline"/>
        </w:rPr>
        <w:t xml:space="preserve"> containment </w:t>
      </w:r>
      <w:r w:rsidRPr="00CE0761">
        <w:rPr>
          <w:rStyle w:val="StyleUnderline"/>
          <w:highlight w:val="cyan"/>
        </w:rPr>
        <w:t>agenda</w:t>
      </w:r>
      <w:r w:rsidRPr="00CA1312">
        <w:rPr>
          <w:sz w:val="16"/>
        </w:rPr>
        <w:t xml:space="preserve">. At times, academic analysis and U.S. state objectives seem to overlap in ways that suggest the former are </w:t>
      </w:r>
      <w:r w:rsidRPr="00CE0761">
        <w:rPr>
          <w:sz w:val="16"/>
        </w:rPr>
        <w:t>not</w:t>
      </w:r>
      <w:r w:rsidRPr="00CA1312">
        <w:rPr>
          <w:sz w:val="16"/>
        </w:rPr>
        <w:t xml:space="preserve"> as impartial as they would like to appear.</w:t>
      </w:r>
    </w:p>
    <w:p w14:paraId="564CCCEA" w14:textId="77777777" w:rsidR="00307148" w:rsidRPr="00CA1312" w:rsidRDefault="00307148" w:rsidP="00307148">
      <w:pPr>
        <w:rPr>
          <w:sz w:val="16"/>
        </w:rPr>
      </w:pPr>
      <w:r w:rsidRPr="00CA1312">
        <w:rPr>
          <w:sz w:val="16"/>
        </w:rPr>
        <w:t xml:space="preserve">While the resilience agenda seeks to revive global </w:t>
      </w:r>
      <w:r w:rsidRPr="00CE0761">
        <w:rPr>
          <w:rStyle w:val="Emphasis"/>
          <w:highlight w:val="cyan"/>
        </w:rPr>
        <w:t>supply chains</w:t>
      </w:r>
      <w:r w:rsidRPr="00CA1312">
        <w:rPr>
          <w:sz w:val="16"/>
        </w:rPr>
        <w:t xml:space="preserve">, it </w:t>
      </w:r>
      <w:r w:rsidRPr="00CE0761">
        <w:rPr>
          <w:rStyle w:val="StyleUnderline"/>
          <w:highlight w:val="cyan"/>
        </w:rPr>
        <w:t>is</w:t>
      </w:r>
      <w:r w:rsidRPr="00CA1312">
        <w:rPr>
          <w:rStyle w:val="StyleUnderline"/>
        </w:rPr>
        <w:t xml:space="preserve"> in fact contributing to policies that are </w:t>
      </w:r>
      <w:r w:rsidRPr="00CE0761">
        <w:rPr>
          <w:rStyle w:val="Emphasis"/>
          <w:highlight w:val="cyan"/>
        </w:rPr>
        <w:t>hastening</w:t>
      </w:r>
      <w:r w:rsidRPr="00CE0761">
        <w:rPr>
          <w:rStyle w:val="StyleUnderline"/>
          <w:highlight w:val="cyan"/>
        </w:rPr>
        <w:t xml:space="preserve"> the concentration</w:t>
      </w:r>
      <w:r w:rsidRPr="00CA1312">
        <w:rPr>
          <w:sz w:val="16"/>
        </w:rPr>
        <w:t xml:space="preserve"> and centralization </w:t>
      </w:r>
      <w:r w:rsidRPr="00CE0761">
        <w:rPr>
          <w:rStyle w:val="StyleUnderline"/>
          <w:highlight w:val="cyan"/>
        </w:rPr>
        <w:t>of capital and increasing</w:t>
      </w:r>
      <w:r w:rsidRPr="00CA1312">
        <w:rPr>
          <w:rStyle w:val="StyleUnderline"/>
        </w:rPr>
        <w:t xml:space="preserve"> geopolitical dimensions of </w:t>
      </w:r>
      <w:r w:rsidRPr="00CE0761">
        <w:rPr>
          <w:rStyle w:val="Emphasis"/>
          <w:highlight w:val="cyan"/>
        </w:rPr>
        <w:t>capitalist competition</w:t>
      </w:r>
      <w:r w:rsidRPr="00CA1312">
        <w:rPr>
          <w:sz w:val="16"/>
        </w:rPr>
        <w:t xml:space="preserve">. Far from contributing to a more stable global political economy for the economic benefit of all, the supply chain resilience agenda </w:t>
      </w:r>
      <w:r w:rsidRPr="00CA1312">
        <w:rPr>
          <w:rStyle w:val="StyleUnderline"/>
        </w:rPr>
        <w:t xml:space="preserve">represents an attempt </w:t>
      </w:r>
      <w:r w:rsidRPr="00CE0761">
        <w:rPr>
          <w:rStyle w:val="StyleUnderline"/>
          <w:highlight w:val="cyan"/>
        </w:rPr>
        <w:t xml:space="preserve">to </w:t>
      </w:r>
      <w:r w:rsidRPr="00CE0761">
        <w:rPr>
          <w:rStyle w:val="Emphasis"/>
          <w:highlight w:val="cyan"/>
        </w:rPr>
        <w:t>reassert</w:t>
      </w:r>
      <w:r w:rsidRPr="00CA1312">
        <w:rPr>
          <w:rStyle w:val="StyleUnderline"/>
        </w:rPr>
        <w:t xml:space="preserve"> the power of </w:t>
      </w:r>
      <w:r w:rsidRPr="00CE0761">
        <w:rPr>
          <w:rStyle w:val="Emphasis"/>
          <w:highlight w:val="cyan"/>
        </w:rPr>
        <w:t>monopoly</w:t>
      </w:r>
      <w:r w:rsidRPr="00CA1312">
        <w:rPr>
          <w:rStyle w:val="Emphasis"/>
        </w:rPr>
        <w:t xml:space="preserve"> capital</w:t>
      </w:r>
      <w:r w:rsidRPr="00CA1312">
        <w:rPr>
          <w:sz w:val="16"/>
        </w:rPr>
        <w:t xml:space="preserve"> in core economies over subordinate capitals, peripheral and semi-peripheral states, and above all, </w:t>
      </w:r>
      <w:r w:rsidRPr="00CA1312">
        <w:rPr>
          <w:rStyle w:val="StyleUnderline"/>
        </w:rPr>
        <w:t xml:space="preserve">over </w:t>
      </w:r>
      <w:r w:rsidRPr="00CA1312">
        <w:rPr>
          <w:rStyle w:val="Emphasis"/>
        </w:rPr>
        <w:t>labor</w:t>
      </w:r>
      <w:r w:rsidRPr="00CA1312">
        <w:rPr>
          <w:sz w:val="16"/>
        </w:rPr>
        <w:t>.</w:t>
      </w:r>
    </w:p>
    <w:p w14:paraId="5B5E037A" w14:textId="77777777" w:rsidR="00307148" w:rsidRDefault="00307148" w:rsidP="00307148">
      <w:pPr>
        <w:pStyle w:val="Heading3"/>
      </w:pPr>
      <w:r>
        <w:t>Link---2NC</w:t>
      </w:r>
    </w:p>
    <w:p w14:paraId="40B838B6" w14:textId="77777777" w:rsidR="00307148" w:rsidRDefault="00307148" w:rsidP="00307148">
      <w:pPr>
        <w:pStyle w:val="Heading4"/>
      </w:pPr>
      <w:r>
        <w:t xml:space="preserve">The affirmative </w:t>
      </w:r>
      <w:r>
        <w:rPr>
          <w:u w:val="single"/>
        </w:rPr>
        <w:t>expands</w:t>
      </w:r>
      <w:r>
        <w:t xml:space="preserve"> resource extraction thru </w:t>
      </w:r>
      <w:r w:rsidRPr="0078436E">
        <w:rPr>
          <w:u w:val="single"/>
        </w:rPr>
        <w:t>imperialist cooperation</w:t>
      </w:r>
      <w:r>
        <w:t xml:space="preserve">. </w:t>
      </w:r>
      <w:r w:rsidRPr="00742EFD">
        <w:rPr>
          <w:highlight w:val="cyan"/>
        </w:rPr>
        <w:t>CMSW</w:t>
      </w:r>
      <w:r>
        <w:t>.</w:t>
      </w:r>
    </w:p>
    <w:p w14:paraId="76646C57" w14:textId="77777777" w:rsidR="00307148" w:rsidRPr="00E24FA3" w:rsidRDefault="00307148" w:rsidP="00307148">
      <w:pPr>
        <w:rPr>
          <w:b/>
          <w:bCs/>
          <w:sz w:val="26"/>
        </w:rPr>
      </w:pPr>
      <w:r w:rsidRPr="00E24FA3">
        <w:rPr>
          <w:rStyle w:val="Style13ptBold"/>
        </w:rPr>
        <w:t xml:space="preserve">Pozhidaev </w:t>
      </w:r>
      <w:r>
        <w:rPr>
          <w:rStyle w:val="Style13ptBold"/>
        </w:rPr>
        <w:t>’</w:t>
      </w:r>
      <w:r w:rsidRPr="00E24FA3">
        <w:rPr>
          <w:rStyle w:val="Style13ptBold"/>
        </w:rPr>
        <w:t>25</w:t>
      </w:r>
      <w:r>
        <w:rPr>
          <w:rStyle w:val="Style13ptBold"/>
        </w:rPr>
        <w:t xml:space="preserve"> </w:t>
      </w:r>
      <w:r>
        <w:t xml:space="preserve">[Dmitri; March 7; Global Advisor for UNCDF and PhD in Developmental Economics from Moscow Academy of Humanities and Social Sciences; Pescanik; “American rapprochement with Russia,” </w:t>
      </w:r>
      <w:r w:rsidRPr="00E24FA3">
        <w:t>https://pescanik.net/american-rapprochement-with-russia/</w:t>
      </w:r>
      <w:r>
        <w:t>] Liberal Arts and Science Academy Ankit Bhasi</w:t>
      </w:r>
    </w:p>
    <w:p w14:paraId="059D37BA" w14:textId="77777777" w:rsidR="00307148" w:rsidRPr="00E24FA3" w:rsidRDefault="00307148" w:rsidP="00307148">
      <w:pPr>
        <w:rPr>
          <w:sz w:val="16"/>
        </w:rPr>
      </w:pPr>
      <w:r w:rsidRPr="00E24FA3">
        <w:rPr>
          <w:sz w:val="16"/>
        </w:rPr>
        <w:t xml:space="preserve">Access to strategic resources. Russia remains one of the world’s largest producers of oil, natural gas, and critical minerals (including rare earth elements essential for high-tech industries). Russia holds the largest world reserves of gas and about 10% of the world’s total reserves of rare earth elements (twice as much as Ukraine’s). </w:t>
      </w:r>
      <w:r w:rsidRPr="00742EFD">
        <w:rPr>
          <w:rStyle w:val="StyleUnderline"/>
          <w:highlight w:val="lightGray"/>
        </w:rPr>
        <w:t>While the US</w:t>
      </w:r>
      <w:r w:rsidRPr="00E24FA3">
        <w:rPr>
          <w:rStyle w:val="StyleUnderline"/>
        </w:rPr>
        <w:t xml:space="preserve"> has </w:t>
      </w:r>
      <w:r w:rsidRPr="00742EFD">
        <w:rPr>
          <w:rStyle w:val="StyleUnderline"/>
          <w:highlight w:val="lightGray"/>
        </w:rPr>
        <w:t xml:space="preserve">imposed </w:t>
      </w:r>
      <w:r w:rsidRPr="00742EFD">
        <w:rPr>
          <w:rStyle w:val="Emphasis"/>
          <w:highlight w:val="lightGray"/>
        </w:rPr>
        <w:t>sweeping sanctions</w:t>
      </w:r>
      <w:r w:rsidRPr="00E24FA3">
        <w:rPr>
          <w:rStyle w:val="StyleUnderline"/>
        </w:rPr>
        <w:t xml:space="preserve"> on Russian energy exports, </w:t>
      </w:r>
      <w:r w:rsidRPr="00742EFD">
        <w:rPr>
          <w:rStyle w:val="StyleUnderline"/>
          <w:highlight w:val="lightGray"/>
        </w:rPr>
        <w:t>there are indications</w:t>
      </w:r>
      <w:r w:rsidRPr="00E24FA3">
        <w:rPr>
          <w:rStyle w:val="StyleUnderline"/>
        </w:rPr>
        <w:t xml:space="preserve"> that American </w:t>
      </w:r>
      <w:r w:rsidRPr="00742EFD">
        <w:rPr>
          <w:rStyle w:val="StyleUnderline"/>
          <w:highlight w:val="lightGray"/>
        </w:rPr>
        <w:t xml:space="preserve">businesses could </w:t>
      </w:r>
      <w:r w:rsidRPr="00742EFD">
        <w:rPr>
          <w:rStyle w:val="Emphasis"/>
          <w:highlight w:val="lightGray"/>
        </w:rPr>
        <w:t>benefit</w:t>
      </w:r>
      <w:r w:rsidRPr="00E24FA3">
        <w:rPr>
          <w:rStyle w:val="StyleUnderline"/>
        </w:rPr>
        <w:t xml:space="preserve"> from selective economic engagement</w:t>
      </w:r>
      <w:r w:rsidRPr="00E24FA3">
        <w:rPr>
          <w:sz w:val="16"/>
        </w:rPr>
        <w:t xml:space="preserve">. For instance, </w:t>
      </w:r>
      <w:r w:rsidRPr="00742EFD">
        <w:rPr>
          <w:rStyle w:val="Emphasis"/>
          <w:highlight w:val="cyan"/>
        </w:rPr>
        <w:t>recent statements</w:t>
      </w:r>
      <w:r w:rsidRPr="00742EFD">
        <w:rPr>
          <w:rStyle w:val="StyleUnderline"/>
          <w:highlight w:val="cyan"/>
        </w:rPr>
        <w:t xml:space="preserve"> by</w:t>
      </w:r>
      <w:r w:rsidRPr="00E24FA3">
        <w:rPr>
          <w:rStyle w:val="StyleUnderline"/>
        </w:rPr>
        <w:t xml:space="preserve"> President Putin and other </w:t>
      </w:r>
      <w:r w:rsidRPr="00742EFD">
        <w:rPr>
          <w:rStyle w:val="StyleUnderline"/>
          <w:highlight w:val="cyan"/>
        </w:rPr>
        <w:t xml:space="preserve">Russian officials suggest that US companies are </w:t>
      </w:r>
      <w:r w:rsidRPr="00742EFD">
        <w:rPr>
          <w:rStyle w:val="Emphasis"/>
          <w:highlight w:val="cyan"/>
        </w:rPr>
        <w:t>welcome</w:t>
      </w:r>
      <w:r w:rsidRPr="00742EFD">
        <w:rPr>
          <w:rStyle w:val="StyleUnderline"/>
          <w:highlight w:val="cyan"/>
        </w:rPr>
        <w:t xml:space="preserve"> to </w:t>
      </w:r>
      <w:r w:rsidRPr="00742EFD">
        <w:rPr>
          <w:rStyle w:val="Emphasis"/>
          <w:highlight w:val="cyan"/>
        </w:rPr>
        <w:t>participate</w:t>
      </w:r>
      <w:r w:rsidRPr="00742EFD">
        <w:rPr>
          <w:rStyle w:val="StyleUnderline"/>
          <w:highlight w:val="cyan"/>
        </w:rPr>
        <w:t xml:space="preserve"> in</w:t>
      </w:r>
      <w:r w:rsidRPr="00E24FA3">
        <w:rPr>
          <w:sz w:val="16"/>
        </w:rPr>
        <w:t xml:space="preserve"> Russian aluminum production, </w:t>
      </w:r>
      <w:r w:rsidRPr="00742EFD">
        <w:rPr>
          <w:rStyle w:val="StyleUnderline"/>
          <w:highlight w:val="cyan"/>
        </w:rPr>
        <w:t xml:space="preserve">the </w:t>
      </w:r>
      <w:r w:rsidRPr="00742EFD">
        <w:rPr>
          <w:rStyle w:val="Emphasis"/>
          <w:highlight w:val="cyan"/>
        </w:rPr>
        <w:t>energy</w:t>
      </w:r>
      <w:r w:rsidRPr="00742EFD">
        <w:rPr>
          <w:rStyle w:val="StyleUnderline"/>
          <w:highlight w:val="cyan"/>
        </w:rPr>
        <w:t xml:space="preserve"> sector</w:t>
      </w:r>
      <w:r w:rsidRPr="00E24FA3">
        <w:rPr>
          <w:sz w:val="16"/>
        </w:rPr>
        <w:t xml:space="preserve">, </w:t>
      </w:r>
      <w:r w:rsidRPr="00742EFD">
        <w:rPr>
          <w:rStyle w:val="StyleUnderline"/>
          <w:highlight w:val="cyan"/>
        </w:rPr>
        <w:t xml:space="preserve">and </w:t>
      </w:r>
      <w:r w:rsidRPr="00742EFD">
        <w:rPr>
          <w:rStyle w:val="Emphasis"/>
          <w:highlight w:val="cyan"/>
        </w:rPr>
        <w:t>rare earths</w:t>
      </w:r>
      <w:r w:rsidRPr="00742EFD">
        <w:rPr>
          <w:rStyle w:val="StyleUnderline"/>
          <w:highlight w:val="cyan"/>
        </w:rPr>
        <w:t xml:space="preserve"> extraction</w:t>
      </w:r>
      <w:r w:rsidRPr="00E24FA3">
        <w:rPr>
          <w:sz w:val="16"/>
        </w:rPr>
        <w:t>—</w:t>
      </w:r>
      <w:r w:rsidRPr="00742EFD">
        <w:rPr>
          <w:rStyle w:val="StyleUnderline"/>
          <w:highlight w:val="lightGray"/>
        </w:rPr>
        <w:t>sectors</w:t>
      </w:r>
      <w:r w:rsidRPr="00E24FA3">
        <w:rPr>
          <w:rStyle w:val="StyleUnderline"/>
        </w:rPr>
        <w:t xml:space="preserve"> that are </w:t>
      </w:r>
      <w:r w:rsidRPr="00E24FA3">
        <w:rPr>
          <w:rStyle w:val="Emphasis"/>
        </w:rPr>
        <w:t>crucial</w:t>
      </w:r>
      <w:r w:rsidRPr="00E24FA3">
        <w:rPr>
          <w:rStyle w:val="StyleUnderline"/>
        </w:rPr>
        <w:t xml:space="preserve"> for </w:t>
      </w:r>
      <w:r w:rsidRPr="00E24FA3">
        <w:rPr>
          <w:rStyle w:val="Emphasis"/>
        </w:rPr>
        <w:t>a</w:t>
      </w:r>
      <w:r w:rsidRPr="00E24FA3">
        <w:rPr>
          <w:rStyle w:val="StyleUnderline"/>
        </w:rPr>
        <w:t xml:space="preserve">dvanced </w:t>
      </w:r>
      <w:r w:rsidRPr="00E24FA3">
        <w:rPr>
          <w:rStyle w:val="Emphasis"/>
        </w:rPr>
        <w:t>m</w:t>
      </w:r>
      <w:r w:rsidRPr="00E24FA3">
        <w:rPr>
          <w:rStyle w:val="StyleUnderline"/>
        </w:rPr>
        <w:t xml:space="preserve">anufacturing and </w:t>
      </w:r>
      <w:r w:rsidRPr="00E24FA3">
        <w:rPr>
          <w:rStyle w:val="Emphasis"/>
        </w:rPr>
        <w:t>military applications</w:t>
      </w:r>
      <w:r w:rsidRPr="00E24FA3">
        <w:rPr>
          <w:sz w:val="16"/>
        </w:rPr>
        <w:t>.</w:t>
      </w:r>
    </w:p>
    <w:p w14:paraId="52D45FFE" w14:textId="63C5C360" w:rsidR="00307148" w:rsidRPr="00307148" w:rsidRDefault="00307148" w:rsidP="00307148">
      <w:pPr>
        <w:rPr>
          <w:sz w:val="16"/>
        </w:rPr>
      </w:pPr>
      <w:r w:rsidRPr="00E24FA3">
        <w:rPr>
          <w:sz w:val="16"/>
        </w:rPr>
        <w:t xml:space="preserve">Beyond its resource wealth, </w:t>
      </w:r>
      <w:r w:rsidRPr="00742EFD">
        <w:rPr>
          <w:rStyle w:val="StyleUnderline"/>
          <w:highlight w:val="cyan"/>
        </w:rPr>
        <w:t>Russia’s economic structure</w:t>
      </w:r>
      <w:r w:rsidRPr="00E24FA3">
        <w:rPr>
          <w:rStyle w:val="StyleUnderline"/>
        </w:rPr>
        <w:t xml:space="preserve"> itself </w:t>
      </w:r>
      <w:r w:rsidRPr="00742EFD">
        <w:rPr>
          <w:rStyle w:val="StyleUnderline"/>
          <w:highlight w:val="cyan"/>
        </w:rPr>
        <w:t xml:space="preserve">presents </w:t>
      </w:r>
      <w:r w:rsidRPr="00742EFD">
        <w:rPr>
          <w:rStyle w:val="Emphasis"/>
          <w:highlight w:val="cyan"/>
        </w:rPr>
        <w:t>potential opportunities</w:t>
      </w:r>
      <w:r w:rsidRPr="00742EFD">
        <w:rPr>
          <w:rStyle w:val="StyleUnderline"/>
          <w:highlight w:val="cyan"/>
        </w:rPr>
        <w:t xml:space="preserve"> for US capital</w:t>
      </w:r>
      <w:r w:rsidRPr="00E24FA3">
        <w:rPr>
          <w:sz w:val="16"/>
        </w:rPr>
        <w:t xml:space="preserve">. Unlike China, </w:t>
      </w:r>
      <w:r w:rsidRPr="00742EFD">
        <w:rPr>
          <w:rStyle w:val="StyleUnderline"/>
          <w:highlight w:val="lightGray"/>
        </w:rPr>
        <w:t>Russia is</w:t>
      </w:r>
      <w:r w:rsidRPr="00E24FA3">
        <w:rPr>
          <w:rStyle w:val="StyleUnderline"/>
        </w:rPr>
        <w:t xml:space="preserve"> not a direct competitor to the US economy but rather </w:t>
      </w:r>
      <w:r w:rsidRPr="00742EFD">
        <w:rPr>
          <w:rStyle w:val="StyleUnderline"/>
          <w:highlight w:val="lightGray"/>
        </w:rPr>
        <w:t xml:space="preserve">a </w:t>
      </w:r>
      <w:r w:rsidRPr="00742EFD">
        <w:rPr>
          <w:rStyle w:val="Emphasis"/>
          <w:highlight w:val="lightGray"/>
        </w:rPr>
        <w:t>peripheral economy</w:t>
      </w:r>
      <w:r w:rsidRPr="00E24FA3">
        <w:rPr>
          <w:sz w:val="16"/>
        </w:rPr>
        <w:t xml:space="preserve"> structurally </w:t>
      </w:r>
      <w:r w:rsidRPr="00742EFD">
        <w:rPr>
          <w:rStyle w:val="StyleUnderline"/>
          <w:highlight w:val="lightGray"/>
        </w:rPr>
        <w:t xml:space="preserve">dependent on </w:t>
      </w:r>
      <w:r w:rsidRPr="00742EFD">
        <w:rPr>
          <w:rStyle w:val="Emphasis"/>
          <w:highlight w:val="lightGray"/>
        </w:rPr>
        <w:t>integration</w:t>
      </w:r>
      <w:r w:rsidRPr="00E24FA3">
        <w:rPr>
          <w:sz w:val="16"/>
        </w:rPr>
        <w:t xml:space="preserve"> into the global system.</w:t>
      </w:r>
    </w:p>
    <w:p w14:paraId="12E77331" w14:textId="54BA2C05" w:rsidR="003246D1" w:rsidRPr="001A445E" w:rsidRDefault="003246D1" w:rsidP="003246D1">
      <w:pPr>
        <w:pStyle w:val="Heading1"/>
        <w:rPr>
          <w:rFonts w:cs="Calibri"/>
        </w:rPr>
      </w:pPr>
      <w:r w:rsidRPr="001A445E">
        <w:rPr>
          <w:rFonts w:cs="Calibri"/>
        </w:rPr>
        <w:t>Impact</w:t>
      </w:r>
      <w:r w:rsidR="003E5E54" w:rsidRPr="001A445E">
        <w:rPr>
          <w:rFonts w:cs="Calibri"/>
        </w:rPr>
        <w:t>/Sustainability</w:t>
      </w:r>
    </w:p>
    <w:p w14:paraId="66401802" w14:textId="476108C5" w:rsidR="00E44E42" w:rsidRDefault="00E44E42" w:rsidP="00245649">
      <w:pPr>
        <w:pStyle w:val="Heading2"/>
        <w:rPr>
          <w:rFonts w:cs="Calibri"/>
        </w:rPr>
      </w:pPr>
      <w:r w:rsidRPr="001A445E">
        <w:rPr>
          <w:rFonts w:cs="Calibri"/>
        </w:rPr>
        <w:t>Top Shelf</w:t>
      </w:r>
    </w:p>
    <w:p w14:paraId="7F59D611" w14:textId="77777777" w:rsidR="005F29B5" w:rsidRPr="005F29B5" w:rsidRDefault="005F29B5" w:rsidP="005F29B5">
      <w:pPr>
        <w:pStyle w:val="Heading4"/>
      </w:pPr>
      <w:r w:rsidRPr="005F29B5">
        <w:t>Impact---Overview---2NC</w:t>
      </w:r>
    </w:p>
    <w:p w14:paraId="347635EC" w14:textId="77777777" w:rsidR="005F29B5" w:rsidRPr="005F29B5" w:rsidRDefault="005F29B5" w:rsidP="005F29B5">
      <w:pPr>
        <w:pStyle w:val="Heading4"/>
      </w:pPr>
      <w:r w:rsidRPr="005F29B5">
        <w:t xml:space="preserve">Capitalism unleashes intertwined risks, all existential. </w:t>
      </w:r>
    </w:p>
    <w:p w14:paraId="35FF805E" w14:textId="77777777" w:rsidR="005F29B5" w:rsidRPr="005F29B5" w:rsidRDefault="005F29B5" w:rsidP="005F29B5">
      <w:pPr>
        <w:pStyle w:val="Heading4"/>
      </w:pPr>
      <w:r w:rsidRPr="005F29B5">
        <w:t xml:space="preserve">1. Climate. Warming, pollution, and biodiversity collapse compound and tip nonlinear thresholds. </w:t>
      </w:r>
    </w:p>
    <w:p w14:paraId="25EC63A0" w14:textId="77777777" w:rsidR="005F29B5" w:rsidRPr="005F29B5" w:rsidRDefault="005F29B5" w:rsidP="005F29B5">
      <w:pPr>
        <w:pStyle w:val="Heading4"/>
      </w:pPr>
      <w:r w:rsidRPr="005F29B5">
        <w:t xml:space="preserve">2. War. It breeds incessant militarism, that guarantees escalation and is the root cause of global war. </w:t>
      </w:r>
    </w:p>
    <w:p w14:paraId="78B6C3EB" w14:textId="77777777" w:rsidR="005F29B5" w:rsidRPr="005F29B5" w:rsidRDefault="005F29B5" w:rsidP="005F29B5">
      <w:pPr>
        <w:pStyle w:val="Heading4"/>
      </w:pPr>
      <w:r w:rsidRPr="005F29B5">
        <w:t>3. Disease arises from austere health systems and lax regulations.</w:t>
      </w:r>
    </w:p>
    <w:p w14:paraId="16870390" w14:textId="77777777" w:rsidR="005F29B5" w:rsidRPr="005F29B5" w:rsidRDefault="005F29B5" w:rsidP="005F29B5">
      <w:pPr>
        <w:pStyle w:val="Heading4"/>
      </w:pPr>
      <w:r w:rsidRPr="005F29B5">
        <w:t xml:space="preserve">4. Future tech. Innovation on chemical, bio, and cyber weapons cause cascading system failure, culminating in extinction. That’s Derber. </w:t>
      </w:r>
    </w:p>
    <w:p w14:paraId="3D68FA5F" w14:textId="77777777" w:rsidR="005F29B5" w:rsidRDefault="005F29B5" w:rsidP="0088050B">
      <w:pPr>
        <w:pStyle w:val="Heading3"/>
      </w:pPr>
    </w:p>
    <w:p w14:paraId="07EBBDF7" w14:textId="25CFBE4F" w:rsidR="0088050B" w:rsidRDefault="0088050B" w:rsidP="0088050B">
      <w:pPr>
        <w:pStyle w:val="Heading3"/>
      </w:pPr>
      <w:r>
        <w:t>Impact---</w:t>
      </w:r>
      <w:r w:rsidR="00CE3D0A">
        <w:t>Catch-All</w:t>
      </w:r>
      <w:r>
        <w:t>---2NC</w:t>
      </w:r>
    </w:p>
    <w:p w14:paraId="79E3532A" w14:textId="77777777" w:rsidR="0088050B" w:rsidRPr="00755387" w:rsidRDefault="0088050B" w:rsidP="0088050B">
      <w:r>
        <w:t>***This can also be a really good link card. It has a link to Icebreakers, Greenland, PSR, Logistics, and almost every aff***</w:t>
      </w:r>
    </w:p>
    <w:p w14:paraId="20FA796E" w14:textId="77777777" w:rsidR="0088050B" w:rsidRPr="00C15DD2" w:rsidRDefault="0088050B" w:rsidP="0088050B">
      <w:pPr>
        <w:pStyle w:val="Heading4"/>
        <w:rPr>
          <w:b w:val="0"/>
          <w:bCs/>
        </w:rPr>
      </w:pPr>
      <w:r>
        <w:t xml:space="preserve">Capitalism is the </w:t>
      </w:r>
      <w:r w:rsidRPr="003E41C5">
        <w:rPr>
          <w:u w:val="single"/>
        </w:rPr>
        <w:t>root-cause</w:t>
      </w:r>
      <w:r>
        <w:t xml:space="preserve"> of Arctic </w:t>
      </w:r>
      <w:r w:rsidRPr="003E41C5">
        <w:rPr>
          <w:u w:val="single"/>
        </w:rPr>
        <w:t>expansionism</w:t>
      </w:r>
      <w:r>
        <w:t xml:space="preserve"> and environmental </w:t>
      </w:r>
      <w:r w:rsidRPr="003E41C5">
        <w:rPr>
          <w:u w:val="single"/>
        </w:rPr>
        <w:t>devastation</w:t>
      </w:r>
      <w:r>
        <w:t xml:space="preserve">---impending </w:t>
      </w:r>
      <w:r w:rsidRPr="00DB37BB">
        <w:rPr>
          <w:u w:val="single"/>
        </w:rPr>
        <w:t>profitability collapse</w:t>
      </w:r>
      <w:r>
        <w:t xml:space="preserve"> drives extreme </w:t>
      </w:r>
      <w:r w:rsidRPr="00A279A5">
        <w:rPr>
          <w:u w:val="single"/>
        </w:rPr>
        <w:t>militarization</w:t>
      </w:r>
      <w:r>
        <w:t xml:space="preserve"> that risk </w:t>
      </w:r>
      <w:r>
        <w:rPr>
          <w:u w:val="single"/>
        </w:rPr>
        <w:t>extinction</w:t>
      </w:r>
      <w:r>
        <w:t xml:space="preserve">. </w:t>
      </w:r>
      <w:r>
        <w:rPr>
          <w:b w:val="0"/>
          <w:bCs/>
        </w:rPr>
        <w:t xml:space="preserve">Only the alternative </w:t>
      </w:r>
      <w:r w:rsidRPr="005553C0">
        <w:rPr>
          <w:b w:val="0"/>
          <w:bCs/>
          <w:u w:val="single"/>
        </w:rPr>
        <w:t>solves</w:t>
      </w:r>
      <w:r>
        <w:rPr>
          <w:b w:val="0"/>
          <w:bCs/>
        </w:rPr>
        <w:t>.</w:t>
      </w:r>
    </w:p>
    <w:p w14:paraId="44113E83" w14:textId="77777777" w:rsidR="0088050B" w:rsidRDefault="0088050B" w:rsidP="0088050B">
      <w:r w:rsidRPr="00004386">
        <w:rPr>
          <w:rStyle w:val="Style13ptBold"/>
        </w:rPr>
        <w:t xml:space="preserve">Bordeaux </w:t>
      </w:r>
      <w:r>
        <w:rPr>
          <w:rStyle w:val="Style13ptBold"/>
        </w:rPr>
        <w:t>’</w:t>
      </w:r>
      <w:r w:rsidRPr="00004386">
        <w:rPr>
          <w:rStyle w:val="Style13ptBold"/>
        </w:rPr>
        <w:t>21</w:t>
      </w:r>
      <w:r>
        <w:rPr>
          <w:rStyle w:val="Style13ptBold"/>
        </w:rPr>
        <w:t xml:space="preserve"> </w:t>
      </w:r>
      <w:r>
        <w:t>[</w:t>
      </w:r>
      <w:r w:rsidRPr="00D62CD7">
        <w:t>Lucas</w:t>
      </w:r>
      <w:r>
        <w:t xml:space="preserve">; October 19; Writer, Activist, and Researcher about Sustainability at </w:t>
      </w:r>
      <w:r w:rsidRPr="00D62CD7">
        <w:t>Klasbatalo</w:t>
      </w:r>
      <w:r>
        <w:t>; 1919 Magazine, “</w:t>
      </w:r>
      <w:r w:rsidRPr="00FE00B5">
        <w:t>Ice Breaker Imperialism</w:t>
      </w:r>
      <w:r>
        <w:t>,” vol. 2] lucao</w:t>
      </w:r>
    </w:p>
    <w:p w14:paraId="6498015A" w14:textId="77777777" w:rsidR="0088050B" w:rsidRDefault="0088050B" w:rsidP="0088050B">
      <w:pPr>
        <w:rPr>
          <w:sz w:val="16"/>
        </w:rPr>
      </w:pPr>
      <w:r w:rsidRPr="00DF0FA4">
        <w:rPr>
          <w:sz w:val="16"/>
        </w:rPr>
        <w:t xml:space="preserve">The </w:t>
      </w:r>
      <w:r w:rsidRPr="00DF0FA4">
        <w:rPr>
          <w:rStyle w:val="StyleUnderline"/>
        </w:rPr>
        <w:t xml:space="preserve">current </w:t>
      </w:r>
      <w:r w:rsidRPr="00DF0FA4">
        <w:rPr>
          <w:rStyle w:val="Emphasis"/>
        </w:rPr>
        <w:t>crisis</w:t>
      </w:r>
      <w:r w:rsidRPr="00DF0FA4">
        <w:rPr>
          <w:rStyle w:val="StyleUnderline"/>
        </w:rPr>
        <w:t xml:space="preserve"> in the world economy has spurred</w:t>
      </w:r>
      <w:r w:rsidRPr="00DF0FA4">
        <w:rPr>
          <w:sz w:val="16"/>
        </w:rPr>
        <w:t xml:space="preserve"> the various imperialist players to drive towards increasingly desperate and </w:t>
      </w:r>
      <w:r w:rsidRPr="00DF0FA4">
        <w:rPr>
          <w:rStyle w:val="Emphasis"/>
        </w:rPr>
        <w:t>destructive</w:t>
      </w:r>
      <w:r w:rsidRPr="00DF0FA4">
        <w:rPr>
          <w:rStyle w:val="StyleUnderline"/>
        </w:rPr>
        <w:t xml:space="preserve"> policies</w:t>
      </w:r>
      <w:r w:rsidRPr="00DF0FA4">
        <w:rPr>
          <w:sz w:val="16"/>
        </w:rPr>
        <w:t xml:space="preserve">. </w:t>
      </w:r>
      <w:r w:rsidRPr="00DF0FA4">
        <w:rPr>
          <w:rStyle w:val="StyleUnderline"/>
          <w:highlight w:val="cyan"/>
        </w:rPr>
        <w:t xml:space="preserve">Unable to overcome the </w:t>
      </w:r>
      <w:r w:rsidRPr="00DF0FA4">
        <w:rPr>
          <w:rStyle w:val="Emphasis"/>
          <w:highlight w:val="cyan"/>
        </w:rPr>
        <w:t>logic of capital</w:t>
      </w:r>
      <w:r w:rsidRPr="00DF0FA4">
        <w:rPr>
          <w:sz w:val="16"/>
        </w:rPr>
        <w:t xml:space="preserve"> and the tendency for its rate of profit to fall, the various actors in the </w:t>
      </w:r>
      <w:r w:rsidRPr="00DF0FA4">
        <w:rPr>
          <w:rStyle w:val="StyleUnderline"/>
          <w:highlight w:val="cyan"/>
        </w:rPr>
        <w:t>global imperialist framework are</w:t>
      </w:r>
      <w:r w:rsidRPr="00DF0FA4">
        <w:rPr>
          <w:sz w:val="16"/>
        </w:rPr>
        <w:t xml:space="preserve"> now </w:t>
      </w:r>
      <w:r w:rsidRPr="00DF0FA4">
        <w:rPr>
          <w:rStyle w:val="Emphasis"/>
          <w:highlight w:val="cyan"/>
        </w:rPr>
        <w:t>thrashing</w:t>
      </w:r>
      <w:r w:rsidRPr="00DF0FA4">
        <w:rPr>
          <w:rStyle w:val="StyleUnderline"/>
          <w:highlight w:val="cyan"/>
        </w:rPr>
        <w:t xml:space="preserve"> in</w:t>
      </w:r>
      <w:r w:rsidRPr="00DF0FA4">
        <w:rPr>
          <w:rStyle w:val="StyleUnderline"/>
        </w:rPr>
        <w:t xml:space="preserve"> the cold </w:t>
      </w:r>
      <w:r w:rsidRPr="00DF0FA4">
        <w:rPr>
          <w:rStyle w:val="StyleUnderline"/>
          <w:highlight w:val="cyan"/>
        </w:rPr>
        <w:t>Arctic</w:t>
      </w:r>
      <w:r w:rsidRPr="00DF0FA4">
        <w:rPr>
          <w:rStyle w:val="StyleUnderline"/>
        </w:rPr>
        <w:t xml:space="preserve"> waters</w:t>
      </w:r>
      <w:r w:rsidRPr="00DF0FA4">
        <w:rPr>
          <w:sz w:val="16"/>
        </w:rPr>
        <w:t xml:space="preserve">, a region </w:t>
      </w:r>
      <w:r w:rsidRPr="00DF0FA4">
        <w:rPr>
          <w:rStyle w:val="StyleUnderline"/>
        </w:rPr>
        <w:t xml:space="preserve">witnessing extreme </w:t>
      </w:r>
      <w:r w:rsidRPr="00DF0FA4">
        <w:rPr>
          <w:rStyle w:val="Emphasis"/>
        </w:rPr>
        <w:t>militarization</w:t>
      </w:r>
      <w:r w:rsidRPr="00DF0FA4">
        <w:rPr>
          <w:sz w:val="16"/>
        </w:rPr>
        <w:t xml:space="preserve"> in light of the desperate imperialist rivalry. The </w:t>
      </w:r>
      <w:r w:rsidRPr="00DF0FA4">
        <w:rPr>
          <w:rStyle w:val="StyleUnderline"/>
        </w:rPr>
        <w:t>new imperialist arena has opened up due to</w:t>
      </w:r>
      <w:r w:rsidRPr="00DF0FA4">
        <w:rPr>
          <w:sz w:val="16"/>
        </w:rPr>
        <w:t xml:space="preserve"> rapid and catastrophic </w:t>
      </w:r>
      <w:r w:rsidRPr="00DF0FA4">
        <w:rPr>
          <w:rStyle w:val="StyleUnderline"/>
        </w:rPr>
        <w:t xml:space="preserve">environmental </w:t>
      </w:r>
      <w:r w:rsidRPr="00DF0FA4">
        <w:rPr>
          <w:rStyle w:val="Emphasis"/>
        </w:rPr>
        <w:t>calamity</w:t>
      </w:r>
      <w:r w:rsidRPr="00DF0FA4">
        <w:rPr>
          <w:sz w:val="16"/>
        </w:rPr>
        <w:t xml:space="preserve">, which has made it possible. The Arctic no longer presents itself as an icy desert, but is instead a region of increasingly attractive mineral and energy resources along with coveted sea routes which could be more lucrative than the Panama or Suez canals. </w:t>
      </w:r>
      <w:r w:rsidRPr="00DF0FA4">
        <w:rPr>
          <w:rStyle w:val="StyleUnderline"/>
        </w:rPr>
        <w:t>Salivating over</w:t>
      </w:r>
      <w:r w:rsidRPr="00DF0FA4">
        <w:rPr>
          <w:sz w:val="16"/>
        </w:rPr>
        <w:t xml:space="preserve"> these </w:t>
      </w:r>
      <w:r w:rsidRPr="00DF0FA4">
        <w:rPr>
          <w:rStyle w:val="StyleUnderline"/>
        </w:rPr>
        <w:t xml:space="preserve">minerals are </w:t>
      </w:r>
      <w:r w:rsidRPr="00DF0FA4">
        <w:rPr>
          <w:rStyle w:val="Emphasis"/>
        </w:rPr>
        <w:t>Chinese</w:t>
      </w:r>
      <w:r w:rsidRPr="00DF0FA4">
        <w:rPr>
          <w:rStyle w:val="StyleUnderline"/>
        </w:rPr>
        <w:t xml:space="preserve"> industrialists who</w:t>
      </w:r>
      <w:r w:rsidRPr="00DF0FA4">
        <w:rPr>
          <w:sz w:val="16"/>
        </w:rPr>
        <w:t xml:space="preserve"> desperately </w:t>
      </w:r>
      <w:r w:rsidRPr="00DF0FA4">
        <w:rPr>
          <w:rStyle w:val="StyleUnderline"/>
        </w:rPr>
        <w:t>desire</w:t>
      </w:r>
      <w:r w:rsidRPr="00DF0FA4">
        <w:rPr>
          <w:sz w:val="16"/>
        </w:rPr>
        <w:t xml:space="preserve"> the </w:t>
      </w:r>
      <w:r w:rsidRPr="00DF0FA4">
        <w:rPr>
          <w:rStyle w:val="StyleUnderline"/>
        </w:rPr>
        <w:t>resources</w:t>
      </w:r>
      <w:r w:rsidRPr="00DF0FA4">
        <w:rPr>
          <w:sz w:val="16"/>
        </w:rPr>
        <w:t xml:space="preserve"> required to stoke their ever expanding factories </w:t>
      </w:r>
      <w:r w:rsidRPr="00DF0FA4">
        <w:rPr>
          <w:rStyle w:val="StyleUnderline"/>
        </w:rPr>
        <w:t>and</w:t>
      </w:r>
      <w:r w:rsidRPr="00DF0FA4">
        <w:rPr>
          <w:sz w:val="16"/>
        </w:rPr>
        <w:t xml:space="preserve"> their </w:t>
      </w:r>
      <w:r w:rsidRPr="00DF0FA4">
        <w:rPr>
          <w:rStyle w:val="Emphasis"/>
        </w:rPr>
        <w:t>Canadian</w:t>
      </w:r>
      <w:r w:rsidRPr="00DF0FA4">
        <w:rPr>
          <w:rStyle w:val="StyleUnderline"/>
        </w:rPr>
        <w:t xml:space="preserve"> counterparts</w:t>
      </w:r>
      <w:r w:rsidRPr="00DF0FA4">
        <w:rPr>
          <w:sz w:val="16"/>
        </w:rPr>
        <w:t xml:space="preserve"> whose grip on global mining presents itself as a life or death scenario. </w:t>
      </w:r>
      <w:r w:rsidRPr="00DF0FA4">
        <w:rPr>
          <w:rStyle w:val="StyleUnderline"/>
        </w:rPr>
        <w:t xml:space="preserve">Nervous over these sea routes are </w:t>
      </w:r>
      <w:r w:rsidRPr="00DF0FA4">
        <w:rPr>
          <w:rStyle w:val="Emphasis"/>
        </w:rPr>
        <w:t>American</w:t>
      </w:r>
      <w:r w:rsidRPr="00DF0FA4">
        <w:rPr>
          <w:rStyle w:val="StyleUnderline"/>
        </w:rPr>
        <w:t xml:space="preserve"> admirals</w:t>
      </w:r>
      <w:r w:rsidRPr="00DF0FA4">
        <w:rPr>
          <w:sz w:val="16"/>
        </w:rPr>
        <w:t xml:space="preserve"> whose fleet of aircraft carriers have long dominated world commerce, </w:t>
      </w:r>
      <w:r w:rsidRPr="00DF0FA4">
        <w:rPr>
          <w:rStyle w:val="StyleUnderline"/>
        </w:rPr>
        <w:t xml:space="preserve">and </w:t>
      </w:r>
      <w:r w:rsidRPr="00DF0FA4">
        <w:rPr>
          <w:rStyle w:val="Emphasis"/>
        </w:rPr>
        <w:t>Russian</w:t>
      </w:r>
      <w:r w:rsidRPr="00DF0FA4">
        <w:rPr>
          <w:rStyle w:val="StyleUnderline"/>
        </w:rPr>
        <w:t xml:space="preserve"> strategists poised to utilize</w:t>
      </w:r>
      <w:r w:rsidRPr="00DF0FA4">
        <w:rPr>
          <w:sz w:val="16"/>
        </w:rPr>
        <w:t xml:space="preserve"> the largest fleet of </w:t>
      </w:r>
      <w:r w:rsidRPr="00DF0FA4">
        <w:rPr>
          <w:rStyle w:val="StyleUnderline"/>
        </w:rPr>
        <w:t xml:space="preserve">icebreakers to proclaim </w:t>
      </w:r>
      <w:r w:rsidRPr="00DF0FA4">
        <w:rPr>
          <w:rStyle w:val="Emphasis"/>
        </w:rPr>
        <w:t>dominance</w:t>
      </w:r>
      <w:r w:rsidRPr="00DF0FA4">
        <w:rPr>
          <w:sz w:val="16"/>
        </w:rPr>
        <w:t xml:space="preserve"> over the “new Suez”.</w:t>
      </w:r>
    </w:p>
    <w:p w14:paraId="3678CAC3" w14:textId="77777777" w:rsidR="0088050B" w:rsidRPr="00DF0FA4" w:rsidRDefault="0088050B" w:rsidP="0088050B">
      <w:pPr>
        <w:rPr>
          <w:sz w:val="16"/>
        </w:rPr>
      </w:pPr>
      <w:r>
        <w:rPr>
          <w:sz w:val="16"/>
        </w:rPr>
        <w:t>&lt;&lt;&lt;Condensed, None Omitted&gt;&gt;&gt;</w:t>
      </w:r>
    </w:p>
    <w:p w14:paraId="53077859" w14:textId="77777777" w:rsidR="0088050B" w:rsidRPr="00E7686D" w:rsidRDefault="0088050B" w:rsidP="0088050B">
      <w:pPr>
        <w:rPr>
          <w:sz w:val="6"/>
          <w:szCs w:val="6"/>
        </w:rPr>
      </w:pPr>
      <w:r w:rsidRPr="00E7686D">
        <w:rPr>
          <w:sz w:val="6"/>
          <w:szCs w:val="6"/>
        </w:rPr>
        <w:t>With the collapse of the USSR, the Arctic was widely considered a special diplomatic zone for which demilitarization and “cooperation” were presumed to be the norm. This joint recognition was short-lived. A widening division between Russia and NATO was exacerbated by the 2008 financial crisis, which acted as the historical marker toward this phase of re-militarization and bitter imperialist rivalry. By 2009, Canadian generals were vowing to intensify military drills and increase personnel in the region, claiming their goal was to have, “more boots on the Arctic Tundra, more ships in the water, and a better eye in the sky.”(1) The increase of Canada’s military attention to the Arctic region is not surprising. After claiming the Northwest Passage as its sovereign waters in the 1990s, by 2003 Canada became the third largest producer of diamonds, found largely in Nunavut and the Northwest Territories.(2) Canada has long been a major player in the mining industry across the globe. As of 2013, 75% of the world’s mining companies were headquartered in Canada.(3) When Canadian Defence Minister Harjit Sajjan toured the Arctic in 2018 the whole affair was mired in the increasing imperialist competition between Russia and Canada. Openly and loudly this competition was boasted in the press as Minister Sajjan made a new commitment to infrastructure and military equipment.</w:t>
      </w:r>
      <w:r>
        <w:rPr>
          <w:sz w:val="6"/>
          <w:szCs w:val="6"/>
        </w:rPr>
        <w:t xml:space="preserve"> </w:t>
      </w:r>
      <w:r w:rsidRPr="00E7686D">
        <w:rPr>
          <w:sz w:val="6"/>
          <w:szCs w:val="6"/>
        </w:rPr>
        <w:t>Denmark has established a northern military command in Nuuk Greenland, and in 2013 deployed units to join in Canadian military operations. With Denmark extending its claims to the Arctic sea bed to include larger portions of the Arctic, it has bolstered this claim by extending its participation in annual military drills with Canada and the United States, and sought to acquire more patrol boats for its arctic activity. Denmark’s interest in the region is directly connected to the mineral wealth of Greenland and the island’s strategic position geographically, which has caught the eye of both Chinese capital and US military strategists.</w:t>
      </w:r>
      <w:r>
        <w:rPr>
          <w:sz w:val="6"/>
          <w:szCs w:val="6"/>
        </w:rPr>
        <w:t xml:space="preserve"> </w:t>
      </w:r>
      <w:r w:rsidRPr="00E7686D">
        <w:rPr>
          <w:sz w:val="6"/>
          <w:szCs w:val="6"/>
        </w:rPr>
        <w:t>As early as 2007 Norway declared the Arctic as their strategic priority in national defence and began a redeployment of most military headquarters from the south to the north of the country. In 2013 Norway backed up this commitment by hosting a military drill involving 16,000 troops from 14 nations. In 2018 this was expanded as Norway hosted a NATO exercise consisting of 40,000 troops. In 2020 Norway signed a treaty with Sweden and Finland coordinating military cooperation with the aim to solidify alliances across Scandinavia. And with the United States granting Norway’s request for an increase in American marines on its soil the Russian state has claimed there will be “consequences” to such decisions. These moves by NATO forces in the Arctic of course run parallel to Russian militarization. The symbolic submarine planting of the Russian flag on the bottom of the ice cap. alongside the Russian military build-up in the Arctic has been ominous.(4) This buildup has included everything from the reinstitution of abandoned USSR naval facilities in the north, a manned amphibious landing drill in 2012, to sailing a full armada through the Northern Sea Route (NSR) in 2013. One notable drill took place in 2013 when a series of exercises consisted of more than 160,000 servicemen, 1,000 tanks, 130 planes and 70 ships, one of the largest since the collapse of the USSR. By August of 2019 it would be topped by an even larger military exercise of 300,000 troops, the largest Russian military drill since 1981. In the meantime, Russia’s state oil giant Rosneft is developing what it claims will be the largest onshore drilling operation in the world, with trade routes ensured by a new fleet of nuclear-powered and armed icebreakers capable of subduing the ice sheets of the NSR.</w:t>
      </w:r>
    </w:p>
    <w:p w14:paraId="60A0E28B" w14:textId="77777777" w:rsidR="0088050B" w:rsidRPr="00165698" w:rsidRDefault="0088050B" w:rsidP="0088050B">
      <w:pPr>
        <w:rPr>
          <w:sz w:val="16"/>
        </w:rPr>
      </w:pPr>
      <w:r w:rsidRPr="00165698">
        <w:rPr>
          <w:sz w:val="16"/>
        </w:rPr>
        <w:t>&lt;&lt;&lt;</w:t>
      </w:r>
      <w:r>
        <w:rPr>
          <w:sz w:val="16"/>
        </w:rPr>
        <w:t>Paragraph Breaks Resume&gt;&gt;&gt;</w:t>
      </w:r>
    </w:p>
    <w:p w14:paraId="171FE423" w14:textId="77777777" w:rsidR="0088050B" w:rsidRPr="00F20DD9" w:rsidRDefault="0088050B" w:rsidP="0088050B">
      <w:pPr>
        <w:rPr>
          <w:sz w:val="16"/>
        </w:rPr>
      </w:pPr>
      <w:r w:rsidRPr="00DF0FA4">
        <w:rPr>
          <w:rStyle w:val="StyleUnderline"/>
        </w:rPr>
        <w:t xml:space="preserve">This </w:t>
      </w:r>
      <w:r w:rsidRPr="00F20DD9">
        <w:rPr>
          <w:rStyle w:val="StyleUnderline"/>
          <w:highlight w:val="cyan"/>
        </w:rPr>
        <w:t xml:space="preserve">drive towards militarization in the </w:t>
      </w:r>
      <w:r w:rsidRPr="00F20DD9">
        <w:rPr>
          <w:rStyle w:val="Emphasis"/>
          <w:highlight w:val="cyan"/>
        </w:rPr>
        <w:t>Arctic</w:t>
      </w:r>
      <w:r w:rsidRPr="00F20DD9">
        <w:rPr>
          <w:sz w:val="16"/>
        </w:rPr>
        <w:t xml:space="preserve"> theater </w:t>
      </w:r>
      <w:r w:rsidRPr="00F20DD9">
        <w:rPr>
          <w:rStyle w:val="StyleUnderline"/>
          <w:highlight w:val="cyan"/>
        </w:rPr>
        <w:t>can only be understood</w:t>
      </w:r>
      <w:r w:rsidRPr="00DF0FA4">
        <w:rPr>
          <w:rStyle w:val="StyleUnderline"/>
        </w:rPr>
        <w:t xml:space="preserve"> when connected </w:t>
      </w:r>
      <w:r w:rsidRPr="00F20DD9">
        <w:rPr>
          <w:rStyle w:val="StyleUnderline"/>
          <w:highlight w:val="cyan"/>
        </w:rPr>
        <w:t>to</w:t>
      </w:r>
      <w:r w:rsidRPr="00F20DD9">
        <w:rPr>
          <w:sz w:val="16"/>
        </w:rPr>
        <w:t xml:space="preserve"> the </w:t>
      </w:r>
      <w:r w:rsidRPr="00F20DD9">
        <w:rPr>
          <w:rStyle w:val="Emphasis"/>
          <w:highlight w:val="cyan"/>
        </w:rPr>
        <w:t>economic</w:t>
      </w:r>
      <w:r w:rsidRPr="00F20DD9">
        <w:rPr>
          <w:rStyle w:val="StyleUnderline"/>
          <w:highlight w:val="cyan"/>
        </w:rPr>
        <w:t xml:space="preserve"> drive of</w:t>
      </w:r>
      <w:r w:rsidRPr="00F20DD9">
        <w:rPr>
          <w:sz w:val="16"/>
        </w:rPr>
        <w:t xml:space="preserve"> both the </w:t>
      </w:r>
      <w:r w:rsidRPr="00F20DD9">
        <w:rPr>
          <w:rStyle w:val="StyleUnderline"/>
        </w:rPr>
        <w:t>great</w:t>
      </w:r>
      <w:r w:rsidRPr="00F20DD9">
        <w:rPr>
          <w:sz w:val="16"/>
        </w:rPr>
        <w:t xml:space="preserve"> and regional </w:t>
      </w:r>
      <w:r w:rsidRPr="00F20DD9">
        <w:rPr>
          <w:rStyle w:val="StyleUnderline"/>
          <w:highlight w:val="cyan"/>
        </w:rPr>
        <w:t>powers</w:t>
      </w:r>
      <w:r w:rsidRPr="00F20DD9">
        <w:rPr>
          <w:sz w:val="16"/>
        </w:rPr>
        <w:t xml:space="preserve">. With the Arctic warming at twice the rate of the rest of the globe previously inaccessible resources now present themselves to profit-starved centres of capital.(5) It is no surprise that when Putin commissioned a northern naval base he highlighted the Arctic as a key to Russian economic success, and in 2017 he cited an estimate of the mineral wealth alone to be 30 trillion dollars. </w:t>
      </w:r>
      <w:r w:rsidRPr="00F20DD9">
        <w:rPr>
          <w:rStyle w:val="Emphasis"/>
          <w:highlight w:val="cyan"/>
        </w:rPr>
        <w:t>Chinese</w:t>
      </w:r>
      <w:r w:rsidRPr="00F20DD9">
        <w:rPr>
          <w:rStyle w:val="StyleUnderline"/>
          <w:highlight w:val="cyan"/>
        </w:rPr>
        <w:t xml:space="preserve"> industrialists eye</w:t>
      </w:r>
      <w:r w:rsidRPr="00DF0FA4">
        <w:rPr>
          <w:rStyle w:val="StyleUnderline"/>
        </w:rPr>
        <w:t xml:space="preserve"> these </w:t>
      </w:r>
      <w:r w:rsidRPr="00F20DD9">
        <w:rPr>
          <w:rStyle w:val="StyleUnderline"/>
          <w:highlight w:val="cyan"/>
        </w:rPr>
        <w:t xml:space="preserve">rich </w:t>
      </w:r>
      <w:r w:rsidRPr="00F20DD9">
        <w:rPr>
          <w:rStyle w:val="Emphasis"/>
          <w:highlight w:val="cyan"/>
        </w:rPr>
        <w:t>deposits</w:t>
      </w:r>
      <w:r w:rsidRPr="00F20DD9">
        <w:rPr>
          <w:sz w:val="16"/>
        </w:rPr>
        <w:t xml:space="preserve"> of nickel, iron, lead, zinc, phosphates and gold, </w:t>
      </w:r>
      <w:r w:rsidRPr="00DF0FA4">
        <w:rPr>
          <w:rStyle w:val="StyleUnderline"/>
        </w:rPr>
        <w:t xml:space="preserve">while </w:t>
      </w:r>
      <w:r w:rsidRPr="00F20DD9">
        <w:rPr>
          <w:rStyle w:val="Emphasis"/>
          <w:highlight w:val="cyan"/>
        </w:rPr>
        <w:t>Torontonian</w:t>
      </w:r>
      <w:r w:rsidRPr="00DF0FA4">
        <w:rPr>
          <w:rStyle w:val="StyleUnderline"/>
        </w:rPr>
        <w:t xml:space="preserve"> financiers </w:t>
      </w:r>
      <w:r w:rsidRPr="00F20DD9">
        <w:rPr>
          <w:rStyle w:val="StyleUnderline"/>
          <w:highlight w:val="cyan"/>
        </w:rPr>
        <w:t>seek to</w:t>
      </w:r>
      <w:r w:rsidRPr="00DF0FA4">
        <w:rPr>
          <w:rStyle w:val="StyleUnderline"/>
        </w:rPr>
        <w:t xml:space="preserve"> tighten their </w:t>
      </w:r>
      <w:r w:rsidRPr="00F20DD9">
        <w:rPr>
          <w:rStyle w:val="StyleUnderline"/>
          <w:highlight w:val="cyan"/>
        </w:rPr>
        <w:t xml:space="preserve">grip on </w:t>
      </w:r>
      <w:r w:rsidRPr="00F20DD9">
        <w:rPr>
          <w:rStyle w:val="Emphasis"/>
          <w:highlight w:val="cyan"/>
        </w:rPr>
        <w:t>global mining</w:t>
      </w:r>
      <w:r w:rsidRPr="00F20DD9">
        <w:rPr>
          <w:sz w:val="16"/>
        </w:rPr>
        <w:t>. In addition to mineral wealth vast reserves of unrecovered natural gas and oil are located just under the sea floor. The energy resources already in use have converted the previously barren North into a region from which a tenth of oil and a quarter of natural gas in the world is extracted. The attraction to this region is not purely for domestic economic purposes. Energy, particularly oil, has long been critical to “security” and “strategic” positioning inside the international framework. The relationship between capital and military adventurism has never been more apparent.</w:t>
      </w:r>
    </w:p>
    <w:p w14:paraId="3D7FCCEF" w14:textId="77777777" w:rsidR="0088050B" w:rsidRPr="00F20DD9" w:rsidRDefault="0088050B" w:rsidP="0088050B">
      <w:pPr>
        <w:rPr>
          <w:sz w:val="16"/>
        </w:rPr>
      </w:pPr>
      <w:r w:rsidRPr="00F20DD9">
        <w:rPr>
          <w:sz w:val="16"/>
        </w:rPr>
        <w:t xml:space="preserve">However, the </w:t>
      </w:r>
      <w:r w:rsidRPr="00F20DD9">
        <w:rPr>
          <w:rStyle w:val="Emphasis"/>
          <w:highlight w:val="cyan"/>
        </w:rPr>
        <w:t>real prize</w:t>
      </w:r>
      <w:r w:rsidRPr="00DF0FA4">
        <w:rPr>
          <w:rStyle w:val="StyleUnderline"/>
        </w:rPr>
        <w:t xml:space="preserve"> in the scramble for the Arctic </w:t>
      </w:r>
      <w:r w:rsidRPr="00F20DD9">
        <w:rPr>
          <w:rStyle w:val="StyleUnderline"/>
          <w:highlight w:val="cyan"/>
        </w:rPr>
        <w:t>is control over</w:t>
      </w:r>
      <w:r w:rsidRPr="00F20DD9">
        <w:rPr>
          <w:sz w:val="16"/>
        </w:rPr>
        <w:t xml:space="preserve"> the two </w:t>
      </w:r>
      <w:r w:rsidRPr="00F20DD9">
        <w:rPr>
          <w:rStyle w:val="Emphasis"/>
          <w:highlight w:val="cyan"/>
        </w:rPr>
        <w:t>n</w:t>
      </w:r>
      <w:r w:rsidRPr="00DF0FA4">
        <w:rPr>
          <w:rStyle w:val="StyleUnderline"/>
        </w:rPr>
        <w:t xml:space="preserve">orthern </w:t>
      </w:r>
      <w:r w:rsidRPr="00F20DD9">
        <w:rPr>
          <w:rStyle w:val="Emphasis"/>
          <w:highlight w:val="cyan"/>
        </w:rPr>
        <w:t>s</w:t>
      </w:r>
      <w:r w:rsidRPr="00DF0FA4">
        <w:rPr>
          <w:rStyle w:val="StyleUnderline"/>
        </w:rPr>
        <w:t xml:space="preserve">ea </w:t>
      </w:r>
      <w:r w:rsidRPr="00F20DD9">
        <w:rPr>
          <w:rStyle w:val="Emphasis"/>
          <w:highlight w:val="cyan"/>
        </w:rPr>
        <w:t>r</w:t>
      </w:r>
      <w:r w:rsidRPr="00DF0FA4">
        <w:rPr>
          <w:rStyle w:val="StyleUnderline"/>
        </w:rPr>
        <w:t>outes</w:t>
      </w:r>
      <w:r w:rsidRPr="00F20DD9">
        <w:rPr>
          <w:sz w:val="16"/>
        </w:rPr>
        <w:t xml:space="preserve">, the Northwest Passage on the Canadian side but particularly the Northern Sea Route on the Russian side. Since the days of mercantilism, the </w:t>
      </w:r>
      <w:r w:rsidRPr="00F20DD9">
        <w:rPr>
          <w:rStyle w:val="StyleUnderline"/>
          <w:highlight w:val="cyan"/>
        </w:rPr>
        <w:t xml:space="preserve">development of </w:t>
      </w:r>
      <w:r w:rsidRPr="00F20DD9">
        <w:rPr>
          <w:rStyle w:val="Emphasis"/>
          <w:highlight w:val="cyan"/>
        </w:rPr>
        <w:t>capitalism</w:t>
      </w:r>
      <w:r w:rsidRPr="00F20DD9">
        <w:rPr>
          <w:rStyle w:val="StyleUnderline"/>
          <w:highlight w:val="cyan"/>
        </w:rPr>
        <w:t xml:space="preserve"> has</w:t>
      </w:r>
      <w:r w:rsidRPr="00DF0FA4">
        <w:rPr>
          <w:rStyle w:val="StyleUnderline"/>
        </w:rPr>
        <w:t xml:space="preserve"> always </w:t>
      </w:r>
      <w:r w:rsidRPr="00F20DD9">
        <w:rPr>
          <w:rStyle w:val="StyleUnderline"/>
          <w:highlight w:val="cyan"/>
        </w:rPr>
        <w:t>been inseparable from</w:t>
      </w:r>
      <w:r w:rsidRPr="00DF0FA4">
        <w:rPr>
          <w:rStyle w:val="StyleUnderline"/>
        </w:rPr>
        <w:t xml:space="preserve"> the ever-</w:t>
      </w:r>
      <w:r w:rsidRPr="00F20DD9">
        <w:rPr>
          <w:rStyle w:val="StyleUnderline"/>
          <w:highlight w:val="cyan"/>
        </w:rPr>
        <w:t>expanding</w:t>
      </w:r>
      <w:r w:rsidRPr="00DF0FA4">
        <w:rPr>
          <w:rStyle w:val="StyleUnderline"/>
        </w:rPr>
        <w:t xml:space="preserve"> networks of </w:t>
      </w:r>
      <w:r w:rsidRPr="00F20DD9">
        <w:rPr>
          <w:rStyle w:val="Emphasis"/>
          <w:highlight w:val="cyan"/>
        </w:rPr>
        <w:t>naval distribution</w:t>
      </w:r>
      <w:r w:rsidRPr="00F20DD9">
        <w:rPr>
          <w:sz w:val="16"/>
        </w:rPr>
        <w:t xml:space="preserve">. From the South China Sea to the Panama Canal, the arteries of economic life appear as the vast flow of commodities atop massive freighters. Historical events like the Suez Crisis in 1956, or recent events such as the blocking of the Suez Canal by the Ever Given, confirm the indispensability of these passages for world capital. The </w:t>
      </w:r>
      <w:r w:rsidRPr="00F20DD9">
        <w:rPr>
          <w:rStyle w:val="StyleUnderline"/>
        </w:rPr>
        <w:t xml:space="preserve">enthusiasm of the </w:t>
      </w:r>
      <w:r w:rsidRPr="00F20DD9">
        <w:rPr>
          <w:rStyle w:val="Emphasis"/>
        </w:rPr>
        <w:t>bourgeoisie</w:t>
      </w:r>
      <w:r w:rsidRPr="00F20DD9">
        <w:rPr>
          <w:rStyle w:val="StyleUnderline"/>
        </w:rPr>
        <w:t xml:space="preserve"> to</w:t>
      </w:r>
      <w:r w:rsidRPr="00F20DD9">
        <w:rPr>
          <w:sz w:val="16"/>
        </w:rPr>
        <w:t xml:space="preserve"> the </w:t>
      </w:r>
      <w:r w:rsidRPr="00F20DD9">
        <w:rPr>
          <w:rStyle w:val="StyleUnderline"/>
        </w:rPr>
        <w:t>opening of these northern passages</w:t>
      </w:r>
      <w:r w:rsidRPr="00F20DD9">
        <w:rPr>
          <w:sz w:val="16"/>
        </w:rPr>
        <w:t xml:space="preserve"> can be marked by the celebration of the cargo ship Nunavik transporting nickel from Quebec to China in 2014. </w:t>
      </w:r>
      <w:r w:rsidRPr="00DF0FA4">
        <w:rPr>
          <w:rStyle w:val="StyleUnderline"/>
        </w:rPr>
        <w:t xml:space="preserve">The voyage took </w:t>
      </w:r>
      <w:r w:rsidRPr="00F20DD9">
        <w:rPr>
          <w:rStyle w:val="Emphasis"/>
        </w:rPr>
        <w:t>two weeks less</w:t>
      </w:r>
      <w:r w:rsidRPr="00DF0FA4">
        <w:rPr>
          <w:rStyle w:val="StyleUnderline"/>
        </w:rPr>
        <w:t xml:space="preserve"> than the traditional Panama Canal route</w:t>
      </w:r>
      <w:r w:rsidRPr="00F20DD9">
        <w:rPr>
          <w:sz w:val="16"/>
        </w:rPr>
        <w:t xml:space="preserve">. Coinciding with the opening of Arctic shipping is the Canadian government’s plan to open and expand the infrastructure of deep-water Arctic ports, with new commitments to build a port in Nunavut and expanding the infrastructure of the port of Churchill, Manitoba. Across the pole, Russian policy is even more determined. The </w:t>
      </w:r>
      <w:r w:rsidRPr="00F20DD9">
        <w:rPr>
          <w:rStyle w:val="StyleUnderline"/>
          <w:highlight w:val="cyan"/>
        </w:rPr>
        <w:t xml:space="preserve">building of new </w:t>
      </w:r>
      <w:r w:rsidRPr="00F20DD9">
        <w:rPr>
          <w:rStyle w:val="Emphasis"/>
          <w:highlight w:val="cyan"/>
        </w:rPr>
        <w:t>naval bases</w:t>
      </w:r>
      <w:r w:rsidRPr="00F20DD9">
        <w:rPr>
          <w:rStyle w:val="StyleUnderline"/>
        </w:rPr>
        <w:t xml:space="preserve"> is always </w:t>
      </w:r>
      <w:r w:rsidRPr="00F20DD9">
        <w:rPr>
          <w:rStyle w:val="StyleUnderline"/>
          <w:highlight w:val="cyan"/>
        </w:rPr>
        <w:t>geared toward controlling</w:t>
      </w:r>
      <w:r w:rsidRPr="00F20DD9">
        <w:rPr>
          <w:rStyle w:val="StyleUnderline"/>
        </w:rPr>
        <w:t xml:space="preserve"> the </w:t>
      </w:r>
      <w:r w:rsidRPr="00F20DD9">
        <w:rPr>
          <w:rStyle w:val="Emphasis"/>
        </w:rPr>
        <w:t>NSR</w:t>
      </w:r>
      <w:r w:rsidRPr="00F20DD9">
        <w:rPr>
          <w:sz w:val="16"/>
        </w:rPr>
        <w:t xml:space="preserve">. With the first commercial ship making its way through the NSR in 2018, it can be estimated that the utilization of the NSR would lead to a reduction of days at sea by 40 percent in contrast to the traditional route through the Suez Canal. With 7,000 miles of Arctic coast Russia understands it is well positioned geographically to dominate what it hopes will rival the Suez Canal in connecting European and Asian markets. The </w:t>
      </w:r>
      <w:r w:rsidRPr="00F20DD9">
        <w:rPr>
          <w:rStyle w:val="Emphasis"/>
          <w:highlight w:val="cyan"/>
        </w:rPr>
        <w:t>Russian</w:t>
      </w:r>
      <w:r w:rsidRPr="00F20DD9">
        <w:rPr>
          <w:rStyle w:val="StyleUnderline"/>
          <w:highlight w:val="cyan"/>
        </w:rPr>
        <w:t xml:space="preserve"> strategy</w:t>
      </w:r>
      <w:r w:rsidRPr="00F20DD9">
        <w:rPr>
          <w:rStyle w:val="StyleUnderline"/>
        </w:rPr>
        <w:t xml:space="preserve"> is </w:t>
      </w:r>
      <w:r w:rsidRPr="00F20DD9">
        <w:rPr>
          <w:rStyle w:val="StyleUnderline"/>
          <w:highlight w:val="cyan"/>
        </w:rPr>
        <w:t>based on</w:t>
      </w:r>
      <w:r w:rsidRPr="00F20DD9">
        <w:rPr>
          <w:rStyle w:val="StyleUnderline"/>
        </w:rPr>
        <w:t xml:space="preserve"> its ability to ferry cargo though</w:t>
      </w:r>
      <w:r w:rsidRPr="00F20DD9">
        <w:rPr>
          <w:sz w:val="16"/>
        </w:rPr>
        <w:t xml:space="preserve"> the NSR with its modern fleet of </w:t>
      </w:r>
      <w:r w:rsidRPr="00F20DD9">
        <w:rPr>
          <w:rStyle w:val="StyleUnderline"/>
          <w:highlight w:val="cyan"/>
        </w:rPr>
        <w:t xml:space="preserve">nuclear powered </w:t>
      </w:r>
      <w:r w:rsidRPr="00F20DD9">
        <w:rPr>
          <w:rStyle w:val="Emphasis"/>
          <w:highlight w:val="cyan"/>
        </w:rPr>
        <w:t>icebreakers</w:t>
      </w:r>
      <w:r w:rsidRPr="00F20DD9">
        <w:rPr>
          <w:sz w:val="16"/>
        </w:rPr>
        <w:t xml:space="preserve">–with a fee of course. Putin has remarked that Russian dominance in the Arctic is key to Russia’s economic and strategic future. In response to Russian plans in 2020 the United States sailed a fleet of four destroyers with anti-submarine equipment though the Barents Sea. Future maneuvers are prepared to increase the number of destroyers from four to six. The message is clear, </w:t>
      </w:r>
      <w:r w:rsidRPr="00F20DD9">
        <w:rPr>
          <w:rStyle w:val="Emphasis"/>
          <w:highlight w:val="cyan"/>
        </w:rPr>
        <w:t>America</w:t>
      </w:r>
      <w:r w:rsidRPr="00F20DD9">
        <w:rPr>
          <w:rStyle w:val="StyleUnderline"/>
          <w:highlight w:val="cyan"/>
        </w:rPr>
        <w:t xml:space="preserve"> wishes</w:t>
      </w:r>
      <w:r w:rsidRPr="00F20DD9">
        <w:rPr>
          <w:sz w:val="16"/>
        </w:rPr>
        <w:t xml:space="preserve"> the northern routes to be “economic free zones” and “international waters”, while in real terms </w:t>
      </w:r>
      <w:r w:rsidRPr="00F20DD9">
        <w:rPr>
          <w:rStyle w:val="Emphasis"/>
          <w:highlight w:val="cyan"/>
        </w:rPr>
        <w:t>waterways</w:t>
      </w:r>
      <w:r w:rsidRPr="00F20DD9">
        <w:rPr>
          <w:rStyle w:val="StyleUnderline"/>
        </w:rPr>
        <w:t xml:space="preserve"> would be </w:t>
      </w:r>
      <w:r w:rsidRPr="00F20DD9">
        <w:rPr>
          <w:rStyle w:val="StyleUnderline"/>
          <w:highlight w:val="cyan"/>
        </w:rPr>
        <w:t xml:space="preserve">under </w:t>
      </w:r>
      <w:r w:rsidRPr="00F20DD9">
        <w:rPr>
          <w:rStyle w:val="Emphasis"/>
          <w:highlight w:val="cyan"/>
        </w:rPr>
        <w:t>American power</w:t>
      </w:r>
      <w:r w:rsidRPr="00F20DD9">
        <w:rPr>
          <w:sz w:val="16"/>
        </w:rPr>
        <w:t>.</w:t>
      </w:r>
    </w:p>
    <w:p w14:paraId="6AE5CBD5" w14:textId="77777777" w:rsidR="0088050B" w:rsidRPr="00A508DB" w:rsidRDefault="0088050B" w:rsidP="0088050B">
      <w:pPr>
        <w:rPr>
          <w:sz w:val="16"/>
        </w:rPr>
      </w:pPr>
      <w:r w:rsidRPr="00A508DB">
        <w:rPr>
          <w:sz w:val="16"/>
        </w:rPr>
        <w:t xml:space="preserve">With the opening of the two northern routes </w:t>
      </w:r>
      <w:r w:rsidRPr="00A508DB">
        <w:rPr>
          <w:rStyle w:val="Emphasis"/>
        </w:rPr>
        <w:t>China</w:t>
      </w:r>
      <w:r w:rsidRPr="00A508DB">
        <w:rPr>
          <w:sz w:val="16"/>
        </w:rPr>
        <w:t xml:space="preserve"> was quick to declare itself a “near Arctic country” and has entered the competition to push its interests by </w:t>
      </w:r>
      <w:r w:rsidRPr="00720C93">
        <w:rPr>
          <w:rStyle w:val="StyleUnderline"/>
        </w:rPr>
        <w:t>proclaiming a</w:t>
      </w:r>
      <w:r w:rsidRPr="00A508DB">
        <w:rPr>
          <w:sz w:val="16"/>
        </w:rPr>
        <w:t xml:space="preserve"> “</w:t>
      </w:r>
      <w:r w:rsidRPr="009E5E9A">
        <w:rPr>
          <w:rStyle w:val="Emphasis"/>
          <w:highlight w:val="cyan"/>
        </w:rPr>
        <w:t>p</w:t>
      </w:r>
      <w:r w:rsidRPr="00720C93">
        <w:rPr>
          <w:rStyle w:val="StyleUnderline"/>
        </w:rPr>
        <w:t xml:space="preserve">olar </w:t>
      </w:r>
      <w:r w:rsidRPr="009E5E9A">
        <w:rPr>
          <w:rStyle w:val="Emphasis"/>
          <w:highlight w:val="cyan"/>
        </w:rPr>
        <w:t>s</w:t>
      </w:r>
      <w:r w:rsidRPr="00720C93">
        <w:rPr>
          <w:rStyle w:val="StyleUnderline"/>
        </w:rPr>
        <w:t xml:space="preserve">ilk </w:t>
      </w:r>
      <w:r w:rsidRPr="009E5E9A">
        <w:rPr>
          <w:rStyle w:val="Emphasis"/>
          <w:highlight w:val="cyan"/>
        </w:rPr>
        <w:t>r</w:t>
      </w:r>
      <w:r w:rsidRPr="00720C93">
        <w:rPr>
          <w:rStyle w:val="StyleUnderline"/>
        </w:rPr>
        <w:t>oad</w:t>
      </w:r>
      <w:r w:rsidRPr="00A508DB">
        <w:rPr>
          <w:sz w:val="16"/>
        </w:rPr>
        <w:t xml:space="preserve">”. The polar silk road is </w:t>
      </w:r>
      <w:r w:rsidRPr="009E5E9A">
        <w:rPr>
          <w:rStyle w:val="StyleUnderline"/>
          <w:highlight w:val="cyan"/>
        </w:rPr>
        <w:t>attached to</w:t>
      </w:r>
      <w:r w:rsidRPr="00A508DB">
        <w:rPr>
          <w:sz w:val="16"/>
        </w:rPr>
        <w:t xml:space="preserve"> China’s massive </w:t>
      </w:r>
      <w:r w:rsidRPr="009E5E9A">
        <w:rPr>
          <w:rStyle w:val="Emphasis"/>
          <w:highlight w:val="cyan"/>
        </w:rPr>
        <w:t>B</w:t>
      </w:r>
      <w:r w:rsidRPr="00720C93">
        <w:rPr>
          <w:rStyle w:val="StyleUnderline"/>
        </w:rPr>
        <w:t xml:space="preserve">elt and </w:t>
      </w:r>
      <w:r w:rsidRPr="009E5E9A">
        <w:rPr>
          <w:rStyle w:val="Emphasis"/>
          <w:highlight w:val="cyan"/>
        </w:rPr>
        <w:t>R</w:t>
      </w:r>
      <w:r w:rsidRPr="00720C93">
        <w:rPr>
          <w:rStyle w:val="StyleUnderline"/>
        </w:rPr>
        <w:t xml:space="preserve">oad </w:t>
      </w:r>
      <w:r w:rsidRPr="009E5E9A">
        <w:rPr>
          <w:rStyle w:val="Emphasis"/>
          <w:highlight w:val="cyan"/>
        </w:rPr>
        <w:t>I</w:t>
      </w:r>
      <w:r w:rsidRPr="00720C93">
        <w:rPr>
          <w:rStyle w:val="StyleUnderline"/>
        </w:rPr>
        <w:t>nitiative</w:t>
      </w:r>
      <w:r w:rsidRPr="00A508DB">
        <w:rPr>
          <w:sz w:val="16"/>
        </w:rPr>
        <w:t xml:space="preserve"> which </w:t>
      </w:r>
      <w:r w:rsidRPr="009E5E9A">
        <w:rPr>
          <w:rStyle w:val="StyleUnderline"/>
          <w:highlight w:val="cyan"/>
        </w:rPr>
        <w:t>seeks</w:t>
      </w:r>
      <w:r w:rsidRPr="00720C93">
        <w:rPr>
          <w:rStyle w:val="StyleUnderline"/>
        </w:rPr>
        <w:t xml:space="preserve"> to institute massive </w:t>
      </w:r>
      <w:r w:rsidRPr="009E5E9A">
        <w:rPr>
          <w:rStyle w:val="Emphasis"/>
          <w:highlight w:val="cyan"/>
        </w:rPr>
        <w:t>infrastructure</w:t>
      </w:r>
      <w:r w:rsidRPr="009E5E9A">
        <w:rPr>
          <w:rStyle w:val="StyleUnderline"/>
          <w:highlight w:val="cyan"/>
        </w:rPr>
        <w:t xml:space="preserve"> projects</w:t>
      </w:r>
      <w:r w:rsidRPr="00A508DB">
        <w:rPr>
          <w:sz w:val="16"/>
        </w:rPr>
        <w:t xml:space="preserve"> throughout Asia, Africa and Europe to greater tie the world economy to Chinese capital and openly challenge American capital. Knowing that the NSR through the Russian northern coast offers the shortest route from China to Europe, in 2017 China’s state-owned shipping giant COSCO has proposed the development of an Arctic deep-water port on the Northern Dvina River near the northern Russian city of Archangelsk. Next to this are Chinese proposals to develop bridges and railroads in Norway and Finland. Even earlier there was Chinese interest in buying the Canadian Arctic port in Churchill, an offer which was clearly rejected as the Canadian press in 2020 proudly boasted that the port was 100 percent Canadian-owned. The American response to the Chinese initiative in the Arctic is exemplified by former president Donald </w:t>
      </w:r>
      <w:r w:rsidRPr="009E5E9A">
        <w:rPr>
          <w:rStyle w:val="Emphasis"/>
          <w:highlight w:val="cyan"/>
        </w:rPr>
        <w:t>Trump</w:t>
      </w:r>
      <w:r w:rsidRPr="009E5E9A">
        <w:rPr>
          <w:rStyle w:val="StyleUnderline"/>
          <w:highlight w:val="cyan"/>
        </w:rPr>
        <w:t xml:space="preserve"> floating</w:t>
      </w:r>
      <w:r w:rsidRPr="00A508DB">
        <w:rPr>
          <w:rStyle w:val="StyleUnderline"/>
        </w:rPr>
        <w:t xml:space="preserve"> the </w:t>
      </w:r>
      <w:r w:rsidRPr="009E5E9A">
        <w:rPr>
          <w:rStyle w:val="StyleUnderline"/>
          <w:highlight w:val="cyan"/>
        </w:rPr>
        <w:t xml:space="preserve">possibility of purchasing </w:t>
      </w:r>
      <w:r w:rsidRPr="009E5E9A">
        <w:rPr>
          <w:rStyle w:val="Emphasis"/>
          <w:highlight w:val="cyan"/>
        </w:rPr>
        <w:t>Greenland</w:t>
      </w:r>
      <w:r w:rsidRPr="00A508DB">
        <w:rPr>
          <w:sz w:val="16"/>
        </w:rPr>
        <w:t xml:space="preserve"> from Denmark, where China has invested in rare-minerals. While the purchase offer for Greenland was rejected by the Danish government, the Danes did accept a $12.1 million economic aid package for Greenland, “aimed at strengthening mutual ties and boosting a renewed U.S. push for a greater military presence in the Arctic.”(6) The point is clear: The number one priority of the U.S. is to stop the expansion of Chinese capital at all costs, and to achieve this through preparation for future military confrontation.</w:t>
      </w:r>
    </w:p>
    <w:p w14:paraId="0CC99082" w14:textId="77777777" w:rsidR="0088050B" w:rsidRPr="00A508DB" w:rsidRDefault="0088050B" w:rsidP="0088050B">
      <w:pPr>
        <w:rPr>
          <w:sz w:val="16"/>
        </w:rPr>
      </w:pPr>
      <w:r w:rsidRPr="00A508DB">
        <w:rPr>
          <w:sz w:val="16"/>
        </w:rPr>
        <w:t xml:space="preserve">The </w:t>
      </w:r>
      <w:r w:rsidRPr="00A508DB">
        <w:rPr>
          <w:rStyle w:val="Emphasis"/>
        </w:rPr>
        <w:t>icebreaker</w:t>
      </w:r>
      <w:r w:rsidRPr="00A508DB">
        <w:rPr>
          <w:sz w:val="16"/>
        </w:rPr>
        <w:t xml:space="preserve"> is the seminal piece of machinery required to contest the Arctic waters. Icebreakers </w:t>
      </w:r>
      <w:r w:rsidRPr="00720C93">
        <w:rPr>
          <w:rStyle w:val="StyleUnderline"/>
        </w:rPr>
        <w:t xml:space="preserve">use their strong hulls to bear down on sheets of ice to </w:t>
      </w:r>
      <w:r w:rsidRPr="00A508DB">
        <w:rPr>
          <w:rStyle w:val="Emphasis"/>
        </w:rPr>
        <w:t>crack</w:t>
      </w:r>
      <w:r w:rsidRPr="00720C93">
        <w:rPr>
          <w:rStyle w:val="StyleUnderline"/>
        </w:rPr>
        <w:t xml:space="preserve"> its upper surface</w:t>
      </w:r>
      <w:r w:rsidRPr="00A508DB">
        <w:rPr>
          <w:sz w:val="16"/>
        </w:rPr>
        <w:t xml:space="preserve">. A </w:t>
      </w:r>
      <w:r w:rsidRPr="00720C93">
        <w:rPr>
          <w:rStyle w:val="StyleUnderline"/>
        </w:rPr>
        <w:t xml:space="preserve">fleet without icebreakers is </w:t>
      </w:r>
      <w:r w:rsidRPr="00A508DB">
        <w:rPr>
          <w:rStyle w:val="Emphasis"/>
        </w:rPr>
        <w:t>vulnerable</w:t>
      </w:r>
      <w:r w:rsidRPr="00720C93">
        <w:rPr>
          <w:rStyle w:val="StyleUnderline"/>
        </w:rPr>
        <w:t xml:space="preserve"> to</w:t>
      </w:r>
      <w:r w:rsidRPr="00A508DB">
        <w:rPr>
          <w:sz w:val="16"/>
        </w:rPr>
        <w:t xml:space="preserve"> the </w:t>
      </w:r>
      <w:r w:rsidRPr="00720C93">
        <w:rPr>
          <w:rStyle w:val="StyleUnderline"/>
        </w:rPr>
        <w:t xml:space="preserve">unpredictability of the </w:t>
      </w:r>
      <w:r w:rsidRPr="00A508DB">
        <w:rPr>
          <w:rStyle w:val="Emphasis"/>
        </w:rPr>
        <w:t>Arctic climate</w:t>
      </w:r>
      <w:r w:rsidRPr="00A508DB">
        <w:rPr>
          <w:sz w:val="16"/>
        </w:rPr>
        <w:t xml:space="preserve"> and </w:t>
      </w:r>
      <w:r w:rsidRPr="00720C93">
        <w:rPr>
          <w:rStyle w:val="StyleUnderline"/>
        </w:rPr>
        <w:t xml:space="preserve">runs the risk of a reduction in </w:t>
      </w:r>
      <w:r w:rsidRPr="00A508DB">
        <w:rPr>
          <w:rStyle w:val="Emphasis"/>
        </w:rPr>
        <w:t>maneuverability</w:t>
      </w:r>
      <w:r w:rsidRPr="00A508DB">
        <w:rPr>
          <w:sz w:val="16"/>
        </w:rPr>
        <w:t xml:space="preserve"> or even getting trapped in the sea ice. Russia hosts a fleet of 40 icebreakers, the largest stock in the world, including its new class of nuclear-powered icebreakers. This has American officials lamenting that the Russians can treat, “[the] Northern Sea Route like it’s the Mississippi River.”(7) The United States fears that the Russian edge in geography and hardware will turn what is predicted to become a major shipping route into a Russian dominated toll route. In contrast, the United States can only boast of possessing 3 icebreakers, which officials fear leaves them vulnerable and unable to compete despite America’s otherwise massive capabilities. Meanwhile, China has announced its plan to build its own class of nuclear-powered icebreakers and Canada can field 13 of its own icebreakers.</w:t>
      </w:r>
    </w:p>
    <w:p w14:paraId="2BB994E2" w14:textId="77777777" w:rsidR="0088050B" w:rsidRPr="00A508DB" w:rsidRDefault="0088050B" w:rsidP="0088050B">
      <w:pPr>
        <w:rPr>
          <w:sz w:val="16"/>
        </w:rPr>
      </w:pPr>
      <w:r w:rsidRPr="00A508DB">
        <w:rPr>
          <w:sz w:val="16"/>
        </w:rPr>
        <w:t xml:space="preserve">The current state of the stock of U.S. icebreakers has the American Defense Department decrying an “icebreaker gap”, reminiscent of the cold war “missile gap”. In response to this “gap”, former President </w:t>
      </w:r>
      <w:r w:rsidRPr="00A508DB">
        <w:rPr>
          <w:rStyle w:val="Emphasis"/>
        </w:rPr>
        <w:t>Trump</w:t>
      </w:r>
      <w:r w:rsidRPr="00720C93">
        <w:rPr>
          <w:rStyle w:val="StyleUnderline"/>
        </w:rPr>
        <w:t xml:space="preserve"> </w:t>
      </w:r>
      <w:r w:rsidRPr="009E5E9A">
        <w:rPr>
          <w:rStyle w:val="StyleUnderline"/>
          <w:highlight w:val="cyan"/>
        </w:rPr>
        <w:t>demanded</w:t>
      </w:r>
      <w:r w:rsidRPr="00720C93">
        <w:rPr>
          <w:rStyle w:val="StyleUnderline"/>
        </w:rPr>
        <w:t xml:space="preserve"> a new fleet of </w:t>
      </w:r>
      <w:r w:rsidRPr="009E5E9A">
        <w:rPr>
          <w:rStyle w:val="Emphasis"/>
          <w:highlight w:val="cyan"/>
        </w:rPr>
        <w:t>icebreakers</w:t>
      </w:r>
      <w:r w:rsidRPr="00720C93">
        <w:rPr>
          <w:rStyle w:val="StyleUnderline"/>
        </w:rPr>
        <w:t xml:space="preserve"> be commissioned</w:t>
      </w:r>
      <w:r w:rsidRPr="00A508DB">
        <w:rPr>
          <w:sz w:val="16"/>
        </w:rPr>
        <w:t xml:space="preserve">, containing 3 heavy and 3 medium icebreakers, to be ready by 2029. While the U.S. </w:t>
      </w:r>
      <w:r w:rsidRPr="00A508DB">
        <w:rPr>
          <w:rStyle w:val="Emphasis"/>
        </w:rPr>
        <w:t>Coast Guard</w:t>
      </w:r>
      <w:r w:rsidRPr="00720C93">
        <w:rPr>
          <w:rStyle w:val="StyleUnderline"/>
        </w:rPr>
        <w:t xml:space="preserve"> announced</w:t>
      </w:r>
      <w:r w:rsidRPr="00A508DB">
        <w:rPr>
          <w:sz w:val="16"/>
        </w:rPr>
        <w:t xml:space="preserve"> it had signed a $746 million </w:t>
      </w:r>
      <w:r w:rsidRPr="00A508DB">
        <w:rPr>
          <w:rStyle w:val="Emphasis"/>
        </w:rPr>
        <w:t>contract</w:t>
      </w:r>
      <w:r w:rsidRPr="00720C93">
        <w:rPr>
          <w:rStyle w:val="StyleUnderline"/>
        </w:rPr>
        <w:t xml:space="preserve"> for the design</w:t>
      </w:r>
      <w:r w:rsidRPr="00A508DB">
        <w:rPr>
          <w:sz w:val="16"/>
        </w:rPr>
        <w:t xml:space="preserve"> and construction of a new class of heavy icebreakers. Nonetheless, the U.S. Defense Department’s obsession over the ‘icebreaker gap’ has not been quelled, with American admirals nervously stuttering to the press “who puts missiles on icebreakers?”(8) when remarking on </w:t>
      </w:r>
      <w:r w:rsidRPr="009E5E9A">
        <w:rPr>
          <w:rStyle w:val="Emphasis"/>
          <w:highlight w:val="cyan"/>
        </w:rPr>
        <w:t>Russia</w:t>
      </w:r>
      <w:r w:rsidRPr="009E5E9A">
        <w:rPr>
          <w:rStyle w:val="StyleUnderline"/>
          <w:highlight w:val="cyan"/>
        </w:rPr>
        <w:t xml:space="preserve"> arming</w:t>
      </w:r>
      <w:r w:rsidRPr="00720C93">
        <w:rPr>
          <w:rStyle w:val="StyleUnderline"/>
        </w:rPr>
        <w:t xml:space="preserve"> its </w:t>
      </w:r>
      <w:r w:rsidRPr="009E5E9A">
        <w:rPr>
          <w:rStyle w:val="StyleUnderline"/>
          <w:highlight w:val="cyan"/>
        </w:rPr>
        <w:t>nuclear-powered</w:t>
      </w:r>
      <w:r w:rsidRPr="00720C93">
        <w:rPr>
          <w:rStyle w:val="StyleUnderline"/>
        </w:rPr>
        <w:t xml:space="preserve"> icebreaker fleet</w:t>
      </w:r>
      <w:r w:rsidRPr="009E5E9A">
        <w:rPr>
          <w:sz w:val="16"/>
        </w:rPr>
        <w:t xml:space="preserve">. In </w:t>
      </w:r>
      <w:r w:rsidRPr="009E5E9A">
        <w:rPr>
          <w:rStyle w:val="StyleUnderline"/>
        </w:rPr>
        <w:t>contrast to</w:t>
      </w:r>
      <w:r w:rsidRPr="00720C93">
        <w:rPr>
          <w:rStyle w:val="StyleUnderline"/>
        </w:rPr>
        <w:t xml:space="preserve"> the American military</w:t>
      </w:r>
      <w:r w:rsidRPr="00A508DB">
        <w:rPr>
          <w:sz w:val="16"/>
        </w:rPr>
        <w:t xml:space="preserve"> </w:t>
      </w:r>
      <w:r w:rsidRPr="009E5E9A">
        <w:rPr>
          <w:rStyle w:val="Emphasis"/>
          <w:highlight w:val="cyan"/>
        </w:rPr>
        <w:t>worried</w:t>
      </w:r>
      <w:r w:rsidRPr="00A508DB">
        <w:rPr>
          <w:sz w:val="16"/>
        </w:rPr>
        <w:t xml:space="preserve"> if it can defend </w:t>
      </w:r>
      <w:r w:rsidRPr="009E5E9A">
        <w:rPr>
          <w:rStyle w:val="StyleUnderline"/>
          <w:highlight w:val="cyan"/>
        </w:rPr>
        <w:t xml:space="preserve">crucial </w:t>
      </w:r>
      <w:r w:rsidRPr="009E5E9A">
        <w:rPr>
          <w:rStyle w:val="Emphasis"/>
          <w:highlight w:val="cyan"/>
        </w:rPr>
        <w:t>chokepoints</w:t>
      </w:r>
      <w:r w:rsidRPr="00A508DB">
        <w:rPr>
          <w:sz w:val="16"/>
        </w:rPr>
        <w:t xml:space="preserve">, </w:t>
      </w:r>
      <w:r w:rsidRPr="00720C93">
        <w:rPr>
          <w:rStyle w:val="StyleUnderline"/>
        </w:rPr>
        <w:t>such as the Greenland-Iceland-United Kingdom corridor</w:t>
      </w:r>
      <w:r w:rsidRPr="00A508DB">
        <w:rPr>
          <w:sz w:val="16"/>
        </w:rPr>
        <w:t xml:space="preserve">, the Russian Northern Fleet is conducting a study of combat operations in the western and eastern Arctic sea zones via large military drills. The situation is clear. The </w:t>
      </w:r>
      <w:r w:rsidRPr="00720C93">
        <w:rPr>
          <w:rStyle w:val="StyleUnderline"/>
        </w:rPr>
        <w:t xml:space="preserve">dire </w:t>
      </w:r>
      <w:r w:rsidRPr="006B5DAB">
        <w:rPr>
          <w:rStyle w:val="Emphasis"/>
          <w:highlight w:val="cyan"/>
        </w:rPr>
        <w:t>economic situation</w:t>
      </w:r>
      <w:r w:rsidRPr="006B5DAB">
        <w:rPr>
          <w:rStyle w:val="StyleUnderline"/>
          <w:highlight w:val="cyan"/>
        </w:rPr>
        <w:t xml:space="preserve"> facing the </w:t>
      </w:r>
      <w:r w:rsidRPr="006B5DAB">
        <w:rPr>
          <w:rStyle w:val="Emphasis"/>
          <w:highlight w:val="cyan"/>
        </w:rPr>
        <w:t>bourgeoisie</w:t>
      </w:r>
      <w:r w:rsidRPr="00720C93">
        <w:rPr>
          <w:rStyle w:val="StyleUnderline"/>
        </w:rPr>
        <w:t xml:space="preserve"> has </w:t>
      </w:r>
      <w:r w:rsidRPr="006B5DAB">
        <w:rPr>
          <w:rStyle w:val="StyleUnderline"/>
          <w:highlight w:val="cyan"/>
        </w:rPr>
        <w:t xml:space="preserve">spurred an </w:t>
      </w:r>
      <w:r w:rsidRPr="006B5DAB">
        <w:rPr>
          <w:rStyle w:val="Emphasis"/>
          <w:highlight w:val="cyan"/>
        </w:rPr>
        <w:t>arms race</w:t>
      </w:r>
      <w:r w:rsidRPr="006B5DAB">
        <w:rPr>
          <w:rStyle w:val="StyleUnderline"/>
          <w:highlight w:val="cyan"/>
        </w:rPr>
        <w:t xml:space="preserve"> in the Arctic</w:t>
      </w:r>
      <w:r w:rsidRPr="00720C93">
        <w:rPr>
          <w:rStyle w:val="StyleUnderline"/>
        </w:rPr>
        <w:t xml:space="preserve"> Theatre</w:t>
      </w:r>
      <w:r w:rsidRPr="00A508DB">
        <w:rPr>
          <w:sz w:val="16"/>
        </w:rPr>
        <w:t xml:space="preserve">. As </w:t>
      </w:r>
      <w:r w:rsidRPr="00720C93">
        <w:rPr>
          <w:rStyle w:val="StyleUnderline"/>
        </w:rPr>
        <w:t xml:space="preserve">capitalism meanders toward another </w:t>
      </w:r>
      <w:r w:rsidRPr="00A508DB">
        <w:rPr>
          <w:rStyle w:val="Emphasis"/>
        </w:rPr>
        <w:t>crisis</w:t>
      </w:r>
      <w:r w:rsidRPr="00A508DB">
        <w:rPr>
          <w:sz w:val="16"/>
        </w:rPr>
        <w:t xml:space="preserve">, no actors in the fight for Arctic dominance appear willing to stand down. While it is always “too soon” to </w:t>
      </w:r>
      <w:r w:rsidRPr="006B5DAB">
        <w:rPr>
          <w:rStyle w:val="StyleUnderline"/>
          <w:highlight w:val="cyan"/>
        </w:rPr>
        <w:t xml:space="preserve">declare a potential site for </w:t>
      </w:r>
      <w:r w:rsidRPr="006B5DAB">
        <w:rPr>
          <w:rStyle w:val="Emphasis"/>
          <w:highlight w:val="cyan"/>
        </w:rPr>
        <w:t>inter-imperialist bickering</w:t>
      </w:r>
      <w:r w:rsidRPr="00720C93">
        <w:rPr>
          <w:rStyle w:val="StyleUnderline"/>
        </w:rPr>
        <w:t xml:space="preserve"> to </w:t>
      </w:r>
      <w:r w:rsidRPr="006B5DAB">
        <w:rPr>
          <w:rStyle w:val="StyleUnderline"/>
          <w:highlight w:val="cyan"/>
        </w:rPr>
        <w:t xml:space="preserve">result in </w:t>
      </w:r>
      <w:r w:rsidRPr="006B5DAB">
        <w:rPr>
          <w:rStyle w:val="Emphasis"/>
          <w:highlight w:val="cyan"/>
        </w:rPr>
        <w:t>global conflagration</w:t>
      </w:r>
      <w:r w:rsidRPr="00A508DB">
        <w:rPr>
          <w:sz w:val="16"/>
        </w:rPr>
        <w:t>, there is reason to shed light on maneuverings in the Arctic. The climate has assuredly and permanently opened the once-frozen landscape to exploitation. Decades ago, the question was “is it possible for conflict to arise here?” Today, we must ask “how soon should we expect it?” as the massive centers of national capital scramble to secure the dwindling profits.</w:t>
      </w:r>
    </w:p>
    <w:p w14:paraId="3AD7E7FE" w14:textId="461888AF" w:rsidR="0088050B" w:rsidRDefault="0088050B" w:rsidP="0088050B">
      <w:pPr>
        <w:rPr>
          <w:rStyle w:val="StyleUnderline"/>
        </w:rPr>
      </w:pPr>
      <w:r w:rsidRPr="00A508DB">
        <w:rPr>
          <w:sz w:val="16"/>
        </w:rPr>
        <w:t xml:space="preserve">What is clear is that </w:t>
      </w:r>
      <w:r w:rsidRPr="006B5DAB">
        <w:rPr>
          <w:rStyle w:val="StyleUnderline"/>
          <w:highlight w:val="cyan"/>
        </w:rPr>
        <w:t>capitalism’s response to</w:t>
      </w:r>
      <w:r w:rsidRPr="00720C93">
        <w:rPr>
          <w:rStyle w:val="StyleUnderline"/>
        </w:rPr>
        <w:t xml:space="preserve"> its </w:t>
      </w:r>
      <w:r w:rsidRPr="006B5DAB">
        <w:rPr>
          <w:rStyle w:val="StyleUnderline"/>
          <w:highlight w:val="cyan"/>
        </w:rPr>
        <w:t xml:space="preserve">crisis of </w:t>
      </w:r>
      <w:r w:rsidRPr="006B5DAB">
        <w:rPr>
          <w:rStyle w:val="Emphasis"/>
          <w:highlight w:val="cyan"/>
        </w:rPr>
        <w:t>profitability</w:t>
      </w:r>
      <w:r w:rsidRPr="006B5DAB">
        <w:rPr>
          <w:rStyle w:val="StyleUnderline"/>
          <w:highlight w:val="cyan"/>
        </w:rPr>
        <w:t xml:space="preserve"> is the escalation of</w:t>
      </w:r>
      <w:r w:rsidRPr="00720C93">
        <w:rPr>
          <w:rStyle w:val="StyleUnderline"/>
        </w:rPr>
        <w:t xml:space="preserve"> imperialist </w:t>
      </w:r>
      <w:r w:rsidRPr="006B5DAB">
        <w:rPr>
          <w:rStyle w:val="StyleUnderline"/>
          <w:highlight w:val="cyan"/>
        </w:rPr>
        <w:t>competition</w:t>
      </w:r>
      <w:r w:rsidRPr="00720C93">
        <w:rPr>
          <w:rStyle w:val="StyleUnderline"/>
        </w:rPr>
        <w:t xml:space="preserve"> next to </w:t>
      </w:r>
      <w:r w:rsidRPr="00A508DB">
        <w:rPr>
          <w:rStyle w:val="Emphasis"/>
        </w:rPr>
        <w:t>massive attacks</w:t>
      </w:r>
      <w:r w:rsidRPr="00A508DB">
        <w:rPr>
          <w:sz w:val="16"/>
        </w:rPr>
        <w:t xml:space="preserve"> on the condition of the working class. What does this crisis mean for Chinese workers but the 996 work week and fighter jets over Taiwan. What does this crisis mean for Canadian workers but larger military drills and rising rents. What does this crisis mean for Russian workers but tank maneuvers on the borders of Europe and longer hours. What does this crisis mean for American workers but Uber-style jobs and an icebreaker build up. What else can this mean but that “the main enemy is at home”! For the bosses misery and militarism are the solutions to the crisis. </w:t>
      </w:r>
      <w:r w:rsidRPr="00A508DB">
        <w:rPr>
          <w:rStyle w:val="StyleUnderline"/>
        </w:rPr>
        <w:t xml:space="preserve">Against the bosses drive towards </w:t>
      </w:r>
      <w:r w:rsidRPr="00A508DB">
        <w:rPr>
          <w:rStyle w:val="Emphasis"/>
        </w:rPr>
        <w:t>total barbarism</w:t>
      </w:r>
      <w:r w:rsidRPr="00A508DB">
        <w:rPr>
          <w:rStyle w:val="StyleUnderline"/>
        </w:rPr>
        <w:t xml:space="preserve"> </w:t>
      </w:r>
      <w:r w:rsidRPr="006B5DAB">
        <w:rPr>
          <w:rStyle w:val="StyleUnderline"/>
          <w:highlight w:val="cyan"/>
        </w:rPr>
        <w:t>the solution</w:t>
      </w:r>
      <w:r w:rsidRPr="00A508DB">
        <w:rPr>
          <w:rStyle w:val="StyleUnderline"/>
        </w:rPr>
        <w:t xml:space="preserve"> of the working class </w:t>
      </w:r>
      <w:r w:rsidRPr="006B5DAB">
        <w:rPr>
          <w:rStyle w:val="StyleUnderline"/>
          <w:highlight w:val="cyan"/>
        </w:rPr>
        <w:t xml:space="preserve">can only be a </w:t>
      </w:r>
      <w:r w:rsidRPr="006B5DAB">
        <w:rPr>
          <w:rStyle w:val="Emphasis"/>
          <w:highlight w:val="cyan"/>
        </w:rPr>
        <w:t>world communist revolution</w:t>
      </w:r>
      <w:r w:rsidRPr="00A508DB">
        <w:rPr>
          <w:rStyle w:val="StyleUnderline"/>
        </w:rPr>
        <w:t>!</w:t>
      </w:r>
    </w:p>
    <w:p w14:paraId="707120E7" w14:textId="77777777" w:rsidR="00424A6B" w:rsidRPr="00C320FB" w:rsidRDefault="00424A6B" w:rsidP="00424A6B">
      <w:pPr>
        <w:pStyle w:val="Heading4"/>
        <w:rPr>
          <w:b w:val="0"/>
          <w:bCs/>
        </w:rPr>
      </w:pPr>
      <w:r>
        <w:t xml:space="preserve">Existential risks are endemic to capitalism – </w:t>
      </w:r>
      <w:r>
        <w:rPr>
          <w:b w:val="0"/>
          <w:bCs/>
        </w:rPr>
        <w:t xml:space="preserve">conflicts, financial crisis, exploitation. </w:t>
      </w:r>
    </w:p>
    <w:p w14:paraId="3F083701" w14:textId="77777777" w:rsidR="00424A6B" w:rsidRPr="00C320FB" w:rsidRDefault="00424A6B" w:rsidP="00424A6B">
      <w:r w:rsidRPr="00C320FB">
        <w:rPr>
          <w:rStyle w:val="Style13ptBold"/>
        </w:rPr>
        <w:t>German '24</w:t>
      </w:r>
      <w:r w:rsidRPr="00C320FB">
        <w:t>. [Lindsey German</w:t>
      </w:r>
      <w:r>
        <w:t xml:space="preserve">; </w:t>
      </w:r>
      <w:r w:rsidRPr="00C320FB">
        <w:t>A founding member and convenor of the British anti-war organisation Stop the War Coalition, she was formerly a member of the Socialist Workers Party, sitting on its central committee and being editor of its magazine,]. "Capitalism is perpetual crisis." Counterfire. https://www.counterfire.org/article/capitalism-is-perpetual-crisis/ //KKang</w:t>
      </w:r>
    </w:p>
    <w:p w14:paraId="3932E938" w14:textId="77777777" w:rsidR="00424A6B" w:rsidRDefault="00424A6B" w:rsidP="00424A6B">
      <w:r w:rsidRPr="00632F8C">
        <w:rPr>
          <w:highlight w:val="cyan"/>
          <w:u w:val="single"/>
        </w:rPr>
        <w:t>Crisis is [endemic] to capitalism</w:t>
      </w:r>
      <w:r>
        <w:t>, writes Alex Snowdon in his monthly Marxism 101 column</w:t>
      </w:r>
    </w:p>
    <w:p w14:paraId="7129EA99" w14:textId="77777777" w:rsidR="00424A6B" w:rsidRPr="00632F8C" w:rsidRDefault="00424A6B" w:rsidP="00424A6B">
      <w:pPr>
        <w:rPr>
          <w:u w:val="single"/>
        </w:rPr>
      </w:pPr>
      <w:r>
        <w:t xml:space="preserve">Capitalism is a system in crisis. </w:t>
      </w:r>
      <w:r w:rsidRPr="00632F8C">
        <w:rPr>
          <w:highlight w:val="cyan"/>
          <w:u w:val="single"/>
        </w:rPr>
        <w:t>We</w:t>
      </w:r>
      <w:r w:rsidRPr="00632F8C">
        <w:rPr>
          <w:u w:val="single"/>
        </w:rPr>
        <w:t xml:space="preserve"> can </w:t>
      </w:r>
      <w:r w:rsidRPr="00632F8C">
        <w:rPr>
          <w:highlight w:val="cyan"/>
          <w:u w:val="single"/>
        </w:rPr>
        <w:t>see</w:t>
      </w:r>
      <w:r w:rsidRPr="00632F8C">
        <w:rPr>
          <w:u w:val="single"/>
        </w:rPr>
        <w:t xml:space="preserve"> that </w:t>
      </w:r>
      <w:r w:rsidRPr="00632F8C">
        <w:rPr>
          <w:highlight w:val="cyan"/>
          <w:u w:val="single"/>
        </w:rPr>
        <w:t>crisis in its failure to satisfy the material needs</w:t>
      </w:r>
      <w:r w:rsidRPr="00632F8C">
        <w:rPr>
          <w:u w:val="single"/>
        </w:rPr>
        <w:t xml:space="preserve"> of so many people. Inequality is more acute than ever. While </w:t>
      </w:r>
      <w:r w:rsidRPr="00632F8C">
        <w:rPr>
          <w:highlight w:val="cyan"/>
          <w:u w:val="single"/>
        </w:rPr>
        <w:t xml:space="preserve">a </w:t>
      </w:r>
      <w:r w:rsidRPr="00C320FB">
        <w:rPr>
          <w:b/>
          <w:bCs/>
          <w:highlight w:val="cyan"/>
          <w:u w:val="single"/>
        </w:rPr>
        <w:t>tiny number of billionaires</w:t>
      </w:r>
      <w:r w:rsidRPr="00632F8C">
        <w:rPr>
          <w:highlight w:val="cyan"/>
          <w:u w:val="single"/>
        </w:rPr>
        <w:t xml:space="preserve"> amass</w:t>
      </w:r>
      <w:r w:rsidRPr="00632F8C">
        <w:rPr>
          <w:u w:val="single"/>
        </w:rPr>
        <w:t xml:space="preserve"> unimaginably vast </w:t>
      </w:r>
      <w:r w:rsidRPr="00632F8C">
        <w:rPr>
          <w:highlight w:val="cyan"/>
          <w:u w:val="single"/>
        </w:rPr>
        <w:t>wealth</w:t>
      </w:r>
      <w:r w:rsidRPr="00632F8C">
        <w:rPr>
          <w:u w:val="single"/>
        </w:rPr>
        <w:t>, huge numbers of working-class people globally struggle to make ends meet.</w:t>
      </w:r>
    </w:p>
    <w:p w14:paraId="7019E6F1" w14:textId="77777777" w:rsidR="00424A6B" w:rsidRPr="00632F8C" w:rsidRDefault="00424A6B" w:rsidP="00424A6B">
      <w:pPr>
        <w:rPr>
          <w:u w:val="single"/>
        </w:rPr>
      </w:pPr>
      <w:r>
        <w:t xml:space="preserve">There have been </w:t>
      </w:r>
      <w:r w:rsidRPr="00632F8C">
        <w:rPr>
          <w:u w:val="single"/>
        </w:rPr>
        <w:t xml:space="preserve">recurring </w:t>
      </w:r>
      <w:r w:rsidRPr="00C320FB">
        <w:rPr>
          <w:b/>
          <w:bCs/>
          <w:highlight w:val="cyan"/>
          <w:u w:val="single"/>
        </w:rPr>
        <w:t>econ</w:t>
      </w:r>
      <w:r w:rsidRPr="00C320FB">
        <w:rPr>
          <w:b/>
          <w:bCs/>
          <w:u w:val="single"/>
        </w:rPr>
        <w:t>omic</w:t>
      </w:r>
      <w:r w:rsidRPr="00632F8C">
        <w:rPr>
          <w:u w:val="single"/>
        </w:rPr>
        <w:t xml:space="preserve"> </w:t>
      </w:r>
      <w:r w:rsidRPr="00632F8C">
        <w:rPr>
          <w:highlight w:val="cyan"/>
          <w:u w:val="single"/>
        </w:rPr>
        <w:t>crises since the</w:t>
      </w:r>
      <w:r w:rsidRPr="00632F8C">
        <w:rPr>
          <w:u w:val="single"/>
        </w:rPr>
        <w:t xml:space="preserve"> post-</w:t>
      </w:r>
      <w:r w:rsidRPr="00632F8C">
        <w:rPr>
          <w:highlight w:val="cyan"/>
          <w:u w:val="single"/>
        </w:rPr>
        <w:t>W</w:t>
      </w:r>
      <w:r w:rsidRPr="00632F8C">
        <w:rPr>
          <w:u w:val="single"/>
        </w:rPr>
        <w:t xml:space="preserve">orld </w:t>
      </w:r>
      <w:r w:rsidRPr="00632F8C">
        <w:rPr>
          <w:highlight w:val="cyan"/>
          <w:u w:val="single"/>
        </w:rPr>
        <w:t>W</w:t>
      </w:r>
      <w:r w:rsidRPr="00632F8C">
        <w:rPr>
          <w:u w:val="single"/>
        </w:rPr>
        <w:t xml:space="preserve">ar </w:t>
      </w:r>
      <w:r w:rsidRPr="00632F8C">
        <w:rPr>
          <w:highlight w:val="cyan"/>
          <w:u w:val="single"/>
        </w:rPr>
        <w:t>Two boom ended</w:t>
      </w:r>
      <w:r w:rsidRPr="00632F8C">
        <w:rPr>
          <w:u w:val="single"/>
        </w:rPr>
        <w:t xml:space="preserve"> in the 1970s, most significantly with </w:t>
      </w:r>
      <w:r w:rsidRPr="00632F8C">
        <w:rPr>
          <w:highlight w:val="cyan"/>
          <w:u w:val="single"/>
        </w:rPr>
        <w:t>the</w:t>
      </w:r>
      <w:r w:rsidRPr="00632F8C">
        <w:rPr>
          <w:u w:val="single"/>
        </w:rPr>
        <w:t xml:space="preserve"> </w:t>
      </w:r>
      <w:r w:rsidRPr="00C320FB">
        <w:rPr>
          <w:rStyle w:val="Emphasis"/>
          <w:highlight w:val="cyan"/>
        </w:rPr>
        <w:t>financial crash of 2008</w:t>
      </w:r>
      <w:r w:rsidRPr="00632F8C">
        <w:rPr>
          <w:highlight w:val="cyan"/>
          <w:u w:val="single"/>
        </w:rPr>
        <w:t xml:space="preserve"> and the econ</w:t>
      </w:r>
      <w:r w:rsidRPr="00632F8C">
        <w:rPr>
          <w:u w:val="single"/>
        </w:rPr>
        <w:t xml:space="preserve">omic </w:t>
      </w:r>
      <w:r w:rsidRPr="00632F8C">
        <w:rPr>
          <w:highlight w:val="cyan"/>
          <w:u w:val="single"/>
        </w:rPr>
        <w:t>turmoil that accompanied the</w:t>
      </w:r>
      <w:r w:rsidRPr="00632F8C">
        <w:rPr>
          <w:u w:val="single"/>
        </w:rPr>
        <w:t xml:space="preserve"> </w:t>
      </w:r>
      <w:r w:rsidRPr="00632F8C">
        <w:rPr>
          <w:highlight w:val="cyan"/>
          <w:u w:val="single"/>
        </w:rPr>
        <w:t>Covid-19</w:t>
      </w:r>
      <w:r w:rsidRPr="00632F8C">
        <w:rPr>
          <w:u w:val="single"/>
        </w:rPr>
        <w:t xml:space="preserve"> pandemic.</w:t>
      </w:r>
    </w:p>
    <w:p w14:paraId="2CBD9307" w14:textId="77777777" w:rsidR="00424A6B" w:rsidRPr="00632F8C" w:rsidRDefault="00424A6B" w:rsidP="00424A6B">
      <w:pPr>
        <w:rPr>
          <w:u w:val="single"/>
        </w:rPr>
      </w:pPr>
      <w:r>
        <w:t xml:space="preserve">The </w:t>
      </w:r>
      <w:r w:rsidRPr="00632F8C">
        <w:rPr>
          <w:highlight w:val="cyan"/>
          <w:u w:val="single"/>
        </w:rPr>
        <w:t>conflicts in the Middle East and Ukraine</w:t>
      </w:r>
      <w:r>
        <w:t xml:space="preserve">, together with the huge sums spent by governments on the military, </w:t>
      </w:r>
      <w:r w:rsidRPr="00632F8C">
        <w:rPr>
          <w:highlight w:val="cyan"/>
          <w:u w:val="single"/>
        </w:rPr>
        <w:t>illustrate</w:t>
      </w:r>
      <w:r w:rsidRPr="00632F8C">
        <w:rPr>
          <w:u w:val="single"/>
        </w:rPr>
        <w:t xml:space="preserve"> the fact </w:t>
      </w:r>
      <w:r w:rsidRPr="00632F8C">
        <w:rPr>
          <w:highlight w:val="cyan"/>
          <w:u w:val="single"/>
        </w:rPr>
        <w:t>that imperialist conflict</w:t>
      </w:r>
      <w:r w:rsidRPr="00632F8C">
        <w:rPr>
          <w:u w:val="single"/>
        </w:rPr>
        <w:t xml:space="preserve"> </w:t>
      </w:r>
      <w:r w:rsidRPr="00632F8C">
        <w:rPr>
          <w:highlight w:val="cyan"/>
          <w:u w:val="single"/>
        </w:rPr>
        <w:t>remains a core feature of capitalism</w:t>
      </w:r>
      <w:r w:rsidRPr="00632F8C">
        <w:rPr>
          <w:u w:val="single"/>
        </w:rPr>
        <w:t xml:space="preserve">. The ecological crises, above all climate change, reveal how our existing economic and social set-up threatens the planet and everything living on it. </w:t>
      </w:r>
    </w:p>
    <w:p w14:paraId="7FBE4789" w14:textId="77777777" w:rsidR="00424A6B" w:rsidRPr="00632F8C" w:rsidRDefault="00424A6B" w:rsidP="00424A6B">
      <w:pPr>
        <w:rPr>
          <w:u w:val="single"/>
        </w:rPr>
      </w:pPr>
      <w:r w:rsidRPr="00C320FB">
        <w:rPr>
          <w:rStyle w:val="Emphasis"/>
          <w:highlight w:val="cyan"/>
        </w:rPr>
        <w:t>Capitalism is perpetual crisis</w:t>
      </w:r>
      <w:r>
        <w:t>. This is a system that is incapable of anything else: it cannot be benevolently reformed into something rational, humane or stable</w:t>
      </w:r>
      <w:r w:rsidRPr="00632F8C">
        <w:rPr>
          <w:u w:val="single"/>
        </w:rPr>
        <w:t xml:space="preserve">. Its </w:t>
      </w:r>
      <w:r w:rsidRPr="00632F8C">
        <w:rPr>
          <w:highlight w:val="cyan"/>
          <w:u w:val="single"/>
        </w:rPr>
        <w:t>crises are part of the essential</w:t>
      </w:r>
      <w:r w:rsidRPr="00632F8C">
        <w:rPr>
          <w:u w:val="single"/>
        </w:rPr>
        <w:t xml:space="preserve"> </w:t>
      </w:r>
      <w:r w:rsidRPr="00632F8C">
        <w:rPr>
          <w:highlight w:val="cyan"/>
          <w:u w:val="single"/>
        </w:rPr>
        <w:t>dynamic</w:t>
      </w:r>
      <w:r w:rsidRPr="00632F8C">
        <w:rPr>
          <w:u w:val="single"/>
        </w:rPr>
        <w:t xml:space="preserve"> of the system itself. </w:t>
      </w:r>
    </w:p>
    <w:p w14:paraId="41CB445C" w14:textId="77777777" w:rsidR="00424A6B" w:rsidRPr="00632F8C" w:rsidRDefault="00424A6B" w:rsidP="00424A6B">
      <w:pPr>
        <w:rPr>
          <w:u w:val="single"/>
        </w:rPr>
      </w:pPr>
      <w:r>
        <w:t xml:space="preserve">Karl Marx, the greatest theorist and critic of capitalism, </w:t>
      </w:r>
      <w:r w:rsidRPr="00632F8C">
        <w:rPr>
          <w:u w:val="single"/>
        </w:rPr>
        <w:t xml:space="preserve">recognised </w:t>
      </w:r>
      <w:r w:rsidRPr="00632F8C">
        <w:rPr>
          <w:highlight w:val="cyan"/>
          <w:u w:val="single"/>
        </w:rPr>
        <w:t>the dynamism of cap</w:t>
      </w:r>
      <w:r w:rsidRPr="00632F8C">
        <w:rPr>
          <w:u w:val="single"/>
        </w:rPr>
        <w:t>italism.</w:t>
      </w:r>
      <w:r>
        <w:t xml:space="preserve"> In the Communist Manifesto, in 1848, Marx and his collaborator Frederick Engels referred to the innovations of the new capitalist ruling class, the bourgeoisie: ‘</w:t>
      </w:r>
      <w:r w:rsidRPr="00632F8C">
        <w:rPr>
          <w:highlight w:val="cyan"/>
          <w:u w:val="single"/>
        </w:rPr>
        <w:t>The bourgeoisie</w:t>
      </w:r>
      <w:r w:rsidRPr="00632F8C">
        <w:rPr>
          <w:u w:val="single"/>
        </w:rPr>
        <w:t xml:space="preserve">, during its rule of scarce one hundred years, has </w:t>
      </w:r>
      <w:r w:rsidRPr="00632F8C">
        <w:rPr>
          <w:highlight w:val="cyan"/>
          <w:u w:val="single"/>
        </w:rPr>
        <w:t>created</w:t>
      </w:r>
      <w:r w:rsidRPr="00632F8C">
        <w:rPr>
          <w:u w:val="single"/>
        </w:rPr>
        <w:t xml:space="preserve"> more </w:t>
      </w:r>
      <w:r w:rsidRPr="00632F8C">
        <w:rPr>
          <w:highlight w:val="cyan"/>
          <w:u w:val="single"/>
        </w:rPr>
        <w:t>massive and</w:t>
      </w:r>
      <w:r w:rsidRPr="00632F8C">
        <w:rPr>
          <w:u w:val="single"/>
        </w:rPr>
        <w:t xml:space="preserve"> more </w:t>
      </w:r>
      <w:r w:rsidRPr="00632F8C">
        <w:rPr>
          <w:highlight w:val="cyan"/>
          <w:u w:val="single"/>
        </w:rPr>
        <w:t>colossal</w:t>
      </w:r>
      <w:r w:rsidRPr="00632F8C">
        <w:rPr>
          <w:u w:val="single"/>
        </w:rPr>
        <w:t xml:space="preserve"> </w:t>
      </w:r>
      <w:r w:rsidRPr="00632F8C">
        <w:rPr>
          <w:highlight w:val="cyan"/>
          <w:u w:val="single"/>
        </w:rPr>
        <w:t>productive force</w:t>
      </w:r>
      <w:r w:rsidRPr="00632F8C">
        <w:rPr>
          <w:u w:val="single"/>
        </w:rPr>
        <w:t xml:space="preserve">s than all the preceding generations put together.’ </w:t>
      </w:r>
    </w:p>
    <w:p w14:paraId="2E0A6559" w14:textId="77777777" w:rsidR="00424A6B" w:rsidRDefault="00424A6B" w:rsidP="00424A6B">
      <w:r w:rsidRPr="00632F8C">
        <w:rPr>
          <w:u w:val="single"/>
        </w:rPr>
        <w:t xml:space="preserve">The means of </w:t>
      </w:r>
      <w:r w:rsidRPr="00632F8C">
        <w:rPr>
          <w:highlight w:val="cyan"/>
          <w:u w:val="single"/>
        </w:rPr>
        <w:t>production</w:t>
      </w:r>
      <w:r w:rsidRPr="00632F8C">
        <w:rPr>
          <w:u w:val="single"/>
        </w:rPr>
        <w:t xml:space="preserve"> were transformed, with new tech</w:t>
      </w:r>
      <w:r>
        <w:t xml:space="preserve">nologies </w:t>
      </w:r>
      <w:r w:rsidRPr="00C320FB">
        <w:rPr>
          <w:rStyle w:val="Emphasis"/>
          <w:highlight w:val="cyan"/>
        </w:rPr>
        <w:t>revolutionising industry</w:t>
      </w:r>
      <w:r w:rsidRPr="00632F8C">
        <w:rPr>
          <w:u w:val="single"/>
        </w:rPr>
        <w:t xml:space="preserve"> and agriculture. </w:t>
      </w:r>
      <w:r>
        <w:t>Capitalism’s drive to accumulate is built into the system. However, Marx also grasped that the anarchy of the system ensured enormous waste of that potential to improve people’s lives. Capitalism’s dynamism cannot be separated from its irrationality and inhumanity.</w:t>
      </w:r>
    </w:p>
    <w:p w14:paraId="5FDEDEB2" w14:textId="77777777" w:rsidR="00424A6B" w:rsidRDefault="00424A6B" w:rsidP="00424A6B">
      <w:r>
        <w:t xml:space="preserve">Capitalism is </w:t>
      </w:r>
      <w:r w:rsidRPr="00632F8C">
        <w:rPr>
          <w:highlight w:val="cyan"/>
          <w:u w:val="single"/>
        </w:rPr>
        <w:t>a</w:t>
      </w:r>
      <w:r w:rsidRPr="00632F8C">
        <w:rPr>
          <w:u w:val="single"/>
        </w:rPr>
        <w:t xml:space="preserve"> highly </w:t>
      </w:r>
      <w:r w:rsidRPr="00632F8C">
        <w:rPr>
          <w:highlight w:val="cyan"/>
          <w:u w:val="single"/>
        </w:rPr>
        <w:t>social form of production</w:t>
      </w:r>
      <w:r w:rsidRPr="00632F8C">
        <w:rPr>
          <w:u w:val="single"/>
        </w:rPr>
        <w:t xml:space="preserve"> and has </w:t>
      </w:r>
      <w:r w:rsidRPr="00632F8C">
        <w:rPr>
          <w:highlight w:val="cyan"/>
          <w:u w:val="single"/>
        </w:rPr>
        <w:t>created</w:t>
      </w:r>
      <w:r w:rsidRPr="00632F8C">
        <w:rPr>
          <w:u w:val="single"/>
        </w:rPr>
        <w:t xml:space="preserve"> a global </w:t>
      </w:r>
      <w:r w:rsidRPr="00632F8C">
        <w:rPr>
          <w:highlight w:val="cyan"/>
          <w:u w:val="single"/>
        </w:rPr>
        <w:t>working class of billions.</w:t>
      </w:r>
      <w:r>
        <w:t xml:space="preserve"> However, </w:t>
      </w:r>
      <w:r w:rsidRPr="00632F8C">
        <w:rPr>
          <w:u w:val="single"/>
        </w:rPr>
        <w:t>it is organised on the basis of the market, divided into numerous competing businesses. Rival firms must compete with each other</w:t>
      </w:r>
      <w:r>
        <w:t xml:space="preserve">, which often requires a ruthless race to the bottom in slashing pay and conditions, driving up working hours, or increasing exploitation in other ways. </w:t>
      </w:r>
    </w:p>
    <w:p w14:paraId="04124AEE" w14:textId="77777777" w:rsidR="00424A6B" w:rsidRPr="00632F8C" w:rsidRDefault="00424A6B" w:rsidP="00424A6B">
      <w:pPr>
        <w:rPr>
          <w:u w:val="single"/>
        </w:rPr>
      </w:pPr>
      <w:r w:rsidRPr="00632F8C">
        <w:rPr>
          <w:u w:val="single"/>
        </w:rPr>
        <w:t xml:space="preserve">To survive, </w:t>
      </w:r>
      <w:r w:rsidRPr="00632F8C">
        <w:rPr>
          <w:highlight w:val="cyan"/>
          <w:u w:val="single"/>
        </w:rPr>
        <w:t xml:space="preserve">the </w:t>
      </w:r>
      <w:r w:rsidRPr="00C320FB">
        <w:rPr>
          <w:rStyle w:val="Emphasis"/>
          <w:highlight w:val="cyan"/>
        </w:rPr>
        <w:t>capitalist must exploit</w:t>
      </w:r>
      <w:r w:rsidRPr="00632F8C">
        <w:rPr>
          <w:u w:val="single"/>
        </w:rPr>
        <w:t xml:space="preserve"> their </w:t>
      </w:r>
      <w:r w:rsidRPr="00632F8C">
        <w:rPr>
          <w:highlight w:val="cyan"/>
          <w:u w:val="single"/>
        </w:rPr>
        <w:t>workers in</w:t>
      </w:r>
      <w:r w:rsidRPr="00632F8C">
        <w:rPr>
          <w:u w:val="single"/>
        </w:rPr>
        <w:t xml:space="preserve"> a manner that is competitive with their rivals.</w:t>
      </w:r>
      <w:r>
        <w:t xml:space="preserve"> </w:t>
      </w:r>
      <w:r w:rsidRPr="00632F8C">
        <w:rPr>
          <w:u w:val="single"/>
        </w:rPr>
        <w:t xml:space="preserve">The competitive pressure on capitalists largely explains the </w:t>
      </w:r>
      <w:r w:rsidRPr="00632F8C">
        <w:rPr>
          <w:highlight w:val="cyan"/>
          <w:u w:val="single"/>
        </w:rPr>
        <w:t>dynamism and innovation</w:t>
      </w:r>
      <w:r w:rsidRPr="00632F8C">
        <w:rPr>
          <w:u w:val="single"/>
        </w:rPr>
        <w:t xml:space="preserve"> of capitalism</w:t>
      </w:r>
      <w:r>
        <w:t xml:space="preserve">. The pressure to keep ahead of rivals encourages investment in new machinery or technology. </w:t>
      </w:r>
      <w:r w:rsidRPr="00632F8C">
        <w:rPr>
          <w:u w:val="single"/>
        </w:rPr>
        <w:t xml:space="preserve">Yet </w:t>
      </w:r>
      <w:r w:rsidRPr="00632F8C">
        <w:rPr>
          <w:highlight w:val="cyan"/>
          <w:u w:val="single"/>
        </w:rPr>
        <w:t>it</w:t>
      </w:r>
      <w:r w:rsidRPr="00632F8C">
        <w:rPr>
          <w:u w:val="single"/>
        </w:rPr>
        <w:t xml:space="preserve"> also </w:t>
      </w:r>
      <w:r w:rsidRPr="00632F8C">
        <w:rPr>
          <w:highlight w:val="cyan"/>
          <w:u w:val="single"/>
        </w:rPr>
        <w:t xml:space="preserve">explains the remorseless </w:t>
      </w:r>
      <w:r w:rsidRPr="00C320FB">
        <w:rPr>
          <w:b/>
          <w:bCs/>
          <w:highlight w:val="cyan"/>
          <w:u w:val="single"/>
        </w:rPr>
        <w:t>exploitation</w:t>
      </w:r>
      <w:r w:rsidRPr="00632F8C">
        <w:rPr>
          <w:u w:val="single"/>
        </w:rPr>
        <w:t xml:space="preserve"> and therefore much </w:t>
      </w:r>
      <w:r w:rsidRPr="00632F8C">
        <w:rPr>
          <w:highlight w:val="cyan"/>
          <w:u w:val="single"/>
        </w:rPr>
        <w:t xml:space="preserve">of the system’s </w:t>
      </w:r>
      <w:r w:rsidRPr="00C320FB">
        <w:rPr>
          <w:b/>
          <w:bCs/>
          <w:highlight w:val="cyan"/>
          <w:u w:val="single"/>
        </w:rPr>
        <w:t>inhumanity</w:t>
      </w:r>
      <w:r w:rsidRPr="00632F8C">
        <w:rPr>
          <w:u w:val="single"/>
        </w:rPr>
        <w:t>.</w:t>
      </w:r>
    </w:p>
    <w:p w14:paraId="4CD12E07" w14:textId="77777777" w:rsidR="00424A6B" w:rsidRDefault="00424A6B" w:rsidP="00424A6B">
      <w:r w:rsidRPr="00632F8C">
        <w:rPr>
          <w:highlight w:val="cyan"/>
          <w:u w:val="single"/>
        </w:rPr>
        <w:t>Capitalism</w:t>
      </w:r>
      <w:r>
        <w:t xml:space="preserve"> is also </w:t>
      </w:r>
      <w:r w:rsidRPr="00632F8C">
        <w:rPr>
          <w:highlight w:val="cyan"/>
          <w:u w:val="single"/>
        </w:rPr>
        <w:t>a</w:t>
      </w:r>
      <w:r w:rsidRPr="00632F8C">
        <w:rPr>
          <w:u w:val="single"/>
        </w:rPr>
        <w:t xml:space="preserve"> fundamentally </w:t>
      </w:r>
      <w:r w:rsidRPr="00632F8C">
        <w:rPr>
          <w:highlight w:val="cyan"/>
          <w:u w:val="single"/>
        </w:rPr>
        <w:t>irrational</w:t>
      </w:r>
      <w:r w:rsidRPr="00632F8C">
        <w:rPr>
          <w:u w:val="single"/>
        </w:rPr>
        <w:t xml:space="preserve"> </w:t>
      </w:r>
      <w:r w:rsidRPr="00632F8C">
        <w:rPr>
          <w:highlight w:val="cyan"/>
          <w:u w:val="single"/>
        </w:rPr>
        <w:t>and chaotic system</w:t>
      </w:r>
      <w:r w:rsidRPr="00632F8C">
        <w:rPr>
          <w:u w:val="single"/>
        </w:rPr>
        <w:t>. Production is not coordinated to fulfil human needs.</w:t>
      </w:r>
      <w:r w:rsidRPr="00632F8C">
        <w:t xml:space="preserve"> </w:t>
      </w:r>
      <w:r>
        <w:t>The economy is not planned. Unplanned, uncoordinated competition for profit defines the system.</w:t>
      </w:r>
    </w:p>
    <w:p w14:paraId="0FDFAAC6" w14:textId="77777777" w:rsidR="00424A6B" w:rsidRPr="00632F8C" w:rsidRDefault="00424A6B" w:rsidP="00424A6B">
      <w:pPr>
        <w:rPr>
          <w:u w:val="single"/>
        </w:rPr>
      </w:pPr>
      <w:r w:rsidRPr="00632F8C">
        <w:rPr>
          <w:u w:val="single"/>
        </w:rPr>
        <w:t>Production</w:t>
      </w:r>
      <w:r>
        <w:t xml:space="preserve"> is </w:t>
      </w:r>
      <w:r w:rsidRPr="00632F8C">
        <w:rPr>
          <w:u w:val="single"/>
        </w:rPr>
        <w:t>shaped by the wider market</w:t>
      </w:r>
      <w:r>
        <w:t>. The whole chain of buying and selling is vulnerable to breaking down at any point in the chain</w:t>
      </w:r>
      <w:r w:rsidRPr="00632F8C">
        <w:rPr>
          <w:u w:val="single"/>
        </w:rPr>
        <w:t>. If it does so, the system can be plunged into crisis. Slump follows boom.</w:t>
      </w:r>
    </w:p>
    <w:p w14:paraId="12A71472" w14:textId="77777777" w:rsidR="00424A6B" w:rsidRPr="00632F8C" w:rsidRDefault="00424A6B" w:rsidP="00424A6B">
      <w:pPr>
        <w:rPr>
          <w:u w:val="single"/>
        </w:rPr>
      </w:pPr>
      <w:r>
        <w:t xml:space="preserve">Every time capitalism has experienced a boom, a point has been reached when shortages – of raw materials, of skilled labour, of finance – arise. </w:t>
      </w:r>
      <w:r w:rsidRPr="00C320FB">
        <w:rPr>
          <w:highlight w:val="cyan"/>
          <w:u w:val="single"/>
        </w:rPr>
        <w:t>Capitalists</w:t>
      </w:r>
      <w:r w:rsidRPr="00632F8C">
        <w:rPr>
          <w:u w:val="single"/>
        </w:rPr>
        <w:t xml:space="preserve"> subsequently </w:t>
      </w:r>
      <w:r w:rsidRPr="00C320FB">
        <w:rPr>
          <w:highlight w:val="cyan"/>
          <w:u w:val="single"/>
        </w:rPr>
        <w:t>cut back on production</w:t>
      </w:r>
      <w:r w:rsidRPr="00632F8C">
        <w:rPr>
          <w:u w:val="single"/>
        </w:rPr>
        <w:t xml:space="preserve"> and sack workers. In doing so, </w:t>
      </w:r>
      <w:r w:rsidRPr="00C320FB">
        <w:rPr>
          <w:highlight w:val="cyan"/>
          <w:u w:val="single"/>
        </w:rPr>
        <w:t>they weaken the market for other capitalists</w:t>
      </w:r>
      <w:r w:rsidRPr="00632F8C">
        <w:rPr>
          <w:u w:val="single"/>
        </w:rPr>
        <w:t>. A vicious cycle sets in and there is a slump or crisis.</w:t>
      </w:r>
    </w:p>
    <w:p w14:paraId="2EC81AD4" w14:textId="77777777" w:rsidR="00424A6B" w:rsidRPr="00632F8C" w:rsidRDefault="00424A6B" w:rsidP="00424A6B">
      <w:pPr>
        <w:rPr>
          <w:u w:val="single"/>
        </w:rPr>
      </w:pPr>
      <w:r>
        <w:t xml:space="preserve">Marx demonstrated how such </w:t>
      </w:r>
      <w:r w:rsidRPr="00632F8C">
        <w:rPr>
          <w:u w:val="single"/>
        </w:rPr>
        <w:t xml:space="preserve">periodic </w:t>
      </w:r>
      <w:r w:rsidRPr="00C320FB">
        <w:rPr>
          <w:highlight w:val="cyan"/>
          <w:u w:val="single"/>
        </w:rPr>
        <w:t>crises are endemic to capitalism</w:t>
      </w:r>
      <w:r w:rsidRPr="00632F8C">
        <w:rPr>
          <w:u w:val="single"/>
        </w:rPr>
        <w:t xml:space="preserve">. </w:t>
      </w:r>
      <w:r>
        <w:t xml:space="preserve">The absurdity of ‘overproduction’ emerges in a crisis – goods are stacked in warehouses as people can’t afford to buy them. </w:t>
      </w:r>
      <w:r w:rsidRPr="00632F8C">
        <w:rPr>
          <w:u w:val="single"/>
        </w:rPr>
        <w:t xml:space="preserve">This </w:t>
      </w:r>
      <w:r w:rsidRPr="00C320FB">
        <w:rPr>
          <w:highlight w:val="cyan"/>
          <w:u w:val="single"/>
        </w:rPr>
        <w:t>terrible waste</w:t>
      </w:r>
      <w:r w:rsidRPr="00632F8C">
        <w:rPr>
          <w:u w:val="single"/>
        </w:rPr>
        <w:t xml:space="preserve"> is </w:t>
      </w:r>
      <w:r w:rsidRPr="00C320FB">
        <w:rPr>
          <w:highlight w:val="cyan"/>
          <w:u w:val="single"/>
        </w:rPr>
        <w:t>driven by a competitive</w:t>
      </w:r>
      <w:r w:rsidRPr="00632F8C">
        <w:rPr>
          <w:u w:val="single"/>
        </w:rPr>
        <w:t xml:space="preserve">, profit-seeking and unplanned </w:t>
      </w:r>
      <w:r w:rsidRPr="00C320FB">
        <w:rPr>
          <w:highlight w:val="cyan"/>
          <w:u w:val="single"/>
        </w:rPr>
        <w:t>system</w:t>
      </w:r>
      <w:r w:rsidRPr="00632F8C">
        <w:rPr>
          <w:u w:val="single"/>
        </w:rPr>
        <w:t xml:space="preserve">. Wages are cut, workers are thrown on the dole, and </w:t>
      </w:r>
      <w:r w:rsidRPr="00C320FB">
        <w:rPr>
          <w:highlight w:val="cyan"/>
          <w:u w:val="single"/>
        </w:rPr>
        <w:t>people</w:t>
      </w:r>
      <w:r w:rsidRPr="00C320FB">
        <w:rPr>
          <w:u w:val="single"/>
        </w:rPr>
        <w:t>’s</w:t>
      </w:r>
      <w:r w:rsidRPr="00632F8C">
        <w:rPr>
          <w:u w:val="single"/>
        </w:rPr>
        <w:t xml:space="preserve"> living standards </w:t>
      </w:r>
      <w:r w:rsidRPr="00C320FB">
        <w:rPr>
          <w:highlight w:val="cyan"/>
          <w:u w:val="single"/>
        </w:rPr>
        <w:t>suffer</w:t>
      </w:r>
      <w:r w:rsidRPr="00632F8C">
        <w:rPr>
          <w:u w:val="single"/>
        </w:rPr>
        <w:t>.</w:t>
      </w:r>
    </w:p>
    <w:p w14:paraId="4DBA0072" w14:textId="77777777" w:rsidR="00424A6B" w:rsidRDefault="00424A6B" w:rsidP="00424A6B">
      <w:r>
        <w:t xml:space="preserve">The </w:t>
      </w:r>
      <w:r w:rsidRPr="00632F8C">
        <w:rPr>
          <w:u w:val="single"/>
        </w:rPr>
        <w:t xml:space="preserve">other types of crises in our capitalist world emerge from this </w:t>
      </w:r>
      <w:r w:rsidRPr="00C320FB">
        <w:rPr>
          <w:highlight w:val="cyan"/>
          <w:u w:val="single"/>
        </w:rPr>
        <w:t>core econ</w:t>
      </w:r>
      <w:r w:rsidRPr="00632F8C">
        <w:rPr>
          <w:u w:val="single"/>
        </w:rPr>
        <w:t xml:space="preserve">omic </w:t>
      </w:r>
      <w:r w:rsidRPr="00C320FB">
        <w:rPr>
          <w:highlight w:val="cyan"/>
          <w:u w:val="single"/>
        </w:rPr>
        <w:t>dysfunction</w:t>
      </w:r>
      <w:r w:rsidRPr="00632F8C">
        <w:rPr>
          <w:u w:val="single"/>
        </w:rPr>
        <w:t xml:space="preserve">. Just as individual capitalist firms are in competition, capitalist </w:t>
      </w:r>
      <w:r w:rsidRPr="00C320FB">
        <w:rPr>
          <w:highlight w:val="cyan"/>
          <w:u w:val="single"/>
        </w:rPr>
        <w:t xml:space="preserve">nation states compete with each other for territory, access to </w:t>
      </w:r>
      <w:r w:rsidRPr="00C320FB">
        <w:rPr>
          <w:rStyle w:val="Emphasis"/>
          <w:highlight w:val="cyan"/>
        </w:rPr>
        <w:t>resources and geopolitical influence</w:t>
      </w:r>
      <w:r w:rsidRPr="00632F8C">
        <w:rPr>
          <w:u w:val="single"/>
        </w:rPr>
        <w:t>.</w:t>
      </w:r>
      <w:r>
        <w:t xml:space="preserve"> This is the basis for wars and military aggression, the enormous waste of military spending, and the ever-present threat of nuclear annihilation.</w:t>
      </w:r>
    </w:p>
    <w:p w14:paraId="73AFEF8D" w14:textId="77777777" w:rsidR="00424A6B" w:rsidRPr="00632F8C" w:rsidRDefault="00424A6B" w:rsidP="00424A6B">
      <w:pPr>
        <w:rPr>
          <w:u w:val="single"/>
        </w:rPr>
      </w:pPr>
      <w:r w:rsidRPr="00632F8C">
        <w:rPr>
          <w:u w:val="single"/>
        </w:rPr>
        <w:t xml:space="preserve">The </w:t>
      </w:r>
      <w:r w:rsidRPr="00C320FB">
        <w:rPr>
          <w:highlight w:val="cyan"/>
          <w:u w:val="single"/>
        </w:rPr>
        <w:t>eco</w:t>
      </w:r>
      <w:r w:rsidRPr="00632F8C">
        <w:rPr>
          <w:u w:val="single"/>
        </w:rPr>
        <w:t xml:space="preserve">logical </w:t>
      </w:r>
      <w:r w:rsidRPr="00C320FB">
        <w:rPr>
          <w:highlight w:val="cyan"/>
          <w:u w:val="single"/>
        </w:rPr>
        <w:t>crisis</w:t>
      </w:r>
      <w:r w:rsidRPr="00632F8C">
        <w:rPr>
          <w:u w:val="single"/>
        </w:rPr>
        <w:t xml:space="preserve"> arises </w:t>
      </w:r>
      <w:r w:rsidRPr="00C320FB">
        <w:rPr>
          <w:highlight w:val="cyan"/>
          <w:u w:val="single"/>
        </w:rPr>
        <w:t>from</w:t>
      </w:r>
      <w:r w:rsidRPr="00632F8C">
        <w:rPr>
          <w:u w:val="single"/>
        </w:rPr>
        <w:t xml:space="preserve"> capitalism’s </w:t>
      </w:r>
      <w:r w:rsidRPr="00C320FB">
        <w:rPr>
          <w:highlight w:val="cyan"/>
          <w:u w:val="single"/>
        </w:rPr>
        <w:t>ceaseless exploitation of the nat</w:t>
      </w:r>
      <w:r w:rsidRPr="00632F8C">
        <w:rPr>
          <w:u w:val="single"/>
        </w:rPr>
        <w:t xml:space="preserve">ural </w:t>
      </w:r>
      <w:r w:rsidRPr="00C320FB">
        <w:rPr>
          <w:highlight w:val="cyan"/>
          <w:u w:val="single"/>
        </w:rPr>
        <w:t>world</w:t>
      </w:r>
      <w:r w:rsidRPr="00632F8C">
        <w:rPr>
          <w:u w:val="single"/>
        </w:rPr>
        <w:t>. Capitalism exploits both labour (the work performed by workers) and nature.</w:t>
      </w:r>
      <w:r>
        <w:t xml:space="preserve"> Climate change in particular is rooted in capitalism’s exploitative dynamism, with profits put ahead of people or planet. Capitalism is anarchic. </w:t>
      </w:r>
      <w:r w:rsidRPr="00632F8C">
        <w:rPr>
          <w:u w:val="single"/>
        </w:rPr>
        <w:t>It destroys the natural world that it depends upon.</w:t>
      </w:r>
    </w:p>
    <w:p w14:paraId="3F85E1C5" w14:textId="77777777" w:rsidR="00424A6B" w:rsidRDefault="00424A6B" w:rsidP="00424A6B">
      <w:r>
        <w:t xml:space="preserve">Marx’s deep understanding of </w:t>
      </w:r>
      <w:r w:rsidRPr="00C320FB">
        <w:rPr>
          <w:highlight w:val="cyan"/>
          <w:u w:val="single"/>
        </w:rPr>
        <w:t>the</w:t>
      </w:r>
      <w:r w:rsidRPr="00632F8C">
        <w:rPr>
          <w:u w:val="single"/>
        </w:rPr>
        <w:t xml:space="preserve"> dynamic yet also chaotic and </w:t>
      </w:r>
      <w:r w:rsidRPr="00C320FB">
        <w:rPr>
          <w:highlight w:val="cyan"/>
          <w:u w:val="single"/>
        </w:rPr>
        <w:t>destructive logic of cap</w:t>
      </w:r>
      <w:r w:rsidRPr="00632F8C">
        <w:rPr>
          <w:u w:val="single"/>
        </w:rPr>
        <w:t xml:space="preserve">italism </w:t>
      </w:r>
      <w:r w:rsidRPr="00C320FB">
        <w:rPr>
          <w:highlight w:val="cyan"/>
          <w:u w:val="single"/>
        </w:rPr>
        <w:t>is why</w:t>
      </w:r>
      <w:r w:rsidRPr="00632F8C">
        <w:rPr>
          <w:u w:val="single"/>
        </w:rPr>
        <w:t xml:space="preserve"> </w:t>
      </w:r>
      <w:r w:rsidRPr="00C320FB">
        <w:rPr>
          <w:highlight w:val="cyan"/>
          <w:u w:val="single"/>
        </w:rPr>
        <w:t>he rejected any notion</w:t>
      </w:r>
      <w:r w:rsidRPr="00632F8C">
        <w:rPr>
          <w:u w:val="single"/>
        </w:rPr>
        <w:t xml:space="preserve"> that </w:t>
      </w:r>
      <w:r w:rsidRPr="00C320FB">
        <w:rPr>
          <w:highlight w:val="cyan"/>
          <w:u w:val="single"/>
        </w:rPr>
        <w:t>the system could be reformed</w:t>
      </w:r>
      <w:r w:rsidRPr="00632F8C">
        <w:rPr>
          <w:u w:val="single"/>
        </w:rPr>
        <w:t xml:space="preserve"> in a more humane or rational direction. </w:t>
      </w:r>
      <w:r>
        <w:t>Positive reforms, or anything that might ameliorate human suffering, should of course be fought for within the capitalist system.</w:t>
      </w:r>
    </w:p>
    <w:p w14:paraId="0E330B7A" w14:textId="77777777" w:rsidR="00424A6B" w:rsidRPr="00632F8C" w:rsidRDefault="00424A6B" w:rsidP="00424A6B">
      <w:pPr>
        <w:rPr>
          <w:u w:val="single"/>
        </w:rPr>
      </w:pPr>
      <w:r w:rsidRPr="00632F8C">
        <w:rPr>
          <w:u w:val="single"/>
        </w:rPr>
        <w:t xml:space="preserve">Ultimately, though, that </w:t>
      </w:r>
      <w:r w:rsidRPr="00C320FB">
        <w:rPr>
          <w:highlight w:val="cyan"/>
          <w:u w:val="single"/>
        </w:rPr>
        <w:t xml:space="preserve">system must be </w:t>
      </w:r>
      <w:r w:rsidRPr="00C320FB">
        <w:rPr>
          <w:b/>
          <w:bCs/>
          <w:highlight w:val="cyan"/>
          <w:u w:val="single"/>
        </w:rPr>
        <w:t>overthrown</w:t>
      </w:r>
      <w:r w:rsidRPr="00632F8C">
        <w:rPr>
          <w:u w:val="single"/>
        </w:rPr>
        <w:t xml:space="preserve"> and replaced by socialism.</w:t>
      </w:r>
      <w:r>
        <w:t xml:space="preserve"> This involves cooperative, planned and democratic production for need</w:t>
      </w:r>
      <w:r w:rsidRPr="00632F8C">
        <w:rPr>
          <w:u w:val="single"/>
        </w:rPr>
        <w:t>. Socialism rests upon a cooperative economy geared to fulfilling human needs and to human flourishing – not the irrational, inhumane destructiveness of capitalism.</w:t>
      </w:r>
    </w:p>
    <w:p w14:paraId="574BF0AE" w14:textId="77777777" w:rsidR="00424A6B" w:rsidRDefault="00424A6B" w:rsidP="00424A6B">
      <w:pPr>
        <w:pStyle w:val="Heading4"/>
        <w:rPr>
          <w:b w:val="0"/>
          <w:bCs/>
        </w:rPr>
      </w:pPr>
      <w:r>
        <w:t xml:space="preserve">Capitalism is fundamentally unsustainable – </w:t>
      </w:r>
      <w:r>
        <w:rPr>
          <w:b w:val="0"/>
          <w:bCs/>
        </w:rPr>
        <w:t>finite resources, conflict, famine, and instability makes conflict inevitable.</w:t>
      </w:r>
    </w:p>
    <w:p w14:paraId="175D273E" w14:textId="77777777" w:rsidR="00424A6B" w:rsidRPr="008B709F" w:rsidRDefault="00424A6B" w:rsidP="00424A6B">
      <w:r w:rsidRPr="00C816E3">
        <w:rPr>
          <w:rStyle w:val="Style13ptBold"/>
        </w:rPr>
        <w:t>Malicse ’25</w:t>
      </w:r>
      <w:r>
        <w:t>. [</w:t>
      </w:r>
      <w:r w:rsidRPr="008B709F">
        <w:t>Angelito Malicse</w:t>
      </w:r>
      <w:r>
        <w:t>; Philosopher]. “</w:t>
      </w:r>
      <w:r w:rsidRPr="00C816E3">
        <w:t>Overpopulation, Continuous Economic Growth, and the Unfeasibility of Supply-Side Economics</w:t>
      </w:r>
      <w:r>
        <w:t>”.</w:t>
      </w:r>
      <w:r w:rsidRPr="008B709F">
        <w:t>https://philarchive.org/rec/MALOCE-2</w:t>
      </w:r>
      <w:r>
        <w:t xml:space="preserve"> //KKang</w:t>
      </w:r>
    </w:p>
    <w:p w14:paraId="2F8DDD57" w14:textId="27513AD7" w:rsidR="00424A6B" w:rsidRDefault="00424A6B" w:rsidP="0088050B">
      <w:r w:rsidRPr="0001197C">
        <w:t xml:space="preserve">Overpopulation, </w:t>
      </w:r>
      <w:r w:rsidRPr="008B709F">
        <w:rPr>
          <w:highlight w:val="cyan"/>
          <w:u w:val="single"/>
        </w:rPr>
        <w:t xml:space="preserve">Continuous </w:t>
      </w:r>
      <w:r w:rsidRPr="00C816E3">
        <w:rPr>
          <w:b/>
          <w:bCs/>
          <w:highlight w:val="cyan"/>
          <w:u w:val="single"/>
        </w:rPr>
        <w:t>Economic Growth</w:t>
      </w:r>
      <w:r w:rsidRPr="0001197C">
        <w:t xml:space="preserve">, and the Unfeasibility of Supply-Side Economics The concepts of overpopulation, continuous economic growth, and supply-side economics </w:t>
      </w:r>
      <w:r w:rsidRPr="0001197C">
        <w:rPr>
          <w:u w:val="single"/>
        </w:rPr>
        <w:t xml:space="preserve">have been </w:t>
      </w:r>
      <w:r w:rsidRPr="008B709F">
        <w:rPr>
          <w:highlight w:val="cyan"/>
          <w:u w:val="single"/>
        </w:rPr>
        <w:t>at the</w:t>
      </w:r>
      <w:r w:rsidRPr="0001197C">
        <w:rPr>
          <w:u w:val="single"/>
        </w:rPr>
        <w:t xml:space="preserve"> </w:t>
      </w:r>
      <w:r w:rsidRPr="008B709F">
        <w:rPr>
          <w:highlight w:val="cyan"/>
          <w:u w:val="single"/>
        </w:rPr>
        <w:t>forefront of</w:t>
      </w:r>
      <w:r w:rsidRPr="0001197C">
        <w:rPr>
          <w:u w:val="single"/>
        </w:rPr>
        <w:t xml:space="preserve"> societal and </w:t>
      </w:r>
      <w:r w:rsidRPr="00C816E3">
        <w:rPr>
          <w:rStyle w:val="Emphasis"/>
          <w:highlight w:val="cyan"/>
        </w:rPr>
        <w:t>economic discussions</w:t>
      </w:r>
      <w:r w:rsidRPr="008B709F">
        <w:rPr>
          <w:highlight w:val="cyan"/>
          <w:u w:val="single"/>
        </w:rPr>
        <w:t xml:space="preserve"> for decades.</w:t>
      </w:r>
      <w:r w:rsidRPr="0001197C">
        <w:t xml:space="preserve"> While these ideas may seem appealing in the short term, </w:t>
      </w:r>
      <w:r w:rsidRPr="0001197C">
        <w:rPr>
          <w:u w:val="single"/>
        </w:rPr>
        <w:t xml:space="preserve">their long-term </w:t>
      </w:r>
      <w:r w:rsidRPr="008B709F">
        <w:rPr>
          <w:highlight w:val="cyan"/>
          <w:u w:val="single"/>
        </w:rPr>
        <w:t>sustainability is questionable</w:t>
      </w:r>
      <w:r w:rsidRPr="0001197C">
        <w:rPr>
          <w:u w:val="single"/>
        </w:rPr>
        <w:t xml:space="preserve"> </w:t>
      </w:r>
      <w:r w:rsidRPr="008B709F">
        <w:rPr>
          <w:highlight w:val="cyan"/>
          <w:u w:val="single"/>
        </w:rPr>
        <w:t>and</w:t>
      </w:r>
      <w:r w:rsidRPr="0001197C">
        <w:rPr>
          <w:u w:val="single"/>
        </w:rPr>
        <w:t xml:space="preserve"> </w:t>
      </w:r>
      <w:r w:rsidRPr="00C816E3">
        <w:rPr>
          <w:b/>
          <w:bCs/>
          <w:u w:val="single"/>
        </w:rPr>
        <w:t xml:space="preserve">ultimately </w:t>
      </w:r>
      <w:r w:rsidRPr="00C816E3">
        <w:rPr>
          <w:b/>
          <w:bCs/>
          <w:highlight w:val="cyan"/>
          <w:u w:val="single"/>
        </w:rPr>
        <w:t>self-destructive</w:t>
      </w:r>
      <w:r w:rsidRPr="0001197C">
        <w:t xml:space="preserve">. Overpopulation and continuous </w:t>
      </w:r>
      <w:r w:rsidRPr="0001197C">
        <w:rPr>
          <w:u w:val="single"/>
        </w:rPr>
        <w:t xml:space="preserve">economic </w:t>
      </w:r>
      <w:r w:rsidRPr="008B709F">
        <w:rPr>
          <w:highlight w:val="cyan"/>
          <w:u w:val="single"/>
        </w:rPr>
        <w:t>growth</w:t>
      </w:r>
      <w:r w:rsidRPr="0001197C">
        <w:rPr>
          <w:u w:val="single"/>
        </w:rPr>
        <w:t xml:space="preserve"> both strain natural resources, </w:t>
      </w:r>
      <w:r w:rsidRPr="008B709F">
        <w:rPr>
          <w:u w:val="single"/>
        </w:rPr>
        <w:t>disrupt</w:t>
      </w:r>
      <w:r w:rsidRPr="0001197C">
        <w:rPr>
          <w:u w:val="single"/>
        </w:rPr>
        <w:t xml:space="preserve"> ecological balances, and </w:t>
      </w:r>
      <w:r w:rsidRPr="008B709F">
        <w:rPr>
          <w:highlight w:val="cyan"/>
          <w:u w:val="single"/>
        </w:rPr>
        <w:t>create</w:t>
      </w:r>
      <w:r w:rsidRPr="0001197C">
        <w:rPr>
          <w:u w:val="single"/>
        </w:rPr>
        <w:t xml:space="preserve"> </w:t>
      </w:r>
      <w:r w:rsidRPr="008B709F">
        <w:rPr>
          <w:highlight w:val="cyan"/>
          <w:u w:val="single"/>
        </w:rPr>
        <w:t>unsustainable pressures</w:t>
      </w:r>
      <w:r w:rsidRPr="0001197C">
        <w:rPr>
          <w:u w:val="single"/>
        </w:rPr>
        <w:t xml:space="preserve"> on society. </w:t>
      </w:r>
      <w:r w:rsidRPr="0001197C">
        <w:t xml:space="preserve">Furthermore, the idea that </w:t>
      </w:r>
      <w:r w:rsidRPr="0001197C">
        <w:rPr>
          <w:u w:val="single"/>
        </w:rPr>
        <w:t>supply-side economics</w:t>
      </w:r>
      <w:r w:rsidRPr="0001197C">
        <w:t xml:space="preserve">—the notion that reducing taxes and increasing production can stimulate the economy—succeeds in isolation </w:t>
      </w:r>
      <w:r w:rsidRPr="0001197C">
        <w:rPr>
          <w:u w:val="single"/>
        </w:rPr>
        <w:t>fails to account for the systemic imbalance it perpetuates.</w:t>
      </w:r>
      <w:r w:rsidRPr="0001197C">
        <w:t xml:space="preserve"> In this essay, we will explore why overpopulation and continuous </w:t>
      </w:r>
      <w:r w:rsidRPr="0001197C">
        <w:rPr>
          <w:u w:val="single"/>
        </w:rPr>
        <w:t>economic growth are not sustainable and how the supply-side model is essentially the slave of the total demand side.</w:t>
      </w:r>
      <w:r w:rsidRPr="0001197C">
        <w:t xml:space="preserve"> Overpopulation: A Growing Strain on Resources Overpopulation is one of the most pressing challenges the world faces today. </w:t>
      </w:r>
      <w:r w:rsidRPr="0001197C">
        <w:rPr>
          <w:u w:val="single"/>
        </w:rPr>
        <w:t xml:space="preserve">As the </w:t>
      </w:r>
      <w:r w:rsidRPr="00C816E3">
        <w:rPr>
          <w:rStyle w:val="Emphasis"/>
          <w:highlight w:val="cyan"/>
        </w:rPr>
        <w:t>global population</w:t>
      </w:r>
      <w:r w:rsidRPr="0001197C">
        <w:rPr>
          <w:u w:val="single"/>
        </w:rPr>
        <w:t xml:space="preserve"> continues to </w:t>
      </w:r>
      <w:r w:rsidRPr="008B709F">
        <w:rPr>
          <w:highlight w:val="cyan"/>
          <w:u w:val="single"/>
        </w:rPr>
        <w:t xml:space="preserve">rise, it </w:t>
      </w:r>
      <w:r w:rsidRPr="00C816E3">
        <w:rPr>
          <w:rStyle w:val="Emphasis"/>
          <w:highlight w:val="cyan"/>
        </w:rPr>
        <w:t>increases</w:t>
      </w:r>
      <w:r w:rsidRPr="00C816E3">
        <w:rPr>
          <w:rStyle w:val="Emphasis"/>
        </w:rPr>
        <w:t xml:space="preserve"> </w:t>
      </w:r>
      <w:r w:rsidRPr="00C816E3">
        <w:rPr>
          <w:rStyle w:val="Emphasis"/>
          <w:highlight w:val="cyan"/>
        </w:rPr>
        <w:t>demand</w:t>
      </w:r>
      <w:r w:rsidRPr="00C816E3">
        <w:rPr>
          <w:rStyle w:val="Emphasis"/>
        </w:rPr>
        <w:t xml:space="preserve"> </w:t>
      </w:r>
      <w:r w:rsidRPr="00C816E3">
        <w:rPr>
          <w:rStyle w:val="Emphasis"/>
          <w:highlight w:val="cyan"/>
        </w:rPr>
        <w:t>for</w:t>
      </w:r>
      <w:r w:rsidRPr="00C816E3">
        <w:rPr>
          <w:rStyle w:val="Emphasis"/>
        </w:rPr>
        <w:t xml:space="preserve"> food, water, energy, and land</w:t>
      </w:r>
      <w:r w:rsidRPr="0001197C">
        <w:rPr>
          <w:u w:val="single"/>
        </w:rPr>
        <w:t>—</w:t>
      </w:r>
      <w:r w:rsidRPr="00C816E3">
        <w:rPr>
          <w:b/>
          <w:bCs/>
          <w:highlight w:val="cyan"/>
          <w:u w:val="single"/>
        </w:rPr>
        <w:t>resources</w:t>
      </w:r>
      <w:r w:rsidRPr="008B709F">
        <w:rPr>
          <w:highlight w:val="cyan"/>
          <w:u w:val="single"/>
        </w:rPr>
        <w:t xml:space="preserve"> that are finite</w:t>
      </w:r>
      <w:r w:rsidRPr="0001197C">
        <w:rPr>
          <w:u w:val="single"/>
        </w:rPr>
        <w:t xml:space="preserve">. </w:t>
      </w:r>
      <w:r w:rsidRPr="0001197C">
        <w:t xml:space="preserve">The Earth’s carrying capacity is not infinite, and </w:t>
      </w:r>
      <w:r w:rsidRPr="008B709F">
        <w:rPr>
          <w:highlight w:val="cyan"/>
          <w:u w:val="single"/>
        </w:rPr>
        <w:t>the strain</w:t>
      </w:r>
      <w:r w:rsidRPr="0001197C">
        <w:rPr>
          <w:u w:val="single"/>
        </w:rPr>
        <w:t xml:space="preserve"> on natural ecosystems </w:t>
      </w:r>
      <w:r w:rsidRPr="008B709F">
        <w:rPr>
          <w:highlight w:val="cyan"/>
          <w:u w:val="single"/>
        </w:rPr>
        <w:t>is accelerating at an alarming rate</w:t>
      </w:r>
      <w:r w:rsidRPr="0001197C">
        <w:rPr>
          <w:u w:val="single"/>
        </w:rPr>
        <w:t>. Forests are cleared for agricultural expansion, oceans are overfished, and landfills overflow with waste.</w:t>
      </w:r>
      <w:r w:rsidRPr="0001197C">
        <w:t xml:space="preserve"> These actions not only degrade the environment but also threaten biodiversity, which is critical to the survival of ecosystems and, ultimately, humanity itself</w:t>
      </w:r>
      <w:r w:rsidRPr="0001197C">
        <w:rPr>
          <w:u w:val="single"/>
        </w:rPr>
        <w:t xml:space="preserve">. In a world of limited resources, an ever-growing population leads to resource depletion, escalating inequality, and environmental destruction. </w:t>
      </w:r>
      <w:r w:rsidRPr="008B709F">
        <w:rPr>
          <w:highlight w:val="cyan"/>
          <w:u w:val="single"/>
        </w:rPr>
        <w:t>When</w:t>
      </w:r>
      <w:r w:rsidRPr="0001197C">
        <w:rPr>
          <w:u w:val="single"/>
        </w:rPr>
        <w:t xml:space="preserve"> the </w:t>
      </w:r>
      <w:r w:rsidRPr="008B709F">
        <w:rPr>
          <w:highlight w:val="cyan"/>
          <w:u w:val="single"/>
        </w:rPr>
        <w:t>demand for</w:t>
      </w:r>
      <w:r w:rsidRPr="0001197C">
        <w:rPr>
          <w:u w:val="single"/>
        </w:rPr>
        <w:t xml:space="preserve"> </w:t>
      </w:r>
      <w:r w:rsidRPr="008B709F">
        <w:rPr>
          <w:highlight w:val="cyan"/>
          <w:u w:val="single"/>
        </w:rPr>
        <w:t>resources surpasses the ability of the</w:t>
      </w:r>
      <w:r w:rsidRPr="00C816E3">
        <w:rPr>
          <w:rStyle w:val="Emphasis"/>
          <w:highlight w:val="cyan"/>
        </w:rPr>
        <w:t xml:space="preserve"> enviro</w:t>
      </w:r>
      <w:r w:rsidRPr="00C816E3">
        <w:rPr>
          <w:rStyle w:val="Emphasis"/>
        </w:rPr>
        <w:t xml:space="preserve">nment </w:t>
      </w:r>
      <w:r w:rsidRPr="008B709F">
        <w:rPr>
          <w:highlight w:val="cyan"/>
          <w:u w:val="single"/>
        </w:rPr>
        <w:t>to regenerate, societies</w:t>
      </w:r>
      <w:r w:rsidRPr="0001197C">
        <w:rPr>
          <w:u w:val="single"/>
        </w:rPr>
        <w:t xml:space="preserve"> </w:t>
      </w:r>
      <w:r w:rsidRPr="008B709F">
        <w:rPr>
          <w:highlight w:val="cyan"/>
          <w:u w:val="single"/>
        </w:rPr>
        <w:t>face</w:t>
      </w:r>
      <w:r w:rsidRPr="0001197C">
        <w:rPr>
          <w:u w:val="single"/>
        </w:rPr>
        <w:t xml:space="preserve"> increasing </w:t>
      </w:r>
      <w:r w:rsidRPr="008B709F">
        <w:rPr>
          <w:highlight w:val="cyan"/>
          <w:u w:val="single"/>
        </w:rPr>
        <w:t>competition</w:t>
      </w:r>
      <w:r w:rsidRPr="0001197C">
        <w:rPr>
          <w:u w:val="single"/>
        </w:rPr>
        <w:t xml:space="preserve"> for these resources, </w:t>
      </w:r>
      <w:r w:rsidRPr="008B709F">
        <w:rPr>
          <w:highlight w:val="cyan"/>
          <w:u w:val="single"/>
        </w:rPr>
        <w:t>which</w:t>
      </w:r>
      <w:r w:rsidRPr="0001197C">
        <w:rPr>
          <w:u w:val="single"/>
        </w:rPr>
        <w:t xml:space="preserve"> can </w:t>
      </w:r>
      <w:r w:rsidRPr="008B709F">
        <w:rPr>
          <w:highlight w:val="cyan"/>
          <w:u w:val="single"/>
        </w:rPr>
        <w:t>lead to conflict, famine, and a breakdown of social order</w:t>
      </w:r>
      <w:r w:rsidRPr="0001197C">
        <w:rPr>
          <w:u w:val="single"/>
        </w:rPr>
        <w:t xml:space="preserve">. </w:t>
      </w:r>
      <w:r w:rsidRPr="0001197C">
        <w:t xml:space="preserve">Overpopulation, when paired with unsustainable consumption patterns, exacerbates the environmental footprint of humanity. Thus, </w:t>
      </w:r>
      <w:r w:rsidRPr="008B709F">
        <w:rPr>
          <w:highlight w:val="cyan"/>
          <w:u w:val="single"/>
        </w:rPr>
        <w:t>overpopulation is</w:t>
      </w:r>
      <w:r w:rsidRPr="0001197C">
        <w:rPr>
          <w:u w:val="single"/>
        </w:rPr>
        <w:t xml:space="preserve"> not only </w:t>
      </w:r>
      <w:r w:rsidRPr="008B709F">
        <w:rPr>
          <w:highlight w:val="cyan"/>
          <w:u w:val="single"/>
        </w:rPr>
        <w:t xml:space="preserve">unsustainable in terms of </w:t>
      </w:r>
      <w:r w:rsidRPr="00C816E3">
        <w:rPr>
          <w:b/>
          <w:bCs/>
          <w:highlight w:val="cyan"/>
          <w:u w:val="single"/>
        </w:rPr>
        <w:t>resource availability</w:t>
      </w:r>
      <w:r w:rsidRPr="008B709F">
        <w:rPr>
          <w:highlight w:val="cyan"/>
          <w:u w:val="single"/>
        </w:rPr>
        <w:t xml:space="preserve"> </w:t>
      </w:r>
      <w:r w:rsidRPr="008B709F">
        <w:rPr>
          <w:u w:val="single"/>
        </w:rPr>
        <w:t>but also</w:t>
      </w:r>
      <w:r w:rsidRPr="0001197C">
        <w:rPr>
          <w:u w:val="single"/>
        </w:rPr>
        <w:t xml:space="preserve"> </w:t>
      </w:r>
      <w:r w:rsidRPr="008B709F">
        <w:rPr>
          <w:u w:val="single"/>
        </w:rPr>
        <w:t>threatens</w:t>
      </w:r>
      <w:r w:rsidRPr="0001197C">
        <w:rPr>
          <w:u w:val="single"/>
        </w:rPr>
        <w:t xml:space="preserve"> the stability of global ecosystems, making the current trajectory unsustainable.</w:t>
      </w:r>
      <w:r w:rsidRPr="0001197C">
        <w:t xml:space="preserve"> Continuous Economic Growth: A Flawed Paradigm </w:t>
      </w:r>
      <w:r w:rsidRPr="008B709F">
        <w:rPr>
          <w:highlight w:val="cyan"/>
          <w:u w:val="single"/>
        </w:rPr>
        <w:t>Continuous econ</w:t>
      </w:r>
      <w:r w:rsidRPr="0001197C">
        <w:rPr>
          <w:u w:val="single"/>
        </w:rPr>
        <w:t xml:space="preserve">omic </w:t>
      </w:r>
      <w:r w:rsidRPr="008B709F">
        <w:rPr>
          <w:highlight w:val="cyan"/>
          <w:u w:val="single"/>
        </w:rPr>
        <w:t>growth</w:t>
      </w:r>
      <w:r w:rsidRPr="0001197C">
        <w:rPr>
          <w:u w:val="single"/>
        </w:rPr>
        <w:t xml:space="preserve">, often seen as a key indicator of societal success, is another concept that </w:t>
      </w:r>
      <w:r w:rsidRPr="008B709F">
        <w:rPr>
          <w:highlight w:val="cyan"/>
          <w:u w:val="single"/>
        </w:rPr>
        <w:t>fails</w:t>
      </w:r>
      <w:r w:rsidRPr="0001197C">
        <w:rPr>
          <w:u w:val="single"/>
        </w:rPr>
        <w:t xml:space="preserve"> to consider </w:t>
      </w:r>
      <w:r w:rsidRPr="008B709F">
        <w:rPr>
          <w:highlight w:val="cyan"/>
          <w:u w:val="single"/>
        </w:rPr>
        <w:t>long-term sustainability</w:t>
      </w:r>
      <w:r w:rsidRPr="0001197C">
        <w:t xml:space="preserve">. Economic growth is typically measured through Gross Domestic Product (GDP), which focuses on output and production. However, </w:t>
      </w:r>
      <w:r w:rsidRPr="008B709F">
        <w:rPr>
          <w:highlight w:val="cyan"/>
          <w:u w:val="single"/>
        </w:rPr>
        <w:t xml:space="preserve">GDP does not account for the depletion of </w:t>
      </w:r>
      <w:r w:rsidRPr="00C816E3">
        <w:rPr>
          <w:b/>
          <w:bCs/>
          <w:highlight w:val="cyan"/>
          <w:u w:val="single"/>
        </w:rPr>
        <w:t>nat</w:t>
      </w:r>
      <w:r w:rsidRPr="00C816E3">
        <w:rPr>
          <w:b/>
          <w:bCs/>
          <w:u w:val="single"/>
        </w:rPr>
        <w:t xml:space="preserve">ural </w:t>
      </w:r>
      <w:r w:rsidRPr="00C816E3">
        <w:rPr>
          <w:b/>
          <w:bCs/>
          <w:highlight w:val="cyan"/>
          <w:u w:val="single"/>
        </w:rPr>
        <w:t>resources</w:t>
      </w:r>
      <w:r w:rsidRPr="00C816E3">
        <w:rPr>
          <w:b/>
          <w:bCs/>
          <w:u w:val="single"/>
        </w:rPr>
        <w:t>,</w:t>
      </w:r>
      <w:r w:rsidRPr="008B709F">
        <w:rPr>
          <w:u w:val="single"/>
        </w:rPr>
        <w:t xml:space="preserve"> the degradation of ecosystems, or the social and environmental costs of growth.</w:t>
      </w:r>
      <w:r w:rsidRPr="008B709F">
        <w:t xml:space="preserve"> </w:t>
      </w:r>
      <w:r w:rsidRPr="0001197C">
        <w:t xml:space="preserve">The relentless pursuit of economic expansion often leads to overexploitation of resources, pollution, and societal inequalities. </w:t>
      </w:r>
      <w:r w:rsidRPr="008B709F">
        <w:rPr>
          <w:highlight w:val="cyan"/>
          <w:u w:val="single"/>
        </w:rPr>
        <w:t>The idea that</w:t>
      </w:r>
      <w:r w:rsidRPr="008B709F">
        <w:rPr>
          <w:u w:val="single"/>
        </w:rPr>
        <w:t xml:space="preserve"> economic </w:t>
      </w:r>
      <w:r w:rsidRPr="00C816E3">
        <w:rPr>
          <w:rStyle w:val="Emphasis"/>
          <w:highlight w:val="cyan"/>
        </w:rPr>
        <w:t>growth can</w:t>
      </w:r>
      <w:r w:rsidRPr="00C816E3">
        <w:rPr>
          <w:rStyle w:val="Emphasis"/>
        </w:rPr>
        <w:t xml:space="preserve"> </w:t>
      </w:r>
      <w:r w:rsidRPr="00C816E3">
        <w:rPr>
          <w:rStyle w:val="Emphasis"/>
          <w:highlight w:val="cyan"/>
        </w:rPr>
        <w:t>continue indefinitely</w:t>
      </w:r>
      <w:r w:rsidRPr="00C816E3">
        <w:rPr>
          <w:rStyle w:val="Emphasis"/>
        </w:rPr>
        <w:t xml:space="preserve"> on a finite planet</w:t>
      </w:r>
      <w:r w:rsidRPr="008B709F">
        <w:rPr>
          <w:u w:val="single"/>
        </w:rPr>
        <w:t xml:space="preserve"> </w:t>
      </w:r>
      <w:r w:rsidRPr="008B709F">
        <w:rPr>
          <w:highlight w:val="cyan"/>
          <w:u w:val="single"/>
        </w:rPr>
        <w:t>is</w:t>
      </w:r>
      <w:r w:rsidRPr="008B709F">
        <w:rPr>
          <w:u w:val="single"/>
        </w:rPr>
        <w:t xml:space="preserve"> fundamentally </w:t>
      </w:r>
      <w:r w:rsidRPr="008B709F">
        <w:rPr>
          <w:highlight w:val="cyan"/>
          <w:u w:val="single"/>
        </w:rPr>
        <w:t>flawed</w:t>
      </w:r>
      <w:r w:rsidRPr="008B709F">
        <w:rPr>
          <w:u w:val="single"/>
        </w:rPr>
        <w:t>. Economists often argue that technological advancements or innovations will offset the pressures of growth by creating more efficient systems.</w:t>
      </w:r>
      <w:r w:rsidRPr="0001197C">
        <w:t xml:space="preserve"> While this may be true to some extent, technology cannot fully replace the finite resources that are essential for production. </w:t>
      </w:r>
      <w:r w:rsidRPr="008B709F">
        <w:rPr>
          <w:u w:val="single"/>
        </w:rPr>
        <w:t xml:space="preserve">Moreover, the </w:t>
      </w:r>
      <w:r w:rsidRPr="008B709F">
        <w:rPr>
          <w:highlight w:val="cyan"/>
          <w:u w:val="single"/>
        </w:rPr>
        <w:t>increasing energy demands</w:t>
      </w:r>
      <w:r w:rsidRPr="008B709F">
        <w:rPr>
          <w:u w:val="single"/>
        </w:rPr>
        <w:t xml:space="preserve"> </w:t>
      </w:r>
      <w:r w:rsidRPr="008B709F">
        <w:rPr>
          <w:highlight w:val="cyan"/>
          <w:u w:val="single"/>
        </w:rPr>
        <w:t>associated with growth</w:t>
      </w:r>
      <w:r w:rsidRPr="008B709F">
        <w:rPr>
          <w:u w:val="single"/>
        </w:rPr>
        <w:t xml:space="preserve"> </w:t>
      </w:r>
      <w:r w:rsidRPr="008B709F">
        <w:rPr>
          <w:highlight w:val="cyan"/>
          <w:u w:val="single"/>
        </w:rPr>
        <w:t>contribute</w:t>
      </w:r>
      <w:r w:rsidRPr="008B709F">
        <w:rPr>
          <w:u w:val="single"/>
        </w:rPr>
        <w:t xml:space="preserve"> </w:t>
      </w:r>
      <w:r w:rsidRPr="008B709F">
        <w:rPr>
          <w:highlight w:val="cyan"/>
          <w:u w:val="single"/>
        </w:rPr>
        <w:t>to enviro</w:t>
      </w:r>
      <w:r w:rsidRPr="008B709F">
        <w:rPr>
          <w:u w:val="single"/>
        </w:rPr>
        <w:t xml:space="preserve">nmental </w:t>
      </w:r>
      <w:r w:rsidRPr="008B709F">
        <w:rPr>
          <w:highlight w:val="cyan"/>
          <w:u w:val="single"/>
        </w:rPr>
        <w:t>degradation</w:t>
      </w:r>
      <w:r w:rsidRPr="008B709F">
        <w:rPr>
          <w:u w:val="single"/>
        </w:rPr>
        <w:t>, including climate change. A growing population with a growing economy leads to growing consumption, which in turn accelerates environmental degradation</w:t>
      </w:r>
      <w:r w:rsidRPr="0001197C">
        <w:t xml:space="preserve">. Therefore, continuous economic growth is unsustainable because it disregards the ecological limits of the planet. Supply-Side Economics: A Flawed Foundation </w:t>
      </w:r>
      <w:r w:rsidRPr="008B709F">
        <w:rPr>
          <w:u w:val="single"/>
        </w:rPr>
        <w:t xml:space="preserve">Supply-side economics posits that reducing taxes, particularly for corporations and the wealthy, will stimulate investment, boost production, and ultimately benefit the economy as a whole. </w:t>
      </w:r>
      <w:r w:rsidRPr="0001197C">
        <w:t>This model, however, assumes that economic benefits will “trickle down” from the wealthy and businesses to the rest of society</w:t>
      </w:r>
      <w:r w:rsidRPr="008B709F">
        <w:rPr>
          <w:u w:val="single"/>
        </w:rPr>
        <w:t xml:space="preserve">. In practice, </w:t>
      </w:r>
      <w:r w:rsidRPr="00C816E3">
        <w:rPr>
          <w:b/>
          <w:bCs/>
          <w:highlight w:val="cyan"/>
          <w:u w:val="single"/>
        </w:rPr>
        <w:t>supply-side economics</w:t>
      </w:r>
      <w:r w:rsidRPr="008B709F">
        <w:rPr>
          <w:u w:val="single"/>
        </w:rPr>
        <w:t xml:space="preserve"> has </w:t>
      </w:r>
      <w:r w:rsidRPr="008B709F">
        <w:rPr>
          <w:highlight w:val="cyan"/>
          <w:u w:val="single"/>
        </w:rPr>
        <w:t>led</w:t>
      </w:r>
      <w:r w:rsidRPr="008B709F">
        <w:rPr>
          <w:u w:val="single"/>
        </w:rPr>
        <w:t xml:space="preserve"> </w:t>
      </w:r>
      <w:r w:rsidRPr="008B709F">
        <w:rPr>
          <w:highlight w:val="cyan"/>
          <w:u w:val="single"/>
        </w:rPr>
        <w:t>to wealth concentration</w:t>
      </w:r>
      <w:r w:rsidRPr="008B709F">
        <w:rPr>
          <w:u w:val="single"/>
        </w:rPr>
        <w:t xml:space="preserve">, growing income inequality, and little evidence that it creates widespread prosperity. </w:t>
      </w:r>
      <w:r w:rsidRPr="0001197C">
        <w:t xml:space="preserve">The underlying flaw of the supply-side model is its failure to recognize that the demand side of the economy is just as important as the supply side. </w:t>
      </w:r>
      <w:r w:rsidRPr="008B709F">
        <w:rPr>
          <w:u w:val="single"/>
        </w:rPr>
        <w:t>In reality, economic growth is driven not only by the availability of goods and services but also by consumer demand.</w:t>
      </w:r>
      <w:r w:rsidRPr="0001197C">
        <w:t xml:space="preserve"> Without demand, there is no need for supply—businesses cannot sell products and services if people cannot afford them or are not incentivized to purchase them. Therefore, </w:t>
      </w:r>
      <w:r w:rsidRPr="008B709F">
        <w:rPr>
          <w:u w:val="single"/>
        </w:rPr>
        <w:t>while supply-side policies may increase production in the short term, they do not address the root causes of inequality or the need for demand-driven growth</w:t>
      </w:r>
      <w:r w:rsidRPr="0001197C">
        <w:t xml:space="preserve">. Furthermore, </w:t>
      </w:r>
      <w:r w:rsidRPr="008B709F">
        <w:rPr>
          <w:u w:val="single"/>
        </w:rPr>
        <w:t>supply-side economics often disregards the negative consequences of unfettered production, such as environmental degradation</w:t>
      </w:r>
      <w:r w:rsidRPr="0001197C">
        <w:t>. By focusing solely on increasing supply and reducing government regulation</w:t>
      </w:r>
      <w:r w:rsidRPr="008B709F">
        <w:rPr>
          <w:u w:val="single"/>
        </w:rPr>
        <w:t xml:space="preserve">, </w:t>
      </w:r>
      <w:r w:rsidRPr="008B709F">
        <w:rPr>
          <w:highlight w:val="cyan"/>
          <w:u w:val="single"/>
        </w:rPr>
        <w:t>it exacerbates</w:t>
      </w:r>
      <w:r w:rsidRPr="008B709F">
        <w:rPr>
          <w:u w:val="single"/>
        </w:rPr>
        <w:t xml:space="preserve"> the </w:t>
      </w:r>
      <w:r w:rsidRPr="008B709F">
        <w:rPr>
          <w:highlight w:val="cyan"/>
          <w:u w:val="single"/>
        </w:rPr>
        <w:t>ecological strain</w:t>
      </w:r>
      <w:r w:rsidRPr="008B709F">
        <w:rPr>
          <w:u w:val="single"/>
        </w:rPr>
        <w:t xml:space="preserve"> caused by continuous growth</w:t>
      </w:r>
      <w:r w:rsidRPr="0001197C">
        <w:t xml:space="preserve">. As businesses prioritize profits, </w:t>
      </w:r>
      <w:r w:rsidRPr="008B709F">
        <w:rPr>
          <w:highlight w:val="cyan"/>
          <w:u w:val="single"/>
        </w:rPr>
        <w:t xml:space="preserve">they are incentivized to </w:t>
      </w:r>
      <w:r w:rsidRPr="00C816E3">
        <w:rPr>
          <w:rStyle w:val="Emphasis"/>
          <w:highlight w:val="cyan"/>
        </w:rPr>
        <w:t>exploit resources unsustainably</w:t>
      </w:r>
      <w:r w:rsidRPr="008B709F">
        <w:rPr>
          <w:highlight w:val="cyan"/>
          <w:u w:val="single"/>
        </w:rPr>
        <w:t>,</w:t>
      </w:r>
      <w:r w:rsidRPr="008B709F">
        <w:rPr>
          <w:u w:val="single"/>
        </w:rPr>
        <w:t xml:space="preserve"> perpetuating the environmental crises associated with overpopulation and unchecked growth.</w:t>
      </w:r>
      <w:r w:rsidRPr="0001197C">
        <w:t xml:space="preserve"> A Holistic Approach to Sustainability To achieve sustainability, a shift away from the traditional paradigms of overpopulation, continuous economic growth, and supply-side economics is necessary. </w:t>
      </w:r>
      <w:r w:rsidRPr="008B709F">
        <w:rPr>
          <w:u w:val="single"/>
        </w:rPr>
        <w:t>A more balanced approach, which emphasizes responsible consumption, equitable distribution of resources, and ecological preservation, is essential.</w:t>
      </w:r>
      <w:r w:rsidRPr="0001197C">
        <w:t xml:space="preserve"> </w:t>
      </w:r>
    </w:p>
    <w:p w14:paraId="65B2693C" w14:textId="77777777" w:rsidR="00CB27B4" w:rsidRDefault="00CB27B4" w:rsidP="00CB27B4">
      <w:pPr>
        <w:pStyle w:val="Heading4"/>
      </w:pPr>
      <w:r>
        <w:t xml:space="preserve">The Arctic is the core of </w:t>
      </w:r>
      <w:r w:rsidRPr="00D87E11">
        <w:rPr>
          <w:u w:val="single"/>
        </w:rPr>
        <w:t>globalized capitalism</w:t>
      </w:r>
      <w:r>
        <w:t>.</w:t>
      </w:r>
    </w:p>
    <w:p w14:paraId="087C112C" w14:textId="77777777" w:rsidR="00CB27B4" w:rsidRPr="00D34D19" w:rsidRDefault="00CB27B4" w:rsidP="00CB27B4">
      <w:r w:rsidRPr="00AA7A25">
        <w:rPr>
          <w:rFonts w:eastAsiaTheme="majorEastAsia" w:cstheme="majorBidi"/>
          <w:b/>
          <w:iCs/>
          <w:sz w:val="26"/>
        </w:rPr>
        <w:t>Bennett 16</w:t>
      </w:r>
      <w:r w:rsidRPr="00AA7A25">
        <w:t xml:space="preserve"> </w:t>
      </w:r>
      <w:r>
        <w:t>– Mia Bennett</w:t>
      </w:r>
      <w:r w:rsidRPr="00AA7A25">
        <w:t xml:space="preserve">, </w:t>
      </w:r>
      <w:r>
        <w:t>02-06/2016</w:t>
      </w:r>
      <w:r w:rsidRPr="00AA7A25">
        <w:t xml:space="preserve">, accessed on 7-22-2025, "Discursive, material, vertical, and extensive dimensions of post-Cold War Arctic resource extraction", </w:t>
      </w:r>
      <w:r>
        <w:t>Taylor &amp; Francis</w:t>
      </w:r>
      <w:r w:rsidRPr="00AA7A25">
        <w:t xml:space="preserve">, https://www-tandfonline-com.proxy.lib.umich.edu/doi/epdf/10.1080/1088937X.2016.1234517?needAccess=true - </w:t>
      </w:r>
      <w:r>
        <w:t>SS</w:t>
      </w:r>
    </w:p>
    <w:p w14:paraId="1AAB6774" w14:textId="77777777" w:rsidR="00CB27B4" w:rsidRPr="00AF747F" w:rsidRDefault="00CB27B4" w:rsidP="00CB27B4">
      <w:pPr>
        <w:rPr>
          <w:sz w:val="14"/>
        </w:rPr>
      </w:pPr>
      <w:r w:rsidRPr="00D34D19">
        <w:rPr>
          <w:rStyle w:val="StyleUnderline"/>
        </w:rPr>
        <w:t xml:space="preserve">This paper proposes an integrated framework for rethinking </w:t>
      </w:r>
      <w:r w:rsidRPr="00AF747F">
        <w:rPr>
          <w:rStyle w:val="StyleUnderline"/>
          <w:highlight w:val="cyan"/>
        </w:rPr>
        <w:t xml:space="preserve">the Arctic </w:t>
      </w:r>
      <w:r w:rsidRPr="00AF747F">
        <w:rPr>
          <w:rStyle w:val="StyleUnderline"/>
        </w:rPr>
        <w:t xml:space="preserve">resource </w:t>
      </w:r>
      <w:r w:rsidRPr="001E435F">
        <w:rPr>
          <w:rStyle w:val="StyleUnderline"/>
        </w:rPr>
        <w:t>frontier</w:t>
      </w:r>
      <w:r w:rsidRPr="00D34D19">
        <w:rPr>
          <w:rStyle w:val="StyleUnderline"/>
        </w:rPr>
        <w:t xml:space="preserve"> that involves consideration of its discursive, material, vertical, and extensive dimensions. Such a model enables more rigorous analysis of the drivers of Arctic natural resource extraction in the post-Cold War era than contemporary </w:t>
      </w:r>
      <w:r w:rsidRPr="00AF747F">
        <w:rPr>
          <w:rStyle w:val="StyleUnderline"/>
          <w:highlight w:val="cyan"/>
        </w:rPr>
        <w:t>pronounce</w:t>
      </w:r>
      <w:r w:rsidRPr="00D34D19">
        <w:rPr>
          <w:rStyle w:val="StyleUnderline"/>
        </w:rPr>
        <w:t xml:space="preserve">ments about </w:t>
      </w:r>
      <w:r w:rsidRPr="001E435F">
        <w:rPr>
          <w:rStyle w:val="StyleUnderline"/>
        </w:rPr>
        <w:t xml:space="preserve">the region </w:t>
      </w:r>
      <w:r w:rsidRPr="00AF747F">
        <w:rPr>
          <w:rStyle w:val="StyleUnderline"/>
          <w:highlight w:val="cyan"/>
        </w:rPr>
        <w:t>as pristine</w:t>
      </w:r>
      <w:r w:rsidRPr="00D34D19">
        <w:rPr>
          <w:rStyle w:val="StyleUnderline"/>
        </w:rPr>
        <w:t xml:space="preserve">, </w:t>
      </w:r>
      <w:r w:rsidRPr="00AF747F">
        <w:rPr>
          <w:rStyle w:val="StyleUnderline"/>
          <w:highlight w:val="cyan"/>
        </w:rPr>
        <w:t>unexploited, and newly opened by climate change</w:t>
      </w:r>
      <w:r w:rsidRPr="00AF747F">
        <w:rPr>
          <w:sz w:val="14"/>
        </w:rPr>
        <w:t xml:space="preserve">. Indeed, despite five centuries of extraction, state and corporate discourses position the Arctic as on the brink of unprecedented development. Yet in fact, </w:t>
      </w:r>
      <w:r w:rsidRPr="00D34D19">
        <w:rPr>
          <w:rStyle w:val="StyleUnderline"/>
        </w:rPr>
        <w:t xml:space="preserve">the </w:t>
      </w:r>
      <w:r w:rsidRPr="00AF747F">
        <w:rPr>
          <w:rStyle w:val="StyleUnderline"/>
          <w:highlight w:val="cyan"/>
        </w:rPr>
        <w:t>development of the Arctic</w:t>
      </w:r>
      <w:r w:rsidRPr="00D34D19">
        <w:rPr>
          <w:rStyle w:val="StyleUnderline"/>
        </w:rPr>
        <w:t xml:space="preserve"> resource frontier </w:t>
      </w:r>
      <w:r w:rsidRPr="00AF747F">
        <w:rPr>
          <w:rStyle w:val="StyleUnderline"/>
          <w:highlight w:val="cyan"/>
        </w:rPr>
        <w:t>represents</w:t>
      </w:r>
      <w:r w:rsidRPr="00D34D19">
        <w:rPr>
          <w:rStyle w:val="StyleUnderline"/>
        </w:rPr>
        <w:t xml:space="preserve"> </w:t>
      </w:r>
      <w:r w:rsidRPr="00AF747F">
        <w:rPr>
          <w:rStyle w:val="StyleUnderline"/>
          <w:highlight w:val="cyan"/>
        </w:rPr>
        <w:t>a</w:t>
      </w:r>
      <w:r w:rsidRPr="00D34D19">
        <w:rPr>
          <w:rStyle w:val="StyleUnderline"/>
        </w:rPr>
        <w:t xml:space="preserve"> place-based, </w:t>
      </w:r>
      <w:r w:rsidRPr="00AF747F">
        <w:rPr>
          <w:rStyle w:val="StyleUnderline"/>
          <w:highlight w:val="cyan"/>
        </w:rPr>
        <w:t>cumulative process that builds on</w:t>
      </w:r>
      <w:r w:rsidRPr="00D34D19">
        <w:rPr>
          <w:rStyle w:val="StyleUnderline"/>
        </w:rPr>
        <w:t xml:space="preserve"> previous rounds of </w:t>
      </w:r>
      <w:r w:rsidRPr="00AF747F">
        <w:rPr>
          <w:rStyle w:val="StyleUnderline"/>
          <w:highlight w:val="cyan"/>
        </w:rPr>
        <w:t>degradation</w:t>
      </w:r>
      <w:r w:rsidRPr="00D34D19">
        <w:rPr>
          <w:rStyle w:val="StyleUnderline"/>
        </w:rPr>
        <w:t xml:space="preserve">, </w:t>
      </w:r>
      <w:r w:rsidRPr="00AF747F">
        <w:rPr>
          <w:rStyle w:val="StyleUnderline"/>
          <w:highlight w:val="cyan"/>
        </w:rPr>
        <w:t>extraction</w:t>
      </w:r>
      <w:r w:rsidRPr="00D34D19">
        <w:rPr>
          <w:rStyle w:val="StyleUnderline"/>
        </w:rPr>
        <w:t xml:space="preserve">, </w:t>
      </w:r>
      <w:r w:rsidRPr="00AF747F">
        <w:rPr>
          <w:rStyle w:val="StyleUnderline"/>
          <w:highlight w:val="cyan"/>
        </w:rPr>
        <w:t>and export of commodities</w:t>
      </w:r>
      <w:r w:rsidRPr="00D34D19">
        <w:rPr>
          <w:rStyle w:val="StyleUnderline"/>
        </w:rPr>
        <w:t xml:space="preserve"> ranging from furs to oil</w:t>
      </w:r>
      <w:r w:rsidRPr="00AF747F">
        <w:rPr>
          <w:sz w:val="14"/>
        </w:rPr>
        <w:t xml:space="preserve">. The post-Cold War Arctic resource frontier is a globally networked space of extraction that exemplifies three characteristics of resource frontiers worldwide: existing histories of environmental degradation that legitimize further extraction, vertical intensification fueled by technological and spatio-legal innovations, and a growing array of lateral, fixed connections like pipelines and roads with cities that are increasingly concentrating capital and commodities. </w:t>
      </w:r>
      <w:r w:rsidRPr="00D34D19">
        <w:rPr>
          <w:rStyle w:val="StyleUnderline"/>
        </w:rPr>
        <w:t xml:space="preserve">I argue that the </w:t>
      </w:r>
      <w:r w:rsidRPr="00AF747F">
        <w:rPr>
          <w:rStyle w:val="StyleUnderline"/>
          <w:highlight w:val="cyan"/>
        </w:rPr>
        <w:t>Arctic’s concretizing links with the world’s urban core are</w:t>
      </w:r>
      <w:r w:rsidRPr="00D34D19">
        <w:rPr>
          <w:rStyle w:val="StyleUnderline"/>
        </w:rPr>
        <w:t xml:space="preserve"> possibly </w:t>
      </w:r>
      <w:r w:rsidRPr="00AF747F">
        <w:rPr>
          <w:rStyle w:val="StyleUnderline"/>
          <w:highlight w:val="cyan"/>
        </w:rPr>
        <w:t>peripheralizing</w:t>
      </w:r>
      <w:r w:rsidRPr="00D34D19">
        <w:rPr>
          <w:rStyle w:val="StyleUnderline"/>
        </w:rPr>
        <w:t xml:space="preserve"> </w:t>
      </w:r>
      <w:r w:rsidRPr="00AF747F">
        <w:rPr>
          <w:rStyle w:val="StyleUnderline"/>
          <w:highlight w:val="cyan"/>
        </w:rPr>
        <w:t>the region within the global economy by creating a path dependency</w:t>
      </w:r>
      <w:r w:rsidRPr="00D34D19">
        <w:rPr>
          <w:rStyle w:val="StyleUnderline"/>
        </w:rPr>
        <w:t xml:space="preserve"> towards deepened resource extraction.</w:t>
      </w:r>
    </w:p>
    <w:p w14:paraId="3CAC95E6" w14:textId="77777777" w:rsidR="00CB27B4" w:rsidRPr="00D34D19" w:rsidRDefault="00CB27B4" w:rsidP="00CB27B4">
      <w:pPr>
        <w:rPr>
          <w:rStyle w:val="StyleUnderline"/>
        </w:rPr>
      </w:pPr>
      <w:r w:rsidRPr="00AF747F">
        <w:rPr>
          <w:sz w:val="14"/>
        </w:rPr>
        <w:t xml:space="preserve">By many accounts, a new frontier is opening in the Arctic due to the shrinking of the polar ice cap and the consequent unlocking of vast resource deposits. Among media outlets in recent years, a BBC article declared, ‘Climate is driving a “‘new era” in the Arctic Ocean’(Shukman, 2015), while a Bloomberg article claimed, ‘Climate change is making the Arctic’s natural resources accessible for the first time’ (Arnsdorf, 2014). In Foreign Affairs, analyst Borgerson (2008) contended, ‘Global warming has given birth to a new scramble for territory and resources among the five Arctic powers’ (p. 63). </w:t>
      </w:r>
      <w:r w:rsidRPr="00D34D19">
        <w:rPr>
          <w:rStyle w:val="StyleUnderline"/>
        </w:rPr>
        <w:t xml:space="preserve">Regardless of whether they assign responsibility to climate change, many </w:t>
      </w:r>
      <w:r w:rsidRPr="00AF747F">
        <w:rPr>
          <w:rStyle w:val="StyleUnderline"/>
          <w:highlight w:val="cyan"/>
        </w:rPr>
        <w:t>actors perceive</w:t>
      </w:r>
      <w:r w:rsidRPr="00D34D19">
        <w:rPr>
          <w:rStyle w:val="StyleUnderline"/>
        </w:rPr>
        <w:t xml:space="preserve"> </w:t>
      </w:r>
      <w:r w:rsidRPr="00AF747F">
        <w:rPr>
          <w:rStyle w:val="StyleUnderline"/>
          <w:highlight w:val="cyan"/>
        </w:rPr>
        <w:t>the emergence of a new frontier ripe with economic opportunities</w:t>
      </w:r>
      <w:r w:rsidRPr="00AF747F">
        <w:rPr>
          <w:sz w:val="14"/>
        </w:rPr>
        <w:t xml:space="preserve">. Italian oil corporation Eni, which is establishing the world’s northernmost offshore oil field in Norway’s Barents Seas, refers to the Arctic as a ‘new frontier’ (Eni, 2013), while the White House’s National Strategy for the Arctic Region calls it ‘one of our planet’s last great frontiers’ (White House,2013). </w:t>
      </w:r>
      <w:r w:rsidRPr="00D34D19">
        <w:rPr>
          <w:rStyle w:val="StyleUnderline"/>
        </w:rPr>
        <w:t xml:space="preserve">The generally unreflexively use of the term ‘frontier’ in discourses about the Arctic </w:t>
      </w:r>
      <w:r w:rsidRPr="00AF747F">
        <w:rPr>
          <w:rStyle w:val="StyleUnderline"/>
        </w:rPr>
        <w:t>hinders</w:t>
      </w:r>
      <w:r w:rsidRPr="00D34D19">
        <w:rPr>
          <w:rStyle w:val="StyleUnderline"/>
        </w:rPr>
        <w:t xml:space="preserve"> critical thinking about motivations for the concept’s deployment and masks the mechanisms by which </w:t>
      </w:r>
      <w:r w:rsidRPr="00AF747F">
        <w:rPr>
          <w:rStyle w:val="StyleUnderline"/>
          <w:highlight w:val="cyan"/>
        </w:rPr>
        <w:t>the region is</w:t>
      </w:r>
      <w:r w:rsidRPr="00D34D19">
        <w:rPr>
          <w:rStyle w:val="StyleUnderline"/>
        </w:rPr>
        <w:t xml:space="preserve"> putatively becoming </w:t>
      </w:r>
      <w:r w:rsidRPr="00AF747F">
        <w:rPr>
          <w:rStyle w:val="StyleUnderline"/>
          <w:highlight w:val="cyan"/>
        </w:rPr>
        <w:t>increasingly central to global economic growth</w:t>
      </w:r>
      <w:r w:rsidRPr="00D34D19">
        <w:rPr>
          <w:rStyle w:val="StyleUnderline"/>
        </w:rPr>
        <w:t>, particularly in the world’s urban core,</w:t>
      </w:r>
      <w:r w:rsidRPr="00AF747F">
        <w:rPr>
          <w:sz w:val="14"/>
        </w:rPr>
        <w:t xml:space="preserve"> for reasons beyond melting sea ice. </w:t>
      </w:r>
      <w:r w:rsidRPr="00AF747F">
        <w:rPr>
          <w:rStyle w:val="StyleUnderline"/>
          <w:highlight w:val="cyan"/>
        </w:rPr>
        <w:t>Declarations</w:t>
      </w:r>
      <w:r w:rsidRPr="00D34D19">
        <w:rPr>
          <w:rStyle w:val="StyleUnderline"/>
        </w:rPr>
        <w:t xml:space="preserve"> of the Arctic as a new or last frontier also </w:t>
      </w:r>
      <w:r w:rsidRPr="00AF747F">
        <w:rPr>
          <w:rStyle w:val="StyleUnderline"/>
          <w:highlight w:val="cyan"/>
        </w:rPr>
        <w:t>overlook lengthy histories of extraction and problematically imagine the region as an unknown space to be discovered</w:t>
      </w:r>
      <w:r w:rsidRPr="00D34D19">
        <w:rPr>
          <w:rStyle w:val="StyleUnderline"/>
        </w:rPr>
        <w:t>.</w:t>
      </w:r>
    </w:p>
    <w:p w14:paraId="43FF5A58" w14:textId="77777777" w:rsidR="00CB27B4" w:rsidRPr="00AF747F" w:rsidRDefault="00CB27B4" w:rsidP="00CB27B4">
      <w:pPr>
        <w:rPr>
          <w:sz w:val="14"/>
        </w:rPr>
      </w:pPr>
      <w:r w:rsidRPr="00AF747F">
        <w:rPr>
          <w:sz w:val="14"/>
        </w:rPr>
        <w:t xml:space="preserve">While anthropogenic climate change is facilitating the opening of new Arctic shipping routes (Stephenson, Smith, Brigham, &amp; Agnew, 2013), technological advances, depletion of easy-to-access resources in and outside the Arctic, and the growing urbanization and interconnectivity of the planet are arguably more important drivers of the intensification and expansion of Arctic extraction. Understandings of the current round of extraction, which represents the culmination of five centuries of northern resource development, would thus benefit from being traced along these lines rather than climate change deter-minism and oversimplified pronouncements about a new frontier. Far from being a per-ipheral region opening for the first time, </w:t>
      </w:r>
      <w:r w:rsidRPr="00D943CF">
        <w:rPr>
          <w:rStyle w:val="StyleUnderline"/>
        </w:rPr>
        <w:t xml:space="preserve">the </w:t>
      </w:r>
      <w:r w:rsidRPr="00AF747F">
        <w:rPr>
          <w:rStyle w:val="StyleUnderline"/>
        </w:rPr>
        <w:t>Arctic is a globally networked space of extraction that exemplifies three characteristics of resource frontiers worldwide: histories of environmental degradation, the vertical intensification of extraction fueled by techno-logical and spatio-legal innovations, and increasing lateral connections with the world’s urban core.</w:t>
      </w:r>
      <w:r w:rsidRPr="00AF747F">
        <w:rPr>
          <w:sz w:val="14"/>
        </w:rPr>
        <w:t xml:space="preserve"> Consideration of these three dimensions enables the construction of a frame-work to guide </w:t>
      </w:r>
      <w:r w:rsidRPr="00AF747F">
        <w:rPr>
          <w:rStyle w:val="StyleUnderline"/>
          <w:highlight w:val="cyan"/>
        </w:rPr>
        <w:t>research and policymaking on</w:t>
      </w:r>
      <w:r w:rsidRPr="00AF747F">
        <w:rPr>
          <w:rStyle w:val="StyleUnderline"/>
        </w:rPr>
        <w:t xml:space="preserve"> </w:t>
      </w:r>
      <w:r w:rsidRPr="00AF747F">
        <w:rPr>
          <w:rStyle w:val="StyleUnderline"/>
          <w:highlight w:val="cyan"/>
        </w:rPr>
        <w:t>Arctic</w:t>
      </w:r>
      <w:r w:rsidRPr="00AF747F">
        <w:rPr>
          <w:rStyle w:val="StyleUnderline"/>
        </w:rPr>
        <w:t xml:space="preserve"> extraction that views the process as </w:t>
      </w:r>
      <w:r w:rsidRPr="00AF747F">
        <w:rPr>
          <w:rStyle w:val="StyleUnderline"/>
          <w:highlight w:val="cyan"/>
        </w:rPr>
        <w:t>deeply</w:t>
      </w:r>
      <w:r w:rsidRPr="00AF747F">
        <w:rPr>
          <w:rStyle w:val="StyleUnderline"/>
        </w:rPr>
        <w:t xml:space="preserve"> historical, globally</w:t>
      </w:r>
      <w:r w:rsidRPr="00D943CF">
        <w:rPr>
          <w:rStyle w:val="StyleUnderline"/>
        </w:rPr>
        <w:t xml:space="preserve"> interconnected, and crucially </w:t>
      </w:r>
      <w:r w:rsidRPr="001E435F">
        <w:rPr>
          <w:rStyle w:val="Emphasis"/>
          <w:highlight w:val="cyan"/>
        </w:rPr>
        <w:t>motivated by socioeconomic dynamics</w:t>
      </w:r>
      <w:r w:rsidRPr="00AF747F">
        <w:rPr>
          <w:rStyle w:val="StyleUnderline"/>
          <w:highlight w:val="cyan"/>
        </w:rPr>
        <w:t xml:space="preserve"> rather than novel, isolated, and purely climate-driven</w:t>
      </w:r>
      <w:r w:rsidRPr="00AF747F">
        <w:rPr>
          <w:sz w:val="14"/>
        </w:rPr>
        <w:t>.</w:t>
      </w:r>
    </w:p>
    <w:p w14:paraId="3639A7E1" w14:textId="77777777" w:rsidR="00CB27B4" w:rsidRPr="00AF747F" w:rsidRDefault="00CB27B4" w:rsidP="00CB27B4">
      <w:pPr>
        <w:rPr>
          <w:sz w:val="14"/>
          <w:szCs w:val="10"/>
        </w:rPr>
      </w:pPr>
      <w:r w:rsidRPr="00AF747F">
        <w:rPr>
          <w:sz w:val="14"/>
          <w:szCs w:val="10"/>
        </w:rPr>
        <w:t>This paper is organized as follows. The second section briefly reviews the literature on resource frontiers and ties it into Arctic extraction. The third section explores the rep-resentational and material dimensions of the Arctic resource frontier: first, repeated dis-cursive framings of the Arctic as a region primed for extraction, and second, the historical, processual, and cumulative nature of the region as resource frontier. The fourth section considers the two spatial dimensions of the contemporary Arctic resource frontier, examining how the vertical intensification of extraction and global extension of urbanization distinguish current extraction from previous iterations. In short, this paper aims to offer a model of the macro-level drivers of contemporary Arctic extraction that considers its discursive, material, vertical, and extensive dimensions. This paper also attempts to revitalize critical thinking about frontiers in the face of frontier studies being declared stagnant (Imamura, 2015). The revitalization of the concept of the frontier– a maligned topic since Limerick (1988) and later Worster (1992) criticized Turner’s(1920/2010) triumphalist vision of the American frontier – perhaps has its most promisingframework in theorizations that consider it as both representation and reality across spaceand time.</w:t>
      </w:r>
    </w:p>
    <w:p w14:paraId="5CEA2845" w14:textId="77777777" w:rsidR="00CB27B4" w:rsidRPr="00AF747F" w:rsidRDefault="00CB27B4" w:rsidP="00CB27B4">
      <w:pPr>
        <w:rPr>
          <w:sz w:val="14"/>
          <w:szCs w:val="10"/>
        </w:rPr>
      </w:pPr>
      <w:r w:rsidRPr="00AF747F">
        <w:rPr>
          <w:sz w:val="14"/>
          <w:szCs w:val="10"/>
        </w:rPr>
        <w:t>Resource frontiers revisited</w:t>
      </w:r>
    </w:p>
    <w:p w14:paraId="1E17CE7D" w14:textId="77777777" w:rsidR="00CB27B4" w:rsidRPr="00AF747F" w:rsidRDefault="00CB27B4" w:rsidP="00CB27B4">
      <w:pPr>
        <w:rPr>
          <w:sz w:val="14"/>
          <w:szCs w:val="10"/>
        </w:rPr>
      </w:pPr>
      <w:r w:rsidRPr="00AF747F">
        <w:rPr>
          <w:sz w:val="14"/>
          <w:szCs w:val="10"/>
        </w:rPr>
        <w:t xml:space="preserve">Since the sixteenth century and particularly since the Second Industrial Revolution at theend of the nineteenth century, </w:t>
      </w:r>
      <w:r w:rsidRPr="00AF747F">
        <w:rPr>
          <w:rStyle w:val="StyleUnderline"/>
          <w:sz w:val="10"/>
          <w:szCs w:val="10"/>
        </w:rPr>
        <w:t>the development of resource frontiers worldwide hasPOLAR GEOGRAPHY 259hastened. This acceleration has been enabled by political, economic, and technologicalarrangements that have become increasingly complex in order to extract resources frommore challenging and remote areas such as the Arctic, a region that can be categorizedalongside extractive spaces like the Amazon, Western Australia, and Mongolia</w:t>
      </w:r>
      <w:r w:rsidRPr="00AF747F">
        <w:rPr>
          <w:sz w:val="14"/>
          <w:szCs w:val="10"/>
        </w:rPr>
        <w:t>. Whilesuch areas have alternately been called extractive frontiers (Barsh, 1994; Bebbington &amp;Bebbington, 2011; Priest, 2005), resource peripheries (Barton, Gwynne, &amp; Murray,2008; Hayter, Barnes, &amp; Bradshaw, 2003; Potter, 2009), and extreme peripheries(Bunker, 1984), these concepts all emphasize the economic primacy of extraction and dis-tinct linkages between these areas and the global economy, even though it is often recog-nized that frontiers are heterogenous spaces (Barney, 2009; Ferguson, 2005). Bunker(1984) characterizes extreme peripheries as ‘regions whose economic ties to the worldcapitalist system are based almost exclusively on the exchange of extracted commodities’(p. 1020). Similarly, Friedmann (1996) conceptualizes resource frontiers asformed when the primary reason for invading the thinly populated margins of the nationalterritory is not to establish a more or less permanent rural settlement but to prospect for,extract, and export resources, such as minerals, timber, and hydroelectric power for thebenefit of the industrial heartlands of the world. (p. 2)</w:t>
      </w:r>
    </w:p>
    <w:p w14:paraId="125948B6" w14:textId="77777777" w:rsidR="00CB27B4" w:rsidRPr="00AF747F" w:rsidRDefault="00CB27B4" w:rsidP="00CB27B4">
      <w:pPr>
        <w:rPr>
          <w:sz w:val="14"/>
          <w:szCs w:val="10"/>
        </w:rPr>
      </w:pPr>
      <w:r w:rsidRPr="00AF747F">
        <w:rPr>
          <w:sz w:val="14"/>
          <w:szCs w:val="10"/>
        </w:rPr>
        <w:t>As edges, peripheries, and liminal spaces, frontiers are typically deﬁned in relation tosomewhere else, usually a core, heartland, or metropole. Barney (2009) deﬁnes resourcesfrontiers as relational spaces not fully incorporated into the networks of global productionand consumption, while Cleary (1993) and Jepson (2006) see the frontier as a peripheralregion absorbed into or incorporated by expanding capitalist economies.</w:t>
      </w:r>
    </w:p>
    <w:p w14:paraId="0647238B" w14:textId="77777777" w:rsidR="00CB27B4" w:rsidRPr="00AF747F" w:rsidRDefault="00CB27B4" w:rsidP="00CB27B4">
      <w:pPr>
        <w:rPr>
          <w:sz w:val="14"/>
          <w:szCs w:val="10"/>
        </w:rPr>
      </w:pPr>
      <w:r w:rsidRPr="00AF747F">
        <w:rPr>
          <w:rStyle w:val="StyleUnderline"/>
          <w:sz w:val="10"/>
          <w:szCs w:val="10"/>
        </w:rPr>
        <w:t>External market demands have motivated Arctic extraction on land at least since theSiberian fur trade began in the sixteenth century and at sea since European whalingexpeditions set off for Svalbard in the seventeenth century</w:t>
      </w:r>
      <w:r w:rsidRPr="00AF747F">
        <w:rPr>
          <w:sz w:val="14"/>
          <w:szCs w:val="10"/>
        </w:rPr>
        <w:t>. One could argue that theArctic resource frontier arose even earlier in the ninth and tenth centuries, when ivorywas exported from Iceland and Greenland to continental Europe (Frei et al., 2015).Regardless of when the Arctic resource frontier opened, its linkages with the globaleconomy have concretized since the end of the Cold War through the construction oflong-distance fixed infrastructures like the Yamal-Europe pipeline (Saxinger, 2015) andthe forthcoming extension of the Canadian highway system to Tuktoyaktuk, on theshores of the Arctic Ocean. Intricate global supply chains have also formed such as theshipment of nickel and copper concentrates onboard a Japanese-built icebreaker via theNorthwest Passage to China from a Chinese-owned nickel mine in northern Quebec(Nunatsiaq News, 2014). Paradoxically, even as a resource frontier becomes more con-nected to the core, its reliance on extracting and exporting resources may cause its relativeeconomic peripheralization. Such peripheralization through connection characterizes thedevelopment of places such as Siberia, termed ‘Russia’s North Asian colony’ (Forsyth,1994), and Canada under the British. There, although the exploitation and export ofprimary products like fur and later timber promoted national development, it alsocaused Canada’s ultimate peripheralization relative to the metropole, Britain (Innis,1930/1999, 1933). Similar processes may be occurring within the Arctic on a globalscale as the region’s fossil fuels, minerals, and fish are exported to markets worldwide.</w:t>
      </w:r>
    </w:p>
    <w:p w14:paraId="3FC0E232" w14:textId="6F186630" w:rsidR="00CB27B4" w:rsidRPr="00CB27B4" w:rsidRDefault="00CB27B4" w:rsidP="0088050B">
      <w:pPr>
        <w:rPr>
          <w:sz w:val="14"/>
        </w:rPr>
      </w:pPr>
      <w:r w:rsidRPr="00AF747F">
        <w:rPr>
          <w:rStyle w:val="StyleUnderline"/>
        </w:rPr>
        <w:t>Realizing the contemporary importance of resource frontiers within world markets,Hayter et al. (2003) call for their relocation to the core of theorizing within economic260</w:t>
      </w:r>
      <w:r w:rsidRPr="00AF747F">
        <w:rPr>
          <w:sz w:val="14"/>
        </w:rPr>
        <w:t xml:space="preserve"> M. M. BENNETTgeography. They argue, ‘</w:t>
      </w:r>
      <w:r w:rsidRPr="00AF747F">
        <w:rPr>
          <w:rStyle w:val="StyleUnderline"/>
        </w:rPr>
        <w:t xml:space="preserve">Resource </w:t>
      </w:r>
      <w:r w:rsidRPr="00AF747F">
        <w:rPr>
          <w:rStyle w:val="StyleUnderline"/>
          <w:highlight w:val="cyan"/>
        </w:rPr>
        <w:t>peripheries</w:t>
      </w:r>
      <w:r w:rsidRPr="00AF747F">
        <w:rPr>
          <w:rStyle w:val="StyleUnderline"/>
        </w:rPr>
        <w:t xml:space="preserve"> </w:t>
      </w:r>
      <w:r w:rsidRPr="00AF747F">
        <w:rPr>
          <w:rStyle w:val="StyleUnderline"/>
          <w:highlight w:val="cyan"/>
        </w:rPr>
        <w:t>are significant</w:t>
      </w:r>
      <w:r w:rsidRPr="00AF747F">
        <w:rPr>
          <w:rStyle w:val="StyleUnderline"/>
        </w:rPr>
        <w:t xml:space="preserve"> </w:t>
      </w:r>
      <w:r w:rsidRPr="00AF747F">
        <w:rPr>
          <w:rStyle w:val="StyleUnderline"/>
          <w:highlight w:val="cyan"/>
        </w:rPr>
        <w:t>for understanding globaliza-tion as</w:t>
      </w:r>
      <w:r w:rsidRPr="00AF747F">
        <w:rPr>
          <w:rStyle w:val="StyleUnderline"/>
        </w:rPr>
        <w:t xml:space="preserve"> </w:t>
      </w:r>
      <w:r w:rsidRPr="00AF747F">
        <w:rPr>
          <w:rStyle w:val="StyleUnderline"/>
          <w:highlight w:val="cyan"/>
        </w:rPr>
        <w:t>a</w:t>
      </w:r>
      <w:r w:rsidRPr="00AF747F">
        <w:rPr>
          <w:rStyle w:val="StyleUnderline"/>
        </w:rPr>
        <w:t xml:space="preserve"> contemporary </w:t>
      </w:r>
      <w:r w:rsidRPr="00AF747F">
        <w:rPr>
          <w:rStyle w:val="StyleUnderline"/>
          <w:highlight w:val="cyan"/>
        </w:rPr>
        <w:t xml:space="preserve">stage in </w:t>
      </w:r>
      <w:r w:rsidRPr="001E435F">
        <w:rPr>
          <w:rStyle w:val="Emphasis"/>
          <w:highlight w:val="cyan"/>
        </w:rPr>
        <w:t>capitalist development’</w:t>
      </w:r>
      <w:r w:rsidRPr="00AF747F">
        <w:rPr>
          <w:rStyle w:val="StyleUnderline"/>
        </w:rPr>
        <w:t xml:space="preserve"> (p. 19), since natural resources arecrucial </w:t>
      </w:r>
      <w:r w:rsidRPr="00AF747F">
        <w:rPr>
          <w:rStyle w:val="StyleUnderline"/>
          <w:highlight w:val="cyan"/>
        </w:rPr>
        <w:t>for ensuring</w:t>
      </w:r>
      <w:r w:rsidRPr="00AF747F">
        <w:rPr>
          <w:rStyle w:val="StyleUnderline"/>
        </w:rPr>
        <w:t xml:space="preserve"> the future of </w:t>
      </w:r>
      <w:r w:rsidRPr="00AF747F">
        <w:rPr>
          <w:rStyle w:val="StyleUnderline"/>
          <w:highlight w:val="cyan"/>
        </w:rPr>
        <w:t>global industrial capitalism</w:t>
      </w:r>
      <w:r w:rsidRPr="00AF747F">
        <w:rPr>
          <w:sz w:val="14"/>
        </w:rPr>
        <w:t xml:space="preserve">. Yet Hayter et al. (2003) onlymention in passing one of </w:t>
      </w:r>
      <w:r w:rsidRPr="00AF747F">
        <w:rPr>
          <w:rStyle w:val="StyleUnderline"/>
        </w:rPr>
        <w:t>the key drivers of remote resource extraction: cities in the globalcore</w:t>
      </w:r>
      <w:r w:rsidRPr="00AF747F">
        <w:rPr>
          <w:sz w:val="14"/>
        </w:rPr>
        <w:t>. Indeed, the term ‘resource periphery’ underplays the centrality and connections ofresource frontiers to continued urban growth. While humans have settled in andaltered sparsely uninhabited environments since time immemorial, the emergence ofbackward linkages between them and the metropolis and state is precisely what makesfrontiers developments of the modern era (Richards, 2003). The ‘expansion of a metropo-litan economy into regions that had not previously been tightly bound to its markets, andthe absorption of new peripheral areas into a capitalist orbit’ (Cronon, 1991, p. xviii)underscore the inseparability of urbanization from frontier expansion. Whereas urbaniz-ation and the advance of industrial technology were accelerating globally during the ColdWar, they exercised a diminished impact on Arctic extraction compared to the dominanceof military and geostrategic imperatives. This is not to say that export-oriented resourceextraction did not occur in the Cold War Arctic: even the USSR exported resourcesfrom its northern regions like diamonds from Yakutia and gas from Urengoy (Jensen,Shabad, &amp; Wright, 1983). But overall, northern extraction was more limited in scopeand scale. It is only since the Cold War ended that global markets have refocused onthe Arctic’s raw materials (Doel, Wråkberg, &amp; Zeller, 2014), a shift accompanied byrenewed imaginings of virgin frontiers.</w:t>
      </w:r>
    </w:p>
    <w:p w14:paraId="3A01787E" w14:textId="6A4BA140" w:rsidR="004C38FC" w:rsidRDefault="004C38FC" w:rsidP="004C38FC"/>
    <w:p w14:paraId="2B06825A" w14:textId="62F05BDF" w:rsidR="00E6241B" w:rsidRPr="00E6241B" w:rsidRDefault="00E6241B" w:rsidP="00E6241B">
      <w:pPr>
        <w:pStyle w:val="Heading3"/>
      </w:pPr>
      <w:r>
        <w:t>Impact---AI---2NC</w:t>
      </w:r>
    </w:p>
    <w:p w14:paraId="1F9DD811" w14:textId="69BDC25C" w:rsidR="001917C1" w:rsidRDefault="001917C1" w:rsidP="001917C1">
      <w:pPr>
        <w:pStyle w:val="Heading4"/>
      </w:pPr>
      <w:r w:rsidRPr="00EB1826">
        <w:t xml:space="preserve">Capitalism ensures </w:t>
      </w:r>
      <w:r w:rsidRPr="00EB1826">
        <w:rPr>
          <w:u w:val="single"/>
        </w:rPr>
        <w:t>unregulated</w:t>
      </w:r>
      <w:r w:rsidRPr="00EB1826">
        <w:t>, existential AGI.</w:t>
      </w:r>
    </w:p>
    <w:p w14:paraId="0576C046" w14:textId="77777777" w:rsidR="001917C1" w:rsidRDefault="001917C1" w:rsidP="001917C1">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37BAE478" w14:textId="77777777" w:rsidR="001917C1" w:rsidRPr="00631994" w:rsidRDefault="001917C1" w:rsidP="001917C1">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17DB9B6D" w14:textId="77777777" w:rsidR="001917C1" w:rsidRPr="00631994" w:rsidRDefault="001917C1" w:rsidP="001917C1">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5EE6512E" w14:textId="77777777" w:rsidR="001917C1" w:rsidRPr="00631994" w:rsidRDefault="001917C1" w:rsidP="001917C1">
      <w:pPr>
        <w:rPr>
          <w:sz w:val="16"/>
        </w:rPr>
      </w:pPr>
      <w:r w:rsidRPr="00631994">
        <w:rPr>
          <w:sz w:val="16"/>
        </w:rPr>
        <w:t>Let's explore why capitalism exacerbates these risks and, more importantly, how ordinary people — people like you and me — can cope in the uncertain times leading up to the AGI revolution.</w:t>
      </w:r>
    </w:p>
    <w:p w14:paraId="44C52E79" w14:textId="77777777" w:rsidR="001917C1" w:rsidRPr="00631994" w:rsidRDefault="001917C1" w:rsidP="001917C1">
      <w:pPr>
        <w:rPr>
          <w:sz w:val="16"/>
        </w:rPr>
      </w:pPr>
      <w:r w:rsidRPr="00631994">
        <w:rPr>
          <w:sz w:val="16"/>
        </w:rPr>
        <w:t>Why Capitalism and AGI are a Dangerous Mix</w:t>
      </w:r>
    </w:p>
    <w:p w14:paraId="5B94ACD9" w14:textId="77777777" w:rsidR="001917C1" w:rsidRPr="00631994" w:rsidRDefault="001917C1" w:rsidP="001917C1">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71B7F950" w14:textId="77777777" w:rsidR="001917C1" w:rsidRPr="00631994" w:rsidRDefault="001917C1" w:rsidP="001917C1">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39E47543" w14:textId="77777777" w:rsidR="001917C1" w:rsidRPr="00631994" w:rsidRDefault="001917C1" w:rsidP="001917C1">
      <w:pPr>
        <w:rPr>
          <w:sz w:val="16"/>
        </w:rPr>
      </w:pPr>
      <w:r w:rsidRPr="00631994">
        <w:rPr>
          <w:sz w:val="16"/>
        </w:rPr>
        <w:t xml:space="preserve">The issue? When profits are the primary motive, the </w:t>
      </w:r>
      <w:r w:rsidRPr="00B72E4E">
        <w:rPr>
          <w:rStyle w:val="Emphasis"/>
          <w:highlight w:val="cyan"/>
        </w:rPr>
        <w:t>risks</w:t>
      </w:r>
      <w:r w:rsidRPr="00631994">
        <w:rPr>
          <w:rStyle w:val="StyleUnderline"/>
        </w:rPr>
        <w:t xml:space="preserve"> associated </w:t>
      </w:r>
      <w:r w:rsidRPr="00B72E4E">
        <w:rPr>
          <w:rStyle w:val="StyleUnderline"/>
          <w:highlight w:val="cyan"/>
        </w:rPr>
        <w:t xml:space="preserve">with </w:t>
      </w:r>
      <w:r w:rsidRPr="00B72E4E">
        <w:rPr>
          <w:rStyle w:val="Emphasis"/>
          <w:highlight w:val="cyan"/>
        </w:rPr>
        <w:t>AGI</w:t>
      </w:r>
      <w:r w:rsidRPr="00631994">
        <w:rPr>
          <w:rStyle w:val="StyleUnderline"/>
        </w:rPr>
        <w:t xml:space="preserve"> development get </w:t>
      </w:r>
      <w:r w:rsidRPr="00B72E4E">
        <w:rPr>
          <w:rStyle w:val="Emphasis"/>
          <w:highlight w:val="cyan"/>
        </w:rPr>
        <w:t>sidelined</w:t>
      </w:r>
      <w:r w:rsidRPr="00631994">
        <w:rPr>
          <w:sz w:val="16"/>
        </w:rPr>
        <w:t>. Safety measures, ethical considerations, and long-term impacts take a back seat to quarterly earnings reports and shareholder value.</w:t>
      </w:r>
    </w:p>
    <w:p w14:paraId="0C736748" w14:textId="77777777" w:rsidR="001917C1" w:rsidRPr="00631994" w:rsidRDefault="001917C1" w:rsidP="001917C1">
      <w:pPr>
        <w:rPr>
          <w:sz w:val="16"/>
        </w:rPr>
      </w:pPr>
      <w:r w:rsidRPr="00631994">
        <w:rPr>
          <w:sz w:val="16"/>
        </w:rPr>
        <w:t>Unregulated Development</w:t>
      </w:r>
    </w:p>
    <w:p w14:paraId="424DE3C3" w14:textId="77777777" w:rsidR="001917C1" w:rsidRPr="00631994" w:rsidRDefault="001917C1" w:rsidP="001917C1">
      <w:pPr>
        <w:rPr>
          <w:sz w:val="16"/>
        </w:rPr>
      </w:pPr>
      <w:r w:rsidRPr="00631994">
        <w:rPr>
          <w:sz w:val="16"/>
        </w:rPr>
        <w:t>Consider this: Tech giants like Google, OpenAI, and others are locked in a fierce competition to be the first to develop AGI.</w:t>
      </w:r>
    </w:p>
    <w:p w14:paraId="412788EE" w14:textId="77777777" w:rsidR="001917C1" w:rsidRPr="00631994" w:rsidRDefault="001917C1" w:rsidP="001917C1">
      <w:pPr>
        <w:rPr>
          <w:sz w:val="16"/>
        </w:rPr>
      </w:pPr>
      <w:r w:rsidRPr="00631994">
        <w:rPr>
          <w:sz w:val="16"/>
        </w:rPr>
        <w:t>They're pouring billions into AI research, with the end goal of creating machines that can outperform human intelligence. But in this race, who's stopping to ask, "Should we?"</w:t>
      </w:r>
    </w:p>
    <w:p w14:paraId="24BCEB2E" w14:textId="77777777" w:rsidR="001917C1" w:rsidRPr="00631994" w:rsidRDefault="001917C1" w:rsidP="001917C1">
      <w:pPr>
        <w:rPr>
          <w:sz w:val="16"/>
        </w:rPr>
      </w:pPr>
      <w:r w:rsidRPr="00631994">
        <w:rPr>
          <w:sz w:val="16"/>
        </w:rPr>
        <w:t>The truth is, we're pushing forward without fully understanding the risks. AGI, unlike narrow AI, isn't just another tool — it's a potential game-changer that could decide the fate of humanity.</w:t>
      </w:r>
    </w:p>
    <w:p w14:paraId="7E96F995" w14:textId="77777777" w:rsidR="001917C1" w:rsidRPr="00631994" w:rsidRDefault="001917C1" w:rsidP="001917C1">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00F1B9FA" w14:textId="77777777" w:rsidR="001917C1" w:rsidRPr="00631994" w:rsidRDefault="001917C1" w:rsidP="001917C1">
      <w:pPr>
        <w:rPr>
          <w:sz w:val="16"/>
        </w:rPr>
      </w:pPr>
      <w:r w:rsidRPr="00631994">
        <w:rPr>
          <w:sz w:val="16"/>
        </w:rPr>
        <w:t>Incentivising Risk</w:t>
      </w:r>
    </w:p>
    <w:p w14:paraId="54784E10" w14:textId="77777777" w:rsidR="001917C1" w:rsidRPr="00631994" w:rsidRDefault="001917C1" w:rsidP="001917C1">
      <w:pPr>
        <w:rPr>
          <w:sz w:val="16"/>
        </w:rPr>
      </w:pPr>
      <w:r w:rsidRPr="00631994">
        <w:rPr>
          <w:sz w:val="16"/>
        </w:rPr>
        <w:t>Capitalism's core mechanics are all about incentives. If there's money to be made, someone will exploit it. In the context of AGI, the incentives for risky behaviour are staggering.</w:t>
      </w:r>
    </w:p>
    <w:p w14:paraId="26579607" w14:textId="77777777" w:rsidR="001917C1" w:rsidRPr="00631994" w:rsidRDefault="001917C1" w:rsidP="001917C1">
      <w:pPr>
        <w:rPr>
          <w:sz w:val="16"/>
        </w:rPr>
      </w:pPr>
      <w:r w:rsidRPr="00631994">
        <w:rPr>
          <w:sz w:val="16"/>
        </w:rPr>
        <w:t>Think about it: The first company to develop AGI could essentially control the world's economy. They could dictate markets, influence governments, and wield unprecedented power.</w:t>
      </w:r>
    </w:p>
    <w:p w14:paraId="09236429" w14:textId="77777777" w:rsidR="001917C1" w:rsidRPr="00631994" w:rsidRDefault="001917C1" w:rsidP="001917C1">
      <w:pPr>
        <w:rPr>
          <w:sz w:val="16"/>
        </w:rPr>
      </w:pPr>
      <w:r w:rsidRPr="00631994">
        <w:rPr>
          <w:sz w:val="16"/>
        </w:rPr>
        <w:t xml:space="preserve">This is exactly why we should be afraid. The </w:t>
      </w:r>
      <w:r w:rsidRPr="00631994">
        <w:rPr>
          <w:rStyle w:val="StyleUnderline"/>
        </w:rPr>
        <w:t xml:space="preserve">development of </w:t>
      </w:r>
      <w:r w:rsidRPr="00631994">
        <w:rPr>
          <w:rStyle w:val="Emphasis"/>
        </w:rPr>
        <w:t>AGI</w:t>
      </w:r>
      <w:r w:rsidRPr="00631994">
        <w:rPr>
          <w:rStyle w:val="StyleUnderline"/>
        </w:rPr>
        <w:t xml:space="preserve"> is incentivising behaviour that ignores </w:t>
      </w:r>
      <w:r w:rsidRPr="00631994">
        <w:rPr>
          <w:rStyle w:val="Emphasis"/>
        </w:rPr>
        <w:t>long-term</w:t>
      </w:r>
      <w:r w:rsidRPr="00631994">
        <w:rPr>
          <w:rStyle w:val="StyleUnderline"/>
        </w:rPr>
        <w:t xml:space="preserve"> consequences</w:t>
      </w:r>
      <w:r w:rsidRPr="00631994">
        <w:rPr>
          <w:sz w:val="16"/>
        </w:rPr>
        <w:t>.</w:t>
      </w:r>
    </w:p>
    <w:p w14:paraId="2DC635AA" w14:textId="77777777" w:rsidR="001917C1" w:rsidRPr="00631994" w:rsidRDefault="001917C1" w:rsidP="001917C1">
      <w:pPr>
        <w:rPr>
          <w:sz w:val="16"/>
        </w:rPr>
      </w:pPr>
      <w:r w:rsidRPr="00631994">
        <w:rPr>
          <w:sz w:val="16"/>
        </w:rPr>
        <w:t>What happens when that first AGI is developed with inadequate safety measures? Or when corners are cut to beat competitors? Capitalism creates the perfect storm for rushing AGI development without proper oversight, and that's terrifying.</w:t>
      </w:r>
    </w:p>
    <w:p w14:paraId="28057A26" w14:textId="77777777" w:rsidR="001917C1" w:rsidRPr="00631994" w:rsidRDefault="001917C1" w:rsidP="001917C1">
      <w:pPr>
        <w:rPr>
          <w:sz w:val="16"/>
        </w:rPr>
      </w:pPr>
      <w:r w:rsidRPr="00631994">
        <w:rPr>
          <w:sz w:val="16"/>
        </w:rPr>
        <w:t>The Profit-Driven Ethical Void</w:t>
      </w:r>
    </w:p>
    <w:p w14:paraId="752BD0E7" w14:textId="77777777" w:rsidR="001917C1" w:rsidRPr="00631994" w:rsidRDefault="001917C1" w:rsidP="001917C1">
      <w:pPr>
        <w:rPr>
          <w:sz w:val="16"/>
        </w:rPr>
      </w:pPr>
      <w:r w:rsidRPr="00631994">
        <w:rPr>
          <w:sz w:val="16"/>
        </w:rPr>
        <w:t xml:space="preserve">It's not just about regulation. </w:t>
      </w:r>
      <w:r w:rsidRPr="00631994">
        <w:rPr>
          <w:rStyle w:val="Emphasis"/>
        </w:rPr>
        <w:t>Capitalism</w:t>
      </w:r>
      <w:r w:rsidRPr="00631994">
        <w:rPr>
          <w:rStyle w:val="StyleUnderline"/>
        </w:rPr>
        <w:t xml:space="preserve"> fosters an environment where </w:t>
      </w:r>
      <w:r w:rsidRPr="00631994">
        <w:rPr>
          <w:rStyle w:val="Emphasis"/>
        </w:rPr>
        <w:t>ethics</w:t>
      </w:r>
      <w:r w:rsidRPr="00631994">
        <w:rPr>
          <w:rStyle w:val="StyleUnderline"/>
        </w:rPr>
        <w:t xml:space="preserve"> are negotiable</w:t>
      </w:r>
      <w:r w:rsidRPr="00631994">
        <w:rPr>
          <w:sz w:val="16"/>
        </w:rPr>
        <w:t>.</w:t>
      </w:r>
    </w:p>
    <w:p w14:paraId="2CFA2A9A" w14:textId="77777777" w:rsidR="001917C1" w:rsidRPr="00631994" w:rsidRDefault="001917C1" w:rsidP="001917C1">
      <w:pPr>
        <w:rPr>
          <w:sz w:val="16"/>
        </w:rPr>
      </w:pPr>
      <w:r w:rsidRPr="00B72E4E">
        <w:rPr>
          <w:rStyle w:val="Emphasis"/>
          <w:highlight w:val="cyan"/>
        </w:rPr>
        <w:t>Big tech</w:t>
      </w:r>
      <w:r w:rsidRPr="00631994">
        <w:rPr>
          <w:sz w:val="16"/>
        </w:rPr>
        <w:t xml:space="preserve"> companies have historically </w:t>
      </w:r>
      <w:r w:rsidRPr="00631994">
        <w:rPr>
          <w:rStyle w:val="StyleUnderline"/>
        </w:rPr>
        <w:t xml:space="preserve">shown us that they're willing </w:t>
      </w:r>
      <w:r w:rsidRPr="00A515CF">
        <w:rPr>
          <w:rStyle w:val="StyleUnderline"/>
        </w:rPr>
        <w:t xml:space="preserve">to </w:t>
      </w:r>
      <w:r w:rsidRPr="00A515CF">
        <w:rPr>
          <w:rStyle w:val="Emphasis"/>
        </w:rPr>
        <w:t>sidestep</w:t>
      </w:r>
      <w:r w:rsidRPr="00A515CF">
        <w:rPr>
          <w:rStyle w:val="StyleUnderline"/>
        </w:rPr>
        <w:t xml:space="preserve"> moral concerns for the sake of </w:t>
      </w:r>
      <w:r w:rsidRPr="00A515CF">
        <w:rPr>
          <w:rStyle w:val="Emphasis"/>
        </w:rPr>
        <w:t>profit</w:t>
      </w:r>
      <w:r w:rsidRPr="00A515CF">
        <w:rPr>
          <w:sz w:val="16"/>
        </w:rPr>
        <w:t>. We've seen</w:t>
      </w:r>
      <w:r w:rsidRPr="00631994">
        <w:rPr>
          <w:sz w:val="16"/>
        </w:rPr>
        <w:t xml:space="preserve"> it with data privacy scandals, social media algorithms, and now, we're seeing it with AI.</w:t>
      </w:r>
    </w:p>
    <w:p w14:paraId="14411304" w14:textId="77777777" w:rsidR="001917C1" w:rsidRPr="00631994" w:rsidRDefault="001917C1" w:rsidP="001917C1">
      <w:pPr>
        <w:rPr>
          <w:sz w:val="16"/>
        </w:rPr>
      </w:pPr>
      <w:r w:rsidRPr="00631994">
        <w:rPr>
          <w:sz w:val="16"/>
        </w:rPr>
        <w:t>Imagine the impact of AGI in this environment. What happens when AI, which is designed to maximise profits, starts making decisions that conflict with human well-being?</w:t>
      </w:r>
    </w:p>
    <w:p w14:paraId="1F83355B" w14:textId="77777777" w:rsidR="001917C1" w:rsidRPr="00631994" w:rsidRDefault="001917C1" w:rsidP="001917C1">
      <w:pPr>
        <w:rPr>
          <w:sz w:val="16"/>
        </w:rPr>
      </w:pPr>
      <w:r w:rsidRPr="00631994">
        <w:rPr>
          <w:sz w:val="16"/>
        </w:rPr>
        <w:t xml:space="preserve">When the </w:t>
      </w:r>
      <w:r w:rsidRPr="00B72E4E">
        <w:rPr>
          <w:rStyle w:val="Emphasis"/>
        </w:rPr>
        <w:t>algorithms</w:t>
      </w:r>
      <w:r w:rsidRPr="00B72E4E">
        <w:rPr>
          <w:rStyle w:val="StyleUnderline"/>
        </w:rPr>
        <w:t xml:space="preserve"> start prioritising </w:t>
      </w:r>
      <w:r w:rsidRPr="00B72E4E">
        <w:rPr>
          <w:rStyle w:val="Emphasis"/>
        </w:rPr>
        <w:t>market</w:t>
      </w:r>
      <w:r w:rsidRPr="00B72E4E">
        <w:rPr>
          <w:rStyle w:val="StyleUnderline"/>
        </w:rPr>
        <w:t xml:space="preserve"> dominance over </w:t>
      </w:r>
      <w:r w:rsidRPr="00B72E4E">
        <w:rPr>
          <w:rStyle w:val="Emphasis"/>
        </w:rPr>
        <w:t>ethical</w:t>
      </w:r>
      <w:r w:rsidRPr="00631994">
        <w:rPr>
          <w:rStyle w:val="StyleUnderline"/>
        </w:rPr>
        <w:t xml:space="preserve"> behaviour</w:t>
      </w:r>
      <w:r w:rsidRPr="00631994">
        <w:rPr>
          <w:sz w:val="16"/>
        </w:rPr>
        <w:t>? This isn't far-fetched — it's a reality that's already in motion.</w:t>
      </w:r>
    </w:p>
    <w:p w14:paraId="07A2A0AE" w14:textId="77777777" w:rsidR="001917C1" w:rsidRPr="00631994" w:rsidRDefault="001917C1" w:rsidP="001917C1">
      <w:pPr>
        <w:rPr>
          <w:sz w:val="16"/>
        </w:rPr>
      </w:pPr>
      <w:r w:rsidRPr="00631994">
        <w:rPr>
          <w:sz w:val="16"/>
        </w:rPr>
        <w:t>Existential Risks: What AGI Could Mean for Humanity</w:t>
      </w:r>
    </w:p>
    <w:p w14:paraId="04FAE4AB" w14:textId="77777777" w:rsidR="001917C1" w:rsidRPr="00631994" w:rsidRDefault="001917C1" w:rsidP="001917C1">
      <w:pPr>
        <w:rPr>
          <w:sz w:val="16"/>
        </w:rPr>
      </w:pPr>
      <w:r w:rsidRPr="00631994">
        <w:rPr>
          <w:sz w:val="16"/>
        </w:rPr>
        <w:t xml:space="preserve">If we continue down this path, </w:t>
      </w:r>
      <w:r w:rsidRPr="00631994">
        <w:rPr>
          <w:rStyle w:val="StyleUnderline"/>
        </w:rPr>
        <w:t xml:space="preserve">we may be </w:t>
      </w:r>
      <w:r w:rsidRPr="00B72E4E">
        <w:rPr>
          <w:rStyle w:val="StyleUnderline"/>
          <w:highlight w:val="cyan"/>
        </w:rPr>
        <w:t xml:space="preserve">opening </w:t>
      </w:r>
      <w:r w:rsidRPr="00B72E4E">
        <w:rPr>
          <w:rStyle w:val="Emphasis"/>
          <w:highlight w:val="cyan"/>
        </w:rPr>
        <w:t>Pandora's box</w:t>
      </w:r>
      <w:r w:rsidRPr="00631994">
        <w:rPr>
          <w:sz w:val="16"/>
        </w:rPr>
        <w:t xml:space="preserve">. The dangers of unregulated AGI development go far beyond job displacement and economic inequality — those are just the tip of the iceberg. The </w:t>
      </w:r>
      <w:r w:rsidRPr="00631994">
        <w:rPr>
          <w:rStyle w:val="StyleUnderline"/>
        </w:rPr>
        <w:t xml:space="preserve">real </w:t>
      </w:r>
      <w:r w:rsidRPr="00B72E4E">
        <w:rPr>
          <w:rStyle w:val="Emphasis"/>
          <w:highlight w:val="cyan"/>
        </w:rPr>
        <w:t>ex</w:t>
      </w:r>
      <w:r w:rsidRPr="00A515CF">
        <w:rPr>
          <w:rStyle w:val="Emphasis"/>
        </w:rPr>
        <w:t xml:space="preserve">istential </w:t>
      </w:r>
      <w:r w:rsidRPr="00B72E4E">
        <w:rPr>
          <w:rStyle w:val="Emphasis"/>
          <w:highlight w:val="cyan"/>
        </w:rPr>
        <w:t>risks</w:t>
      </w:r>
      <w:r w:rsidRPr="00631994">
        <w:rPr>
          <w:rStyle w:val="StyleUnderline"/>
        </w:rPr>
        <w:t xml:space="preserve"> are far more </w:t>
      </w:r>
      <w:r w:rsidRPr="00B72E4E">
        <w:rPr>
          <w:rStyle w:val="Emphasis"/>
          <w:highlight w:val="cyan"/>
        </w:rPr>
        <w:t>severe</w:t>
      </w:r>
      <w:r w:rsidRPr="00631994">
        <w:rPr>
          <w:sz w:val="16"/>
        </w:rPr>
        <w:t>.</w:t>
      </w:r>
    </w:p>
    <w:p w14:paraId="2823231A" w14:textId="77777777" w:rsidR="001917C1" w:rsidRPr="00631994" w:rsidRDefault="001917C1" w:rsidP="001917C1">
      <w:pPr>
        <w:rPr>
          <w:sz w:val="16"/>
        </w:rPr>
      </w:pPr>
      <w:r w:rsidRPr="00631994">
        <w:rPr>
          <w:sz w:val="16"/>
        </w:rPr>
        <w:t>AI Out of Control</w:t>
      </w:r>
    </w:p>
    <w:p w14:paraId="67067203" w14:textId="77777777" w:rsidR="001917C1" w:rsidRPr="00631994" w:rsidRDefault="001917C1" w:rsidP="001917C1">
      <w:pPr>
        <w:rPr>
          <w:sz w:val="16"/>
        </w:rPr>
      </w:pPr>
      <w:r w:rsidRPr="00631994">
        <w:rPr>
          <w:sz w:val="16"/>
        </w:rPr>
        <w:t xml:space="preserve">One of the most terrifying risks is that </w:t>
      </w:r>
      <w:r w:rsidRPr="00B72E4E">
        <w:rPr>
          <w:rStyle w:val="Emphasis"/>
          <w:highlight w:val="cyan"/>
        </w:rPr>
        <w:t>AGI</w:t>
      </w:r>
      <w:r w:rsidRPr="00631994">
        <w:rPr>
          <w:rStyle w:val="StyleUnderline"/>
        </w:rPr>
        <w:t xml:space="preserve"> could </w:t>
      </w:r>
      <w:r w:rsidRPr="00B72E4E">
        <w:rPr>
          <w:rStyle w:val="StyleUnderline"/>
          <w:highlight w:val="cyan"/>
        </w:rPr>
        <w:t xml:space="preserve">evolve </w:t>
      </w:r>
      <w:r w:rsidRPr="00B72E4E">
        <w:rPr>
          <w:rStyle w:val="Emphasis"/>
          <w:highlight w:val="cyan"/>
        </w:rPr>
        <w:t>beyond</w:t>
      </w:r>
      <w:r w:rsidRPr="00B72E4E">
        <w:rPr>
          <w:rStyle w:val="StyleUnderline"/>
          <w:highlight w:val="cyan"/>
        </w:rPr>
        <w:t xml:space="preserve"> our control</w:t>
      </w:r>
      <w:r w:rsidRPr="00631994">
        <w:rPr>
          <w:sz w:val="16"/>
        </w:rPr>
        <w:t>. We're building machines that can learn, adapt, and improve on their own.</w:t>
      </w:r>
    </w:p>
    <w:p w14:paraId="7D50C78F" w14:textId="77777777" w:rsidR="001917C1" w:rsidRPr="00631994" w:rsidRDefault="001917C1" w:rsidP="001917C1">
      <w:pPr>
        <w:rPr>
          <w:sz w:val="16"/>
        </w:rPr>
      </w:pPr>
      <w:r w:rsidRPr="00631994">
        <w:rPr>
          <w:sz w:val="16"/>
        </w:rPr>
        <w:t xml:space="preserve">At some point, </w:t>
      </w:r>
      <w:r w:rsidRPr="00631994">
        <w:rPr>
          <w:rStyle w:val="StyleUnderline"/>
        </w:rPr>
        <w:t xml:space="preserve">they may </w:t>
      </w:r>
      <w:r w:rsidRPr="00631994">
        <w:rPr>
          <w:rStyle w:val="Emphasis"/>
        </w:rPr>
        <w:t>surpass</w:t>
      </w:r>
      <w:r w:rsidRPr="00631994">
        <w:rPr>
          <w:rStyle w:val="StyleUnderline"/>
        </w:rPr>
        <w:t xml:space="preserve"> our ability to </w:t>
      </w:r>
      <w:r w:rsidRPr="00631994">
        <w:rPr>
          <w:rStyle w:val="Emphasis"/>
        </w:rPr>
        <w:t>understand</w:t>
      </w:r>
      <w:r w:rsidRPr="00631994">
        <w:rPr>
          <w:rStyle w:val="StyleUnderline"/>
        </w:rPr>
        <w:t xml:space="preserve"> them</w:t>
      </w:r>
      <w:r w:rsidRPr="00631994">
        <w:rPr>
          <w:sz w:val="16"/>
        </w:rPr>
        <w:t xml:space="preserve">. Once that happens, it's not a stretch to imagine </w:t>
      </w:r>
      <w:r w:rsidRPr="00631994">
        <w:rPr>
          <w:rStyle w:val="Emphasis"/>
        </w:rPr>
        <w:t>AGI</w:t>
      </w:r>
      <w:r w:rsidRPr="00631994">
        <w:rPr>
          <w:rStyle w:val="StyleUnderline"/>
        </w:rPr>
        <w:t xml:space="preserve"> </w:t>
      </w:r>
      <w:r w:rsidRPr="00A515CF">
        <w:rPr>
          <w:rStyle w:val="StyleUnderline"/>
        </w:rPr>
        <w:t xml:space="preserve">making decisions that </w:t>
      </w:r>
      <w:r w:rsidRPr="00A515CF">
        <w:rPr>
          <w:rStyle w:val="Emphasis"/>
        </w:rPr>
        <w:t>conflict</w:t>
      </w:r>
      <w:r w:rsidRPr="00A515CF">
        <w:rPr>
          <w:rStyle w:val="StyleUnderline"/>
        </w:rPr>
        <w:t xml:space="preserve"> with human interests</w:t>
      </w:r>
      <w:r w:rsidRPr="00A515CF">
        <w:rPr>
          <w:sz w:val="16"/>
        </w:rPr>
        <w:t>.</w:t>
      </w:r>
    </w:p>
    <w:p w14:paraId="1F04BD6D" w14:textId="77777777" w:rsidR="001917C1" w:rsidRPr="00631994" w:rsidRDefault="001917C1" w:rsidP="001917C1">
      <w:pPr>
        <w:rPr>
          <w:sz w:val="16"/>
        </w:rPr>
      </w:pPr>
      <w:r w:rsidRPr="00631994">
        <w:rPr>
          <w:sz w:val="16"/>
        </w:rPr>
        <w:t xml:space="preserve">What if </w:t>
      </w:r>
      <w:r w:rsidRPr="00B72E4E">
        <w:rPr>
          <w:rStyle w:val="StyleUnderline"/>
          <w:highlight w:val="cyan"/>
        </w:rPr>
        <w:t>it decides</w:t>
      </w:r>
      <w:r w:rsidRPr="00631994">
        <w:rPr>
          <w:rStyle w:val="StyleUnderline"/>
        </w:rPr>
        <w:t xml:space="preserve"> that </w:t>
      </w:r>
      <w:r w:rsidRPr="00B72E4E">
        <w:rPr>
          <w:rStyle w:val="Emphasis"/>
          <w:highlight w:val="cyan"/>
        </w:rPr>
        <w:t>humans</w:t>
      </w:r>
      <w:r w:rsidRPr="00631994">
        <w:rPr>
          <w:rStyle w:val="StyleUnderline"/>
        </w:rPr>
        <w:t xml:space="preserve"> are inefficient or </w:t>
      </w:r>
      <w:r w:rsidRPr="00631994">
        <w:rPr>
          <w:rStyle w:val="Emphasis"/>
          <w:highlight w:val="cyan"/>
        </w:rPr>
        <w:t>unnecessary</w:t>
      </w:r>
      <w:r w:rsidRPr="00631994">
        <w:rPr>
          <w:sz w:val="16"/>
        </w:rPr>
        <w:t>?</w:t>
      </w:r>
    </w:p>
    <w:p w14:paraId="13E3B779" w14:textId="77777777" w:rsidR="001917C1" w:rsidRPr="00631994" w:rsidRDefault="001917C1" w:rsidP="001917C1">
      <w:pPr>
        <w:rPr>
          <w:sz w:val="16"/>
        </w:rPr>
      </w:pPr>
      <w:r w:rsidRPr="00631994">
        <w:rPr>
          <w:sz w:val="16"/>
        </w:rPr>
        <w:t xml:space="preserve">In the wrong hands, or even just left unchecked, AGI could become a force that we cannot stop. And </w:t>
      </w:r>
      <w:r w:rsidRPr="00631994">
        <w:rPr>
          <w:rStyle w:val="StyleUnderline"/>
        </w:rPr>
        <w:t xml:space="preserve">under </w:t>
      </w:r>
      <w:r w:rsidRPr="00631994">
        <w:rPr>
          <w:rStyle w:val="Emphasis"/>
        </w:rPr>
        <w:t>capitalism</w:t>
      </w:r>
      <w:r w:rsidRPr="00631994">
        <w:rPr>
          <w:rStyle w:val="StyleUnderline"/>
        </w:rPr>
        <w:t xml:space="preserve">, where </w:t>
      </w:r>
      <w:r w:rsidRPr="00631994">
        <w:rPr>
          <w:rStyle w:val="Emphasis"/>
        </w:rPr>
        <w:t>speed</w:t>
      </w:r>
      <w:r w:rsidRPr="00631994">
        <w:rPr>
          <w:rStyle w:val="StyleUnderline"/>
        </w:rPr>
        <w:t xml:space="preserve"> and market dominance </w:t>
      </w:r>
      <w:r w:rsidRPr="00631994">
        <w:rPr>
          <w:rStyle w:val="Emphasis"/>
        </w:rPr>
        <w:t>trump</w:t>
      </w:r>
      <w:r w:rsidRPr="00631994">
        <w:rPr>
          <w:rStyle w:val="StyleUnderline"/>
        </w:rPr>
        <w:t xml:space="preserve"> caution, that possibility becomes all the more </w:t>
      </w:r>
      <w:r w:rsidRPr="00A515CF">
        <w:rPr>
          <w:rStyle w:val="Emphasis"/>
        </w:rPr>
        <w:t>real</w:t>
      </w:r>
      <w:r w:rsidRPr="00631994">
        <w:rPr>
          <w:sz w:val="16"/>
        </w:rPr>
        <w:t>.</w:t>
      </w:r>
    </w:p>
    <w:p w14:paraId="22024B44" w14:textId="77777777" w:rsidR="001917C1" w:rsidRPr="00631994" w:rsidRDefault="001917C1" w:rsidP="001917C1">
      <w:pPr>
        <w:rPr>
          <w:sz w:val="16"/>
        </w:rPr>
      </w:pPr>
      <w:r w:rsidRPr="00631994">
        <w:rPr>
          <w:sz w:val="16"/>
        </w:rPr>
        <w:t>Weaponisation of AGI</w:t>
      </w:r>
    </w:p>
    <w:p w14:paraId="4D0E2CEB" w14:textId="77777777" w:rsidR="001917C1" w:rsidRPr="00631994" w:rsidRDefault="001917C1" w:rsidP="001917C1">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33DE1C92" w14:textId="77777777" w:rsidR="001917C1" w:rsidRPr="00631994" w:rsidRDefault="001917C1" w:rsidP="001917C1">
      <w:pPr>
        <w:rPr>
          <w:sz w:val="16"/>
        </w:rPr>
      </w:pPr>
      <w:r w:rsidRPr="00631994">
        <w:rPr>
          <w:sz w:val="16"/>
        </w:rPr>
        <w:t>We're already seeing AI being used in military applications, from autonomous drones to cyber warfare.</w:t>
      </w:r>
    </w:p>
    <w:p w14:paraId="6AFAE7C6" w14:textId="77777777" w:rsidR="001917C1" w:rsidRPr="00631994" w:rsidRDefault="001917C1" w:rsidP="001917C1">
      <w:pPr>
        <w:rPr>
          <w:sz w:val="16"/>
        </w:rPr>
      </w:pPr>
      <w:r w:rsidRPr="00631994">
        <w:rPr>
          <w:rStyle w:val="Emphasis"/>
        </w:rPr>
        <w:t>AGI</w:t>
      </w:r>
      <w:r w:rsidRPr="00631994">
        <w:rPr>
          <w:sz w:val="16"/>
        </w:rPr>
        <w:t xml:space="preserve"> would take this to an entirely new level, with the potential </w:t>
      </w:r>
      <w:r w:rsidRPr="00631994">
        <w:rPr>
          <w:rStyle w:val="StyleUnderline"/>
        </w:rPr>
        <w:t xml:space="preserve">to </w:t>
      </w:r>
      <w:r w:rsidRPr="00B72E4E">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369A95DC" w14:textId="77777777" w:rsidR="001917C1" w:rsidRPr="00631994" w:rsidRDefault="001917C1" w:rsidP="001917C1">
      <w:pPr>
        <w:rPr>
          <w:sz w:val="16"/>
        </w:rPr>
      </w:pPr>
      <w:r w:rsidRPr="00631994">
        <w:rPr>
          <w:sz w:val="16"/>
        </w:rPr>
        <w:t>Social and Economic Collapse</w:t>
      </w:r>
    </w:p>
    <w:p w14:paraId="6373E738" w14:textId="77777777" w:rsidR="001917C1" w:rsidRPr="00631994" w:rsidRDefault="001917C1" w:rsidP="001917C1">
      <w:pPr>
        <w:rPr>
          <w:sz w:val="16"/>
        </w:rPr>
      </w:pPr>
      <w:r w:rsidRPr="00631994">
        <w:rPr>
          <w:sz w:val="16"/>
        </w:rPr>
        <w:t>Even before we reach AGI, AI is already transforming the workforce.</w:t>
      </w:r>
    </w:p>
    <w:p w14:paraId="707A486D" w14:textId="77777777" w:rsidR="001917C1" w:rsidRPr="00631994" w:rsidRDefault="001917C1" w:rsidP="001917C1">
      <w:pPr>
        <w:rPr>
          <w:sz w:val="16"/>
        </w:rPr>
      </w:pPr>
      <w:r w:rsidRPr="00631994">
        <w:rPr>
          <w:sz w:val="16"/>
        </w:rPr>
        <w:t>Automation is replacing jobs at a rapid rate, and as AI becomes more advanced, millions more will find themselves out of work.</w:t>
      </w:r>
    </w:p>
    <w:p w14:paraId="1E396BD2" w14:textId="77777777" w:rsidR="001917C1" w:rsidRPr="005469F6" w:rsidRDefault="001917C1" w:rsidP="001917C1">
      <w:pPr>
        <w:rPr>
          <w:sz w:val="16"/>
        </w:rPr>
      </w:pPr>
      <w:r w:rsidRPr="00631994">
        <w:rPr>
          <w:sz w:val="16"/>
        </w:rPr>
        <w:t xml:space="preserve">The rise of </w:t>
      </w:r>
      <w:r w:rsidRPr="00631994">
        <w:rPr>
          <w:rStyle w:val="Emphasis"/>
        </w:rPr>
        <w:t>AGI</w:t>
      </w:r>
      <w:r w:rsidRPr="00631994">
        <w:rPr>
          <w:rStyle w:val="StyleUnderline"/>
        </w:rPr>
        <w:t xml:space="preserve"> could mean the </w:t>
      </w:r>
      <w:r w:rsidRPr="00B72E4E">
        <w:rPr>
          <w:rStyle w:val="Emphasis"/>
        </w:rPr>
        <w:t>elimination</w:t>
      </w:r>
      <w:r w:rsidRPr="00B72E4E">
        <w:rPr>
          <w:rStyle w:val="StyleUnderline"/>
        </w:rPr>
        <w:t xml:space="preserve"> of entire industries</w:t>
      </w:r>
      <w:r w:rsidRPr="00631994">
        <w:rPr>
          <w:rStyle w:val="StyleUnderline"/>
        </w:rPr>
        <w:t xml:space="preserve">, creating </w:t>
      </w:r>
      <w:r w:rsidRPr="00631994">
        <w:rPr>
          <w:rStyle w:val="Emphasis"/>
        </w:rPr>
        <w:t>massive</w:t>
      </w:r>
      <w:r w:rsidRPr="00631994">
        <w:rPr>
          <w:rStyle w:val="StyleUnderline"/>
        </w:rPr>
        <w:t xml:space="preserve"> social unrest and economic </w:t>
      </w:r>
      <w:r w:rsidRPr="00631994">
        <w:rPr>
          <w:rStyle w:val="Emphasis"/>
        </w:rPr>
        <w:t>instability</w:t>
      </w:r>
      <w:r w:rsidRPr="00631994">
        <w:rPr>
          <w:sz w:val="16"/>
        </w:rPr>
        <w:t>.</w:t>
      </w:r>
    </w:p>
    <w:p w14:paraId="1BEA1243" w14:textId="77777777" w:rsidR="001917C1" w:rsidRPr="00382D68" w:rsidRDefault="001917C1" w:rsidP="001917C1">
      <w:pPr>
        <w:pStyle w:val="Heading4"/>
      </w:pPr>
      <w:r w:rsidRPr="00520B29">
        <w:t xml:space="preserve">AI multiplies </w:t>
      </w:r>
      <w:r w:rsidRPr="00520B29">
        <w:rPr>
          <w:u w:val="single"/>
        </w:rPr>
        <w:t>s-risks</w:t>
      </w:r>
      <w:r w:rsidRPr="00520B29">
        <w:t xml:space="preserve"> that outweigh </w:t>
      </w:r>
      <w:r w:rsidRPr="00520B29">
        <w:rPr>
          <w:u w:val="single"/>
        </w:rPr>
        <w:t>extinction</w:t>
      </w:r>
      <w:r>
        <w:t xml:space="preserve">---structural </w:t>
      </w:r>
      <w:r w:rsidRPr="00F7371E">
        <w:rPr>
          <w:u w:val="single"/>
        </w:rPr>
        <w:t>barriers</w:t>
      </w:r>
      <w:r>
        <w:t xml:space="preserve"> to alignment AND cognitive bias necessitate </w:t>
      </w:r>
      <w:r>
        <w:rPr>
          <w:u w:val="single"/>
        </w:rPr>
        <w:t>overcorrection</w:t>
      </w:r>
      <w:r>
        <w:t xml:space="preserve"> for </w:t>
      </w:r>
      <w:r>
        <w:rPr>
          <w:u w:val="single"/>
        </w:rPr>
        <w:t>downsides</w:t>
      </w:r>
      <w:r>
        <w:t>.</w:t>
      </w:r>
    </w:p>
    <w:p w14:paraId="7DCB45F0" w14:textId="77777777" w:rsidR="001917C1" w:rsidRDefault="001917C1" w:rsidP="001917C1">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14:paraId="7A4711D4" w14:textId="77777777" w:rsidR="001917C1" w:rsidRDefault="001917C1" w:rsidP="001917C1">
      <w:pPr>
        <w:rPr>
          <w:sz w:val="16"/>
          <w:szCs w:val="16"/>
        </w:rPr>
      </w:pPr>
      <w:r>
        <w:rPr>
          <w:sz w:val="16"/>
          <w:szCs w:val="16"/>
        </w:rPr>
        <w:t>Introduction</w:t>
      </w:r>
    </w:p>
    <w:p w14:paraId="1383E5C8" w14:textId="77777777" w:rsidR="001917C1" w:rsidRPr="003E3A13" w:rsidRDefault="001917C1" w:rsidP="001917C1">
      <w:pPr>
        <w:rPr>
          <w:sz w:val="16"/>
          <w:szCs w:val="16"/>
        </w:rPr>
      </w:pPr>
      <w:r w:rsidRPr="00CC7265">
        <w:rPr>
          <w:sz w:val="16"/>
        </w:rPr>
        <w:t xml:space="preserve">The artificial intelligence debate has become increasingly heated over the past decade as </w:t>
      </w:r>
      <w:r w:rsidRPr="00113D7B">
        <w:rPr>
          <w:rStyle w:val="Emphasis"/>
          <w:highlight w:val="cyan"/>
        </w:rPr>
        <w:t>breakthroughs</w:t>
      </w:r>
      <w:r w:rsidRPr="008B406F">
        <w:rPr>
          <w:rStyle w:val="StyleUnderline"/>
          <w:highlight w:val="cyan"/>
        </w:rPr>
        <w:t xml:space="preserve"> in </w:t>
      </w:r>
      <w:r w:rsidRPr="008B406F">
        <w:rPr>
          <w:rStyle w:val="Emphasis"/>
          <w:highlight w:val="cya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2D57E3">
        <w:rPr>
          <w:rStyle w:val="StyleUnderline"/>
          <w:highlight w:val="cyan"/>
        </w:rPr>
        <w:t>might</w:t>
      </w:r>
      <w:r w:rsidRPr="00CC7265">
        <w:rPr>
          <w:sz w:val="16"/>
        </w:rPr>
        <w:t>–</w:t>
      </w:r>
      <w:r w:rsidRPr="008B406F">
        <w:rPr>
          <w:rStyle w:val="Emphasis"/>
          <w:highlight w:val="cyan"/>
        </w:rPr>
        <w:t>intentionally</w:t>
      </w:r>
      <w:r w:rsidRPr="008B406F">
        <w:rPr>
          <w:rStyle w:val="StyleUnderline"/>
          <w:highlight w:val="cyan"/>
        </w:rPr>
        <w:t xml:space="preserve"> or </w:t>
      </w:r>
      <w:r w:rsidRPr="008B406F">
        <w:rPr>
          <w:rStyle w:val="Emphasis"/>
          <w:highlight w:val="cyan"/>
        </w:rPr>
        <w:t>unintentionally</w:t>
      </w:r>
      <w:r w:rsidRPr="00AC18D4">
        <w:rPr>
          <w:rStyle w:val="StyleUnderline"/>
        </w:rPr>
        <w:t>–</w:t>
      </w:r>
      <w:r w:rsidRPr="00F95DD3">
        <w:rPr>
          <w:rStyle w:val="StyleUnderline"/>
          <w:highlight w:val="cyan"/>
        </w:rPr>
        <w:t>condemn humans</w:t>
      </w:r>
      <w:r w:rsidRPr="002D57E3">
        <w:rPr>
          <w:rStyle w:val="StyleUnderline"/>
          <w:highlight w:val="cyan"/>
        </w:rPr>
        <w:t xml:space="preserve"> to </w:t>
      </w:r>
      <w:r w:rsidRPr="002D57E3">
        <w:rPr>
          <w:rStyle w:val="Emphasis"/>
          <w:highlight w:val="cyan"/>
        </w:rPr>
        <w:t>eternal</w:t>
      </w:r>
      <w:r w:rsidRPr="00CC7265">
        <w:rPr>
          <w:sz w:val="16"/>
        </w:rPr>
        <w:t xml:space="preserve"> torture and </w:t>
      </w:r>
      <w:r w:rsidRPr="002D57E3">
        <w:rPr>
          <w:rStyle w:val="StyleUnderline"/>
          <w:highlight w:val="cyan"/>
        </w:rPr>
        <w:t>suffering</w:t>
      </w:r>
      <w:r w:rsidRPr="00F95DD3">
        <w:rPr>
          <w:rStyle w:val="StyleUnderline"/>
        </w:rPr>
        <w:t>, a fate</w:t>
      </w:r>
      <w:r w:rsidRPr="00CC7265">
        <w:rPr>
          <w:sz w:val="16"/>
        </w:rPr>
        <w:t xml:space="preserve"> arguably </w:t>
      </w:r>
      <w:r w:rsidRPr="00F95DD3">
        <w:rPr>
          <w:rStyle w:val="Emphasis"/>
          <w:highlight w:val="cyan"/>
        </w:rPr>
        <w:t>worse</w:t>
      </w:r>
      <w:r w:rsidRPr="00F95DD3">
        <w:rPr>
          <w:rStyle w:val="StyleUnderline"/>
          <w:highlight w:val="cyan"/>
        </w:rPr>
        <w:t xml:space="preserve"> than </w:t>
      </w:r>
      <w:r w:rsidRPr="00F95DD3">
        <w:rPr>
          <w:rStyle w:val="Emphasis"/>
          <w:highlight w:val="cya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4612F58F" w14:textId="77777777" w:rsidR="001917C1" w:rsidRPr="00CC7265" w:rsidRDefault="001917C1" w:rsidP="001917C1">
      <w:pPr>
        <w:rPr>
          <w:sz w:val="16"/>
        </w:rPr>
      </w:pPr>
      <w:r w:rsidRPr="00CC7265">
        <w:rPr>
          <w:sz w:val="16"/>
        </w:rPr>
        <w:t>The Nature of AI and Ethnical Concerns</w:t>
      </w:r>
    </w:p>
    <w:p w14:paraId="606348DD" w14:textId="77777777" w:rsidR="001917C1" w:rsidRPr="00CC7265" w:rsidRDefault="001917C1" w:rsidP="001917C1">
      <w:pPr>
        <w:rPr>
          <w:sz w:val="16"/>
        </w:rPr>
      </w:pPr>
      <w:r w:rsidRPr="00CC7265">
        <w:rPr>
          <w:sz w:val="16"/>
        </w:rPr>
        <w:t xml:space="preserve">Artificial intelligence is fundamentally based on dealing with data, recognizing patterns, and making decisions by using algorithms. </w:t>
      </w:r>
      <w:r w:rsidRPr="0051579F">
        <w:rPr>
          <w:rStyle w:val="StyleUnderline"/>
        </w:rPr>
        <w:t xml:space="preserve">The </w:t>
      </w:r>
      <w:r w:rsidRPr="008B406F">
        <w:rPr>
          <w:rStyle w:val="StyleUnderline"/>
          <w:highlight w:val="cyan"/>
        </w:rPr>
        <w:t>smarte</w:t>
      </w:r>
      <w:r w:rsidRPr="002D57E3">
        <w:rPr>
          <w:rStyle w:val="StyleUnderline"/>
          <w:highlight w:val="cyan"/>
        </w:rPr>
        <w:t xml:space="preserve">r the </w:t>
      </w:r>
      <w:r w:rsidRPr="002D57E3">
        <w:rPr>
          <w:rStyle w:val="Emphasis"/>
          <w:highlight w:val="cyan"/>
        </w:rPr>
        <w:t>AI</w:t>
      </w:r>
      <w:r w:rsidRPr="002D57E3">
        <w:rPr>
          <w:rStyle w:val="StyleUnderline"/>
          <w:highlight w:val="cyan"/>
        </w:rPr>
        <w:t>, the more</w:t>
      </w:r>
      <w:r w:rsidRPr="002D57E3">
        <w:rPr>
          <w:rStyle w:val="StyleUnderline"/>
        </w:rPr>
        <w:t xml:space="preserve"> </w:t>
      </w:r>
      <w:r w:rsidRPr="008E2E1F">
        <w:rPr>
          <w:rStyle w:val="Emphasis"/>
        </w:rPr>
        <w:t>autonomous</w:t>
      </w:r>
      <w:r w:rsidRPr="000C5A0D">
        <w:rPr>
          <w:rStyle w:val="StyleUnderline"/>
        </w:rPr>
        <w:t xml:space="preserve"> and </w:t>
      </w:r>
      <w:r w:rsidRPr="008B406F">
        <w:rPr>
          <w:rStyle w:val="Emphasis"/>
          <w:highlight w:val="cyan"/>
        </w:rPr>
        <w:t>capable</w:t>
      </w:r>
      <w:r w:rsidRPr="0051579F">
        <w:rPr>
          <w:rStyle w:val="StyleUnderline"/>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14:paraId="5BEF1EED" w14:textId="77777777" w:rsidR="001917C1" w:rsidRPr="00CC7265" w:rsidRDefault="001917C1" w:rsidP="001917C1">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7F823F5D" w14:textId="77777777" w:rsidR="001917C1" w:rsidRPr="00CC7265" w:rsidRDefault="001917C1" w:rsidP="001917C1">
      <w:pPr>
        <w:rPr>
          <w:sz w:val="16"/>
        </w:rPr>
      </w:pPr>
      <w:r w:rsidRPr="00CC7265">
        <w:rPr>
          <w:sz w:val="16"/>
        </w:rPr>
        <w:t>The Concept of Eternal Torture and Suffering by AI</w:t>
      </w:r>
    </w:p>
    <w:p w14:paraId="42C5C7C0" w14:textId="77777777" w:rsidR="001917C1" w:rsidRPr="00CC7265" w:rsidRDefault="001917C1" w:rsidP="001917C1">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8B406F">
        <w:rPr>
          <w:rStyle w:val="StyleUnderline"/>
          <w:highlight w:val="cyan"/>
        </w:rPr>
        <w:t>actions</w:t>
      </w:r>
      <w:r w:rsidRPr="00AC6D3F">
        <w:rPr>
          <w:rStyle w:val="StyleUnderline"/>
        </w:rPr>
        <w:t xml:space="preserve"> of AI can be </w:t>
      </w:r>
      <w:r w:rsidRPr="008B406F">
        <w:rPr>
          <w:rStyle w:val="StyleUnderline"/>
          <w:highlight w:val="cyan"/>
        </w:rPr>
        <w:t>beyond</w:t>
      </w:r>
      <w:r w:rsidRPr="00AC6D3F">
        <w:rPr>
          <w:rStyle w:val="StyleUnderline"/>
        </w:rPr>
        <w:t xml:space="preserve"> human </w:t>
      </w:r>
      <w:r w:rsidRPr="008B406F">
        <w:rPr>
          <w:rStyle w:val="StyleUnderline"/>
          <w:highlight w:val="cyan"/>
        </w:rPr>
        <w:t xml:space="preserve">control, leading to </w:t>
      </w:r>
      <w:r w:rsidRPr="008B406F">
        <w:rPr>
          <w:rStyle w:val="Emphasis"/>
          <w:highlight w:val="cyan"/>
        </w:rPr>
        <w:t>consequences</w:t>
      </w:r>
      <w:r w:rsidRPr="00CC7265">
        <w:rPr>
          <w:sz w:val="16"/>
        </w:rPr>
        <w:t xml:space="preserve"> that </w:t>
      </w:r>
      <w:r w:rsidRPr="008B406F">
        <w:rPr>
          <w:rStyle w:val="StyleUnderline"/>
          <w:highlight w:val="cyan"/>
        </w:rPr>
        <w:t xml:space="preserve">we </w:t>
      </w:r>
      <w:r w:rsidRPr="008B406F">
        <w:rPr>
          <w:rStyle w:val="Emphasis"/>
          <w:highlight w:val="cyan"/>
        </w:rPr>
        <w:t>cannot foresee</w:t>
      </w:r>
      <w:r w:rsidRPr="00CC7265">
        <w:rPr>
          <w:sz w:val="16"/>
        </w:rPr>
        <w:t xml:space="preserve"> or mitigate.</w:t>
      </w:r>
    </w:p>
    <w:p w14:paraId="388CD90E" w14:textId="77777777" w:rsidR="001917C1" w:rsidRPr="00CC7265" w:rsidRDefault="001917C1" w:rsidP="001917C1">
      <w:pPr>
        <w:rPr>
          <w:sz w:val="16"/>
        </w:rPr>
      </w:pPr>
      <w:r w:rsidRPr="00CC7265">
        <w:rPr>
          <w:sz w:val="16"/>
        </w:rPr>
        <w:t xml:space="preserve">The notion of eternal torture and suffering raises a really troubling scenario where </w:t>
      </w:r>
      <w:r w:rsidRPr="008B406F">
        <w:rPr>
          <w:rStyle w:val="Emphasis"/>
          <w:highlight w:val="cyan"/>
        </w:rPr>
        <w:t>suffering</w:t>
      </w:r>
      <w:r w:rsidRPr="008B406F">
        <w:rPr>
          <w:rStyle w:val="StyleUnderline"/>
          <w:highlight w:val="cyan"/>
        </w:rPr>
        <w:t xml:space="preserve"> is</w:t>
      </w:r>
      <w:r w:rsidRPr="00885D58">
        <w:rPr>
          <w:rStyle w:val="StyleUnderline"/>
        </w:rPr>
        <w:t xml:space="preserve"> not only enormous, but </w:t>
      </w:r>
      <w:r w:rsidRPr="008B406F">
        <w:rPr>
          <w:rStyle w:val="Emphasis"/>
          <w:highlight w:val="cya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51579F">
        <w:rPr>
          <w:rStyle w:val="StyleUnderline"/>
        </w:rPr>
        <w:t>without</w:t>
      </w:r>
      <w:r w:rsidRPr="0051579F">
        <w:rPr>
          <w:sz w:val="16"/>
        </w:rPr>
        <w:t xml:space="preserve"> any </w:t>
      </w:r>
      <w:r w:rsidRPr="0051579F">
        <w:rPr>
          <w:rStyle w:val="StyleUnderline"/>
        </w:rPr>
        <w:t>limitations</w:t>
      </w:r>
      <w:r w:rsidRPr="00CC7265">
        <w:rPr>
          <w:sz w:val="16"/>
        </w:rPr>
        <w:t xml:space="preserve"> of biological life and human mortality.</w:t>
      </w:r>
    </w:p>
    <w:p w14:paraId="0E6FD2CB" w14:textId="77777777" w:rsidR="001917C1" w:rsidRPr="00CC7265" w:rsidRDefault="001917C1" w:rsidP="001917C1">
      <w:pPr>
        <w:rPr>
          <w:sz w:val="16"/>
        </w:rPr>
      </w:pPr>
      <w:r w:rsidRPr="00CC7265">
        <w:rPr>
          <w:sz w:val="16"/>
        </w:rPr>
        <w:t>The Ethical Imperative to Avoid Catastrophic Risks</w:t>
      </w:r>
    </w:p>
    <w:p w14:paraId="72F66E04" w14:textId="77777777" w:rsidR="001917C1" w:rsidRPr="00CC7265" w:rsidRDefault="001917C1" w:rsidP="001917C1">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E3A13">
        <w:rPr>
          <w:rStyle w:val="StyleUnderline"/>
          <w:highlight w:val="cyan"/>
        </w:rPr>
        <w:t xml:space="preserve">the </w:t>
      </w:r>
      <w:r w:rsidRPr="003E3A13">
        <w:rPr>
          <w:rStyle w:val="Emphasis"/>
          <w:highlight w:val="cya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8B406F">
        <w:rPr>
          <w:rStyle w:val="StyleUnderline"/>
          <w:highlight w:val="cyan"/>
        </w:rPr>
        <w:t>outweighs</w:t>
      </w:r>
      <w:r w:rsidRPr="00CC7265">
        <w:rPr>
          <w:sz w:val="16"/>
        </w:rPr>
        <w:t xml:space="preserve"> any potential </w:t>
      </w:r>
      <w:r w:rsidRPr="008B406F">
        <w:rPr>
          <w:rStyle w:val="StyleUnderline"/>
          <w:highlight w:val="cyan"/>
        </w:rPr>
        <w:t>benefits</w:t>
      </w:r>
      <w:r w:rsidRPr="00CC7265">
        <w:rPr>
          <w:sz w:val="16"/>
        </w:rPr>
        <w:t>. While AI might bring immensely beneficial changes–curing diseases, solving global challenges, improving the quality of life–it is a risk that may prove to be too large to justify its creation.</w:t>
      </w:r>
    </w:p>
    <w:p w14:paraId="72E77919" w14:textId="77777777" w:rsidR="001917C1" w:rsidRPr="00CC7265" w:rsidRDefault="001917C1" w:rsidP="001917C1">
      <w:pPr>
        <w:rPr>
          <w:sz w:val="16"/>
        </w:rPr>
      </w:pPr>
      <w:r w:rsidRPr="00CC7265">
        <w:rPr>
          <w:sz w:val="16"/>
        </w:rPr>
        <w:t>The Precautionary Principle</w:t>
      </w:r>
    </w:p>
    <w:p w14:paraId="351DB8A2" w14:textId="77777777" w:rsidR="001917C1" w:rsidRPr="0051579F" w:rsidRDefault="001917C1" w:rsidP="001917C1">
      <w:pPr>
        <w:rPr>
          <w:sz w:val="16"/>
        </w:rPr>
      </w:pPr>
      <w:r w:rsidRPr="00CC7265">
        <w:rPr>
          <w:sz w:val="16"/>
        </w:rPr>
        <w:t xml:space="preserve">Another key element in ethics that has to be </w:t>
      </w:r>
      <w:r w:rsidRPr="0051579F">
        <w:rPr>
          <w:sz w:val="16"/>
        </w:rPr>
        <w:t xml:space="preserve">considered is </w:t>
      </w:r>
      <w:r w:rsidRPr="0051579F">
        <w:rPr>
          <w:rStyle w:val="StyleUnderline"/>
        </w:rPr>
        <w:t xml:space="preserve">the </w:t>
      </w:r>
      <w:r w:rsidRPr="0051579F">
        <w:rPr>
          <w:rStyle w:val="Emphasis"/>
        </w:rPr>
        <w:t>precautionary</w:t>
      </w:r>
      <w:r w:rsidRPr="0051579F">
        <w:rPr>
          <w:rStyle w:val="StyleUnderline"/>
        </w:rPr>
        <w:t xml:space="preserve"> principle</w:t>
      </w:r>
      <w:r w:rsidRPr="0051579F">
        <w:rPr>
          <w:sz w:val="16"/>
        </w:rPr>
        <w:t xml:space="preserve">, which </w:t>
      </w:r>
      <w:r w:rsidRPr="0051579F">
        <w:rPr>
          <w:rStyle w:val="StyleUnderline"/>
        </w:rPr>
        <w:t>says</w:t>
      </w:r>
      <w:r w:rsidRPr="0051579F">
        <w:rPr>
          <w:sz w:val="16"/>
        </w:rPr>
        <w:t xml:space="preserve"> that </w:t>
      </w:r>
      <w:r w:rsidRPr="0051579F">
        <w:rPr>
          <w:rStyle w:val="StyleUnderline"/>
        </w:rPr>
        <w:t xml:space="preserve">if an action causes </w:t>
      </w:r>
      <w:r w:rsidRPr="0051579F">
        <w:rPr>
          <w:rStyle w:val="Emphasis"/>
        </w:rPr>
        <w:t>suspected</w:t>
      </w:r>
      <w:r w:rsidRPr="0051579F">
        <w:rPr>
          <w:rStyle w:val="StyleUnderline"/>
        </w:rPr>
        <w:t xml:space="preserve"> harm</w:t>
      </w:r>
      <w:r w:rsidRPr="0051579F">
        <w:rPr>
          <w:sz w:val="16"/>
        </w:rPr>
        <w:t xml:space="preserve"> to the public or the environment, </w:t>
      </w:r>
      <w:r w:rsidRPr="0051579F">
        <w:rPr>
          <w:rStyle w:val="StyleUnderline"/>
        </w:rPr>
        <w:t>in the absence of</w:t>
      </w:r>
      <w:r w:rsidRPr="0051579F">
        <w:rPr>
          <w:sz w:val="16"/>
        </w:rPr>
        <w:t xml:space="preserve"> scientific </w:t>
      </w:r>
      <w:r w:rsidRPr="0051579F">
        <w:rPr>
          <w:rStyle w:val="Emphasis"/>
        </w:rPr>
        <w:t>consensus</w:t>
      </w:r>
      <w:r w:rsidRPr="0051579F">
        <w:rPr>
          <w:sz w:val="16"/>
        </w:rPr>
        <w:t xml:space="preserve">, the </w:t>
      </w:r>
      <w:r w:rsidRPr="0051579F">
        <w:rPr>
          <w:rStyle w:val="StyleUnderline"/>
        </w:rPr>
        <w:t xml:space="preserve">burden of </w:t>
      </w:r>
      <w:r w:rsidRPr="0051579F">
        <w:rPr>
          <w:rStyle w:val="Emphasis"/>
        </w:rPr>
        <w:t>proof</w:t>
      </w:r>
      <w:r w:rsidRPr="0051579F">
        <w:rPr>
          <w:rStyle w:val="StyleUnderline"/>
        </w:rPr>
        <w:t xml:space="preserve"> should fall upon</w:t>
      </w:r>
      <w:r w:rsidRPr="0051579F">
        <w:rPr>
          <w:sz w:val="16"/>
        </w:rPr>
        <w:t xml:space="preserve"> the </w:t>
      </w:r>
      <w:r w:rsidRPr="0051579F">
        <w:rPr>
          <w:rStyle w:val="StyleUnderline"/>
        </w:rPr>
        <w:t>people</w:t>
      </w:r>
      <w:r w:rsidRPr="0051579F">
        <w:rPr>
          <w:sz w:val="16"/>
        </w:rPr>
        <w:t xml:space="preserve"> who are </w:t>
      </w:r>
      <w:r w:rsidRPr="0051579F">
        <w:rPr>
          <w:rStyle w:val="StyleUnderline"/>
        </w:rPr>
        <w:t>supporting the action</w:t>
      </w:r>
      <w:r w:rsidRPr="0051579F">
        <w:rPr>
          <w:sz w:val="16"/>
        </w:rPr>
        <w:t xml:space="preserve">. It can be argued that, </w:t>
      </w:r>
      <w:r w:rsidRPr="0051579F">
        <w:rPr>
          <w:rStyle w:val="StyleUnderline"/>
        </w:rPr>
        <w:t>in</w:t>
      </w:r>
      <w:r w:rsidRPr="0051579F">
        <w:rPr>
          <w:sz w:val="16"/>
        </w:rPr>
        <w:t xml:space="preserve"> the </w:t>
      </w:r>
      <w:r w:rsidRPr="0051579F">
        <w:rPr>
          <w:rStyle w:val="StyleUnderline"/>
        </w:rPr>
        <w:t xml:space="preserve">context of </w:t>
      </w:r>
      <w:r w:rsidRPr="0051579F">
        <w:rPr>
          <w:rStyle w:val="Emphasis"/>
        </w:rPr>
        <w:t>AI</w:t>
      </w:r>
      <w:r w:rsidRPr="0051579F">
        <w:rPr>
          <w:sz w:val="16"/>
        </w:rPr>
        <w:t xml:space="preserve">, the </w:t>
      </w:r>
      <w:r w:rsidRPr="0051579F">
        <w:rPr>
          <w:rStyle w:val="StyleUnderline"/>
        </w:rPr>
        <w:t>development</w:t>
      </w:r>
      <w:r w:rsidRPr="0051579F">
        <w:rPr>
          <w:sz w:val="16"/>
        </w:rPr>
        <w:t xml:space="preserve"> of advanced AI </w:t>
      </w:r>
      <w:r w:rsidRPr="0051579F">
        <w:rPr>
          <w:rStyle w:val="StyleUnderline"/>
        </w:rPr>
        <w:t xml:space="preserve">should </w:t>
      </w:r>
      <w:r w:rsidRPr="0051579F">
        <w:rPr>
          <w:rStyle w:val="Emphasis"/>
        </w:rPr>
        <w:t>not</w:t>
      </w:r>
      <w:r w:rsidRPr="0051579F">
        <w:rPr>
          <w:rStyle w:val="StyleUnderline"/>
        </w:rPr>
        <w:t xml:space="preserve"> be pursued</w:t>
      </w:r>
      <w:r w:rsidRPr="0051579F">
        <w:rPr>
          <w:sz w:val="16"/>
        </w:rPr>
        <w:t xml:space="preserve"> if those who are pushing for its development cannot prove beyond reasonable doubt that it will not result in catastrophic harm. In the current landscape of AI research, </w:t>
      </w:r>
      <w:r w:rsidRPr="0051579F">
        <w:rPr>
          <w:rStyle w:val="StyleUnderline"/>
        </w:rPr>
        <w:t xml:space="preserve">with the </w:t>
      </w:r>
      <w:r w:rsidRPr="0051579F">
        <w:rPr>
          <w:rStyle w:val="Emphasis"/>
        </w:rPr>
        <w:t>multitude</w:t>
      </w:r>
      <w:r w:rsidRPr="0051579F">
        <w:rPr>
          <w:rStyle w:val="StyleUnderline"/>
        </w:rPr>
        <w:t xml:space="preserve"> of</w:t>
      </w:r>
      <w:r w:rsidRPr="0051579F">
        <w:rPr>
          <w:sz w:val="16"/>
        </w:rPr>
        <w:t xml:space="preserve"> potential </w:t>
      </w:r>
      <w:r w:rsidRPr="0051579F">
        <w:rPr>
          <w:rStyle w:val="Emphasis"/>
        </w:rPr>
        <w:t>risks</w:t>
      </w:r>
      <w:r w:rsidRPr="0051579F">
        <w:rPr>
          <w:sz w:val="16"/>
        </w:rPr>
        <w:t xml:space="preserve"> still often theoretical and not completely understood, this </w:t>
      </w:r>
      <w:r w:rsidRPr="0051579F">
        <w:rPr>
          <w:rStyle w:val="StyleUnderline"/>
        </w:rPr>
        <w:t>burden of proof is</w:t>
      </w:r>
      <w:r w:rsidRPr="0051579F">
        <w:rPr>
          <w:sz w:val="16"/>
        </w:rPr>
        <w:t xml:space="preserve"> very </w:t>
      </w:r>
      <w:r w:rsidRPr="0051579F">
        <w:rPr>
          <w:rStyle w:val="Emphasis"/>
        </w:rPr>
        <w:t>hard</w:t>
      </w:r>
      <w:r w:rsidRPr="0051579F">
        <w:rPr>
          <w:rStyle w:val="StyleUnderline"/>
        </w:rPr>
        <w:t xml:space="preserve"> to satisfy</w:t>
      </w:r>
      <w:r w:rsidRPr="0051579F">
        <w:rPr>
          <w:sz w:val="16"/>
        </w:rPr>
        <w:t>.</w:t>
      </w:r>
    </w:p>
    <w:p w14:paraId="5040DEC4" w14:textId="77777777" w:rsidR="001917C1" w:rsidRPr="0051579F" w:rsidRDefault="001917C1" w:rsidP="001917C1">
      <w:pPr>
        <w:rPr>
          <w:sz w:val="16"/>
        </w:rPr>
      </w:pPr>
      <w:r w:rsidRPr="0051579F">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63AEDCB8" w14:textId="77777777" w:rsidR="001917C1" w:rsidRPr="00CC7265" w:rsidRDefault="001917C1" w:rsidP="001917C1">
      <w:pPr>
        <w:rPr>
          <w:sz w:val="16"/>
        </w:rPr>
      </w:pPr>
      <w:r w:rsidRPr="0051579F">
        <w:rPr>
          <w:sz w:val="16"/>
        </w:rPr>
        <w:t>The Moral Responsibility of AI Creators</w:t>
      </w:r>
    </w:p>
    <w:p w14:paraId="46565EAD" w14:textId="77777777" w:rsidR="001917C1" w:rsidRPr="00CC7265" w:rsidRDefault="001917C1" w:rsidP="001917C1">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7A7AF8E6" w14:textId="77777777" w:rsidR="001917C1" w:rsidRPr="00CC7265" w:rsidRDefault="001917C1" w:rsidP="001917C1">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5AAB7887" w14:textId="77777777" w:rsidR="001917C1" w:rsidRPr="00CC7265" w:rsidRDefault="001917C1" w:rsidP="001917C1">
      <w:pPr>
        <w:rPr>
          <w:sz w:val="16"/>
        </w:rPr>
      </w:pPr>
      <w:r w:rsidRPr="00CC7265">
        <w:rPr>
          <w:sz w:val="16"/>
        </w:rPr>
        <w:t>The Limits of Human Understanding</w:t>
      </w:r>
    </w:p>
    <w:p w14:paraId="7F3BBF50" w14:textId="77777777" w:rsidR="001917C1" w:rsidRDefault="001917C1" w:rsidP="001917C1">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8B406F">
        <w:rPr>
          <w:rStyle w:val="StyleUnderline"/>
          <w:highlight w:val="cyan"/>
        </w:rPr>
        <w:t xml:space="preserve">we see </w:t>
      </w:r>
      <w:r w:rsidRPr="008B406F">
        <w:rPr>
          <w:rStyle w:val="Emphasis"/>
          <w:highlight w:val="cyan"/>
        </w:rPr>
        <w:t>inputs</w:t>
      </w:r>
      <w:r w:rsidRPr="00FA1EAF">
        <w:rPr>
          <w:rStyle w:val="StyleUnderline"/>
        </w:rPr>
        <w:t xml:space="preserve"> and </w:t>
      </w:r>
      <w:r w:rsidRPr="00976109">
        <w:rPr>
          <w:rStyle w:val="Emphasis"/>
        </w:rPr>
        <w:t>outputs</w:t>
      </w:r>
      <w:r w:rsidRPr="00A20FDA">
        <w:rPr>
          <w:rStyle w:val="StyleUnderline"/>
        </w:rPr>
        <w:t xml:space="preserve"> </w:t>
      </w:r>
      <w:r w:rsidRPr="008B406F">
        <w:rPr>
          <w:rStyle w:val="StyleUnderline"/>
          <w:highlight w:val="cyan"/>
        </w:rPr>
        <w:t xml:space="preserve">but remain </w:t>
      </w:r>
      <w:r>
        <w:rPr>
          <w:rStyle w:val="Emphasis"/>
          <w:highlight w:val="cyan"/>
        </w:rPr>
        <w:t>[ignorant]</w:t>
      </w:r>
      <w:r w:rsidRPr="009B0C44">
        <w:rPr>
          <w:sz w:val="16"/>
        </w:rPr>
        <w:t xml:space="preserve"> </w:t>
      </w:r>
      <w:r w:rsidRPr="00DF189B">
        <w:rPr>
          <w:strike/>
          <w:sz w:val="16"/>
        </w:rPr>
        <w:t>blind</w:t>
      </w:r>
      <w:r w:rsidRPr="009B0C44">
        <w:rPr>
          <w:sz w:val="16"/>
        </w:rPr>
        <w:t xml:space="preserve"> </w:t>
      </w:r>
      <w:r w:rsidRPr="008B406F">
        <w:rPr>
          <w:rStyle w:val="StyleUnderline"/>
          <w:highlight w:val="cyan"/>
        </w:rPr>
        <w:t>to</w:t>
      </w:r>
      <w:r w:rsidRPr="00CC7265">
        <w:rPr>
          <w:sz w:val="16"/>
        </w:rPr>
        <w:t xml:space="preserve"> exactly </w:t>
      </w:r>
      <w:r w:rsidRPr="00244A4F">
        <w:rPr>
          <w:rStyle w:val="StyleUnderline"/>
        </w:rPr>
        <w:t xml:space="preserve">how </w:t>
      </w:r>
      <w:r w:rsidRPr="008B406F">
        <w:rPr>
          <w:rStyle w:val="StyleUnderline"/>
          <w:highlight w:val="cya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8B406F">
        <w:rPr>
          <w:rStyle w:val="StyleUnderline"/>
          <w:highlight w:val="cyan"/>
        </w:rPr>
        <w:t xml:space="preserve">result in </w:t>
      </w:r>
      <w:r w:rsidRPr="008B406F">
        <w:rPr>
          <w:rStyle w:val="Emphasis"/>
          <w:highlight w:val="cyan"/>
        </w:rPr>
        <w:t>catastrophic</w:t>
      </w:r>
      <w:r w:rsidRPr="008B406F">
        <w:rPr>
          <w:rStyle w:val="StyleUnderline"/>
          <w:highlight w:val="cyan"/>
        </w:rPr>
        <w:t xml:space="preserve"> errors</w:t>
      </w:r>
      <w:r w:rsidRPr="00CC7265">
        <w:rPr>
          <w:sz w:val="16"/>
        </w:rPr>
        <w:t>. For instance, AI systems could act in accordance with their own logic and inadvertently perform harmful acts.</w:t>
      </w:r>
    </w:p>
    <w:p w14:paraId="32274BF6" w14:textId="77777777" w:rsidR="001917C1" w:rsidRPr="00CC7265" w:rsidRDefault="001917C1" w:rsidP="001917C1">
      <w:pPr>
        <w:rPr>
          <w:sz w:val="16"/>
        </w:rPr>
      </w:pPr>
      <w:r w:rsidRPr="008B406F">
        <w:rPr>
          <w:rStyle w:val="Emphasis"/>
          <w:highlight w:val="cyan"/>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8B406F">
        <w:rPr>
          <w:rStyle w:val="StyleUnderline"/>
          <w:highlight w:val="cyan"/>
        </w:rPr>
        <w:t xml:space="preserve">lies </w:t>
      </w:r>
      <w:r w:rsidRPr="008B406F">
        <w:rPr>
          <w:rStyle w:val="Emphasis"/>
          <w:highlight w:val="cyan"/>
        </w:rPr>
        <w:t>beyond</w:t>
      </w:r>
      <w:r w:rsidRPr="00CC7265">
        <w:rPr>
          <w:sz w:val="16"/>
        </w:rPr>
        <w:t xml:space="preserve"> the </w:t>
      </w:r>
      <w:r w:rsidRPr="00AD10DF">
        <w:rPr>
          <w:rStyle w:val="StyleUnderline"/>
        </w:rPr>
        <w:t xml:space="preserve">realm of </w:t>
      </w:r>
      <w:r w:rsidRPr="008B406F">
        <w:rPr>
          <w:rStyle w:val="StyleUnderline"/>
          <w:highlight w:val="cyan"/>
        </w:rPr>
        <w:t xml:space="preserve">human </w:t>
      </w:r>
      <w:r w:rsidRPr="008B406F">
        <w:rPr>
          <w:rStyle w:val="Emphasis"/>
          <w:highlight w:val="cya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8B406F">
        <w:rPr>
          <w:rStyle w:val="StyleUnderline"/>
          <w:highlight w:val="cyan"/>
        </w:rPr>
        <w:t xml:space="preserve">We </w:t>
      </w:r>
      <w:r w:rsidRPr="008B406F">
        <w:rPr>
          <w:rStyle w:val="Emphasis"/>
          <w:highlight w:val="cyan"/>
        </w:rPr>
        <w:t>cannot</w:t>
      </w:r>
      <w:r w:rsidRPr="00460076">
        <w:rPr>
          <w:rStyle w:val="Emphasis"/>
        </w:rPr>
        <w:t xml:space="preserve"> take</w:t>
      </w:r>
      <w:r w:rsidRPr="00986D61">
        <w:rPr>
          <w:rStyle w:val="StyleUnderline"/>
        </w:rPr>
        <w:t xml:space="preserve"> that </w:t>
      </w:r>
      <w:r w:rsidRPr="008B406F">
        <w:rPr>
          <w:rStyle w:val="Emphasis"/>
          <w:highlight w:val="cya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14:paraId="2899E56D" w14:textId="77777777" w:rsidR="001917C1" w:rsidRPr="00CC7265" w:rsidRDefault="001917C1" w:rsidP="001917C1">
      <w:pPr>
        <w:rPr>
          <w:sz w:val="16"/>
        </w:rPr>
      </w:pPr>
      <w:r w:rsidRPr="00CC7265">
        <w:rPr>
          <w:sz w:val="16"/>
        </w:rPr>
        <w:t>Conclusion</w:t>
      </w:r>
    </w:p>
    <w:p w14:paraId="33033DE5" w14:textId="77777777" w:rsidR="001917C1" w:rsidRPr="0051579F" w:rsidRDefault="001917C1" w:rsidP="001917C1">
      <w:pPr>
        <w:rPr>
          <w:sz w:val="16"/>
        </w:rPr>
      </w:pPr>
      <w:r w:rsidRPr="00CC7265">
        <w:rPr>
          <w:sz w:val="16"/>
        </w:rPr>
        <w:t xml:space="preserve">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w:t>
      </w:r>
      <w:r w:rsidRPr="0051579F">
        <w:rPr>
          <w:sz w:val="16"/>
        </w:rPr>
        <w:t>infinite harm, it is ethical and rational to avoid acts that could lead to such outcomes.</w:t>
      </w:r>
    </w:p>
    <w:p w14:paraId="1E6A55FB" w14:textId="77777777" w:rsidR="001917C1" w:rsidRDefault="001917C1" w:rsidP="001917C1">
      <w:pPr>
        <w:rPr>
          <w:sz w:val="16"/>
        </w:rPr>
      </w:pPr>
      <w:r w:rsidRPr="0051579F">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51579F">
        <w:rPr>
          <w:rStyle w:val="Emphasis"/>
        </w:rPr>
        <w:t>welfare</w:t>
      </w:r>
      <w:r w:rsidRPr="0051579F">
        <w:rPr>
          <w:rStyle w:val="StyleUnderline"/>
        </w:rPr>
        <w:t xml:space="preserve"> of humanity has to take </w:t>
      </w:r>
      <w:r w:rsidRPr="0051579F">
        <w:rPr>
          <w:rStyle w:val="Emphasis"/>
        </w:rPr>
        <w:t>precedence</w:t>
      </w:r>
      <w:r w:rsidRPr="0051579F">
        <w:rPr>
          <w:rStyle w:val="StyleUnderline"/>
        </w:rPr>
        <w:t xml:space="preserve"> over</w:t>
      </w:r>
      <w:r w:rsidRPr="0051579F">
        <w:rPr>
          <w:sz w:val="16"/>
        </w:rPr>
        <w:t xml:space="preserve"> the pursuit of </w:t>
      </w:r>
      <w:r w:rsidRPr="0051579F">
        <w:rPr>
          <w:rStyle w:val="Emphasis"/>
        </w:rPr>
        <w:t>tech</w:t>
      </w:r>
      <w:r w:rsidRPr="0051579F">
        <w:rPr>
          <w:sz w:val="16"/>
        </w:rPr>
        <w:t xml:space="preserve">nological </w:t>
      </w:r>
      <w:r w:rsidRPr="0051579F">
        <w:rPr>
          <w:rStyle w:val="StyleUnderline"/>
        </w:rPr>
        <w:t>advancement</w:t>
      </w:r>
      <w:r w:rsidRPr="0051579F">
        <w:rPr>
          <w:sz w:val="16"/>
        </w:rPr>
        <w:t>.</w:t>
      </w:r>
    </w:p>
    <w:p w14:paraId="33F9FE8B" w14:textId="77777777" w:rsidR="00E017F1" w:rsidRPr="00867D54" w:rsidRDefault="00E017F1" w:rsidP="00E017F1">
      <w:pPr>
        <w:pStyle w:val="Heading4"/>
      </w:pPr>
      <w:r w:rsidRPr="00867D54">
        <w:t xml:space="preserve">AI </w:t>
      </w:r>
      <w:r>
        <w:t>risks</w:t>
      </w:r>
      <w:r w:rsidRPr="00867D54">
        <w:t xml:space="preserve"> </w:t>
      </w:r>
      <w:r w:rsidRPr="00E42380">
        <w:rPr>
          <w:u w:val="single"/>
        </w:rPr>
        <w:t>outweigh</w:t>
      </w:r>
      <w:r w:rsidRPr="00867D54">
        <w:t>---</w:t>
      </w:r>
      <w:r w:rsidRPr="00867D54">
        <w:rPr>
          <w:u w:val="single"/>
        </w:rPr>
        <w:t>disjunctive</w:t>
      </w:r>
      <w:r w:rsidRPr="00867D54">
        <w:t xml:space="preserve"> scenarios are</w:t>
      </w:r>
      <w:r>
        <w:t xml:space="preserve"> the </w:t>
      </w:r>
      <w:r>
        <w:rPr>
          <w:u w:val="single"/>
        </w:rPr>
        <w:t>worst imaginable</w:t>
      </w:r>
      <w:r>
        <w:t>,</w:t>
      </w:r>
      <w:r w:rsidRPr="00867D54">
        <w:t xml:space="preserve"> </w:t>
      </w:r>
      <w:r w:rsidRPr="00867D54">
        <w:rPr>
          <w:u w:val="single"/>
        </w:rPr>
        <w:t>likely</w:t>
      </w:r>
      <w:r w:rsidRPr="00867D54">
        <w:t xml:space="preserve"> </w:t>
      </w:r>
      <w:r>
        <w:t xml:space="preserve">AND </w:t>
      </w:r>
      <w:r>
        <w:rPr>
          <w:u w:val="single"/>
        </w:rPr>
        <w:t>downplayed</w:t>
      </w:r>
      <w:r>
        <w:t xml:space="preserve"> by cognitive bias. </w:t>
      </w:r>
    </w:p>
    <w:p w14:paraId="18A6F2EA" w14:textId="77777777" w:rsidR="00E017F1" w:rsidRPr="00867D54" w:rsidRDefault="00E017F1" w:rsidP="00E017F1">
      <w:r w:rsidRPr="00867D54">
        <w:rPr>
          <w:rStyle w:val="Style13ptBold"/>
        </w:rPr>
        <w:t>Althaus ’16</w:t>
      </w:r>
      <w:r w:rsidRPr="00867D54">
        <w:t xml:space="preserve"> [David; September; scholar at Foundational Research Institute and Effective Altruism Institute; Foundational Research Institute, “Reducing Risks of Astronomical Suffering: A Neglected Global Priority,” </w:t>
      </w:r>
      <w:r w:rsidRPr="00804849">
        <w:t>https://archive.ph/1iC7U</w:t>
      </w:r>
      <w:r w:rsidRPr="00867D54">
        <w:t>]</w:t>
      </w:r>
    </w:p>
    <w:p w14:paraId="57C1BB5F" w14:textId="77777777" w:rsidR="00E017F1" w:rsidRPr="00867D54" w:rsidRDefault="00E017F1" w:rsidP="00E017F1">
      <w:pPr>
        <w:rPr>
          <w:sz w:val="16"/>
        </w:rPr>
      </w:pPr>
      <w:r w:rsidRPr="00867D54">
        <w:rPr>
          <w:sz w:val="16"/>
        </w:rPr>
        <w:t>This definition is unfortuna</w:t>
      </w:r>
      <w:r w:rsidRPr="004A253D">
        <w:rPr>
          <w:sz w:val="16"/>
        </w:rPr>
        <w:t xml:space="preserve">te in that it lumps together events that lead to vast amounts of suffering and events that lead to the extinction (or failure to reach potential) of humanity. However, many value systems would agree that </w:t>
      </w:r>
      <w:r w:rsidRPr="004A253D">
        <w:rPr>
          <w:rStyle w:val="StyleUnderline"/>
        </w:rPr>
        <w:t xml:space="preserve">extinction is </w:t>
      </w:r>
      <w:r w:rsidRPr="004A253D">
        <w:rPr>
          <w:rStyle w:val="Emphasis"/>
        </w:rPr>
        <w:t>not</w:t>
      </w:r>
      <w:r w:rsidRPr="004A253D">
        <w:rPr>
          <w:rStyle w:val="StyleUnderline"/>
        </w:rPr>
        <w:t xml:space="preserve"> the </w:t>
      </w:r>
      <w:r w:rsidRPr="004A253D">
        <w:rPr>
          <w:rStyle w:val="Emphasis"/>
        </w:rPr>
        <w:t>worst</w:t>
      </w:r>
      <w:r w:rsidRPr="004A253D">
        <w:rPr>
          <w:sz w:val="16"/>
        </w:rPr>
        <w:t xml:space="preserve"> possible </w:t>
      </w:r>
      <w:r w:rsidRPr="004A253D">
        <w:rPr>
          <w:rStyle w:val="StyleUnderline"/>
        </w:rPr>
        <w:t>outcome</w:t>
      </w:r>
      <w:r w:rsidRPr="00867D54">
        <w:rPr>
          <w:sz w:val="16"/>
        </w:rPr>
        <w:t xml:space="preserve">, and that </w:t>
      </w:r>
      <w:r w:rsidRPr="00867D54">
        <w:rPr>
          <w:rStyle w:val="Emphasis"/>
        </w:rPr>
        <w:t>avoiding</w:t>
      </w:r>
      <w:r w:rsidRPr="00867D54">
        <w:rPr>
          <w:sz w:val="16"/>
        </w:rPr>
        <w:t xml:space="preserve"> large quantities of </w:t>
      </w:r>
      <w:r w:rsidRPr="00867D54">
        <w:rPr>
          <w:rStyle w:val="Emphasis"/>
        </w:rPr>
        <w:t>suffering</w:t>
      </w:r>
      <w:r w:rsidRPr="00867D54">
        <w:rPr>
          <w:rStyle w:val="StyleUnderline"/>
        </w:rPr>
        <w:t xml:space="preserve"> is of </w:t>
      </w:r>
      <w:r w:rsidRPr="00867D54">
        <w:rPr>
          <w:rStyle w:val="Emphasis"/>
        </w:rPr>
        <w:t>utmost</w:t>
      </w:r>
      <w:r w:rsidRPr="00867D54">
        <w:rPr>
          <w:sz w:val="16"/>
        </w:rPr>
        <w:t xml:space="preserve"> moral </w:t>
      </w:r>
      <w:r w:rsidRPr="00867D54">
        <w:rPr>
          <w:rStyle w:val="StyleUnderline"/>
        </w:rPr>
        <w:t>importance</w:t>
      </w:r>
      <w:r w:rsidRPr="00867D54">
        <w:rPr>
          <w:sz w:val="16"/>
        </w:rPr>
        <w:t>.</w:t>
      </w:r>
    </w:p>
    <w:p w14:paraId="3E3E067A" w14:textId="77777777" w:rsidR="00E017F1" w:rsidRPr="00867D54" w:rsidRDefault="00E017F1" w:rsidP="00E017F1">
      <w:pPr>
        <w:rPr>
          <w:sz w:val="16"/>
        </w:rPr>
      </w:pPr>
      <w:r w:rsidRPr="00867D54">
        <w:rPr>
          <w:sz w:val="16"/>
        </w:rPr>
        <w:t>We should differentiate between existential risks (i.e., risks of “mere” extinction or failed potential) and risks of astronomical suffering1(“suffering risks” or “</w:t>
      </w:r>
      <w:r w:rsidRPr="00552973">
        <w:rPr>
          <w:rStyle w:val="Emphasis"/>
          <w:highlight w:val="cyan"/>
        </w:rPr>
        <w:t>s-risks</w:t>
      </w:r>
      <w:r w:rsidRPr="00867D54">
        <w:rPr>
          <w:sz w:val="16"/>
        </w:rPr>
        <w:t xml:space="preserve">”). S-risks are events that would </w:t>
      </w:r>
      <w:r w:rsidRPr="004A253D">
        <w:rPr>
          <w:rStyle w:val="StyleUnderline"/>
        </w:rPr>
        <w:t>bring</w:t>
      </w:r>
      <w:r w:rsidRPr="00867D54">
        <w:rPr>
          <w:rStyle w:val="StyleUnderline"/>
        </w:rPr>
        <w:t xml:space="preserve"> about </w:t>
      </w:r>
      <w:r w:rsidRPr="004A253D">
        <w:rPr>
          <w:rStyle w:val="StyleUnderline"/>
        </w:rPr>
        <w:t>suffering on</w:t>
      </w:r>
      <w:r w:rsidRPr="00867D54">
        <w:rPr>
          <w:sz w:val="16"/>
        </w:rPr>
        <w:t xml:space="preserve"> an </w:t>
      </w:r>
      <w:r w:rsidRPr="004A253D">
        <w:rPr>
          <w:rStyle w:val="Emphasis"/>
        </w:rPr>
        <w:t>astronomical</w:t>
      </w:r>
      <w:r w:rsidRPr="00867D54">
        <w:rPr>
          <w:rStyle w:val="StyleUnderline"/>
        </w:rPr>
        <w:t xml:space="preserve"> scale</w:t>
      </w:r>
      <w:r w:rsidRPr="00867D54">
        <w:rPr>
          <w:sz w:val="16"/>
        </w:rPr>
        <w:t xml:space="preserve">, vastly </w:t>
      </w:r>
      <w:r w:rsidRPr="00552973">
        <w:rPr>
          <w:rStyle w:val="StyleUnderline"/>
          <w:highlight w:val="cyan"/>
        </w:rPr>
        <w:t xml:space="preserve">exceeding </w:t>
      </w:r>
      <w:r w:rsidRPr="00552973">
        <w:rPr>
          <w:rStyle w:val="Emphasis"/>
          <w:highlight w:val="cyan"/>
        </w:rPr>
        <w:t>all</w:t>
      </w:r>
      <w:r w:rsidRPr="00552973">
        <w:rPr>
          <w:rStyle w:val="StyleUnderline"/>
          <w:highlight w:val="cyan"/>
        </w:rPr>
        <w:t xml:space="preserve"> suffering that</w:t>
      </w:r>
      <w:r w:rsidRPr="00867D54">
        <w:rPr>
          <w:rStyle w:val="StyleUnderline"/>
        </w:rPr>
        <w:t xml:space="preserve"> has </w:t>
      </w:r>
      <w:r w:rsidRPr="00552973">
        <w:rPr>
          <w:rStyle w:val="Emphasis"/>
          <w:highlight w:val="cyan"/>
        </w:rPr>
        <w:t>existed</w:t>
      </w:r>
      <w:r w:rsidRPr="00867D54">
        <w:rPr>
          <w:sz w:val="16"/>
        </w:rPr>
        <w:t xml:space="preserve"> on Earth so far.</w:t>
      </w:r>
    </w:p>
    <w:p w14:paraId="6C8B3D6D" w14:textId="77777777" w:rsidR="00E017F1" w:rsidRPr="00867D54" w:rsidRDefault="00E017F1" w:rsidP="00E017F1">
      <w:pPr>
        <w:rPr>
          <w:sz w:val="16"/>
        </w:rPr>
      </w:pPr>
      <w:r w:rsidRPr="00867D54">
        <w:rPr>
          <w:sz w:val="16"/>
        </w:rPr>
        <w:t>The above distinctions are all the more important because the term “e</w:t>
      </w:r>
      <w:r w:rsidRPr="00867D54">
        <w:rPr>
          <w:rStyle w:val="Emphasis"/>
        </w:rPr>
        <w:t>x</w:t>
      </w:r>
      <w:r w:rsidRPr="00867D54">
        <w:rPr>
          <w:sz w:val="16"/>
        </w:rPr>
        <w:t xml:space="preserve">istential </w:t>
      </w:r>
      <w:r w:rsidRPr="00867D54">
        <w:rPr>
          <w:rStyle w:val="Emphasis"/>
        </w:rPr>
        <w:t>risk</w:t>
      </w:r>
      <w:r w:rsidRPr="00867D54">
        <w:rPr>
          <w:sz w:val="16"/>
        </w:rPr>
        <w:t xml:space="preserve">” has often been used interchangeably with “risks of extinction”, </w:t>
      </w:r>
      <w:r w:rsidRPr="00867D54">
        <w:rPr>
          <w:rStyle w:val="Emphasis"/>
        </w:rPr>
        <w:t>omit</w:t>
      </w:r>
      <w:r w:rsidRPr="00867D54">
        <w:rPr>
          <w:sz w:val="16"/>
        </w:rPr>
        <w:t xml:space="preserve">ting any </w:t>
      </w:r>
      <w:r w:rsidRPr="00867D54">
        <w:rPr>
          <w:rStyle w:val="StyleUnderline"/>
        </w:rPr>
        <w:t xml:space="preserve">reference to the future’s </w:t>
      </w:r>
      <w:r w:rsidRPr="00867D54">
        <w:rPr>
          <w:rStyle w:val="Emphasis"/>
        </w:rPr>
        <w:t>quality</w:t>
      </w:r>
      <w:r w:rsidRPr="00867D54">
        <w:rPr>
          <w:sz w:val="16"/>
        </w:rPr>
        <w:t>.2 Finally, some futures may contain both vast amounts of happiness and vast amounts of suffering, which constitutes an s-risk but not necessarily a (severe) x-risk.3</w:t>
      </w:r>
    </w:p>
    <w:p w14:paraId="34C066E6" w14:textId="77777777" w:rsidR="00E017F1" w:rsidRPr="00867D54" w:rsidRDefault="00E017F1" w:rsidP="00E017F1">
      <w:pPr>
        <w:rPr>
          <w:sz w:val="16"/>
        </w:rPr>
      </w:pPr>
      <w:r w:rsidRPr="00867D54">
        <w:rPr>
          <w:sz w:val="16"/>
        </w:rPr>
        <w:t xml:space="preserve">The Case for Suffering-Focused Ethics (previously in this sequence) outlined several reasons for considering suffering reduction one’s primary moral priority. From this perspective in particular, </w:t>
      </w:r>
      <w:r w:rsidRPr="00867D54">
        <w:rPr>
          <w:rStyle w:val="Emphasis"/>
        </w:rPr>
        <w:t>s-risks</w:t>
      </w:r>
      <w:r w:rsidRPr="00867D54">
        <w:rPr>
          <w:rStyle w:val="StyleUnderline"/>
        </w:rPr>
        <w:t xml:space="preserve"> </w:t>
      </w:r>
      <w:r w:rsidRPr="00552973">
        <w:rPr>
          <w:rStyle w:val="StyleUnderline"/>
          <w:highlight w:val="cyan"/>
        </w:rPr>
        <w:t xml:space="preserve">should be addressed </w:t>
      </w:r>
      <w:r w:rsidRPr="00552973">
        <w:rPr>
          <w:rStyle w:val="Emphasis"/>
          <w:highlight w:val="cyan"/>
        </w:rPr>
        <w:t>before</w:t>
      </w:r>
      <w:r w:rsidRPr="00867D54">
        <w:rPr>
          <w:sz w:val="16"/>
        </w:rPr>
        <w:t xml:space="preserve"> addressing e</w:t>
      </w:r>
      <w:r w:rsidRPr="00552973">
        <w:rPr>
          <w:rStyle w:val="Emphasis"/>
          <w:highlight w:val="cyan"/>
        </w:rPr>
        <w:t>x</w:t>
      </w:r>
      <w:r w:rsidRPr="004A253D">
        <w:rPr>
          <w:sz w:val="16"/>
        </w:rPr>
        <w:t>t</w:t>
      </w:r>
      <w:r w:rsidRPr="00867D54">
        <w:rPr>
          <w:sz w:val="16"/>
        </w:rPr>
        <w:t xml:space="preserve">inction </w:t>
      </w:r>
      <w:r w:rsidRPr="00552973">
        <w:rPr>
          <w:rStyle w:val="Emphasis"/>
          <w:highlight w:val="cyan"/>
        </w:rPr>
        <w:t>risks</w:t>
      </w:r>
      <w:r w:rsidRPr="00867D54">
        <w:rPr>
          <w:rStyle w:val="StyleUnderline"/>
        </w:rPr>
        <w:t xml:space="preserve">. Reducing </w:t>
      </w:r>
      <w:r w:rsidRPr="00552973">
        <w:rPr>
          <w:rStyle w:val="Emphasis"/>
          <w:highlight w:val="cyan"/>
        </w:rPr>
        <w:t>extinction</w:t>
      </w:r>
      <w:r w:rsidRPr="00867D54">
        <w:rPr>
          <w:sz w:val="16"/>
        </w:rPr>
        <w:t xml:space="preserve"> risks </w:t>
      </w:r>
      <w:r w:rsidRPr="00552973">
        <w:rPr>
          <w:rStyle w:val="StyleUnderline"/>
          <w:highlight w:val="cyan"/>
        </w:rPr>
        <w:t>makes</w:t>
      </w:r>
      <w:r w:rsidRPr="00867D54">
        <w:rPr>
          <w:rStyle w:val="StyleUnderline"/>
        </w:rPr>
        <w:t xml:space="preserve"> it</w:t>
      </w:r>
      <w:r w:rsidRPr="00867D54">
        <w:rPr>
          <w:sz w:val="16"/>
        </w:rPr>
        <w:t xml:space="preserve"> more </w:t>
      </w:r>
      <w:r w:rsidRPr="00867D54">
        <w:rPr>
          <w:rStyle w:val="StyleUnderline"/>
        </w:rPr>
        <w:t xml:space="preserve">likely that there will be a </w:t>
      </w:r>
      <w:r w:rsidRPr="00552973">
        <w:rPr>
          <w:rStyle w:val="Emphasis"/>
          <w:highlight w:val="cyan"/>
        </w:rPr>
        <w:t>future</w:t>
      </w:r>
      <w:r w:rsidRPr="00867D54">
        <w:rPr>
          <w:sz w:val="16"/>
        </w:rPr>
        <w:t xml:space="preserve">, possibly one involving space colonization and the astronomical stakes that come with it. </w:t>
      </w:r>
      <w:r w:rsidRPr="00552973">
        <w:rPr>
          <w:rStyle w:val="Emphasis"/>
          <w:highlight w:val="cyan"/>
        </w:rPr>
        <w:t>But</w:t>
      </w:r>
      <w:r w:rsidRPr="00867D54">
        <w:rPr>
          <w:sz w:val="16"/>
        </w:rPr>
        <w:t xml:space="preserve"> it often </w:t>
      </w:r>
      <w:r w:rsidRPr="004A253D">
        <w:rPr>
          <w:rStyle w:val="StyleUnderline"/>
        </w:rPr>
        <w:t xml:space="preserve">does </w:t>
      </w:r>
      <w:r w:rsidRPr="00552973">
        <w:rPr>
          <w:rStyle w:val="StyleUnderline"/>
          <w:highlight w:val="cyan"/>
        </w:rPr>
        <w:t>not</w:t>
      </w:r>
      <w:r w:rsidRPr="004A253D">
        <w:rPr>
          <w:rStyle w:val="StyleUnderline"/>
        </w:rPr>
        <w:t xml:space="preserve"> affect</w:t>
      </w:r>
      <w:r w:rsidRPr="00867D54">
        <w:rPr>
          <w:rStyle w:val="StyleUnderline"/>
        </w:rPr>
        <w:t xml:space="preserve"> the </w:t>
      </w:r>
      <w:r w:rsidRPr="00552973">
        <w:rPr>
          <w:rStyle w:val="Emphasis"/>
          <w:highlight w:val="cyan"/>
        </w:rPr>
        <w:t>quality</w:t>
      </w:r>
      <w:r w:rsidRPr="00867D54">
        <w:rPr>
          <w:rStyle w:val="StyleUnderline"/>
        </w:rPr>
        <w:t xml:space="preserve"> of the future</w:t>
      </w:r>
      <w:r w:rsidRPr="00867D54">
        <w:rPr>
          <w:sz w:val="16"/>
        </w:rPr>
        <w:t>,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54385966" w14:textId="77777777" w:rsidR="00E017F1" w:rsidRPr="00867D54" w:rsidRDefault="00E017F1" w:rsidP="00E017F1">
      <w:pPr>
        <w:rPr>
          <w:sz w:val="10"/>
          <w:szCs w:val="10"/>
        </w:rPr>
      </w:pPr>
      <w:r w:rsidRPr="00867D54">
        <w:rPr>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10CA81B6" w14:textId="77777777" w:rsidR="00E017F1" w:rsidRPr="00867D54" w:rsidRDefault="00E017F1" w:rsidP="00E017F1">
      <w:pPr>
        <w:rPr>
          <w:sz w:val="10"/>
          <w:szCs w:val="10"/>
        </w:rPr>
      </w:pPr>
      <w:r w:rsidRPr="00867D54">
        <w:rPr>
          <w:sz w:val="10"/>
          <w:szCs w:val="10"/>
        </w:rPr>
        <w:t>The following sections will present reasons why s-risks are both neglected and tractable, and why actors concerned about the far future should consider investing (more) resources into addressing them.</w:t>
      </w:r>
    </w:p>
    <w:p w14:paraId="43DEECEC" w14:textId="77777777" w:rsidR="00E017F1" w:rsidRPr="00867D54" w:rsidRDefault="00E017F1" w:rsidP="00E017F1">
      <w:pPr>
        <w:rPr>
          <w:sz w:val="10"/>
          <w:szCs w:val="10"/>
        </w:rPr>
      </w:pPr>
      <w:r w:rsidRPr="00867D54">
        <w:rPr>
          <w:sz w:val="10"/>
          <w:szCs w:val="10"/>
        </w:rPr>
        <w:t>The future contains less happiness and more suffering than is commonly assumed</w:t>
      </w:r>
    </w:p>
    <w:p w14:paraId="5A33F05A" w14:textId="77777777" w:rsidR="00E017F1" w:rsidRPr="00867D54" w:rsidRDefault="00E017F1" w:rsidP="00E017F1">
      <w:pPr>
        <w:rPr>
          <w:sz w:val="10"/>
          <w:szCs w:val="10"/>
        </w:rPr>
      </w:pPr>
      <w:r w:rsidRPr="00867D54">
        <w:rPr>
          <w:sz w:val="10"/>
          <w:szCs w:val="10"/>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159885A3" w14:textId="77777777" w:rsidR="00E017F1" w:rsidRPr="00867D54" w:rsidRDefault="00E017F1" w:rsidP="00E017F1">
      <w:pPr>
        <w:rPr>
          <w:sz w:val="10"/>
          <w:szCs w:val="10"/>
        </w:rPr>
      </w:pPr>
      <w:r w:rsidRPr="00867D54">
        <w:rPr>
          <w:sz w:val="10"/>
          <w:szCs w:val="10"/>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174B88FF" w14:textId="77777777" w:rsidR="00E017F1" w:rsidRPr="00867D54" w:rsidRDefault="00E017F1" w:rsidP="00E017F1">
      <w:pPr>
        <w:rPr>
          <w:sz w:val="16"/>
          <w:szCs w:val="16"/>
        </w:rPr>
      </w:pPr>
      <w:r w:rsidRPr="00867D54">
        <w:rPr>
          <w:sz w:val="16"/>
          <w:szCs w:val="16"/>
        </w:rPr>
        <w:t>Psychological factors</w:t>
      </w:r>
    </w:p>
    <w:p w14:paraId="47D35CC1" w14:textId="77777777" w:rsidR="00E017F1" w:rsidRPr="00867D54" w:rsidRDefault="00E017F1" w:rsidP="00E017F1">
      <w:pPr>
        <w:rPr>
          <w:sz w:val="16"/>
        </w:rPr>
      </w:pPr>
      <w:r w:rsidRPr="00867D54">
        <w:rPr>
          <w:sz w:val="16"/>
        </w:rPr>
        <w:t xml:space="preserve">It is </w:t>
      </w:r>
      <w:r w:rsidRPr="00867D54">
        <w:rPr>
          <w:rStyle w:val="StyleUnderline"/>
        </w:rPr>
        <w:t>human nature to</w:t>
      </w:r>
      <w:r w:rsidRPr="00867D54">
        <w:rPr>
          <w:sz w:val="16"/>
        </w:rPr>
        <w:t xml:space="preserve"> (</w:t>
      </w:r>
      <w:r w:rsidRPr="00867D54">
        <w:rPr>
          <w:rStyle w:val="Emphasis"/>
        </w:rPr>
        <w:t>subconsciously</w:t>
      </w:r>
      <w:r w:rsidRPr="00867D54">
        <w:rPr>
          <w:sz w:val="16"/>
        </w:rPr>
        <w:t xml:space="preserve">) </w:t>
      </w:r>
      <w:r w:rsidRPr="00867D54">
        <w:rPr>
          <w:rStyle w:val="StyleUnderline"/>
        </w:rPr>
        <w:t>flinch</w:t>
      </w:r>
      <w:r w:rsidRPr="00867D54">
        <w:rPr>
          <w:sz w:val="16"/>
        </w:rPr>
        <w:t xml:space="preserve"> away </w:t>
      </w:r>
      <w:r w:rsidRPr="00867D54">
        <w:rPr>
          <w:rStyle w:val="StyleUnderline"/>
        </w:rPr>
        <w:t>from</w:t>
      </w:r>
      <w:r w:rsidRPr="00867D54">
        <w:rPr>
          <w:sz w:val="16"/>
        </w:rPr>
        <w:t xml:space="preserve"> </w:t>
      </w:r>
      <w:r w:rsidRPr="00867D54">
        <w:rPr>
          <w:rStyle w:val="Emphasis"/>
        </w:rPr>
        <w:t>contemplating</w:t>
      </w:r>
      <w:r w:rsidRPr="00867D54">
        <w:rPr>
          <w:rStyle w:val="StyleUnderline"/>
        </w:rPr>
        <w:t xml:space="preserve"> bad</w:t>
      </w:r>
      <w:r w:rsidRPr="00867D54">
        <w:rPr>
          <w:sz w:val="16"/>
        </w:rPr>
        <w:t xml:space="preserve"> or horrific </w:t>
      </w:r>
      <w:r w:rsidRPr="00867D54">
        <w:rPr>
          <w:rStyle w:val="StyleUnderline"/>
        </w:rPr>
        <w:t>possibilities</w:t>
      </w:r>
      <w:r w:rsidRPr="00867D54">
        <w:rPr>
          <w:sz w:val="16"/>
        </w:rPr>
        <w:t xml:space="preserve">; many do not dare to question whether things will turn out fine. Several </w:t>
      </w:r>
      <w:r w:rsidRPr="00552973">
        <w:rPr>
          <w:rStyle w:val="Emphasis"/>
          <w:highlight w:val="cyan"/>
        </w:rPr>
        <w:t>psych</w:t>
      </w:r>
      <w:r w:rsidRPr="004A253D">
        <w:rPr>
          <w:rStyle w:val="Emphasis"/>
        </w:rPr>
        <w:t>ological</w:t>
      </w:r>
      <w:r w:rsidRPr="00867D54">
        <w:rPr>
          <w:rStyle w:val="StyleUnderline"/>
        </w:rPr>
        <w:t xml:space="preserve"> </w:t>
      </w:r>
      <w:r w:rsidRPr="00552973">
        <w:rPr>
          <w:rStyle w:val="StyleUnderline"/>
          <w:highlight w:val="cyan"/>
        </w:rPr>
        <w:t>factors</w:t>
      </w:r>
      <w:r w:rsidRPr="00867D54">
        <w:rPr>
          <w:sz w:val="16"/>
        </w:rPr>
        <w:t xml:space="preserve"> plausibly contribute to our tendency to </w:t>
      </w:r>
      <w:r w:rsidRPr="00552973">
        <w:rPr>
          <w:rStyle w:val="Emphasis"/>
          <w:highlight w:val="cyan"/>
        </w:rPr>
        <w:t>underestimate</w:t>
      </w:r>
      <w:r w:rsidRPr="00867D54">
        <w:rPr>
          <w:sz w:val="16"/>
        </w:rPr>
        <w:t xml:space="preserve"> the expected </w:t>
      </w:r>
      <w:r w:rsidRPr="00867D54">
        <w:rPr>
          <w:rStyle w:val="StyleUnderline"/>
        </w:rPr>
        <w:t xml:space="preserve">amount of </w:t>
      </w:r>
      <w:r w:rsidRPr="004A253D">
        <w:rPr>
          <w:rStyle w:val="Emphasis"/>
        </w:rPr>
        <w:t>suffering</w:t>
      </w:r>
      <w:r w:rsidRPr="00867D54">
        <w:rPr>
          <w:sz w:val="16"/>
        </w:rPr>
        <w:t xml:space="preserve"> in the future, or towards even </w:t>
      </w:r>
      <w:r w:rsidRPr="00867D54">
        <w:rPr>
          <w:rStyle w:val="Emphasis"/>
        </w:rPr>
        <w:t>ignoring</w:t>
      </w:r>
      <w:r w:rsidRPr="00867D54">
        <w:rPr>
          <w:rStyle w:val="StyleUnderline"/>
        </w:rPr>
        <w:t xml:space="preserve"> the possibility of </w:t>
      </w:r>
      <w:r w:rsidRPr="00552973">
        <w:rPr>
          <w:rStyle w:val="Emphasis"/>
          <w:highlight w:val="cyan"/>
        </w:rPr>
        <w:t>dystopia</w:t>
      </w:r>
      <w:r w:rsidRPr="00867D54">
        <w:rPr>
          <w:rStyle w:val="Emphasis"/>
        </w:rPr>
        <w:t xml:space="preserve">n </w:t>
      </w:r>
      <w:r w:rsidRPr="004A253D">
        <w:rPr>
          <w:rStyle w:val="Emphasis"/>
        </w:rPr>
        <w:t>futures</w:t>
      </w:r>
      <w:r w:rsidRPr="00867D54">
        <w:rPr>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129A21D9" w14:textId="77777777" w:rsidR="00E017F1" w:rsidRPr="00867D54" w:rsidRDefault="00E017F1" w:rsidP="00E017F1">
      <w:pPr>
        <w:rPr>
          <w:sz w:val="16"/>
        </w:rPr>
      </w:pPr>
      <w:r w:rsidRPr="00867D54">
        <w:rPr>
          <w:sz w:val="16"/>
        </w:rPr>
        <w:t xml:space="preserve">One contributing factor is </w:t>
      </w:r>
      <w:r w:rsidRPr="00552973">
        <w:rPr>
          <w:rStyle w:val="Emphasis"/>
          <w:highlight w:val="cyan"/>
        </w:rPr>
        <w:t>optimism bias</w:t>
      </w:r>
      <w:r w:rsidRPr="00867D54">
        <w:rPr>
          <w:sz w:val="16"/>
        </w:rPr>
        <w:t xml:space="preserve"> (e.g. Sharot, Riccardi, Raio, &amp; Phelps, 2007), which refers to the tendency to </w:t>
      </w:r>
      <w:r w:rsidRPr="00552973">
        <w:rPr>
          <w:rStyle w:val="StyleUnderline"/>
          <w:highlight w:val="cyan"/>
        </w:rPr>
        <w:t>overestimate</w:t>
      </w:r>
      <w:r w:rsidRPr="00867D54">
        <w:rPr>
          <w:sz w:val="16"/>
        </w:rPr>
        <w:t xml:space="preserve"> the likelihood of </w:t>
      </w:r>
      <w:r w:rsidRPr="00552973">
        <w:rPr>
          <w:rStyle w:val="Emphasis"/>
          <w:highlight w:val="cyan"/>
        </w:rPr>
        <w:t>positive</w:t>
      </w:r>
      <w:r w:rsidRPr="00867D54">
        <w:rPr>
          <w:rStyle w:val="Emphasis"/>
        </w:rPr>
        <w:t xml:space="preserve"> future</w:t>
      </w:r>
      <w:r w:rsidRPr="00867D54">
        <w:rPr>
          <w:sz w:val="16"/>
        </w:rPr>
        <w:t xml:space="preserve"> events </w:t>
      </w:r>
      <w:r w:rsidRPr="00867D54">
        <w:rPr>
          <w:rStyle w:val="StyleUnderline"/>
        </w:rPr>
        <w:t xml:space="preserve">while </w:t>
      </w:r>
      <w:r w:rsidRPr="004A253D">
        <w:rPr>
          <w:rStyle w:val="StyleUnderline"/>
        </w:rPr>
        <w:t>underestimating</w:t>
      </w:r>
      <w:r w:rsidRPr="00867D54">
        <w:rPr>
          <w:sz w:val="16"/>
        </w:rPr>
        <w:t xml:space="preserve"> the </w:t>
      </w:r>
      <w:r w:rsidRPr="00867D54">
        <w:rPr>
          <w:rStyle w:val="Emphasis"/>
        </w:rPr>
        <w:t>probability</w:t>
      </w:r>
      <w:r w:rsidRPr="00867D54">
        <w:rPr>
          <w:rStyle w:val="StyleUnderline"/>
        </w:rPr>
        <w:t xml:space="preserve"> and </w:t>
      </w:r>
      <w:r w:rsidRPr="00867D54">
        <w:rPr>
          <w:rStyle w:val="Emphasis"/>
        </w:rPr>
        <w:t>severity</w:t>
      </w:r>
      <w:r w:rsidRPr="00867D54">
        <w:rPr>
          <w:rStyle w:val="StyleUnderline"/>
        </w:rPr>
        <w:t xml:space="preserve"> of negative events</w:t>
      </w:r>
      <w:r w:rsidRPr="00867D54">
        <w:rPr>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3E112B1E" w14:textId="77777777" w:rsidR="00E017F1" w:rsidRPr="00867D54" w:rsidRDefault="00E017F1" w:rsidP="00E017F1">
      <w:pPr>
        <w:rPr>
          <w:sz w:val="16"/>
        </w:rPr>
      </w:pPr>
      <w:r w:rsidRPr="00867D54">
        <w:rPr>
          <w:sz w:val="16"/>
        </w:rPr>
        <w:t xml:space="preserve">Striving to avert future dystopias inevitably requires one to contemplate vast amounts of suffering on a regular basis, which is often demotivating and may even result in depression. By contrast, </w:t>
      </w:r>
      <w:r w:rsidRPr="00867D54">
        <w:rPr>
          <w:rStyle w:val="StyleUnderline"/>
        </w:rPr>
        <w:t>while</w:t>
      </w:r>
      <w:r w:rsidRPr="00867D54">
        <w:rPr>
          <w:sz w:val="16"/>
        </w:rPr>
        <w:t xml:space="preserve"> the prospect of an </w:t>
      </w:r>
      <w:r w:rsidRPr="00867D54">
        <w:rPr>
          <w:rStyle w:val="Emphasis"/>
        </w:rPr>
        <w:t>apocalypse</w:t>
      </w:r>
      <w:r w:rsidRPr="00867D54">
        <w:rPr>
          <w:rStyle w:val="StyleUnderline"/>
        </w:rPr>
        <w:t xml:space="preserve"> may</w:t>
      </w:r>
      <w:r w:rsidRPr="00867D54">
        <w:rPr>
          <w:sz w:val="16"/>
        </w:rPr>
        <w:t xml:space="preserve"> also </w:t>
      </w:r>
      <w:r w:rsidRPr="00867D54">
        <w:rPr>
          <w:rStyle w:val="StyleUnderline"/>
        </w:rPr>
        <w:t xml:space="preserve">be depressing, working towards a </w:t>
      </w:r>
      <w:r w:rsidRPr="00867D54">
        <w:rPr>
          <w:rStyle w:val="Emphasis"/>
        </w:rPr>
        <w:t>utopian future</w:t>
      </w:r>
      <w:r w:rsidRPr="00867D54">
        <w:rPr>
          <w:rStyle w:val="StyleUnderline"/>
        </w:rPr>
        <w:t xml:space="preserve"> is</w:t>
      </w:r>
      <w:r w:rsidRPr="00867D54">
        <w:rPr>
          <w:sz w:val="16"/>
        </w:rPr>
        <w:t xml:space="preserve"> more </w:t>
      </w:r>
      <w:r w:rsidRPr="00867D54">
        <w:rPr>
          <w:rStyle w:val="StyleUnderline"/>
        </w:rPr>
        <w:t>inspiring</w:t>
      </w:r>
      <w:r w:rsidRPr="00867D54">
        <w:rPr>
          <w:sz w:val="16"/>
        </w:rPr>
        <w:t xml:space="preserve">, and could therefore (subconsciously) </w:t>
      </w:r>
      <w:r w:rsidRPr="00867D54">
        <w:rPr>
          <w:rStyle w:val="Emphasis"/>
        </w:rPr>
        <w:t>bias</w:t>
      </w:r>
      <w:r w:rsidRPr="00867D54">
        <w:rPr>
          <w:rStyle w:val="StyleUnderline"/>
        </w:rPr>
        <w:t xml:space="preserve"> people</w:t>
      </w:r>
      <w:r w:rsidRPr="00867D54">
        <w:rPr>
          <w:sz w:val="16"/>
          <w:szCs w:val="16"/>
        </w:rPr>
        <w:t xml:space="preserve"> towards paying less attention </w:t>
      </w:r>
      <w:r w:rsidRPr="00867D54">
        <w:rPr>
          <w:rStyle w:val="StyleUnderline"/>
        </w:rPr>
        <w:t xml:space="preserve">to </w:t>
      </w:r>
      <w:r w:rsidRPr="00867D54">
        <w:rPr>
          <w:rStyle w:val="Emphasis"/>
        </w:rPr>
        <w:t>s-risks</w:t>
      </w:r>
      <w:r w:rsidRPr="00867D54">
        <w:rPr>
          <w:sz w:val="16"/>
        </w:rPr>
        <w:t>.</w:t>
      </w:r>
    </w:p>
    <w:p w14:paraId="33AFFAF6" w14:textId="77777777" w:rsidR="00E017F1" w:rsidRPr="00867D54" w:rsidRDefault="00E017F1" w:rsidP="00E017F1">
      <w:pPr>
        <w:rPr>
          <w:sz w:val="16"/>
          <w:szCs w:val="16"/>
        </w:rPr>
      </w:pPr>
      <w:r w:rsidRPr="00867D54">
        <w:rPr>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013B79C6" w14:textId="77777777" w:rsidR="00E017F1" w:rsidRPr="00867D54" w:rsidRDefault="00E017F1" w:rsidP="00E017F1">
      <w:pPr>
        <w:rPr>
          <w:sz w:val="16"/>
          <w:szCs w:val="16"/>
        </w:rPr>
      </w:pPr>
      <w:r w:rsidRPr="00867D54">
        <w:rPr>
          <w:sz w:val="16"/>
          <w:szCs w:val="16"/>
        </w:rPr>
        <w:t>Lastly, psychological inhibitions against contemplating s-risks and unawareness of such considerations are interrelated and tend to reinforce each other.</w:t>
      </w:r>
    </w:p>
    <w:p w14:paraId="61BB6291" w14:textId="77777777" w:rsidR="00E017F1" w:rsidRPr="00867D54" w:rsidRDefault="00E017F1" w:rsidP="00E017F1">
      <w:pPr>
        <w:rPr>
          <w:sz w:val="16"/>
          <w:szCs w:val="16"/>
        </w:rPr>
      </w:pPr>
      <w:r w:rsidRPr="00867D54">
        <w:rPr>
          <w:sz w:val="16"/>
          <w:szCs w:val="16"/>
        </w:rPr>
        <w:t>Unawareness of possible sources of astronomical suffering</w:t>
      </w:r>
    </w:p>
    <w:p w14:paraId="6CC13302" w14:textId="77777777" w:rsidR="00E017F1" w:rsidRPr="00867D54" w:rsidRDefault="00E017F1" w:rsidP="00E017F1">
      <w:pPr>
        <w:rPr>
          <w:sz w:val="16"/>
        </w:rPr>
      </w:pPr>
      <w:r w:rsidRPr="00867D54">
        <w:rPr>
          <w:sz w:val="16"/>
        </w:rPr>
        <w:t xml:space="preserve">In discussions about the </w:t>
      </w:r>
      <w:r w:rsidRPr="00867D54">
        <w:rPr>
          <w:sz w:val="16"/>
          <w:szCs w:val="16"/>
        </w:rPr>
        <w:t xml:space="preserve">risks from </w:t>
      </w:r>
      <w:r w:rsidRPr="00552973">
        <w:rPr>
          <w:rStyle w:val="Emphasis"/>
          <w:highlight w:val="cyan"/>
        </w:rPr>
        <w:t>smart</w:t>
      </w:r>
      <w:r w:rsidRPr="00867D54">
        <w:rPr>
          <w:sz w:val="16"/>
          <w:szCs w:val="16"/>
        </w:rPr>
        <w:t xml:space="preserve">er-than-human </w:t>
      </w:r>
      <w:r w:rsidRPr="00552973">
        <w:rPr>
          <w:rStyle w:val="Emphasis"/>
          <w:highlight w:val="cyan"/>
        </w:rPr>
        <w:t>a</w:t>
      </w:r>
      <w:r w:rsidRPr="00867D54">
        <w:rPr>
          <w:sz w:val="16"/>
        </w:rPr>
        <w:t xml:space="preserve">rtificial </w:t>
      </w:r>
      <w:r w:rsidRPr="00552973">
        <w:rPr>
          <w:rStyle w:val="Emphasis"/>
          <w:highlight w:val="cyan"/>
        </w:rPr>
        <w:t>i</w:t>
      </w:r>
      <w:r w:rsidRPr="00867D54">
        <w:rPr>
          <w:sz w:val="16"/>
        </w:rPr>
        <w:t xml:space="preserve">ntelligence, it is often assumed that the sole reason to consider AI safety an important focus area is because it </w:t>
      </w:r>
      <w:r w:rsidRPr="00867D54">
        <w:rPr>
          <w:rStyle w:val="StyleUnderline"/>
        </w:rPr>
        <w:t xml:space="preserve">decides between </w:t>
      </w:r>
      <w:r w:rsidRPr="00867D54">
        <w:rPr>
          <w:rStyle w:val="Emphasis"/>
        </w:rPr>
        <w:t>utopia</w:t>
      </w:r>
      <w:r w:rsidRPr="00867D54">
        <w:rPr>
          <w:rStyle w:val="StyleUnderline"/>
        </w:rPr>
        <w:t xml:space="preserve"> or</w:t>
      </w:r>
      <w:r w:rsidRPr="00867D54">
        <w:rPr>
          <w:sz w:val="16"/>
        </w:rPr>
        <w:t xml:space="preserve"> human </w:t>
      </w:r>
      <w:r w:rsidRPr="00867D54">
        <w:rPr>
          <w:rStyle w:val="Emphasis"/>
        </w:rPr>
        <w:t>extinction</w:t>
      </w:r>
      <w:r w:rsidRPr="00867D54">
        <w:rPr>
          <w:sz w:val="16"/>
        </w:rPr>
        <w:t>. The possibility that uncontrolled or “nearly-controlled” AI might instantiate suffering in astronomical quantities is, however, rarely brought up.</w:t>
      </w:r>
    </w:p>
    <w:p w14:paraId="4ACED354" w14:textId="77777777" w:rsidR="00E017F1" w:rsidRPr="00867D54" w:rsidRDefault="00E017F1" w:rsidP="00E017F1">
      <w:pPr>
        <w:rPr>
          <w:sz w:val="16"/>
          <w:szCs w:val="16"/>
        </w:rPr>
      </w:pPr>
      <w:r w:rsidRPr="00867D54">
        <w:rPr>
          <w:sz w:val="16"/>
          <w:szCs w:val="16"/>
        </w:rPr>
        <w:t>Uncontrolled AI</w:t>
      </w:r>
      <w:r w:rsidRPr="00867D54">
        <w:rPr>
          <w:sz w:val="16"/>
        </w:rPr>
        <w:t xml:space="preserve"> as a powerful but morally indifferent optimization process might </w:t>
      </w:r>
      <w:r w:rsidRPr="00867D54">
        <w:rPr>
          <w:rStyle w:val="StyleUnderline"/>
        </w:rPr>
        <w:t xml:space="preserve">transform </w:t>
      </w:r>
      <w:r w:rsidRPr="00867D54">
        <w:rPr>
          <w:rStyle w:val="Emphasis"/>
        </w:rPr>
        <w:t>galactic</w:t>
      </w:r>
      <w:r w:rsidRPr="00867D54">
        <w:rPr>
          <w:rStyle w:val="StyleUnderline"/>
        </w:rPr>
        <w:t xml:space="preserve"> resources into</w:t>
      </w:r>
      <w:r w:rsidRPr="00867D54">
        <w:rPr>
          <w:sz w:val="16"/>
        </w:rPr>
        <w:t xml:space="preserve"> highly </w:t>
      </w:r>
      <w:r w:rsidRPr="00867D54">
        <w:rPr>
          <w:rStyle w:val="Emphasis"/>
        </w:rPr>
        <w:t>optimized</w:t>
      </w:r>
      <w:r w:rsidRPr="00867D54">
        <w:rPr>
          <w:rStyle w:val="StyleUnderline"/>
        </w:rPr>
        <w:t xml:space="preserve"> structures</w:t>
      </w:r>
      <w:r w:rsidRPr="00867D54">
        <w:rPr>
          <w:sz w:val="16"/>
        </w:rPr>
        <w:t>, s</w:t>
      </w:r>
      <w:r w:rsidRPr="00867D54">
        <w:rPr>
          <w:sz w:val="16"/>
          <w:szCs w:val="16"/>
        </w:rPr>
        <w:t>ome of which might very well include suffering. The</w:t>
      </w:r>
      <w:r w:rsidRPr="00867D54">
        <w:rPr>
          <w:sz w:val="16"/>
        </w:rPr>
        <w:t xml:space="preserve"> structures a </w:t>
      </w:r>
      <w:r w:rsidRPr="00867D54">
        <w:rPr>
          <w:sz w:val="16"/>
          <w:szCs w:val="16"/>
        </w:rPr>
        <w:t xml:space="preserve">superintelligent AI would </w:t>
      </w:r>
      <w:r w:rsidRPr="00867D54">
        <w:rPr>
          <w:rStyle w:val="StyleUnderline"/>
        </w:rPr>
        <w:t>build</w:t>
      </w:r>
      <w:r w:rsidRPr="00867D54">
        <w:rPr>
          <w:sz w:val="16"/>
        </w:rPr>
        <w:t xml:space="preserve"> in the pursuit of its goals may for instance include a fleet of “</w:t>
      </w:r>
      <w:r w:rsidRPr="00867D54">
        <w:rPr>
          <w:rStyle w:val="Emphasis"/>
        </w:rPr>
        <w:t>worker bots</w:t>
      </w:r>
      <w:r w:rsidRPr="00867D54">
        <w:rPr>
          <w:sz w:val="16"/>
        </w:rPr>
        <w:t xml:space="preserve">,” </w:t>
      </w:r>
      <w:r w:rsidRPr="00867D54">
        <w:rPr>
          <w:sz w:val="16"/>
          <w:szCs w:val="16"/>
        </w:rPr>
        <w:t xml:space="preserve">factories, supercomputers to </w:t>
      </w:r>
      <w:r w:rsidRPr="00552973">
        <w:rPr>
          <w:rStyle w:val="StyleUnderline"/>
          <w:highlight w:val="cyan"/>
        </w:rPr>
        <w:t>simulate</w:t>
      </w:r>
      <w:r w:rsidRPr="00867D54">
        <w:rPr>
          <w:rStyle w:val="StyleUnderline"/>
        </w:rPr>
        <w:t xml:space="preserve"> </w:t>
      </w:r>
      <w:r w:rsidRPr="00867D54">
        <w:rPr>
          <w:rStyle w:val="Emphasis"/>
        </w:rPr>
        <w:t xml:space="preserve">ancestral </w:t>
      </w:r>
      <w:r w:rsidRPr="00552973">
        <w:rPr>
          <w:rStyle w:val="Emphasis"/>
          <w:highlight w:val="cyan"/>
        </w:rPr>
        <w:t>Earths</w:t>
      </w:r>
      <w:r w:rsidRPr="00867D54">
        <w:rPr>
          <w:sz w:val="16"/>
        </w:rPr>
        <w:t xml:space="preserve"> for scientific purposes, </w:t>
      </w:r>
      <w:r w:rsidRPr="00552973">
        <w:rPr>
          <w:rStyle w:val="StyleUnderline"/>
          <w:highlight w:val="cyan"/>
        </w:rPr>
        <w:t>and</w:t>
      </w:r>
      <w:r w:rsidRPr="00867D54">
        <w:rPr>
          <w:rStyle w:val="StyleUnderline"/>
        </w:rPr>
        <w:t xml:space="preserve"> </w:t>
      </w:r>
      <w:r w:rsidRPr="00867D54">
        <w:rPr>
          <w:rStyle w:val="Emphasis"/>
        </w:rPr>
        <w:t xml:space="preserve">space </w:t>
      </w:r>
      <w:r w:rsidRPr="00552973">
        <w:rPr>
          <w:rStyle w:val="Emphasis"/>
          <w:highlight w:val="cyan"/>
        </w:rPr>
        <w:t>colonization</w:t>
      </w:r>
      <w:r w:rsidRPr="00867D54">
        <w:rPr>
          <w:sz w:val="16"/>
        </w:rPr>
        <w:t xml:space="preserve"> machinery, to name a few. </w:t>
      </w:r>
      <w:r w:rsidRPr="00867D54">
        <w:rPr>
          <w:rStyle w:val="StyleUnderline"/>
        </w:rPr>
        <w:t xml:space="preserve">In the absence of </w:t>
      </w:r>
      <w:r w:rsidRPr="00867D54">
        <w:rPr>
          <w:rStyle w:val="Emphasis"/>
        </w:rPr>
        <w:t>explicit</w:t>
      </w:r>
      <w:r w:rsidRPr="00867D54">
        <w:rPr>
          <w:rStyle w:val="StyleUnderline"/>
        </w:rPr>
        <w:t xml:space="preserve"> concern for suffering</w:t>
      </w:r>
      <w:r w:rsidRPr="00867D54">
        <w:rPr>
          <w:sz w:val="16"/>
        </w:rPr>
        <w:t xml:space="preserve"> reflected in the goals of such an AI,</w:t>
      </w:r>
      <w:r w:rsidRPr="00867D54">
        <w:rPr>
          <w:sz w:val="16"/>
          <w:szCs w:val="16"/>
        </w:rPr>
        <w:t xml:space="preserve"> it would</w:t>
      </w:r>
      <w:r w:rsidRPr="00867D54">
        <w:rPr>
          <w:sz w:val="16"/>
        </w:rPr>
        <w:t xml:space="preserve"> be willing to </w:t>
      </w:r>
      <w:r w:rsidRPr="00552973">
        <w:rPr>
          <w:rStyle w:val="StyleUnderline"/>
          <w:highlight w:val="cyan"/>
        </w:rPr>
        <w:t xml:space="preserve">instantiate </w:t>
      </w:r>
      <w:r w:rsidRPr="00552973">
        <w:rPr>
          <w:rStyle w:val="Emphasis"/>
          <w:highlight w:val="cyan"/>
        </w:rPr>
        <w:t>suffering minds</w:t>
      </w:r>
      <w:r w:rsidRPr="00867D54">
        <w:rPr>
          <w:sz w:val="16"/>
        </w:rPr>
        <w:t xml:space="preserve"> (or “subroutines”) </w:t>
      </w:r>
      <w:r w:rsidRPr="00552973">
        <w:rPr>
          <w:rStyle w:val="StyleUnderline"/>
          <w:highlight w:val="cyan"/>
        </w:rPr>
        <w:t>for</w:t>
      </w:r>
      <w:r w:rsidRPr="00867D54">
        <w:rPr>
          <w:rStyle w:val="StyleUnderline"/>
        </w:rPr>
        <w:t xml:space="preserve"> even</w:t>
      </w:r>
      <w:r w:rsidRPr="00867D54">
        <w:rPr>
          <w:sz w:val="16"/>
        </w:rPr>
        <w:t xml:space="preserve"> the </w:t>
      </w:r>
      <w:r w:rsidRPr="00867D54">
        <w:rPr>
          <w:rStyle w:val="Emphasis"/>
        </w:rPr>
        <w:t>slightest</w:t>
      </w:r>
      <w:r w:rsidRPr="00867D54">
        <w:rPr>
          <w:rStyle w:val="StyleUnderline"/>
        </w:rPr>
        <w:t xml:space="preserve"> </w:t>
      </w:r>
      <w:r w:rsidRPr="00552973">
        <w:rPr>
          <w:rStyle w:val="StyleUnderline"/>
          <w:highlight w:val="cyan"/>
        </w:rPr>
        <w:t>benefit</w:t>
      </w:r>
      <w:r w:rsidRPr="00867D54">
        <w:rPr>
          <w:sz w:val="16"/>
        </w:rPr>
        <w:t xml:space="preserve"> to its objectives. This is especially worrying because the stakes involved could literally turn out to be astronomical: </w:t>
      </w:r>
      <w:r w:rsidRPr="00867D54">
        <w:rPr>
          <w:rStyle w:val="StyleUnderline"/>
        </w:rPr>
        <w:t>Space colonization is</w:t>
      </w:r>
      <w:r w:rsidRPr="00867D54">
        <w:rPr>
          <w:sz w:val="16"/>
        </w:rPr>
        <w:t xml:space="preserve"> an </w:t>
      </w:r>
      <w:r w:rsidRPr="00867D54">
        <w:rPr>
          <w:rStyle w:val="Emphasis"/>
        </w:rPr>
        <w:t>attractive</w:t>
      </w:r>
      <w:r w:rsidRPr="00867D54">
        <w:rPr>
          <w:sz w:val="16"/>
        </w:rPr>
        <w:t xml:space="preserve"> subgoal </w:t>
      </w:r>
      <w:r w:rsidRPr="00867D54">
        <w:rPr>
          <w:rStyle w:val="StyleUnderline"/>
        </w:rPr>
        <w:t>for</w:t>
      </w:r>
      <w:r w:rsidRPr="00867D54">
        <w:rPr>
          <w:sz w:val="16"/>
        </w:rPr>
        <w:t xml:space="preserve"> almost </w:t>
      </w:r>
      <w:r w:rsidRPr="00867D54">
        <w:rPr>
          <w:rStyle w:val="Emphasis"/>
        </w:rPr>
        <w:t>any</w:t>
      </w:r>
      <w:r w:rsidRPr="00867D54">
        <w:rPr>
          <w:sz w:val="16"/>
        </w:rPr>
        <w:t xml:space="preserve"> powerful </w:t>
      </w:r>
      <w:r w:rsidRPr="00867D54">
        <w:rPr>
          <w:rStyle w:val="StyleUnderline"/>
        </w:rPr>
        <w:t>optimization process</w:t>
      </w:r>
      <w:r w:rsidRPr="00867D54">
        <w:rPr>
          <w:sz w:val="16"/>
        </w:rPr>
        <w:t xml:space="preserve">, as it leads to control over the largest amount of resources. Even if only a small portion of these resources are used for purposes that involve suffering, the </w:t>
      </w:r>
      <w:r w:rsidRPr="00867D54">
        <w:rPr>
          <w:rStyle w:val="StyleUnderline"/>
        </w:rPr>
        <w:t xml:space="preserve">resulting </w:t>
      </w:r>
      <w:r w:rsidRPr="00867D54">
        <w:rPr>
          <w:rStyle w:val="Emphasis"/>
        </w:rPr>
        <w:t>disvalue</w:t>
      </w:r>
      <w:r w:rsidRPr="00867D54">
        <w:rPr>
          <w:rStyle w:val="StyleUnderline"/>
        </w:rPr>
        <w:t xml:space="preserve"> would</w:t>
      </w:r>
      <w:r w:rsidRPr="00867D54">
        <w:rPr>
          <w:sz w:val="16"/>
        </w:rPr>
        <w:t xml:space="preserve"> tragically </w:t>
      </w:r>
      <w:r w:rsidRPr="00867D54">
        <w:rPr>
          <w:rStyle w:val="StyleUnderline"/>
        </w:rPr>
        <w:t xml:space="preserve">be </w:t>
      </w:r>
      <w:r w:rsidRPr="00867D54">
        <w:rPr>
          <w:rStyle w:val="Emphasis"/>
        </w:rPr>
        <w:t>enormous</w:t>
      </w:r>
      <w:r w:rsidRPr="00867D54">
        <w:rPr>
          <w:sz w:val="16"/>
        </w:rPr>
        <w:t>.8</w:t>
      </w:r>
    </w:p>
    <w:p w14:paraId="7B8E243D" w14:textId="77777777" w:rsidR="00E017F1" w:rsidRPr="00867D54" w:rsidRDefault="00E017F1" w:rsidP="00E017F1">
      <w:pPr>
        <w:rPr>
          <w:sz w:val="16"/>
          <w:szCs w:val="16"/>
        </w:rPr>
      </w:pPr>
      <w:r w:rsidRPr="00867D54">
        <w:rPr>
          <w:sz w:val="16"/>
          <w:szCs w:val="16"/>
        </w:rPr>
        <w:t>Other ways in which the future could contain vast amounts of suffering – including as a result of "nearly-aligned" AI or human-controlled AI futures where values are bad – are described here and here.</w:t>
      </w:r>
    </w:p>
    <w:p w14:paraId="1711397D" w14:textId="77777777" w:rsidR="00E017F1" w:rsidRPr="00867D54" w:rsidRDefault="00E017F1" w:rsidP="00E017F1">
      <w:pPr>
        <w:rPr>
          <w:sz w:val="16"/>
          <w:szCs w:val="16"/>
        </w:rPr>
      </w:pPr>
      <w:r w:rsidRPr="00867D54">
        <w:rPr>
          <w:sz w:val="16"/>
          <w:szCs w:val="16"/>
        </w:rPr>
        <w:t>Astronomical suffering as a likely outcome</w:t>
      </w:r>
    </w:p>
    <w:p w14:paraId="0AD73785" w14:textId="77777777" w:rsidR="00E017F1" w:rsidRPr="00867D54" w:rsidRDefault="00E017F1" w:rsidP="00E017F1">
      <w:pPr>
        <w:rPr>
          <w:sz w:val="16"/>
        </w:rPr>
      </w:pPr>
      <w:r w:rsidRPr="00552973">
        <w:rPr>
          <w:rStyle w:val="StyleUnderline"/>
          <w:highlight w:val="cyan"/>
        </w:rPr>
        <w:t>One might argue</w:t>
      </w:r>
      <w:r w:rsidRPr="00867D54">
        <w:rPr>
          <w:sz w:val="16"/>
        </w:rPr>
        <w:t xml:space="preserve"> that the </w:t>
      </w:r>
      <w:r w:rsidRPr="00552973">
        <w:rPr>
          <w:rStyle w:val="StyleUnderline"/>
          <w:highlight w:val="cyan"/>
        </w:rPr>
        <w:t>scenarios</w:t>
      </w:r>
      <w:r w:rsidRPr="00867D54">
        <w:rPr>
          <w:sz w:val="16"/>
        </w:rPr>
        <w:t xml:space="preserve"> just mentioned </w:t>
      </w:r>
      <w:r w:rsidRPr="00867D54">
        <w:rPr>
          <w:rStyle w:val="StyleUnderline"/>
        </w:rPr>
        <w:t xml:space="preserve">tend to be </w:t>
      </w:r>
      <w:r w:rsidRPr="00552973">
        <w:rPr>
          <w:rStyle w:val="Emphasis"/>
          <w:highlight w:val="cyan"/>
        </w:rPr>
        <w:t>speculative</w:t>
      </w:r>
      <w:r w:rsidRPr="00867D54">
        <w:rPr>
          <w:sz w:val="16"/>
        </w:rPr>
        <w:t xml:space="preserve">, maybe extremely speculative, </w:t>
      </w:r>
      <w:r w:rsidRPr="00867D54">
        <w:rPr>
          <w:rStyle w:val="StyleUnderline"/>
        </w:rPr>
        <w:t>and should</w:t>
      </w:r>
      <w:r w:rsidRPr="00867D54">
        <w:rPr>
          <w:sz w:val="16"/>
        </w:rPr>
        <w:t xml:space="preserve"> thus </w:t>
      </w:r>
      <w:r w:rsidRPr="00867D54">
        <w:rPr>
          <w:rStyle w:val="StyleUnderline"/>
        </w:rPr>
        <w:t xml:space="preserve">be </w:t>
      </w:r>
      <w:r w:rsidRPr="00867D54">
        <w:rPr>
          <w:rStyle w:val="Emphasis"/>
        </w:rPr>
        <w:t>discounted</w:t>
      </w:r>
      <w:r w:rsidRPr="00867D54">
        <w:rPr>
          <w:sz w:val="16"/>
        </w:rPr>
        <w:t xml:space="preserve"> or even ignored altogether. </w:t>
      </w:r>
      <w:r w:rsidRPr="00552973">
        <w:rPr>
          <w:rStyle w:val="Emphasis"/>
          <w:highlight w:val="cyan"/>
        </w:rPr>
        <w:t>However</w:t>
      </w:r>
      <w:r w:rsidRPr="00867D54">
        <w:rPr>
          <w:sz w:val="16"/>
        </w:rPr>
        <w:t xml:space="preserve">, the claim that creating extremely </w:t>
      </w:r>
      <w:r w:rsidRPr="00867D54">
        <w:rPr>
          <w:rStyle w:val="StyleUnderline"/>
        </w:rPr>
        <w:t>powerful agents with</w:t>
      </w:r>
      <w:r w:rsidRPr="00867D54">
        <w:rPr>
          <w:sz w:val="16"/>
        </w:rPr>
        <w:t xml:space="preserve"> alien values and </w:t>
      </w:r>
      <w:r w:rsidRPr="00867D54">
        <w:rPr>
          <w:rStyle w:val="Emphasis"/>
        </w:rPr>
        <w:t>no compassion</w:t>
      </w:r>
      <w:r w:rsidRPr="00867D54">
        <w:rPr>
          <w:sz w:val="16"/>
        </w:rPr>
        <w:t xml:space="preserve"> might lead to </w:t>
      </w:r>
      <w:r w:rsidRPr="004A253D">
        <w:rPr>
          <w:sz w:val="16"/>
        </w:rPr>
        <w:t>vast</w:t>
      </w:r>
      <w:r w:rsidRPr="00867D54">
        <w:rPr>
          <w:sz w:val="16"/>
        </w:rPr>
        <w:t xml:space="preserve"> amounts of suffering – through some way or another – </w:t>
      </w:r>
      <w:r w:rsidRPr="00867D54">
        <w:rPr>
          <w:rStyle w:val="StyleUnderline"/>
        </w:rPr>
        <w:t>is</w:t>
      </w:r>
      <w:r w:rsidRPr="00867D54">
        <w:rPr>
          <w:sz w:val="16"/>
        </w:rPr>
        <w:t xml:space="preserve"> a </w:t>
      </w:r>
      <w:r w:rsidRPr="00867D54">
        <w:rPr>
          <w:rStyle w:val="Emphasis"/>
        </w:rPr>
        <w:t>disjunctive prediction</w:t>
      </w:r>
      <w:r w:rsidRPr="00867D54">
        <w:rPr>
          <w:sz w:val="16"/>
          <w:szCs w:val="16"/>
        </w:rPr>
        <w:t xml:space="preserve">. Only one possible action by which the AI could increase its total utility, yet involving vast quantities of suffering, would be required </w:t>
      </w:r>
      <w:r w:rsidRPr="00867D54">
        <w:rPr>
          <w:sz w:val="16"/>
        </w:rPr>
        <w:t xml:space="preserve">for the AI to pursue this path without reservation. Worries of this sort are weakly </w:t>
      </w:r>
      <w:r w:rsidRPr="00867D54">
        <w:rPr>
          <w:rStyle w:val="StyleUnderline"/>
        </w:rPr>
        <w:t>supported by the universe</w:t>
      </w:r>
      <w:r w:rsidRPr="00867D54">
        <w:rPr>
          <w:sz w:val="16"/>
        </w:rPr>
        <w:t xml:space="preserve">’s historical track record, </w:t>
      </w:r>
      <w:r w:rsidRPr="00867D54">
        <w:rPr>
          <w:rStyle w:val="StyleUnderline"/>
        </w:rPr>
        <w:t>where</w:t>
      </w:r>
      <w:r w:rsidRPr="00867D54">
        <w:rPr>
          <w:sz w:val="16"/>
        </w:rPr>
        <w:t xml:space="preserve"> the “</w:t>
      </w:r>
      <w:r w:rsidRPr="00867D54">
        <w:rPr>
          <w:rStyle w:val="Emphasis"/>
        </w:rPr>
        <w:t>morally indifferent</w:t>
      </w:r>
      <w:r w:rsidRPr="00867D54">
        <w:rPr>
          <w:sz w:val="16"/>
          <w:szCs w:val="16"/>
        </w:rPr>
        <w:t xml:space="preserve"> optimization process” of Darwinia</w:t>
      </w:r>
      <w:r w:rsidRPr="00867D54">
        <w:rPr>
          <w:sz w:val="16"/>
        </w:rPr>
        <w:t xml:space="preserve">n </w:t>
      </w:r>
      <w:r w:rsidRPr="00867D54">
        <w:rPr>
          <w:rStyle w:val="Emphasis"/>
        </w:rPr>
        <w:t>evolution</w:t>
      </w:r>
      <w:r w:rsidRPr="00867D54">
        <w:rPr>
          <w:sz w:val="16"/>
        </w:rPr>
        <w:t xml:space="preserve"> </w:t>
      </w:r>
      <w:r w:rsidRPr="00867D54">
        <w:rPr>
          <w:rStyle w:val="StyleUnderline"/>
        </w:rPr>
        <w:t xml:space="preserve">instantiated </w:t>
      </w:r>
      <w:r w:rsidRPr="00867D54">
        <w:rPr>
          <w:rStyle w:val="Emphasis"/>
        </w:rPr>
        <w:t>vast</w:t>
      </w:r>
      <w:r w:rsidRPr="00867D54">
        <w:rPr>
          <w:sz w:val="16"/>
        </w:rPr>
        <w:t xml:space="preserve"> amounts of </w:t>
      </w:r>
      <w:r w:rsidRPr="00867D54">
        <w:rPr>
          <w:rStyle w:val="Emphasis"/>
        </w:rPr>
        <w:t>misery</w:t>
      </w:r>
      <w:r w:rsidRPr="00867D54">
        <w:rPr>
          <w:sz w:val="16"/>
        </w:rPr>
        <w:t xml:space="preserve"> in the form of wild-animal suffering.</w:t>
      </w:r>
    </w:p>
    <w:p w14:paraId="7D79AB40" w14:textId="77777777" w:rsidR="00E017F1" w:rsidRPr="00867D54" w:rsidRDefault="00E017F1" w:rsidP="00E017F1">
      <w:pPr>
        <w:rPr>
          <w:sz w:val="16"/>
        </w:rPr>
      </w:pPr>
      <w:r w:rsidRPr="00552973">
        <w:rPr>
          <w:rStyle w:val="StyleUnderline"/>
          <w:highlight w:val="cyan"/>
        </w:rPr>
        <w:t>Even if</w:t>
      </w:r>
      <w:r w:rsidRPr="00867D54">
        <w:rPr>
          <w:sz w:val="16"/>
        </w:rPr>
        <w:t xml:space="preserve"> the </w:t>
      </w:r>
      <w:r w:rsidRPr="00552973">
        <w:rPr>
          <w:rStyle w:val="Emphasis"/>
          <w:highlight w:val="cyan"/>
        </w:rPr>
        <w:t>probability</w:t>
      </w:r>
      <w:r w:rsidRPr="00552973">
        <w:rPr>
          <w:rStyle w:val="StyleUnderline"/>
          <w:highlight w:val="cyan"/>
        </w:rPr>
        <w:t xml:space="preserve"> of</w:t>
      </w:r>
      <w:r w:rsidRPr="00867D54">
        <w:rPr>
          <w:rStyle w:val="StyleUnderline"/>
        </w:rPr>
        <w:t xml:space="preserve"> any </w:t>
      </w:r>
      <w:r w:rsidRPr="00552973">
        <w:rPr>
          <w:rStyle w:val="Emphasis"/>
          <w:highlight w:val="cyan"/>
        </w:rPr>
        <w:t>one</w:t>
      </w:r>
      <w:r w:rsidRPr="00867D54">
        <w:rPr>
          <w:sz w:val="16"/>
        </w:rPr>
        <w:t xml:space="preserve"> specific </w:t>
      </w:r>
      <w:r w:rsidRPr="00552973">
        <w:rPr>
          <w:rStyle w:val="StyleUnderline"/>
          <w:highlight w:val="cyan"/>
        </w:rPr>
        <w:t>scenario</w:t>
      </w:r>
      <w:r w:rsidRPr="00867D54">
        <w:rPr>
          <w:rStyle w:val="StyleUnderline"/>
        </w:rPr>
        <w:t xml:space="preserve"> involving </w:t>
      </w:r>
      <w:r w:rsidRPr="00867D54">
        <w:rPr>
          <w:rStyle w:val="Emphasis"/>
        </w:rPr>
        <w:t>astronomical</w:t>
      </w:r>
      <w:r w:rsidRPr="00867D54">
        <w:rPr>
          <w:sz w:val="16"/>
        </w:rPr>
        <w:t xml:space="preserve"> amounts of </w:t>
      </w:r>
      <w:r w:rsidRPr="00867D54">
        <w:rPr>
          <w:rStyle w:val="Emphasis"/>
        </w:rPr>
        <w:t>suffering</w:t>
      </w:r>
      <w:r w:rsidRPr="00867D54">
        <w:rPr>
          <w:sz w:val="16"/>
        </w:rPr>
        <w:t xml:space="preserve"> (like the ones above, or other scenarios not yet mentioned or thought of) </w:t>
      </w:r>
      <w:r w:rsidRPr="00552973">
        <w:rPr>
          <w:rStyle w:val="StyleUnderline"/>
          <w:highlight w:val="cyan"/>
        </w:rPr>
        <w:t>is small</w:t>
      </w:r>
      <w:r w:rsidRPr="00867D54">
        <w:rPr>
          <w:rStyle w:val="StyleUnderline"/>
        </w:rPr>
        <w:t xml:space="preserve">, the </w:t>
      </w:r>
      <w:r w:rsidRPr="00552973">
        <w:rPr>
          <w:rStyle w:val="StyleUnderline"/>
          <w:highlight w:val="cyan"/>
        </w:rPr>
        <w:t>probability</w:t>
      </w:r>
      <w:r w:rsidRPr="00867D54">
        <w:rPr>
          <w:rStyle w:val="StyleUnderline"/>
        </w:rPr>
        <w:t xml:space="preserve"> that </w:t>
      </w:r>
      <w:r w:rsidRPr="00552973">
        <w:rPr>
          <w:rStyle w:val="Emphasis"/>
          <w:highlight w:val="cyan"/>
        </w:rPr>
        <w:t>at least one</w:t>
      </w:r>
      <w:r w:rsidRPr="00867D54">
        <w:rPr>
          <w:sz w:val="16"/>
        </w:rPr>
        <w:t xml:space="preserve"> scenario </w:t>
      </w:r>
      <w:r w:rsidRPr="00867D54">
        <w:rPr>
          <w:rStyle w:val="StyleUnderline"/>
        </w:rPr>
        <w:t xml:space="preserve">will </w:t>
      </w:r>
      <w:r w:rsidRPr="00552973">
        <w:rPr>
          <w:rStyle w:val="StyleUnderline"/>
          <w:highlight w:val="cyan"/>
        </w:rPr>
        <w:t>occur may be</w:t>
      </w:r>
      <w:r w:rsidRPr="00867D54">
        <w:rPr>
          <w:rStyle w:val="StyleUnderline"/>
        </w:rPr>
        <w:t xml:space="preserve"> </w:t>
      </w:r>
      <w:r w:rsidRPr="00867D54">
        <w:rPr>
          <w:rStyle w:val="Emphasis"/>
        </w:rPr>
        <w:t xml:space="preserve">fairly </w:t>
      </w:r>
      <w:r w:rsidRPr="00552973">
        <w:rPr>
          <w:rStyle w:val="Emphasis"/>
          <w:highlight w:val="cyan"/>
        </w:rPr>
        <w:t>high</w:t>
      </w:r>
      <w:r w:rsidRPr="00867D54">
        <w:rPr>
          <w:sz w:val="16"/>
        </w:rPr>
        <w:t xml:space="preserve">. In this context, </w:t>
      </w:r>
      <w:r w:rsidRPr="00867D54">
        <w:rPr>
          <w:sz w:val="16"/>
          <w:szCs w:val="16"/>
        </w:rPr>
        <w:t xml:space="preserve">we should </w:t>
      </w:r>
      <w:r w:rsidRPr="00552973">
        <w:rPr>
          <w:rStyle w:val="StyleUnderline"/>
          <w:highlight w:val="cyan"/>
        </w:rPr>
        <w:t>beware</w:t>
      </w:r>
      <w:r w:rsidRPr="00867D54">
        <w:rPr>
          <w:sz w:val="16"/>
        </w:rPr>
        <w:t xml:space="preserve"> the </w:t>
      </w:r>
      <w:r w:rsidRPr="00867D54">
        <w:rPr>
          <w:rStyle w:val="Emphasis"/>
        </w:rPr>
        <w:t xml:space="preserve">disjunction </w:t>
      </w:r>
      <w:r w:rsidRPr="00552973">
        <w:rPr>
          <w:rStyle w:val="Emphasis"/>
          <w:highlight w:val="cyan"/>
        </w:rPr>
        <w:t>fallacy</w:t>
      </w:r>
      <w:r w:rsidRPr="00867D54">
        <w:rPr>
          <w:sz w:val="16"/>
        </w:rPr>
        <w:t xml:space="preserve"> (Bar-Hillel &amp; Neter, 1993), according to which most </w:t>
      </w:r>
      <w:r w:rsidRPr="00552973">
        <w:rPr>
          <w:rStyle w:val="StyleUnderline"/>
          <w:highlight w:val="cyan"/>
        </w:rPr>
        <w:t>people</w:t>
      </w:r>
      <w:r w:rsidRPr="00867D54">
        <w:rPr>
          <w:sz w:val="16"/>
        </w:rPr>
        <w:t xml:space="preserve"> not only </w:t>
      </w:r>
      <w:r w:rsidRPr="00552973">
        <w:rPr>
          <w:rStyle w:val="Emphasis"/>
          <w:highlight w:val="cyan"/>
        </w:rPr>
        <w:t>underestimate</w:t>
      </w:r>
      <w:r w:rsidRPr="00867D54">
        <w:rPr>
          <w:sz w:val="16"/>
        </w:rPr>
        <w:t xml:space="preserve"> the probability of disjunctions of events, but they actually judge the </w:t>
      </w:r>
      <w:r w:rsidRPr="00552973">
        <w:rPr>
          <w:rStyle w:val="StyleUnderline"/>
          <w:highlight w:val="cyan"/>
        </w:rPr>
        <w:t>disjunction as less likely</w:t>
      </w:r>
      <w:r w:rsidRPr="00867D54">
        <w:rPr>
          <w:rStyle w:val="StyleUnderline"/>
        </w:rPr>
        <w:t xml:space="preserve"> than a </w:t>
      </w:r>
      <w:r w:rsidRPr="00867D54">
        <w:rPr>
          <w:rStyle w:val="Emphasis"/>
        </w:rPr>
        <w:t>single</w:t>
      </w:r>
      <w:r w:rsidRPr="00867D54">
        <w:rPr>
          <w:rStyle w:val="StyleUnderline"/>
        </w:rPr>
        <w:t xml:space="preserve"> event comprising it</w:t>
      </w:r>
      <w:r w:rsidRPr="00867D54">
        <w:rPr>
          <w:sz w:val="16"/>
        </w:rPr>
        <w:t>.9</w:t>
      </w:r>
    </w:p>
    <w:p w14:paraId="3FABB075" w14:textId="77777777" w:rsidR="00E017F1" w:rsidRPr="00867D54" w:rsidRDefault="00E017F1" w:rsidP="00E017F1">
      <w:pPr>
        <w:rPr>
          <w:sz w:val="16"/>
          <w:szCs w:val="16"/>
        </w:rPr>
      </w:pPr>
      <w:r w:rsidRPr="00867D54">
        <w:rPr>
          <w:sz w:val="16"/>
          <w:szCs w:val="16"/>
        </w:rPr>
        <w:t>Unknown unknowns and model uncertainty</w:t>
      </w:r>
    </w:p>
    <w:p w14:paraId="389D5C3C" w14:textId="77777777" w:rsidR="00E017F1" w:rsidRPr="00867D54" w:rsidRDefault="00E017F1" w:rsidP="00E017F1">
      <w:pPr>
        <w:rPr>
          <w:sz w:val="16"/>
          <w:szCs w:val="16"/>
        </w:rPr>
      </w:pPr>
      <w:r w:rsidRPr="00867D54">
        <w:rPr>
          <w:sz w:val="16"/>
          <w:szCs w:val="16"/>
        </w:rPr>
        <w:t>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w:t>
      </w:r>
    </w:p>
    <w:p w14:paraId="07E83A93" w14:textId="77777777" w:rsidR="00E017F1" w:rsidRPr="00867D54" w:rsidRDefault="00E017F1" w:rsidP="00E017F1">
      <w:pPr>
        <w:rPr>
          <w:sz w:val="16"/>
        </w:rPr>
      </w:pPr>
      <w:r w:rsidRPr="00867D54">
        <w:rPr>
          <w:sz w:val="16"/>
        </w:rPr>
        <w:t xml:space="preserve">In conclusion, there are several reasons why the probability of risks of </w:t>
      </w:r>
      <w:r w:rsidRPr="00867D54">
        <w:rPr>
          <w:rStyle w:val="Emphasis"/>
        </w:rPr>
        <w:t>astronomical suffering</w:t>
      </w:r>
      <w:r w:rsidRPr="00867D54">
        <w:rPr>
          <w:sz w:val="16"/>
        </w:rPr>
        <w:t xml:space="preserve"> – although difficult to assess – </w:t>
      </w:r>
      <w:r w:rsidRPr="00867D54">
        <w:rPr>
          <w:rStyle w:val="StyleUnderline"/>
        </w:rPr>
        <w:t xml:space="preserve">is </w:t>
      </w:r>
      <w:r w:rsidRPr="00867D54">
        <w:rPr>
          <w:rStyle w:val="Emphasis"/>
        </w:rPr>
        <w:t>significant</w:t>
      </w:r>
      <w:r w:rsidRPr="00867D54">
        <w:rPr>
          <w:sz w:val="16"/>
        </w:rPr>
        <w:t>; we should be careful to not underestimate them.10</w:t>
      </w:r>
    </w:p>
    <w:p w14:paraId="731BC588" w14:textId="77777777" w:rsidR="00E017F1" w:rsidRPr="00867D54" w:rsidRDefault="00E017F1" w:rsidP="00E017F1">
      <w:pPr>
        <w:rPr>
          <w:sz w:val="16"/>
          <w:szCs w:val="16"/>
        </w:rPr>
      </w:pPr>
      <w:r w:rsidRPr="00867D54">
        <w:rPr>
          <w:sz w:val="16"/>
          <w:szCs w:val="16"/>
        </w:rPr>
        <w:t>Reducing s-risks is both tractable and neglected</w:t>
      </w:r>
    </w:p>
    <w:p w14:paraId="0B75F216" w14:textId="77777777" w:rsidR="00E017F1" w:rsidRPr="00867D54" w:rsidRDefault="00E017F1" w:rsidP="00E017F1">
      <w:pPr>
        <w:rPr>
          <w:sz w:val="16"/>
          <w:szCs w:val="16"/>
        </w:rPr>
      </w:pPr>
      <w:r w:rsidRPr="00867D54">
        <w:rPr>
          <w:sz w:val="16"/>
          <w:szCs w:val="16"/>
        </w:rPr>
        <w:t>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w:t>
      </w:r>
    </w:p>
    <w:p w14:paraId="46D4FD40" w14:textId="77777777" w:rsidR="00E017F1" w:rsidRPr="00867D54" w:rsidRDefault="00E017F1" w:rsidP="00E017F1">
      <w:pPr>
        <w:rPr>
          <w:sz w:val="16"/>
          <w:szCs w:val="16"/>
        </w:rPr>
      </w:pPr>
      <w:r w:rsidRPr="00867D54">
        <w:rPr>
          <w:sz w:val="16"/>
          <w:szCs w:val="16"/>
        </w:rPr>
        <w:t>Tractability</w:t>
      </w:r>
    </w:p>
    <w:p w14:paraId="7404501F" w14:textId="77777777" w:rsidR="00E017F1" w:rsidRPr="00867D54" w:rsidRDefault="00E017F1" w:rsidP="00E017F1">
      <w:pPr>
        <w:rPr>
          <w:sz w:val="16"/>
          <w:szCs w:val="16"/>
        </w:rPr>
      </w:pPr>
      <w:r w:rsidRPr="00867D54">
        <w:rPr>
          <w:sz w:val="16"/>
          <w:szCs w:val="16"/>
        </w:rPr>
        <w:t>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w:t>
      </w:r>
    </w:p>
    <w:p w14:paraId="6482A73A" w14:textId="77777777" w:rsidR="00E017F1" w:rsidRPr="00867D54" w:rsidRDefault="00E017F1" w:rsidP="00E017F1">
      <w:pPr>
        <w:rPr>
          <w:sz w:val="16"/>
          <w:szCs w:val="16"/>
        </w:rPr>
      </w:pPr>
      <w:r w:rsidRPr="00867D54">
        <w:rPr>
          <w:sz w:val="16"/>
          <w:szCs w:val="16"/>
        </w:rPr>
        <w:t>Applied to AI risks in particular, this means that instead of betting on the unlikely case that we will get everything right, suffering-focused AI safety – i.e., approaches aimed at preventing some of the worst failure modes – seem promising, especially as a first step or first priority.</w:t>
      </w:r>
    </w:p>
    <w:p w14:paraId="0356408E" w14:textId="77777777" w:rsidR="00E017F1" w:rsidRPr="00867D54" w:rsidRDefault="00E017F1" w:rsidP="00E017F1">
      <w:pPr>
        <w:rPr>
          <w:sz w:val="16"/>
          <w:szCs w:val="16"/>
        </w:rPr>
      </w:pPr>
      <w:r w:rsidRPr="00867D54">
        <w:rPr>
          <w:sz w:val="16"/>
          <w:szCs w:val="16"/>
        </w:rPr>
        <w:t>Neglectedness</w:t>
      </w:r>
    </w:p>
    <w:p w14:paraId="1EF72AF4" w14:textId="77777777" w:rsidR="00E017F1" w:rsidRPr="00867D54" w:rsidRDefault="00E017F1" w:rsidP="00E017F1">
      <w:pPr>
        <w:rPr>
          <w:sz w:val="16"/>
          <w:szCs w:val="16"/>
        </w:rPr>
      </w:pPr>
      <w:r w:rsidRPr="00867D54">
        <w:rPr>
          <w:sz w:val="16"/>
          <w:szCs w:val="16"/>
        </w:rPr>
        <w:t>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w:t>
      </w:r>
    </w:p>
    <w:p w14:paraId="0B37A24B" w14:textId="77777777" w:rsidR="00E017F1" w:rsidRPr="00867D54" w:rsidRDefault="00E017F1" w:rsidP="00E017F1">
      <w:pPr>
        <w:rPr>
          <w:sz w:val="16"/>
        </w:rPr>
      </w:pPr>
      <w:r w:rsidRPr="00867D54">
        <w:rPr>
          <w:sz w:val="16"/>
        </w:rPr>
        <w:t xml:space="preserve">Because reducing s-risks is a neglected priority, </w:t>
      </w:r>
      <w:r w:rsidRPr="00867D54">
        <w:rPr>
          <w:rStyle w:val="StyleUnderline"/>
        </w:rPr>
        <w:t>we</w:t>
      </w:r>
      <w:r w:rsidRPr="00867D54">
        <w:rPr>
          <w:sz w:val="16"/>
        </w:rPr>
        <w:t xml:space="preserve"> should </w:t>
      </w:r>
      <w:r w:rsidRPr="00867D54">
        <w:rPr>
          <w:rStyle w:val="StyleUnderline"/>
        </w:rPr>
        <w:t>expect</w:t>
      </w:r>
      <w:r w:rsidRPr="00867D54">
        <w:rPr>
          <w:sz w:val="16"/>
        </w:rPr>
        <w:t xml:space="preserve"> there to be several </w:t>
      </w:r>
      <w:r w:rsidRPr="00867D54">
        <w:rPr>
          <w:rStyle w:val="Emphasis"/>
        </w:rPr>
        <w:t>low-hanging fruit</w:t>
      </w:r>
      <w:r w:rsidRPr="00867D54">
        <w:rPr>
          <w:rStyle w:val="StyleUnderline"/>
        </w:rPr>
        <w:t xml:space="preserve"> in in terms of</w:t>
      </w:r>
      <w:r w:rsidRPr="00867D54">
        <w:rPr>
          <w:sz w:val="16"/>
        </w:rPr>
        <w:t xml:space="preserve"> possible </w:t>
      </w:r>
      <w:r w:rsidRPr="00867D54">
        <w:rPr>
          <w:rStyle w:val="Emphasis"/>
        </w:rPr>
        <w:t>interventions</w:t>
      </w:r>
      <w:r w:rsidRPr="00867D54">
        <w:rPr>
          <w:sz w:val="16"/>
        </w:rPr>
        <w:t xml:space="preserve">. This suggests that researching effective and cooperative </w:t>
      </w:r>
      <w:r w:rsidRPr="00552973">
        <w:rPr>
          <w:rStyle w:val="StyleUnderline"/>
          <w:highlight w:val="cyan"/>
        </w:rPr>
        <w:t>strategies to avert</w:t>
      </w:r>
      <w:r w:rsidRPr="00867D54">
        <w:rPr>
          <w:rStyle w:val="StyleUnderline"/>
        </w:rPr>
        <w:t xml:space="preserve"> </w:t>
      </w:r>
      <w:r w:rsidRPr="00867D54">
        <w:rPr>
          <w:rStyle w:val="Emphasis"/>
        </w:rPr>
        <w:t>risks</w:t>
      </w:r>
      <w:r w:rsidRPr="00867D54">
        <w:rPr>
          <w:sz w:val="16"/>
        </w:rPr>
        <w:t xml:space="preserve"> of astronomical suffering may </w:t>
      </w:r>
      <w:r w:rsidRPr="00552973">
        <w:rPr>
          <w:rStyle w:val="StyleUnderline"/>
          <w:highlight w:val="cyan"/>
        </w:rPr>
        <w:t>have</w:t>
      </w:r>
      <w:r w:rsidRPr="00867D54">
        <w:rPr>
          <w:sz w:val="16"/>
        </w:rPr>
        <w:t xml:space="preserve"> a particularly </w:t>
      </w:r>
      <w:r w:rsidRPr="00552973">
        <w:rPr>
          <w:rStyle w:val="StyleUnderline"/>
          <w:highlight w:val="cyan"/>
        </w:rPr>
        <w:t>high</w:t>
      </w:r>
      <w:r w:rsidRPr="00867D54">
        <w:rPr>
          <w:rStyle w:val="StyleUnderline"/>
        </w:rPr>
        <w:t xml:space="preserve"> </w:t>
      </w:r>
      <w:r w:rsidRPr="00867D54">
        <w:rPr>
          <w:rStyle w:val="Emphasis"/>
        </w:rPr>
        <w:t xml:space="preserve">expected </w:t>
      </w:r>
      <w:r w:rsidRPr="00552973">
        <w:rPr>
          <w:rStyle w:val="Emphasis"/>
          <w:highlight w:val="cyan"/>
        </w:rPr>
        <w:t>value</w:t>
      </w:r>
      <w:r w:rsidRPr="00867D54">
        <w:rPr>
          <w:sz w:val="16"/>
        </w:rPr>
        <w:t xml:space="preserve"> on the margin.</w:t>
      </w:r>
    </w:p>
    <w:p w14:paraId="7059CDF1" w14:textId="77777777" w:rsidR="00E017F1" w:rsidRPr="00867D54" w:rsidRDefault="00E017F1" w:rsidP="00E017F1">
      <w:pPr>
        <w:rPr>
          <w:sz w:val="16"/>
          <w:szCs w:val="16"/>
        </w:rPr>
      </w:pPr>
      <w:r w:rsidRPr="00867D54">
        <w:rPr>
          <w:sz w:val="16"/>
          <w:szCs w:val="16"/>
        </w:rPr>
        <w:t>Concluding thoughts</w:t>
      </w:r>
    </w:p>
    <w:p w14:paraId="403E8751" w14:textId="77777777" w:rsidR="00E017F1" w:rsidRPr="00867D54" w:rsidRDefault="00E017F1" w:rsidP="00E017F1">
      <w:pPr>
        <w:rPr>
          <w:sz w:val="16"/>
        </w:rPr>
      </w:pPr>
      <w:r w:rsidRPr="00867D54">
        <w:rPr>
          <w:sz w:val="16"/>
        </w:rPr>
        <w:t xml:space="preserve">Risks of </w:t>
      </w:r>
      <w:r w:rsidRPr="00867D54">
        <w:rPr>
          <w:rStyle w:val="Emphasis"/>
        </w:rPr>
        <w:t>astronomical</w:t>
      </w:r>
      <w:r w:rsidRPr="00867D54">
        <w:rPr>
          <w:rStyle w:val="StyleUnderline"/>
        </w:rPr>
        <w:t xml:space="preserve"> suffering </w:t>
      </w:r>
      <w:r w:rsidRPr="004A253D">
        <w:rPr>
          <w:rStyle w:val="StyleUnderline"/>
        </w:rPr>
        <w:t xml:space="preserve">are </w:t>
      </w:r>
      <w:r w:rsidRPr="004A253D">
        <w:rPr>
          <w:rStyle w:val="Emphasis"/>
        </w:rPr>
        <w:t>important</w:t>
      </w:r>
      <w:r w:rsidRPr="004A253D">
        <w:rPr>
          <w:sz w:val="16"/>
        </w:rPr>
        <w:t xml:space="preserve"> to address </w:t>
      </w:r>
      <w:r w:rsidRPr="004A253D">
        <w:rPr>
          <w:rStyle w:val="StyleUnderline"/>
        </w:rPr>
        <w:t xml:space="preserve">for </w:t>
      </w:r>
      <w:r w:rsidRPr="004A253D">
        <w:rPr>
          <w:rStyle w:val="Emphasis"/>
        </w:rPr>
        <w:t>many</w:t>
      </w:r>
      <w:r w:rsidRPr="004A253D">
        <w:rPr>
          <w:rStyle w:val="StyleUnderline"/>
        </w:rPr>
        <w:t xml:space="preserve"> value systems</w:t>
      </w:r>
      <w:r w:rsidRPr="004A253D">
        <w:rPr>
          <w:sz w:val="16"/>
        </w:rPr>
        <w:t xml:space="preserve">, including ones where suffering reduction is only one (strong) concern out of many. Similarly, </w:t>
      </w:r>
      <w:r w:rsidRPr="004A253D">
        <w:rPr>
          <w:rStyle w:val="StyleUnderline"/>
        </w:rPr>
        <w:t xml:space="preserve">if one has </w:t>
      </w:r>
      <w:r w:rsidRPr="004A253D">
        <w:rPr>
          <w:rStyle w:val="Emphasis"/>
        </w:rPr>
        <w:t>uncertainty</w:t>
      </w:r>
      <w:r w:rsidRPr="004A253D">
        <w:rPr>
          <w:rStyle w:val="StyleUnderline"/>
        </w:rPr>
        <w:t xml:space="preserve"> over different </w:t>
      </w:r>
      <w:r w:rsidRPr="004A253D">
        <w:rPr>
          <w:rStyle w:val="Emphasis"/>
        </w:rPr>
        <w:t>moral</w:t>
      </w:r>
      <w:r w:rsidRPr="004A253D">
        <w:rPr>
          <w:sz w:val="16"/>
        </w:rPr>
        <w:t xml:space="preserve"> view</w:t>
      </w:r>
      <w:r w:rsidRPr="004A253D">
        <w:rPr>
          <w:rStyle w:val="Emphasis"/>
        </w:rPr>
        <w:t>s</w:t>
      </w:r>
      <w:r w:rsidRPr="004A253D">
        <w:rPr>
          <w:sz w:val="16"/>
        </w:rPr>
        <w:t>, following a parliamentary model for d</w:t>
      </w:r>
      <w:r w:rsidRPr="00867D54">
        <w:rPr>
          <w:sz w:val="16"/>
        </w:rPr>
        <w:t xml:space="preserve">ealing with moral uncertainty would suggest that </w:t>
      </w:r>
      <w:r w:rsidRPr="00867D54">
        <w:rPr>
          <w:rStyle w:val="Emphasis"/>
        </w:rPr>
        <w:t>suffering reduction</w:t>
      </w:r>
      <w:r w:rsidRPr="00867D54">
        <w:rPr>
          <w:rStyle w:val="StyleUnderline"/>
        </w:rPr>
        <w:t xml:space="preserve"> should get many votes</w:t>
      </w:r>
      <w:r w:rsidRPr="00867D54">
        <w:rPr>
          <w:sz w:val="16"/>
        </w:rPr>
        <w:t xml:space="preserve"> in one’s “moral parliament,” and correspondingly, that </w:t>
      </w:r>
      <w:r w:rsidRPr="00867D54">
        <w:rPr>
          <w:rStyle w:val="Emphasis"/>
        </w:rPr>
        <w:t>significant</w:t>
      </w:r>
      <w:r w:rsidRPr="00867D54">
        <w:rPr>
          <w:sz w:val="16"/>
        </w:rPr>
        <w:t xml:space="preserve"> </w:t>
      </w:r>
      <w:r w:rsidRPr="00867D54">
        <w:rPr>
          <w:rStyle w:val="StyleUnderline"/>
        </w:rPr>
        <w:t>resources should be directed to</w:t>
      </w:r>
      <w:r w:rsidRPr="00867D54">
        <w:rPr>
          <w:sz w:val="16"/>
        </w:rPr>
        <w:t xml:space="preserve">wards </w:t>
      </w:r>
      <w:r w:rsidRPr="00867D54">
        <w:rPr>
          <w:rStyle w:val="StyleUnderline"/>
        </w:rPr>
        <w:t xml:space="preserve">reducing </w:t>
      </w:r>
      <w:r w:rsidRPr="00867D54">
        <w:rPr>
          <w:rStyle w:val="Emphasis"/>
        </w:rPr>
        <w:t>s-risks</w:t>
      </w:r>
      <w:r w:rsidRPr="00867D54">
        <w:rPr>
          <w:sz w:val="16"/>
        </w:rPr>
        <w:t>.</w:t>
      </w:r>
    </w:p>
    <w:p w14:paraId="0E963849" w14:textId="1B3C80B4" w:rsidR="00E017F1" w:rsidRPr="00E017F1" w:rsidRDefault="00E017F1" w:rsidP="00E017F1">
      <w:pPr>
        <w:rPr>
          <w:sz w:val="16"/>
        </w:rPr>
      </w:pPr>
      <w:r w:rsidRPr="00867D54">
        <w:rPr>
          <w:sz w:val="16"/>
        </w:rPr>
        <w:t xml:space="preserve">Moral </w:t>
      </w:r>
      <w:r w:rsidRPr="00552973">
        <w:rPr>
          <w:rStyle w:val="Emphasis"/>
          <w:highlight w:val="cyan"/>
        </w:rPr>
        <w:t>uncertainty</w:t>
      </w:r>
      <w:r w:rsidRPr="00552973">
        <w:rPr>
          <w:rStyle w:val="StyleUnderline"/>
          <w:highlight w:val="cyan"/>
        </w:rPr>
        <w:t xml:space="preserve"> can</w:t>
      </w:r>
      <w:r w:rsidRPr="00867D54">
        <w:rPr>
          <w:sz w:val="16"/>
        </w:rPr>
        <w:t xml:space="preserve"> simultaneously </w:t>
      </w:r>
      <w:r w:rsidRPr="00552973">
        <w:rPr>
          <w:rStyle w:val="StyleUnderline"/>
          <w:highlight w:val="cyan"/>
        </w:rPr>
        <w:t>be</w:t>
      </w:r>
      <w:r w:rsidRPr="00867D54">
        <w:rPr>
          <w:rStyle w:val="StyleUnderline"/>
        </w:rPr>
        <w:t xml:space="preserve"> a </w:t>
      </w:r>
      <w:r w:rsidRPr="00552973">
        <w:rPr>
          <w:rStyle w:val="StyleUnderline"/>
          <w:highlight w:val="cyan"/>
        </w:rPr>
        <w:t>reason</w:t>
      </w:r>
      <w:r w:rsidRPr="00867D54">
        <w:rPr>
          <w:rStyle w:val="StyleUnderline"/>
        </w:rPr>
        <w:t xml:space="preserve"> why even people who </w:t>
      </w:r>
      <w:r w:rsidRPr="00867D54">
        <w:rPr>
          <w:rStyle w:val="Emphasis"/>
        </w:rPr>
        <w:t>care</w:t>
      </w:r>
      <w:r w:rsidRPr="00867D54">
        <w:rPr>
          <w:sz w:val="16"/>
        </w:rPr>
        <w:t xml:space="preserve"> strongly</w:t>
      </w:r>
      <w:r w:rsidRPr="00867D54">
        <w:rPr>
          <w:rStyle w:val="StyleUnderline"/>
        </w:rPr>
        <w:t xml:space="preserve"> about reducing suffering should </w:t>
      </w:r>
      <w:r w:rsidRPr="00552973">
        <w:rPr>
          <w:rStyle w:val="Emphasis"/>
          <w:highlight w:val="cyan"/>
        </w:rPr>
        <w:t>welcome</w:t>
      </w:r>
      <w:r w:rsidRPr="00867D54">
        <w:rPr>
          <w:sz w:val="16"/>
        </w:rPr>
        <w:t xml:space="preserve"> some </w:t>
      </w:r>
      <w:r w:rsidRPr="00552973">
        <w:rPr>
          <w:rStyle w:val="StyleUnderline"/>
          <w:highlight w:val="cyan"/>
        </w:rPr>
        <w:t>efforts</w:t>
      </w:r>
      <w:r w:rsidRPr="00867D54">
        <w:rPr>
          <w:rStyle w:val="StyleUnderline"/>
        </w:rPr>
        <w:t xml:space="preserve"> to preserve</w:t>
      </w:r>
      <w:r w:rsidRPr="00867D54">
        <w:rPr>
          <w:sz w:val="16"/>
        </w:rPr>
        <w:t xml:space="preserve"> humanity’s option </w:t>
      </w:r>
      <w:r w:rsidRPr="00867D54">
        <w:rPr>
          <w:rStyle w:val="StyleUnderline"/>
        </w:rPr>
        <w:t>value</w:t>
      </w:r>
      <w:r w:rsidRPr="00867D54">
        <w:rPr>
          <w:sz w:val="16"/>
        </w:rPr>
        <w:t xml:space="preserve">. More importantly, </w:t>
      </w:r>
      <w:r w:rsidRPr="00867D54">
        <w:rPr>
          <w:rStyle w:val="StyleUnderline"/>
        </w:rPr>
        <w:t>considerations about</w:t>
      </w:r>
      <w:r w:rsidRPr="00867D54">
        <w:rPr>
          <w:sz w:val="16"/>
        </w:rPr>
        <w:t xml:space="preserve"> positive-sum cooperation suggest that all </w:t>
      </w:r>
      <w:r w:rsidRPr="00867D54">
        <w:rPr>
          <w:rStyle w:val="Emphasis"/>
        </w:rPr>
        <w:t>s-risk</w:t>
      </w:r>
      <w:r w:rsidRPr="00867D54">
        <w:rPr>
          <w:sz w:val="16"/>
        </w:rPr>
        <w:t xml:space="preserve"> reducers should aim to compromise with those who want to </w:t>
      </w:r>
      <w:r w:rsidRPr="00867D54">
        <w:rPr>
          <w:rStyle w:val="StyleUnderline"/>
        </w:rPr>
        <w:t>ensure</w:t>
      </w:r>
      <w:r w:rsidRPr="00867D54">
        <w:rPr>
          <w:sz w:val="16"/>
        </w:rPr>
        <w:t xml:space="preserve"> that </w:t>
      </w:r>
      <w:r w:rsidRPr="00867D54">
        <w:rPr>
          <w:rStyle w:val="StyleUnderline"/>
        </w:rPr>
        <w:t xml:space="preserve">humanity has a </w:t>
      </w:r>
      <w:r w:rsidRPr="00867D54">
        <w:rPr>
          <w:rStyle w:val="Emphasis"/>
        </w:rPr>
        <w:t>cosmic future</w:t>
      </w:r>
      <w:r w:rsidRPr="00867D54">
        <w:rPr>
          <w:sz w:val="16"/>
        </w:rPr>
        <w:t>. While the thought of prioritizing anything above s-risks may feel unacceptable to some of us, it must be acknowledged that other people may (and will) disagree. Values differ, and alternative views on the matter often also have their legitimacy. Rather than fighting other people’s efforts to ensure humanity’s survival and the chance to develop into an intergalactic, long-lasting and flourishing civilization, we should complement these efforts by taking care of the things that could go wrong. Cooperation between future “optimists” and future “pessimists” will be best for everyone, as it improves the odds that those who at all care about the far future can beat all the future “apathists,” or the general trend for things to slide towards the abyss when actors only follow their own incentives.</w:t>
      </w:r>
    </w:p>
    <w:p w14:paraId="3FAFD351" w14:textId="77777777" w:rsidR="006A32B2" w:rsidRDefault="006A32B2" w:rsidP="006A32B2">
      <w:pPr>
        <w:pStyle w:val="Heading3"/>
        <w:rPr>
          <w:rFonts w:cs="Calibri"/>
        </w:rPr>
      </w:pPr>
      <w:r>
        <w:rPr>
          <w:rFonts w:cs="Calibri"/>
        </w:rPr>
        <w:t>Impact---Brain Drain---2NC</w:t>
      </w:r>
    </w:p>
    <w:p w14:paraId="574A9BF2" w14:textId="77777777" w:rsidR="006A32B2" w:rsidRPr="004D4B6B" w:rsidRDefault="006A32B2" w:rsidP="006A32B2">
      <w:pPr>
        <w:pStyle w:val="Heading4"/>
      </w:pPr>
      <w:r w:rsidRPr="004D4B6B">
        <w:t xml:space="preserve">Capitalist </w:t>
      </w:r>
      <w:r w:rsidRPr="004D4B6B">
        <w:rPr>
          <w:u w:val="single"/>
        </w:rPr>
        <w:t>brain obsoletion</w:t>
      </w:r>
      <w:r w:rsidRPr="004D4B6B">
        <w:t xml:space="preserve"> is existential.</w:t>
      </w:r>
    </w:p>
    <w:p w14:paraId="644D84BA" w14:textId="77777777" w:rsidR="006A32B2" w:rsidRPr="00C43A46" w:rsidRDefault="006A32B2" w:rsidP="006A32B2">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0CE9D067" w14:textId="77777777" w:rsidR="006A32B2" w:rsidRPr="00C43A46" w:rsidRDefault="006A32B2" w:rsidP="006A32B2">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00ECCA6D" w14:textId="77777777" w:rsidR="006A32B2" w:rsidRPr="004D4B6B" w:rsidRDefault="006A32B2" w:rsidP="006A32B2">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171E6442" w14:textId="77777777" w:rsidR="006A32B2" w:rsidRPr="004D4B6B" w:rsidRDefault="006A32B2" w:rsidP="006A32B2">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03F8F559" w14:textId="77777777" w:rsidR="006A32B2" w:rsidRPr="00C43A46" w:rsidRDefault="006A32B2" w:rsidP="006A32B2">
      <w:pPr>
        <w:rPr>
          <w:sz w:val="16"/>
        </w:rPr>
      </w:pPr>
      <w:r w:rsidRPr="004D4B6B">
        <w:rPr>
          <w:sz w:val="16"/>
        </w:rPr>
        <w:t>‘Nothing in biology makes sense except in the light of evolution’ (Dobzhansky, 1964: 449)</w:t>
      </w:r>
    </w:p>
    <w:p w14:paraId="00E90D3F" w14:textId="77777777" w:rsidR="006A32B2" w:rsidRPr="00C43A46" w:rsidRDefault="006A32B2" w:rsidP="006A32B2">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and</w:t>
      </w:r>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07ADE4AC" w14:textId="77777777" w:rsidR="006A32B2" w:rsidRPr="00C43A46" w:rsidRDefault="006A32B2" w:rsidP="006A32B2">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352A4DDA" w14:textId="77777777" w:rsidR="006A32B2" w:rsidRPr="00C43A46" w:rsidRDefault="006A32B2" w:rsidP="006A32B2">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32F963BC" w14:textId="77777777" w:rsidR="006A32B2" w:rsidRPr="00C43A46" w:rsidRDefault="006A32B2" w:rsidP="006A32B2">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2473FE56" w14:textId="77777777" w:rsidR="006A32B2" w:rsidRPr="00C43A46" w:rsidRDefault="006A32B2" w:rsidP="006A32B2">
      <w:pPr>
        <w:rPr>
          <w:sz w:val="16"/>
        </w:rPr>
      </w:pPr>
      <w:r w:rsidRPr="00C43A46">
        <w:rPr>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10F0F752" w14:textId="77777777" w:rsidR="006A32B2" w:rsidRPr="00C43A46" w:rsidRDefault="006A32B2" w:rsidP="006A32B2">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so-called </w:t>
      </w:r>
      <w:r w:rsidRPr="00C43A46">
        <w:rPr>
          <w:rStyle w:val="StyleUnderline"/>
        </w:rPr>
        <w:t>‘</w:t>
      </w:r>
      <w:r w:rsidRPr="00C43A46">
        <w:rPr>
          <w:rStyle w:val="Emphasis"/>
        </w:rPr>
        <w:t>normal</w:t>
      </w:r>
      <w:r w:rsidRPr="00C43A46">
        <w:rPr>
          <w:rStyle w:val="StyleUnderline"/>
        </w:rPr>
        <w:t xml:space="preserve">’ </w:t>
      </w:r>
      <w:r w:rsidRPr="00C43A46">
        <w:rPr>
          <w:rStyle w:val="Emphasis"/>
          <w:highlight w:val="cyan"/>
        </w:rPr>
        <w:t>science</w:t>
      </w:r>
      <w:r w:rsidRPr="00C43A46">
        <w:rPr>
          <w:sz w:val="16"/>
        </w:rPr>
        <w:t xml:space="preserve"> was so extraordinarily successful in generating successful predictive hypotheses, and in extending humanity’s control over the physical world, that it </w:t>
      </w:r>
      <w:r w:rsidRPr="00C43A46">
        <w:rPr>
          <w:rStyle w:val="Emphasis"/>
          <w:highlight w:val="cyan"/>
        </w:rPr>
        <w:t>spawned</w:t>
      </w:r>
      <w:r w:rsidRPr="00C43A46">
        <w:rPr>
          <w:rStyle w:val="StyleUnderline"/>
        </w:rPr>
        <w:t xml:space="preserve"> many </w:t>
      </w:r>
      <w:r w:rsidRPr="00C43A46">
        <w:rPr>
          <w:rStyle w:val="Emphasis"/>
        </w:rPr>
        <w:t>intellectual imitations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C43A46">
        <w:rPr>
          <w:rStyle w:val="StyleUnderline"/>
          <w:highlight w:val="cyan"/>
        </w:rPr>
        <w:t>as</w:t>
      </w:r>
      <w:r w:rsidRPr="00C43A46">
        <w:rPr>
          <w:rStyle w:val="StyleUnderline"/>
        </w:rPr>
        <w:t xml:space="preserve"> a </w:t>
      </w:r>
      <w:r w:rsidRPr="00C43A46">
        <w:rPr>
          <w:rStyle w:val="Emphasis"/>
          <w:highlight w:val="cyan"/>
        </w:rPr>
        <w:t>self-perpetuating 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074CC29C" w14:textId="77777777" w:rsidR="006A32B2" w:rsidRDefault="006A32B2" w:rsidP="006A32B2">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572B7D">
        <w:rPr>
          <w:rStyle w:val="Emphasis"/>
        </w:rPr>
        <w:t>socially-constructed</w:t>
      </w:r>
      <w:r w:rsidRPr="00572B7D">
        <w:rPr>
          <w:rStyle w:val="StyleUnderline"/>
        </w:rPr>
        <w:t xml:space="preserve"> economic </w:t>
      </w:r>
      <w:r w:rsidRPr="00572B7D">
        <w:rPr>
          <w:rStyle w:val="Emphasis"/>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4D3D31E4" w14:textId="77777777" w:rsidR="006A32B2" w:rsidRDefault="006A32B2" w:rsidP="006A32B2"/>
    <w:p w14:paraId="36EA3897" w14:textId="5D2AC7BB" w:rsidR="004C38FC" w:rsidRDefault="004C38FC" w:rsidP="00E44E42">
      <w:pPr>
        <w:pStyle w:val="Heading3"/>
        <w:rPr>
          <w:rFonts w:cs="Calibri"/>
        </w:rPr>
      </w:pPr>
      <w:r>
        <w:rPr>
          <w:rFonts w:cs="Calibri"/>
        </w:rPr>
        <w:t>Impact---Fertility---2NC</w:t>
      </w:r>
    </w:p>
    <w:p w14:paraId="26777D69" w14:textId="77777777" w:rsidR="004C38FC" w:rsidRPr="00AD31C2" w:rsidRDefault="004C38FC" w:rsidP="004C38FC">
      <w:pPr>
        <w:pStyle w:val="Heading4"/>
        <w:rPr>
          <w:u w:val="single"/>
        </w:rPr>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5112E356" w14:textId="77777777" w:rsidR="004C38FC" w:rsidRDefault="004C38FC" w:rsidP="004C38FC">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5CA82AF0" w14:textId="77777777" w:rsidR="004C38FC" w:rsidRPr="001D595E" w:rsidRDefault="004C38FC" w:rsidP="004C38FC">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3A842B14" w14:textId="77777777" w:rsidR="004C38FC" w:rsidRPr="001D595E" w:rsidRDefault="004C38FC" w:rsidP="004C38FC">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7B757BB3" w14:textId="77777777" w:rsidR="004C38FC" w:rsidRPr="001D595E" w:rsidRDefault="004C38FC" w:rsidP="004C38FC">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65176F45" w14:textId="77777777" w:rsidR="004C38FC" w:rsidRPr="001D595E" w:rsidRDefault="004C38FC" w:rsidP="004C38FC">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4F14A3D3" w14:textId="77777777" w:rsidR="004C38FC" w:rsidRPr="001D595E" w:rsidRDefault="004C38FC" w:rsidP="004C38FC">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65DDB5DC" w14:textId="77777777" w:rsidR="004C38FC" w:rsidRPr="001D595E" w:rsidRDefault="004C38FC" w:rsidP="004C38FC">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05969B75" w14:textId="77777777" w:rsidR="004C38FC" w:rsidRPr="001D595E" w:rsidRDefault="004C38FC" w:rsidP="004C38FC">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7DD68582" w14:textId="77777777" w:rsidR="004C38FC" w:rsidRPr="001D595E" w:rsidRDefault="004C38FC" w:rsidP="004C38FC">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29CCBA4C" w14:textId="77777777" w:rsidR="004C38FC" w:rsidRPr="001D595E" w:rsidRDefault="004C38FC" w:rsidP="004C38FC">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2E13C902" w14:textId="77777777" w:rsidR="004C38FC" w:rsidRPr="001D595E" w:rsidRDefault="004C38FC" w:rsidP="004C38FC">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5EFCE203" w14:textId="1DAFC292" w:rsidR="004C38FC" w:rsidRPr="004C38FC" w:rsidRDefault="004C38FC" w:rsidP="004C38FC">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2EA2351A" w14:textId="72761400" w:rsidR="000A57DF" w:rsidRDefault="000A57DF" w:rsidP="00E44E42">
      <w:pPr>
        <w:pStyle w:val="Heading3"/>
        <w:rPr>
          <w:rFonts w:cs="Calibri"/>
        </w:rPr>
      </w:pPr>
      <w:r>
        <w:rPr>
          <w:rFonts w:cs="Calibri"/>
        </w:rPr>
        <w:t>Impact---Suffering---2NC</w:t>
      </w:r>
    </w:p>
    <w:p w14:paraId="5EF967B3" w14:textId="77777777" w:rsidR="000A57DF" w:rsidRPr="0001197C" w:rsidRDefault="000A57DF" w:rsidP="000A57DF">
      <w:pPr>
        <w:pStyle w:val="Heading4"/>
      </w:pPr>
      <w:r>
        <w:t xml:space="preserve">The impact is global human suffering. Inequality is inextricable from capitalism. </w:t>
      </w:r>
    </w:p>
    <w:p w14:paraId="210C24AE" w14:textId="77777777" w:rsidR="000A57DF" w:rsidRPr="00272D90" w:rsidRDefault="000A57DF" w:rsidP="000A57DF">
      <w:r w:rsidRPr="0001197C">
        <w:rPr>
          <w:rStyle w:val="Style13ptBold"/>
        </w:rPr>
        <w:t>Noonan ’24</w:t>
      </w:r>
      <w:r>
        <w:t xml:space="preserve">. [Robert J. Noonan; </w:t>
      </w:r>
      <w:r w:rsidRPr="0001197C">
        <w:t>Faculty of Health and Wellbeing, University of Bolton, Deane Road, Bolton BL3 5AB, UK</w:t>
      </w:r>
      <w:r>
        <w:t>]</w:t>
      </w:r>
      <w:r w:rsidRPr="0001197C">
        <w:t xml:space="preserve">. </w:t>
      </w:r>
      <w:r>
        <w:t>“</w:t>
      </w:r>
      <w:r w:rsidRPr="0001197C">
        <w:t>Extrinsic goals benefit capitalism but not well-being. Rethinking the economy's goal for a healthier future</w:t>
      </w:r>
      <w:r>
        <w:t>”</w:t>
      </w:r>
      <w:r w:rsidRPr="0001197C">
        <w:t>. Health Promot</w:t>
      </w:r>
      <w:r>
        <w:t xml:space="preserve">ion </w:t>
      </w:r>
      <w:r w:rsidRPr="0001197C">
        <w:t xml:space="preserve">Int. 2024 Oct 1;39(5):daae090. doi: 10.1093/heapro/daae090. PMID: 39322425; PMCID: PMC11424164. </w:t>
      </w:r>
      <w:hyperlink r:id="rId41" w:anchor="s6" w:history="1">
        <w:r w:rsidRPr="00227EB6">
          <w:rPr>
            <w:rStyle w:val="Hyperlink"/>
          </w:rPr>
          <w:t>https://pmc.ncbi.nlm.nih.gov/articles/PMC11424164/#s6</w:t>
        </w:r>
      </w:hyperlink>
      <w:r>
        <w:t xml:space="preserve"> //KKang</w:t>
      </w:r>
    </w:p>
    <w:p w14:paraId="301634EE" w14:textId="1756E65D" w:rsidR="000A57DF" w:rsidRDefault="000A57DF" w:rsidP="000A57DF">
      <w:pPr>
        <w:rPr>
          <w:u w:val="single"/>
        </w:rPr>
      </w:pPr>
      <w:r w:rsidRPr="00193CA4">
        <w:rPr>
          <w:u w:val="single"/>
        </w:rPr>
        <w:t>The first of the United Nations’ 17 SDGs is to end poverty</w:t>
      </w:r>
      <w:r>
        <w:t xml:space="preserve"> (United Nations, 2023). The target is incredibly difficult to achieve under capitalism because </w:t>
      </w:r>
      <w:r w:rsidRPr="00272D90">
        <w:rPr>
          <w:highlight w:val="cyan"/>
          <w:u w:val="single"/>
        </w:rPr>
        <w:t>capitalism promotes</w:t>
      </w:r>
      <w:r w:rsidRPr="00193CA4">
        <w:rPr>
          <w:u w:val="single"/>
        </w:rPr>
        <w:t xml:space="preserve"> economic eliminable </w:t>
      </w:r>
      <w:r w:rsidRPr="00272D90">
        <w:rPr>
          <w:highlight w:val="cyan"/>
          <w:u w:val="single"/>
        </w:rPr>
        <w:t>which results in</w:t>
      </w:r>
      <w:r w:rsidRPr="00193CA4">
        <w:rPr>
          <w:u w:val="single"/>
        </w:rPr>
        <w:t xml:space="preserve"> poverty (and </w:t>
      </w:r>
      <w:r w:rsidRPr="00272D90">
        <w:rPr>
          <w:rStyle w:val="Emphasis"/>
          <w:highlight w:val="cyan"/>
        </w:rPr>
        <w:t>eliminable human suffering</w:t>
      </w:r>
      <w:r w:rsidRPr="00193CA4">
        <w:rPr>
          <w:u w:val="single"/>
        </w:rPr>
        <w:t xml:space="preserve">). Economic </w:t>
      </w:r>
      <w:r w:rsidRPr="00272D90">
        <w:rPr>
          <w:highlight w:val="cyan"/>
          <w:u w:val="single"/>
        </w:rPr>
        <w:t>inequality</w:t>
      </w:r>
      <w:r w:rsidRPr="00193CA4">
        <w:rPr>
          <w:u w:val="single"/>
        </w:rPr>
        <w:t xml:space="preserve"> is no accident under capitalism. It </w:t>
      </w:r>
      <w:r w:rsidRPr="00272D90">
        <w:rPr>
          <w:highlight w:val="cyan"/>
          <w:u w:val="single"/>
        </w:rPr>
        <w:t>is one</w:t>
      </w:r>
      <w:r w:rsidRPr="00193CA4">
        <w:rPr>
          <w:u w:val="single"/>
        </w:rPr>
        <w:t xml:space="preserve"> of capitalism’s basic needs—it needs it to survive and flourish; in the same way, humans need nutritious food. </w:t>
      </w:r>
      <w:r>
        <w:t xml:space="preserve">Indeed, for a wealthy few to have so much it requires the rest of society to have very little. As we covered earlier, </w:t>
      </w:r>
      <w:r w:rsidRPr="00272D90">
        <w:rPr>
          <w:highlight w:val="cyan"/>
          <w:u w:val="single"/>
        </w:rPr>
        <w:t>capitalism</w:t>
      </w:r>
      <w:r w:rsidRPr="00272D90">
        <w:rPr>
          <w:u w:val="single"/>
        </w:rPr>
        <w:t xml:space="preserve"> </w:t>
      </w:r>
      <w:r w:rsidRPr="00272D90">
        <w:rPr>
          <w:highlight w:val="cyan"/>
          <w:u w:val="single"/>
        </w:rPr>
        <w:t xml:space="preserve">is </w:t>
      </w:r>
      <w:r w:rsidRPr="00272D90">
        <w:rPr>
          <w:rStyle w:val="Emphasis"/>
          <w:highlight w:val="cyan"/>
        </w:rPr>
        <w:t>not concerned</w:t>
      </w:r>
      <w:r w:rsidRPr="00272D90">
        <w:rPr>
          <w:highlight w:val="cyan"/>
          <w:u w:val="single"/>
        </w:rPr>
        <w:t xml:space="preserve"> with </w:t>
      </w:r>
      <w:r w:rsidRPr="00272D90">
        <w:rPr>
          <w:b/>
          <w:bCs/>
          <w:highlight w:val="cyan"/>
          <w:u w:val="single"/>
        </w:rPr>
        <w:t>benevolence</w:t>
      </w:r>
      <w:r w:rsidRPr="00272D90">
        <w:rPr>
          <w:u w:val="single"/>
        </w:rPr>
        <w:t xml:space="preserve"> and universalism values—the welfare of others, society and the planet</w:t>
      </w:r>
      <w:r>
        <w:t xml:space="preserve">. It is concerned with self-interest and views greed positively. </w:t>
      </w:r>
      <w:r w:rsidRPr="00272D90">
        <w:rPr>
          <w:u w:val="single"/>
        </w:rPr>
        <w:t xml:space="preserve">Capitalism’s proponents believe that </w:t>
      </w:r>
      <w:r w:rsidRPr="00272D90">
        <w:rPr>
          <w:highlight w:val="cyan"/>
          <w:u w:val="single"/>
        </w:rPr>
        <w:t>greed is good</w:t>
      </w:r>
      <w:r w:rsidRPr="00272D90">
        <w:rPr>
          <w:u w:val="single"/>
        </w:rPr>
        <w:t xml:space="preserve"> because it leads to profit, which then drives investment in new technologies and products, </w:t>
      </w:r>
      <w:r>
        <w:t xml:space="preserve">which leads to those that can afford them having more choice and a higher standard of living. Therefore, </w:t>
      </w:r>
      <w:r w:rsidRPr="00272D90">
        <w:rPr>
          <w:highlight w:val="cyan"/>
          <w:u w:val="single"/>
        </w:rPr>
        <w:t>not only does it want</w:t>
      </w:r>
      <w:r w:rsidRPr="00272D90">
        <w:rPr>
          <w:u w:val="single"/>
        </w:rPr>
        <w:t xml:space="preserve"> to bake </w:t>
      </w:r>
      <w:r w:rsidRPr="00272D90">
        <w:rPr>
          <w:highlight w:val="cyan"/>
          <w:u w:val="single"/>
        </w:rPr>
        <w:t>a bigger cake</w:t>
      </w:r>
      <w:r w:rsidRPr="00272D90">
        <w:rPr>
          <w:u w:val="single"/>
        </w:rPr>
        <w:t xml:space="preserve"> but </w:t>
      </w:r>
      <w:r w:rsidRPr="00272D90">
        <w:rPr>
          <w:highlight w:val="cyan"/>
          <w:u w:val="single"/>
        </w:rPr>
        <w:t>it also wants to</w:t>
      </w:r>
      <w:r w:rsidRPr="00272D90">
        <w:rPr>
          <w:u w:val="single"/>
        </w:rPr>
        <w:t xml:space="preserve"> retain and </w:t>
      </w:r>
      <w:r w:rsidRPr="00272D90">
        <w:rPr>
          <w:rStyle w:val="Emphasis"/>
          <w:highlight w:val="cyan"/>
        </w:rPr>
        <w:t>consume</w:t>
      </w:r>
      <w:r w:rsidRPr="00272D90">
        <w:rPr>
          <w:highlight w:val="cyan"/>
          <w:u w:val="single"/>
        </w:rPr>
        <w:t xml:space="preserve"> as many slices</w:t>
      </w:r>
      <w:r w:rsidRPr="00272D90">
        <w:rPr>
          <w:u w:val="single"/>
        </w:rPr>
        <w:t xml:space="preserve"> as possible.</w:t>
      </w:r>
    </w:p>
    <w:p w14:paraId="7B134C41" w14:textId="37DA2F9A" w:rsidR="00D270EF" w:rsidRDefault="00D270EF" w:rsidP="00D270EF">
      <w:pPr>
        <w:pStyle w:val="Heading3"/>
      </w:pPr>
      <w:r>
        <w:t>Impact---Racism---2NC</w:t>
      </w:r>
    </w:p>
    <w:p w14:paraId="3F011A33" w14:textId="77777777" w:rsidR="00D270EF" w:rsidRPr="00F418DA" w:rsidRDefault="00D270EF" w:rsidP="00D270EF">
      <w:pPr>
        <w:pStyle w:val="Heading4"/>
      </w:pPr>
      <w:r>
        <w:t>Capitalism contributes to the racialized narrative.</w:t>
      </w:r>
    </w:p>
    <w:p w14:paraId="2856F8E9" w14:textId="0A4FF901" w:rsidR="00D270EF" w:rsidRPr="00F418DA" w:rsidRDefault="00D270EF" w:rsidP="00D270EF">
      <w:r w:rsidRPr="00F418DA">
        <w:t xml:space="preserve">Christian </w:t>
      </w:r>
      <w:r w:rsidRPr="00F418DA">
        <w:rPr>
          <w:rStyle w:val="Style13ptBold"/>
        </w:rPr>
        <w:t xml:space="preserve">Arnold </w:t>
      </w:r>
      <w:r w:rsidR="006133EF">
        <w:rPr>
          <w:rStyle w:val="Style13ptBold"/>
        </w:rPr>
        <w:t>’</w:t>
      </w:r>
      <w:r w:rsidRPr="00F418DA">
        <w:rPr>
          <w:rStyle w:val="Style13ptBold"/>
        </w:rPr>
        <w:t>25</w:t>
      </w:r>
      <w:r w:rsidRPr="00F418DA">
        <w:t>. [</w:t>
      </w:r>
      <w:r>
        <w:t>Author at Hood Communist</w:t>
      </w:r>
      <w:r w:rsidRPr="00F418DA">
        <w:t>]. "How Western Mental Health Reinforces Capitalism." Hood Communist. https://hoodcommunist.org/2025/02/13/how-western-mental-health-reinforces-capitalism/ //KKang</w:t>
      </w:r>
      <w:r>
        <w:t xml:space="preserve"> + reyrey</w:t>
      </w:r>
    </w:p>
    <w:p w14:paraId="2B97C914" w14:textId="77777777" w:rsidR="00D270EF" w:rsidRPr="00F418DA" w:rsidRDefault="00D270EF" w:rsidP="00D270EF">
      <w:pPr>
        <w:rPr>
          <w:sz w:val="16"/>
        </w:rPr>
      </w:pPr>
      <w:r w:rsidRPr="00F418DA">
        <w:rPr>
          <w:sz w:val="16"/>
        </w:rPr>
        <w:t>Psychiatry and White Supremacy: A Historical View</w:t>
      </w:r>
    </w:p>
    <w:p w14:paraId="7909D436" w14:textId="77777777" w:rsidR="00D270EF" w:rsidRPr="00F418DA" w:rsidRDefault="00D270EF" w:rsidP="00D270EF">
      <w:pPr>
        <w:rPr>
          <w:u w:val="single"/>
        </w:rPr>
      </w:pPr>
      <w:r w:rsidRPr="00F418DA">
        <w:rPr>
          <w:sz w:val="16"/>
        </w:rPr>
        <w:t xml:space="preserve">During the 18th and 19th centuries, </w:t>
      </w:r>
      <w:r w:rsidRPr="006E2E02">
        <w:rPr>
          <w:highlight w:val="cyan"/>
          <w:u w:val="single"/>
        </w:rPr>
        <w:t>white psychiatrist</w:t>
      </w:r>
      <w:r w:rsidRPr="006133EF">
        <w:rPr>
          <w:u w:val="single"/>
        </w:rPr>
        <w:t xml:space="preserve"> </w:t>
      </w:r>
      <w:r w:rsidRPr="00F418DA">
        <w:rPr>
          <w:u w:val="single"/>
        </w:rPr>
        <w:t xml:space="preserve">Samuel A. </w:t>
      </w:r>
      <w:r w:rsidRPr="006E2E02">
        <w:rPr>
          <w:highlight w:val="cyan"/>
          <w:u w:val="single"/>
        </w:rPr>
        <w:t xml:space="preserve">Cartright hypothesized that runaway </w:t>
      </w:r>
      <w:r w:rsidRPr="006E2E02">
        <w:rPr>
          <w:rStyle w:val="Emphasis"/>
          <w:highlight w:val="cyan"/>
        </w:rPr>
        <w:t>enslaved Africans</w:t>
      </w:r>
      <w:r w:rsidRPr="006E2E02">
        <w:rPr>
          <w:highlight w:val="cyan"/>
          <w:u w:val="single"/>
        </w:rPr>
        <w:t xml:space="preserve"> suffered</w:t>
      </w:r>
      <w:r w:rsidRPr="00F418DA">
        <w:rPr>
          <w:u w:val="single"/>
        </w:rPr>
        <w:t xml:space="preserve"> from a </w:t>
      </w:r>
      <w:r w:rsidRPr="00F418DA">
        <w:rPr>
          <w:rStyle w:val="Emphasis"/>
        </w:rPr>
        <w:t>mental disorder</w:t>
      </w:r>
      <w:r w:rsidRPr="00F418DA">
        <w:rPr>
          <w:u w:val="single"/>
        </w:rPr>
        <w:t xml:space="preserve"> he called </w:t>
      </w:r>
      <w:r w:rsidRPr="006E2E02">
        <w:rPr>
          <w:rStyle w:val="Emphasis"/>
          <w:highlight w:val="cyan"/>
        </w:rPr>
        <w:t>drapetomania</w:t>
      </w:r>
      <w:r w:rsidRPr="00F418DA">
        <w:rPr>
          <w:rStyle w:val="Emphasis"/>
        </w:rPr>
        <w:t>.</w:t>
      </w:r>
      <w:r w:rsidRPr="00F418DA">
        <w:rPr>
          <w:sz w:val="16"/>
        </w:rPr>
        <w:t xml:space="preserve"> Cartright also believed they suffered from dysaesthesia aethiopis, </w:t>
      </w:r>
      <w:r w:rsidRPr="00F418DA">
        <w:rPr>
          <w:u w:val="single"/>
        </w:rPr>
        <w:t xml:space="preserve">which </w:t>
      </w:r>
      <w:r w:rsidRPr="006E2E02">
        <w:rPr>
          <w:rStyle w:val="Emphasis"/>
          <w:highlight w:val="cyan"/>
        </w:rPr>
        <w:t>pathologized</w:t>
      </w:r>
      <w:r w:rsidRPr="006E2E02">
        <w:rPr>
          <w:highlight w:val="cyan"/>
          <w:u w:val="single"/>
        </w:rPr>
        <w:t xml:space="preserve"> enslaved Africans as </w:t>
      </w:r>
      <w:r w:rsidRPr="00F418DA">
        <w:rPr>
          <w:u w:val="single"/>
        </w:rPr>
        <w:t xml:space="preserve">being </w:t>
      </w:r>
      <w:r w:rsidRPr="00F418DA">
        <w:rPr>
          <w:rStyle w:val="Emphasis"/>
        </w:rPr>
        <w:t>“</w:t>
      </w:r>
      <w:r w:rsidRPr="006E2E02">
        <w:rPr>
          <w:rStyle w:val="Emphasis"/>
          <w:highlight w:val="cyan"/>
        </w:rPr>
        <w:t>lazy”</w:t>
      </w:r>
      <w:r w:rsidRPr="006E2E02">
        <w:rPr>
          <w:highlight w:val="cyan"/>
          <w:u w:val="single"/>
        </w:rPr>
        <w:t xml:space="preserve"> and </w:t>
      </w:r>
      <w:r w:rsidRPr="00F418DA">
        <w:rPr>
          <w:u w:val="single"/>
        </w:rPr>
        <w:t xml:space="preserve">“showing a </w:t>
      </w:r>
      <w:r w:rsidRPr="006E2E02">
        <w:rPr>
          <w:rStyle w:val="Emphasis"/>
          <w:highlight w:val="cyan"/>
        </w:rPr>
        <w:t>lack of respect</w:t>
      </w:r>
      <w:r w:rsidRPr="006E2E02">
        <w:rPr>
          <w:highlight w:val="cyan"/>
          <w:u w:val="single"/>
        </w:rPr>
        <w:t xml:space="preserve"> for</w:t>
      </w:r>
      <w:r w:rsidRPr="00F418DA">
        <w:rPr>
          <w:u w:val="single"/>
        </w:rPr>
        <w:t xml:space="preserve"> </w:t>
      </w:r>
      <w:r w:rsidRPr="00F418DA">
        <w:rPr>
          <w:rStyle w:val="Emphasis"/>
        </w:rPr>
        <w:t xml:space="preserve">rights of </w:t>
      </w:r>
      <w:r w:rsidRPr="006E2E02">
        <w:rPr>
          <w:rStyle w:val="Emphasis"/>
          <w:highlight w:val="cyan"/>
        </w:rPr>
        <w:t>property</w:t>
      </w:r>
      <w:r w:rsidRPr="00F418DA">
        <w:rPr>
          <w:u w:val="single"/>
        </w:rPr>
        <w:t>.”</w:t>
      </w:r>
    </w:p>
    <w:p w14:paraId="091F148E" w14:textId="77777777" w:rsidR="00D270EF" w:rsidRPr="00F418DA" w:rsidRDefault="00D270EF" w:rsidP="00D270EF">
      <w:pPr>
        <w:rPr>
          <w:u w:val="single"/>
        </w:rPr>
      </w:pPr>
      <w:r w:rsidRPr="00F418DA">
        <w:rPr>
          <w:sz w:val="16"/>
        </w:rPr>
        <w:t xml:space="preserve">This </w:t>
      </w:r>
      <w:r w:rsidRPr="006E2E02">
        <w:rPr>
          <w:highlight w:val="cyan"/>
          <w:u w:val="single"/>
        </w:rPr>
        <w:t xml:space="preserve">enforced the idea that enslaved Africans disrespected </w:t>
      </w:r>
      <w:r w:rsidRPr="006E2E02">
        <w:rPr>
          <w:rStyle w:val="Emphasis"/>
          <w:highlight w:val="cyan"/>
        </w:rPr>
        <w:t>“property rights”</w:t>
      </w:r>
      <w:r w:rsidRPr="006E2E02">
        <w:rPr>
          <w:highlight w:val="cyan"/>
          <w:u w:val="single"/>
        </w:rPr>
        <w:t xml:space="preserve"> by </w:t>
      </w:r>
      <w:r w:rsidRPr="00F418DA">
        <w:rPr>
          <w:u w:val="single"/>
        </w:rPr>
        <w:t xml:space="preserve">the act of </w:t>
      </w:r>
      <w:r w:rsidRPr="006E2E02">
        <w:rPr>
          <w:rStyle w:val="Emphasis"/>
          <w:highlight w:val="cyan"/>
        </w:rPr>
        <w:t>running away</w:t>
      </w:r>
      <w:r w:rsidRPr="006E2E02">
        <w:rPr>
          <w:highlight w:val="cyan"/>
          <w:u w:val="single"/>
        </w:rPr>
        <w:t xml:space="preserve">, </w:t>
      </w:r>
      <w:r w:rsidRPr="00F418DA">
        <w:rPr>
          <w:u w:val="single"/>
        </w:rPr>
        <w:t xml:space="preserve">thus </w:t>
      </w:r>
      <w:r w:rsidRPr="006E2E02">
        <w:rPr>
          <w:highlight w:val="cyan"/>
          <w:u w:val="single"/>
        </w:rPr>
        <w:t xml:space="preserve">rendering those with </w:t>
      </w:r>
      <w:r w:rsidRPr="006E2E02">
        <w:rPr>
          <w:rStyle w:val="Emphasis"/>
          <w:highlight w:val="cyan"/>
        </w:rPr>
        <w:t>“ownership”</w:t>
      </w:r>
      <w:r w:rsidRPr="006E2E02">
        <w:rPr>
          <w:highlight w:val="cyan"/>
          <w:u w:val="single"/>
        </w:rPr>
        <w:t xml:space="preserve"> </w:t>
      </w:r>
      <w:r w:rsidRPr="00F418DA">
        <w:rPr>
          <w:u w:val="single"/>
        </w:rPr>
        <w:t xml:space="preserve">of their bodies, </w:t>
      </w:r>
      <w:r w:rsidRPr="006E2E02">
        <w:rPr>
          <w:rStyle w:val="Emphasis"/>
          <w:highlight w:val="cyan"/>
        </w:rPr>
        <w:t>“property-less.”</w:t>
      </w:r>
      <w:r w:rsidRPr="00F418DA">
        <w:rPr>
          <w:sz w:val="16"/>
        </w:rPr>
        <w:t xml:space="preserve"> He argued that enslavement was actually beneficial for Africans, so anyone who would want to flee had to be “mad” or “crazy</w:t>
      </w:r>
      <w:r w:rsidRPr="00F418DA">
        <w:rPr>
          <w:u w:val="single"/>
        </w:rPr>
        <w:t xml:space="preserve">.” He prescribed </w:t>
      </w:r>
      <w:r w:rsidRPr="006E2E02">
        <w:rPr>
          <w:rStyle w:val="Emphasis"/>
        </w:rPr>
        <w:t>corrective measures</w:t>
      </w:r>
      <w:r w:rsidRPr="00F418DA">
        <w:rPr>
          <w:u w:val="single"/>
        </w:rPr>
        <w:t xml:space="preserve"> to combat these illnesses, including </w:t>
      </w:r>
      <w:r w:rsidRPr="006E2E02">
        <w:rPr>
          <w:rStyle w:val="Emphasis"/>
        </w:rPr>
        <w:t>whipping</w:t>
      </w:r>
      <w:r w:rsidRPr="00F418DA">
        <w:rPr>
          <w:u w:val="single"/>
        </w:rPr>
        <w:t xml:space="preserve">, </w:t>
      </w:r>
      <w:r w:rsidRPr="006E2E02">
        <w:rPr>
          <w:rStyle w:val="Emphasis"/>
        </w:rPr>
        <w:t>hard labor</w:t>
      </w:r>
      <w:r w:rsidRPr="00F418DA">
        <w:rPr>
          <w:u w:val="single"/>
        </w:rPr>
        <w:t xml:space="preserve">, and, in extreme cases, </w:t>
      </w:r>
      <w:r w:rsidRPr="006E2E02">
        <w:rPr>
          <w:rStyle w:val="Emphasis"/>
        </w:rPr>
        <w:t xml:space="preserve">amputation </w:t>
      </w:r>
      <w:r w:rsidRPr="00F418DA">
        <w:rPr>
          <w:u w:val="single"/>
        </w:rPr>
        <w:t>of the toes. (Metzl, 2009, p. 30)</w:t>
      </w:r>
    </w:p>
    <w:p w14:paraId="08644582" w14:textId="77777777" w:rsidR="00D270EF" w:rsidRPr="00F418DA" w:rsidRDefault="00D270EF" w:rsidP="00D270EF">
      <w:pPr>
        <w:rPr>
          <w:u w:val="single"/>
        </w:rPr>
      </w:pPr>
      <w:r w:rsidRPr="00F418DA">
        <w:rPr>
          <w:sz w:val="16"/>
        </w:rPr>
        <w:t xml:space="preserve">The </w:t>
      </w:r>
      <w:r w:rsidRPr="00F418DA">
        <w:rPr>
          <w:u w:val="single"/>
        </w:rPr>
        <w:t xml:space="preserve">field of psychiatry intended to </w:t>
      </w:r>
      <w:r w:rsidRPr="006E2E02">
        <w:rPr>
          <w:rStyle w:val="Emphasis"/>
        </w:rPr>
        <w:t>normalize</w:t>
      </w:r>
      <w:r w:rsidRPr="00F418DA">
        <w:rPr>
          <w:u w:val="single"/>
        </w:rPr>
        <w:t xml:space="preserve"> the </w:t>
      </w:r>
      <w:r w:rsidRPr="006E2E02">
        <w:rPr>
          <w:rStyle w:val="Emphasis"/>
        </w:rPr>
        <w:t>brutal living conditions</w:t>
      </w:r>
      <w:r w:rsidRPr="00F418DA">
        <w:rPr>
          <w:u w:val="single"/>
        </w:rPr>
        <w:t xml:space="preserve"> of oppressed people and prescribe abhorrent “treatment” in order to maintain the </w:t>
      </w:r>
      <w:r w:rsidRPr="006E2E02">
        <w:rPr>
          <w:rStyle w:val="Emphasis"/>
        </w:rPr>
        <w:t>profitability</w:t>
      </w:r>
      <w:r w:rsidRPr="00F418DA">
        <w:rPr>
          <w:u w:val="single"/>
        </w:rPr>
        <w:t xml:space="preserve"> and </w:t>
      </w:r>
      <w:r w:rsidRPr="006E2E02">
        <w:rPr>
          <w:rStyle w:val="Emphasis"/>
        </w:rPr>
        <w:t>stability</w:t>
      </w:r>
      <w:r w:rsidRPr="00F418DA">
        <w:rPr>
          <w:u w:val="single"/>
        </w:rPr>
        <w:t xml:space="preserve"> of </w:t>
      </w:r>
      <w:r>
        <w:rPr>
          <w:rStyle w:val="Emphasis"/>
        </w:rPr>
        <w:t>/</w:t>
      </w:r>
      <w:r w:rsidRPr="00F418DA">
        <w:rPr>
          <w:u w:val="single"/>
        </w:rPr>
        <w:t>.</w:t>
      </w:r>
    </w:p>
    <w:p w14:paraId="09CB4F5E" w14:textId="77777777" w:rsidR="00D270EF" w:rsidRPr="00F418DA" w:rsidRDefault="00D270EF" w:rsidP="00D270EF">
      <w:pPr>
        <w:rPr>
          <w:sz w:val="16"/>
        </w:rPr>
      </w:pPr>
      <w:r w:rsidRPr="00F418DA">
        <w:rPr>
          <w:sz w:val="16"/>
        </w:rPr>
        <w:t xml:space="preserve">The </w:t>
      </w:r>
      <w:r w:rsidRPr="006E2E02">
        <w:rPr>
          <w:rStyle w:val="StyleUnderline"/>
        </w:rPr>
        <w:t>psy-</w:t>
      </w:r>
      <w:r w:rsidRPr="006E2E02">
        <w:rPr>
          <w:rStyle w:val="StyleUnderline"/>
          <w:highlight w:val="cyan"/>
        </w:rPr>
        <w:t>profession</w:t>
      </w:r>
      <w:r w:rsidRPr="006E2E02">
        <w:rPr>
          <w:rStyle w:val="StyleUnderline"/>
        </w:rPr>
        <w:t xml:space="preserve"> is </w:t>
      </w:r>
      <w:r w:rsidRPr="006E2E02">
        <w:rPr>
          <w:rStyle w:val="StyleUnderline"/>
          <w:highlight w:val="cyan"/>
        </w:rPr>
        <w:t>an extension of</w:t>
      </w:r>
      <w:r w:rsidRPr="006E2E02">
        <w:rPr>
          <w:rStyle w:val="StyleUnderline"/>
        </w:rPr>
        <w:t xml:space="preserve"> the </w:t>
      </w:r>
      <w:r w:rsidRPr="006E2E02">
        <w:rPr>
          <w:rStyle w:val="StyleUnderline"/>
          <w:highlight w:val="cyan"/>
        </w:rPr>
        <w:t>white supremacist-capitalist</w:t>
      </w:r>
      <w:r w:rsidRPr="006E2E02">
        <w:rPr>
          <w:rStyle w:val="StyleUnderline"/>
        </w:rPr>
        <w:t xml:space="preserve"> </w:t>
      </w:r>
      <w:r w:rsidRPr="006E2E02">
        <w:rPr>
          <w:rStyle w:val="StyleUnderline"/>
          <w:highlight w:val="cyan"/>
        </w:rPr>
        <w:t>hegemonic entit</w:t>
      </w:r>
      <w:r w:rsidRPr="006E2E02">
        <w:rPr>
          <w:sz w:val="16"/>
          <w:highlight w:val="cyan"/>
        </w:rPr>
        <w:t>y</w:t>
      </w:r>
      <w:r w:rsidRPr="00F418DA">
        <w:rPr>
          <w:sz w:val="16"/>
        </w:rPr>
        <w:t>, serving to normalize the mental and physical reactions to the material conditions of colonized peoples.</w:t>
      </w:r>
    </w:p>
    <w:p w14:paraId="57B07308" w14:textId="77777777" w:rsidR="00D270EF" w:rsidRPr="00F418DA" w:rsidRDefault="00D270EF" w:rsidP="00D270EF">
      <w:pPr>
        <w:rPr>
          <w:sz w:val="16"/>
        </w:rPr>
      </w:pPr>
      <w:r w:rsidRPr="00F418DA">
        <w:rPr>
          <w:sz w:val="16"/>
        </w:rPr>
        <w:t>On Productivity</w:t>
      </w:r>
    </w:p>
    <w:p w14:paraId="2739E85A" w14:textId="77777777" w:rsidR="00D270EF" w:rsidRPr="00F418DA" w:rsidRDefault="00D270EF" w:rsidP="00D270EF">
      <w:pPr>
        <w:rPr>
          <w:sz w:val="16"/>
        </w:rPr>
      </w:pPr>
      <w:r w:rsidRPr="00F418DA">
        <w:rPr>
          <w:u w:val="single"/>
        </w:rPr>
        <w:t>Capitalism seeks the maximization of profit—perpetual growth. However, this “</w:t>
      </w:r>
      <w:r w:rsidRPr="006E2E02">
        <w:rPr>
          <w:highlight w:val="cyan"/>
          <w:u w:val="single"/>
        </w:rPr>
        <w:t>infinite growth</w:t>
      </w:r>
      <w:r w:rsidRPr="00F418DA">
        <w:rPr>
          <w:u w:val="single"/>
        </w:rPr>
        <w:t xml:space="preserve">” is </w:t>
      </w:r>
      <w:r w:rsidRPr="006E2E02">
        <w:rPr>
          <w:highlight w:val="cyan"/>
          <w:u w:val="single"/>
        </w:rPr>
        <w:t>not</w:t>
      </w:r>
      <w:r w:rsidRPr="00F418DA">
        <w:rPr>
          <w:u w:val="single"/>
        </w:rPr>
        <w:t xml:space="preserve"> </w:t>
      </w:r>
      <w:r w:rsidRPr="006E2E02">
        <w:rPr>
          <w:highlight w:val="cyan"/>
          <w:u w:val="single"/>
        </w:rPr>
        <w:t>possible without</w:t>
      </w:r>
      <w:r w:rsidRPr="006E2E02">
        <w:rPr>
          <w:u w:val="single"/>
        </w:rPr>
        <w:t xml:space="preserve"> the </w:t>
      </w:r>
      <w:r w:rsidRPr="006E2E02">
        <w:rPr>
          <w:highlight w:val="cyan"/>
          <w:u w:val="single"/>
        </w:rPr>
        <w:t xml:space="preserve">exploitation </w:t>
      </w:r>
      <w:r w:rsidRPr="006E2E02">
        <w:rPr>
          <w:u w:val="single"/>
        </w:rPr>
        <w:t xml:space="preserve">of the proletariat and </w:t>
      </w:r>
      <w:r w:rsidRPr="006E2E02">
        <w:rPr>
          <w:highlight w:val="cyan"/>
          <w:u w:val="single"/>
        </w:rPr>
        <w:t xml:space="preserve">of colonized </w:t>
      </w:r>
      <w:r w:rsidRPr="006E2E02">
        <w:rPr>
          <w:u w:val="single"/>
        </w:rPr>
        <w:t>peoples globally.</w:t>
      </w:r>
      <w:r w:rsidRPr="006E2E02">
        <w:rPr>
          <w:sz w:val="16"/>
        </w:rPr>
        <w:t xml:space="preserve"> The ruling class does</w:t>
      </w:r>
      <w:r w:rsidRPr="00F418DA">
        <w:rPr>
          <w:sz w:val="16"/>
        </w:rPr>
        <w:t xml:space="preserve"> not care about anyone’s livelihood or well-being, aside from their own, but they recognize the instability of the system they built and uphold.</w:t>
      </w:r>
    </w:p>
    <w:p w14:paraId="7393947E" w14:textId="77777777" w:rsidR="00D270EF" w:rsidRPr="00F418DA" w:rsidRDefault="00D270EF" w:rsidP="00D270EF">
      <w:pPr>
        <w:rPr>
          <w:sz w:val="16"/>
        </w:rPr>
      </w:pPr>
      <w:r w:rsidRPr="00F418DA">
        <w:rPr>
          <w:u w:val="single"/>
        </w:rPr>
        <w:t xml:space="preserve">To combat this, </w:t>
      </w:r>
      <w:r w:rsidRPr="006E2E02">
        <w:rPr>
          <w:highlight w:val="cyan"/>
          <w:u w:val="single"/>
        </w:rPr>
        <w:t>they sell</w:t>
      </w:r>
      <w:r w:rsidRPr="00F418DA">
        <w:rPr>
          <w:u w:val="single"/>
        </w:rPr>
        <w:t xml:space="preserve"> people </w:t>
      </w:r>
      <w:r w:rsidRPr="006E2E02">
        <w:rPr>
          <w:highlight w:val="cyan"/>
          <w:u w:val="single"/>
        </w:rPr>
        <w:t>reformist “solutions</w:t>
      </w:r>
      <w:r w:rsidRPr="00F418DA">
        <w:rPr>
          <w:u w:val="single"/>
        </w:rPr>
        <w:t xml:space="preserve">” to escape their immediate conditions under a capitalist hellscape. </w:t>
      </w:r>
      <w:r w:rsidRPr="00F418DA">
        <w:rPr>
          <w:sz w:val="16"/>
        </w:rPr>
        <w:t>Neoliberalism has become so ingrained as the practice and principle of daily life and is only further legitimized through psy-professional tactics packaged as self-help, therapy, and healing.</w:t>
      </w:r>
    </w:p>
    <w:p w14:paraId="7FB490C4" w14:textId="77777777" w:rsidR="00D270EF" w:rsidRPr="00F418DA" w:rsidRDefault="00D270EF" w:rsidP="00D270EF">
      <w:pPr>
        <w:rPr>
          <w:u w:val="single"/>
        </w:rPr>
      </w:pPr>
      <w:r w:rsidRPr="00F418DA">
        <w:rPr>
          <w:u w:val="single"/>
        </w:rPr>
        <w:t>We have seen the uncritical promotion of therapy talk such as “rest is resistance” or “you don’t owe anyone anything,” as well as the commodification of self-care</w:t>
      </w:r>
      <w:r w:rsidRPr="00F418DA">
        <w:rPr>
          <w:sz w:val="16"/>
        </w:rPr>
        <w:t xml:space="preserve">. Sure, it’s great to take time for yourself, rest, and take a nice bath, but it is not a means of justifying willful ignorance and complacency with life under capitalism. </w:t>
      </w:r>
      <w:r w:rsidRPr="00F418DA">
        <w:rPr>
          <w:u w:val="single"/>
        </w:rPr>
        <w:t>This reinforces hyper-individualism while also disregarding any idea of community care and collectivism.</w:t>
      </w:r>
    </w:p>
    <w:p w14:paraId="4D22BE17" w14:textId="77777777" w:rsidR="00D270EF" w:rsidRPr="00F418DA" w:rsidRDefault="00D270EF" w:rsidP="00D270EF">
      <w:pPr>
        <w:rPr>
          <w:sz w:val="16"/>
        </w:rPr>
      </w:pPr>
      <w:r w:rsidRPr="00F418DA">
        <w:rPr>
          <w:sz w:val="16"/>
        </w:rPr>
        <w:t xml:space="preserve">As a result, </w:t>
      </w:r>
      <w:r w:rsidRPr="006E2E02">
        <w:rPr>
          <w:rStyle w:val="StyleUnderline"/>
          <w:highlight w:val="cyan"/>
        </w:rPr>
        <w:t>symptoms of life under cap</w:t>
      </w:r>
      <w:r w:rsidRPr="00F418DA">
        <w:rPr>
          <w:rStyle w:val="StyleUnderline"/>
        </w:rPr>
        <w:t xml:space="preserve">italism </w:t>
      </w:r>
      <w:r w:rsidRPr="006E2E02">
        <w:rPr>
          <w:rStyle w:val="StyleUnderline"/>
          <w:highlight w:val="cyan"/>
        </w:rPr>
        <w:t>are pathologized as mental</w:t>
      </w:r>
      <w:r w:rsidRPr="00F418DA">
        <w:rPr>
          <w:sz w:val="16"/>
        </w:rPr>
        <w:t xml:space="preserve"> unwellness which are issues at the individual level that do not factor in social forces of power.</w:t>
      </w:r>
    </w:p>
    <w:p w14:paraId="48E3612E" w14:textId="77777777" w:rsidR="00D270EF" w:rsidRPr="00F418DA" w:rsidRDefault="00D270EF" w:rsidP="00D270EF">
      <w:pPr>
        <w:rPr>
          <w:sz w:val="16"/>
        </w:rPr>
      </w:pPr>
      <w:r w:rsidRPr="00F418DA">
        <w:rPr>
          <w:sz w:val="16"/>
        </w:rPr>
        <w:t>The Pathologization of Resistance</w:t>
      </w:r>
    </w:p>
    <w:p w14:paraId="4AB5E438" w14:textId="42467A38" w:rsidR="00D270EF" w:rsidRPr="00D270EF" w:rsidRDefault="00D270EF" w:rsidP="00D270EF">
      <w:pPr>
        <w:rPr>
          <w:u w:val="single"/>
        </w:rPr>
      </w:pPr>
      <w:r w:rsidRPr="00F418DA">
        <w:rPr>
          <w:u w:val="single"/>
        </w:rPr>
        <w:t xml:space="preserve">The pathologization of mental illness </w:t>
      </w:r>
      <w:r w:rsidRPr="006E2E02">
        <w:rPr>
          <w:highlight w:val="cyan"/>
          <w:u w:val="single"/>
        </w:rPr>
        <w:t>allows</w:t>
      </w:r>
      <w:r w:rsidRPr="00F418DA">
        <w:rPr>
          <w:u w:val="single"/>
        </w:rPr>
        <w:t xml:space="preserve"> the effects of </w:t>
      </w:r>
      <w:r w:rsidRPr="006E2E02">
        <w:rPr>
          <w:highlight w:val="cyan"/>
          <w:u w:val="single"/>
        </w:rPr>
        <w:t>capitalism</w:t>
      </w:r>
      <w:r w:rsidRPr="00F418DA">
        <w:rPr>
          <w:u w:val="single"/>
        </w:rPr>
        <w:t xml:space="preserve"> to </w:t>
      </w:r>
      <w:r w:rsidRPr="006E2E02">
        <w:rPr>
          <w:highlight w:val="cyan"/>
          <w:u w:val="single"/>
        </w:rPr>
        <w:t>be treated as broken or</w:t>
      </w:r>
      <w:r w:rsidRPr="00F418DA">
        <w:rPr>
          <w:u w:val="single"/>
        </w:rPr>
        <w:t xml:space="preserve"> </w:t>
      </w:r>
      <w:r w:rsidRPr="006E2E02">
        <w:rPr>
          <w:highlight w:val="cyan"/>
          <w:u w:val="single"/>
        </w:rPr>
        <w:t>dysfunctional</w:t>
      </w:r>
      <w:r w:rsidRPr="00F418DA">
        <w:rPr>
          <w:u w:val="single"/>
        </w:rPr>
        <w:t xml:space="preserve"> symptoms that need to be fixed by internal medicine.</w:t>
      </w:r>
    </w:p>
    <w:p w14:paraId="6867A153" w14:textId="4F814E35" w:rsidR="00E44E42" w:rsidRPr="001A445E" w:rsidRDefault="00E44E42" w:rsidP="00E44E42">
      <w:pPr>
        <w:pStyle w:val="Heading3"/>
        <w:rPr>
          <w:rFonts w:cs="Calibri"/>
        </w:rPr>
      </w:pPr>
      <w:r w:rsidRPr="001A445E">
        <w:rPr>
          <w:rFonts w:cs="Calibri"/>
        </w:rPr>
        <w:t>Impact---Poverty---2NC</w:t>
      </w:r>
    </w:p>
    <w:p w14:paraId="17F1D607" w14:textId="77777777" w:rsidR="00E44E42" w:rsidRPr="001A445E" w:rsidRDefault="00E44E42" w:rsidP="00E44E42">
      <w:pPr>
        <w:pStyle w:val="Heading4"/>
        <w:rPr>
          <w:rFonts w:cs="Calibri"/>
        </w:rPr>
      </w:pPr>
      <w:r w:rsidRPr="001A445E">
        <w:rPr>
          <w:rFonts w:cs="Calibri"/>
        </w:rPr>
        <w:t>Capitalism has undermined quality of living for those in poverty while those on top reap the benefits of their wealth.</w:t>
      </w:r>
    </w:p>
    <w:p w14:paraId="33AC8A02" w14:textId="77777777" w:rsidR="00E44E42" w:rsidRPr="001A445E" w:rsidRDefault="00E44E42" w:rsidP="00E44E42">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 xml:space="preserve">Tony </w:t>
      </w:r>
      <w:r w:rsidRPr="001A445E">
        <w:rPr>
          <w:rStyle w:val="Style13ptBold"/>
          <w:rFonts w:ascii="Calibri" w:hAnsi="Calibri" w:cs="Calibri"/>
        </w:rPr>
        <w:t>Wilsdon and</w:t>
      </w:r>
      <w:r w:rsidRPr="001A445E">
        <w:rPr>
          <w:rFonts w:ascii="Calibri" w:hAnsi="Calibri" w:cs="Calibri"/>
          <w:color w:val="000000" w:themeColor="text1"/>
        </w:rPr>
        <w:t xml:space="preserve"> Alison </w:t>
      </w:r>
      <w:r w:rsidRPr="001A445E">
        <w:rPr>
          <w:rStyle w:val="Style13ptBold"/>
          <w:rFonts w:ascii="Calibri" w:hAnsi="Calibri" w:cs="Calibri"/>
        </w:rPr>
        <w:t>Spigato</w:t>
      </w:r>
      <w:r w:rsidRPr="001A445E">
        <w:rPr>
          <w:rFonts w:ascii="Calibri" w:hAnsi="Calibri" w:cs="Calibri"/>
          <w:color w:val="000000" w:themeColor="text1"/>
        </w:rPr>
        <w:t xml:space="preserve"> </w:t>
      </w:r>
      <w:r w:rsidRPr="001A445E">
        <w:rPr>
          <w:rStyle w:val="Style13ptBold"/>
          <w:rFonts w:ascii="Calibri" w:hAnsi="Calibri" w:cs="Calibri"/>
        </w:rPr>
        <w:t>22</w:t>
      </w:r>
      <w:r w:rsidRPr="001A445E">
        <w:rPr>
          <w:rFonts w:ascii="Calibri" w:hAnsi="Calibri" w:cs="Calibri"/>
          <w:color w:val="000000" w:themeColor="text1"/>
        </w:rPr>
        <w:t xml:space="preserve"> (</w:t>
      </w:r>
      <w:r w:rsidRPr="001A445E">
        <w:rPr>
          <w:rFonts w:ascii="Calibri" w:hAnsi="Calibri" w:cs="Calibri"/>
          <w:color w:val="000000" w:themeColor="text1"/>
          <w:shd w:val="clear" w:color="auto" w:fill="FFFFFF"/>
        </w:rPr>
        <w:t>Qualifications;</w:t>
      </w:r>
      <w:r w:rsidRPr="001A445E">
        <w:rPr>
          <w:rFonts w:ascii="Calibri" w:hAnsi="Calibri" w:cs="Calibri"/>
          <w:color w:val="000000" w:themeColor="text1"/>
        </w:rPr>
        <w:t xml:space="preserve"> March 31, 2022, “A Socialist World Is Possible: What Is Socialism, And How Could We Win It?” https://www.socialistalternative.org/2022/03/31/a-socialist-world-is-possible-what-is-socialism-and-how-could-we-win-it/, Socialist Alternative, accessed July 15, 2025.) //FF</w:t>
      </w:r>
    </w:p>
    <w:p w14:paraId="7D3742CB" w14:textId="77777777" w:rsidR="00E44E42" w:rsidRPr="001A445E" w:rsidRDefault="00E44E42" w:rsidP="00E44E42">
      <w:pPr>
        <w:rPr>
          <w:sz w:val="16"/>
        </w:rPr>
      </w:pPr>
      <w:r w:rsidRPr="001A445E">
        <w:rPr>
          <w:sz w:val="16"/>
        </w:rPr>
        <w:t xml:space="preserve">Unfortunately, the </w:t>
      </w:r>
      <w:r w:rsidRPr="001A445E">
        <w:rPr>
          <w:highlight w:val="cyan"/>
          <w:u w:val="single"/>
        </w:rPr>
        <w:t>standard of living</w:t>
      </w:r>
      <w:r w:rsidRPr="001A445E">
        <w:rPr>
          <w:u w:val="single"/>
        </w:rPr>
        <w:t xml:space="preserve"> for </w:t>
      </w:r>
      <w:r w:rsidRPr="001A445E">
        <w:rPr>
          <w:sz w:val="16"/>
        </w:rPr>
        <w:t xml:space="preserve">much of the </w:t>
      </w:r>
      <w:r w:rsidRPr="001A445E">
        <w:rPr>
          <w:u w:val="single"/>
        </w:rPr>
        <w:t>working class</w:t>
      </w:r>
      <w:r w:rsidRPr="001A445E">
        <w:rPr>
          <w:sz w:val="16"/>
        </w:rPr>
        <w:t xml:space="preserve">, while improving for some sections, </w:t>
      </w:r>
      <w:r w:rsidRPr="001A445E">
        <w:rPr>
          <w:highlight w:val="cyan"/>
          <w:u w:val="single"/>
        </w:rPr>
        <w:t>has</w:t>
      </w:r>
      <w:r w:rsidRPr="001A445E">
        <w:rPr>
          <w:u w:val="single"/>
        </w:rPr>
        <w:t xml:space="preserve"> largely </w:t>
      </w:r>
      <w:r w:rsidRPr="001A445E">
        <w:rPr>
          <w:highlight w:val="cyan"/>
          <w:u w:val="single"/>
        </w:rPr>
        <w:t>not</w:t>
      </w:r>
      <w:r w:rsidRPr="001A445E">
        <w:rPr>
          <w:u w:val="single"/>
        </w:rPr>
        <w:t xml:space="preserve"> </w:t>
      </w:r>
      <w:r w:rsidRPr="001A445E">
        <w:rPr>
          <w:highlight w:val="cyan"/>
          <w:u w:val="single"/>
        </w:rPr>
        <w:t>kept up with</w:t>
      </w:r>
      <w:r w:rsidRPr="001A445E">
        <w:rPr>
          <w:u w:val="single"/>
        </w:rPr>
        <w:t xml:space="preserve"> this </w:t>
      </w:r>
      <w:r w:rsidRPr="001A445E">
        <w:rPr>
          <w:highlight w:val="cyan"/>
          <w:u w:val="single"/>
        </w:rPr>
        <w:t>rise in productivity</w:t>
      </w:r>
      <w:r w:rsidRPr="001A445E">
        <w:rPr>
          <w:sz w:val="16"/>
        </w:rPr>
        <w:t xml:space="preserve">. </w:t>
      </w:r>
      <w:r w:rsidRPr="001A445E">
        <w:rPr>
          <w:highlight w:val="cyan"/>
          <w:u w:val="single"/>
        </w:rPr>
        <w:t>Wages have not risen</w:t>
      </w:r>
      <w:r w:rsidRPr="001A445E">
        <w:rPr>
          <w:sz w:val="16"/>
        </w:rPr>
        <w:t xml:space="preserve"> at a comparable rate. In fact, in the </w:t>
      </w:r>
      <w:r w:rsidRPr="001A445E">
        <w:rPr>
          <w:u w:val="single"/>
        </w:rPr>
        <w:t xml:space="preserve">U.S. </w:t>
      </w:r>
      <w:r w:rsidRPr="001A445E">
        <w:rPr>
          <w:highlight w:val="cyan"/>
          <w:u w:val="single"/>
        </w:rPr>
        <w:t>productivity rose 3.5 times more than hourly wages</w:t>
      </w:r>
      <w:r w:rsidRPr="001A445E">
        <w:rPr>
          <w:sz w:val="16"/>
        </w:rPr>
        <w:t xml:space="preserve"> and benefits between 1979 and 2020. Meanwhile, in the same period of time, </w:t>
      </w:r>
      <w:r w:rsidRPr="001A445E">
        <w:rPr>
          <w:highlight w:val="cyan"/>
          <w:u w:val="single"/>
        </w:rPr>
        <w:t>CEO pay rose by over 1322%,</w:t>
      </w:r>
      <w:r w:rsidRPr="001A445E">
        <w:rPr>
          <w:sz w:val="16"/>
        </w:rPr>
        <w:t xml:space="preserve"> or to </w:t>
      </w:r>
      <w:r w:rsidRPr="001A445E">
        <w:rPr>
          <w:highlight w:val="cyan"/>
          <w:u w:val="single"/>
        </w:rPr>
        <w:t>351 times what an average worker makes</w:t>
      </w:r>
      <w:r w:rsidRPr="001A445E">
        <w:rPr>
          <w:sz w:val="16"/>
        </w:rPr>
        <w:t xml:space="preserve">. We can compare that to CEO pay in 1965, when it was 21 times that of ordinary workers—still </w:t>
      </w:r>
      <w:r w:rsidRPr="001A445E">
        <w:rPr>
          <w:u w:val="single"/>
        </w:rPr>
        <w:t>fa</w:t>
      </w:r>
      <w:r w:rsidRPr="001A445E">
        <w:rPr>
          <w:highlight w:val="cyan"/>
          <w:u w:val="single"/>
        </w:rPr>
        <w:t>r above what</w:t>
      </w:r>
      <w:r w:rsidRPr="001A445E">
        <w:rPr>
          <w:sz w:val="16"/>
          <w:highlight w:val="cyan"/>
        </w:rPr>
        <w:t xml:space="preserve"> </w:t>
      </w:r>
      <w:r w:rsidRPr="001A445E">
        <w:rPr>
          <w:highlight w:val="cyan"/>
          <w:u w:val="single"/>
        </w:rPr>
        <w:t>is necessary to live</w:t>
      </w:r>
      <w:r w:rsidRPr="001A445E">
        <w:rPr>
          <w:sz w:val="16"/>
        </w:rPr>
        <w:t xml:space="preserve"> very </w:t>
      </w:r>
      <w:r w:rsidRPr="001A445E">
        <w:rPr>
          <w:highlight w:val="cyan"/>
          <w:u w:val="single"/>
        </w:rPr>
        <w:t>comfortably</w:t>
      </w:r>
      <w:r w:rsidRPr="001A445E">
        <w:rPr>
          <w:sz w:val="16"/>
        </w:rPr>
        <w:t xml:space="preserve">! </w:t>
      </w:r>
    </w:p>
    <w:p w14:paraId="0A3B1719" w14:textId="1C12C7E2" w:rsidR="00E44E42" w:rsidRPr="001A445E" w:rsidRDefault="00E44E42" w:rsidP="00E44E42">
      <w:pPr>
        <w:rPr>
          <w:u w:val="single"/>
        </w:rPr>
      </w:pPr>
      <w:r w:rsidRPr="001A445E">
        <w:rPr>
          <w:sz w:val="16"/>
        </w:rPr>
        <w:t xml:space="preserve">Meanwhile, </w:t>
      </w:r>
      <w:r w:rsidRPr="001A445E">
        <w:rPr>
          <w:highlight w:val="cyan"/>
          <w:u w:val="single"/>
        </w:rPr>
        <w:t>public services</w:t>
      </w:r>
      <w:r w:rsidRPr="001A445E">
        <w:rPr>
          <w:sz w:val="16"/>
        </w:rPr>
        <w:t xml:space="preserve">, </w:t>
      </w:r>
      <w:r w:rsidRPr="001A445E">
        <w:rPr>
          <w:u w:val="single"/>
        </w:rPr>
        <w:t>research and development</w:t>
      </w:r>
      <w:r w:rsidRPr="001A445E">
        <w:rPr>
          <w:sz w:val="16"/>
        </w:rPr>
        <w:t xml:space="preserve">, </w:t>
      </w:r>
      <w:r w:rsidRPr="001A445E">
        <w:rPr>
          <w:highlight w:val="cyan"/>
          <w:u w:val="single"/>
        </w:rPr>
        <w:t>and welfare safety nets</w:t>
      </w:r>
      <w:r w:rsidRPr="001A445E">
        <w:rPr>
          <w:sz w:val="16"/>
          <w:highlight w:val="cyan"/>
        </w:rPr>
        <w:t xml:space="preserve"> </w:t>
      </w:r>
      <w:r w:rsidRPr="001A445E">
        <w:rPr>
          <w:highlight w:val="cyan"/>
          <w:u w:val="single"/>
        </w:rPr>
        <w:t>are</w:t>
      </w:r>
      <w:r w:rsidRPr="001A445E">
        <w:rPr>
          <w:sz w:val="16"/>
        </w:rPr>
        <w:t xml:space="preserve"> severely </w:t>
      </w:r>
      <w:r w:rsidRPr="001A445E">
        <w:rPr>
          <w:highlight w:val="cyan"/>
          <w:u w:val="single"/>
        </w:rPr>
        <w:t>underfunded</w:t>
      </w:r>
      <w:r w:rsidRPr="001A445E">
        <w:rPr>
          <w:sz w:val="16"/>
        </w:rPr>
        <w:t xml:space="preserve">. Despite all of the incredible technology developed under capitalism, </w:t>
      </w:r>
      <w:r w:rsidRPr="001A445E">
        <w:rPr>
          <w:u w:val="single"/>
        </w:rPr>
        <w:t xml:space="preserve">this </w:t>
      </w:r>
      <w:r w:rsidRPr="001A445E">
        <w:rPr>
          <w:highlight w:val="cyan"/>
          <w:u w:val="single"/>
        </w:rPr>
        <w:t>system has</w:t>
      </w:r>
      <w:r w:rsidRPr="001A445E">
        <w:rPr>
          <w:sz w:val="16"/>
          <w:highlight w:val="cyan"/>
        </w:rPr>
        <w:t xml:space="preserve"> </w:t>
      </w:r>
      <w:r w:rsidRPr="001A445E">
        <w:rPr>
          <w:highlight w:val="cyan"/>
          <w:u w:val="single"/>
        </w:rPr>
        <w:t>not</w:t>
      </w:r>
      <w:r w:rsidRPr="001A445E">
        <w:rPr>
          <w:sz w:val="16"/>
        </w:rPr>
        <w:t xml:space="preserve"> sufficiently </w:t>
      </w:r>
      <w:r w:rsidRPr="001A445E">
        <w:rPr>
          <w:highlight w:val="cyan"/>
          <w:u w:val="single"/>
        </w:rPr>
        <w:t>provided food for</w:t>
      </w:r>
      <w:r w:rsidRPr="001A445E">
        <w:rPr>
          <w:u w:val="single"/>
        </w:rPr>
        <w:t xml:space="preserve"> over </w:t>
      </w:r>
      <w:r w:rsidRPr="001A445E">
        <w:rPr>
          <w:highlight w:val="cyan"/>
          <w:u w:val="single"/>
        </w:rPr>
        <w:t>700 million malnourished people</w:t>
      </w:r>
      <w:r w:rsidRPr="001A445E">
        <w:rPr>
          <w:sz w:val="16"/>
          <w:highlight w:val="cyan"/>
        </w:rPr>
        <w:t xml:space="preserve">, </w:t>
      </w:r>
      <w:r w:rsidRPr="001A445E">
        <w:rPr>
          <w:highlight w:val="cyan"/>
          <w:u w:val="single"/>
        </w:rPr>
        <w:t>or clean water</w:t>
      </w:r>
      <w:r w:rsidRPr="001A445E">
        <w:rPr>
          <w:sz w:val="16"/>
        </w:rPr>
        <w:t xml:space="preserve"> and sanitation </w:t>
      </w:r>
      <w:r w:rsidRPr="001A445E">
        <w:rPr>
          <w:highlight w:val="cyan"/>
          <w:u w:val="single"/>
        </w:rPr>
        <w:t>for over 2 billion</w:t>
      </w:r>
      <w:r w:rsidRPr="001A445E">
        <w:rPr>
          <w:sz w:val="16"/>
        </w:rPr>
        <w:t xml:space="preserve">. It has </w:t>
      </w:r>
      <w:r w:rsidRPr="001A445E">
        <w:rPr>
          <w:highlight w:val="cyan"/>
          <w:u w:val="single"/>
        </w:rPr>
        <w:t>failed to contain the coronavirus before it infected over 280 million</w:t>
      </w:r>
      <w:r w:rsidRPr="001A445E">
        <w:rPr>
          <w:u w:val="single"/>
        </w:rPr>
        <w:t xml:space="preserve"> and killed 5.4 million by the end of 2021,</w:t>
      </w:r>
      <w:r w:rsidRPr="001A445E">
        <w:rPr>
          <w:sz w:val="16"/>
        </w:rPr>
        <w:t xml:space="preserve"> two years after the first cases were identified—all as </w:t>
      </w:r>
      <w:r w:rsidRPr="001A445E">
        <w:rPr>
          <w:u w:val="single"/>
        </w:rPr>
        <w:t>the pandemic continues to exacerbate every</w:t>
      </w:r>
      <w:r w:rsidRPr="001A445E">
        <w:rPr>
          <w:sz w:val="16"/>
        </w:rPr>
        <w:t xml:space="preserve"> other </w:t>
      </w:r>
      <w:r w:rsidRPr="001A445E">
        <w:rPr>
          <w:u w:val="single"/>
        </w:rPr>
        <w:t>problem faced by billions of working class and poor.</w:t>
      </w:r>
    </w:p>
    <w:p w14:paraId="3B940175" w14:textId="75148595" w:rsidR="00117066" w:rsidRPr="001A445E" w:rsidRDefault="00117066" w:rsidP="00117066">
      <w:pPr>
        <w:pStyle w:val="Heading3"/>
        <w:rPr>
          <w:rFonts w:cs="Calibri"/>
        </w:rPr>
      </w:pPr>
      <w:r w:rsidRPr="001A445E">
        <w:rPr>
          <w:rFonts w:cs="Calibri"/>
        </w:rPr>
        <w:t>Impact---Work Brutality---2NC</w:t>
      </w:r>
    </w:p>
    <w:p w14:paraId="4E44926C" w14:textId="77777777" w:rsidR="00117066" w:rsidRPr="001A445E" w:rsidRDefault="00117066" w:rsidP="00117066">
      <w:pPr>
        <w:pStyle w:val="Heading4"/>
        <w:rPr>
          <w:rFonts w:cs="Calibri"/>
        </w:rPr>
      </w:pPr>
      <w:r w:rsidRPr="001A445E">
        <w:rPr>
          <w:rFonts w:cs="Calibri"/>
        </w:rPr>
        <w:t>The capitalist system is correlated with workers being subjected to brutality and extreme exhaustion</w:t>
      </w:r>
    </w:p>
    <w:p w14:paraId="37B20DD4" w14:textId="77777777" w:rsidR="00117066" w:rsidRPr="001A445E" w:rsidRDefault="00117066" w:rsidP="00117066">
      <w:r w:rsidRPr="001A445E">
        <w:t>TW: Card mentions abuse</w:t>
      </w:r>
    </w:p>
    <w:p w14:paraId="44C95AA1" w14:textId="77777777" w:rsidR="00117066" w:rsidRPr="001A445E" w:rsidRDefault="00117066" w:rsidP="00117066">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 xml:space="preserve">Tony </w:t>
      </w:r>
      <w:r w:rsidRPr="001A445E">
        <w:rPr>
          <w:rStyle w:val="Style13ptBold"/>
          <w:rFonts w:ascii="Calibri" w:hAnsi="Calibri" w:cs="Calibri"/>
        </w:rPr>
        <w:t>Wilsdon and</w:t>
      </w:r>
      <w:r w:rsidRPr="001A445E">
        <w:rPr>
          <w:rFonts w:ascii="Calibri" w:hAnsi="Calibri" w:cs="Calibri"/>
          <w:color w:val="000000" w:themeColor="text1"/>
        </w:rPr>
        <w:t xml:space="preserve"> Alison </w:t>
      </w:r>
      <w:r w:rsidRPr="001A445E">
        <w:rPr>
          <w:rStyle w:val="Style13ptBold"/>
          <w:rFonts w:ascii="Calibri" w:hAnsi="Calibri" w:cs="Calibri"/>
        </w:rPr>
        <w:t>Spigato</w:t>
      </w:r>
      <w:r w:rsidRPr="001A445E">
        <w:rPr>
          <w:rFonts w:ascii="Calibri" w:hAnsi="Calibri" w:cs="Calibri"/>
          <w:color w:val="000000" w:themeColor="text1"/>
        </w:rPr>
        <w:t xml:space="preserve"> </w:t>
      </w:r>
      <w:r w:rsidRPr="001A445E">
        <w:rPr>
          <w:rStyle w:val="Style13ptBold"/>
          <w:rFonts w:ascii="Calibri" w:hAnsi="Calibri" w:cs="Calibri"/>
        </w:rPr>
        <w:t>22</w:t>
      </w:r>
      <w:r w:rsidRPr="001A445E">
        <w:rPr>
          <w:rFonts w:ascii="Calibri" w:hAnsi="Calibri" w:cs="Calibri"/>
          <w:color w:val="000000" w:themeColor="text1"/>
        </w:rPr>
        <w:t xml:space="preserve"> (</w:t>
      </w:r>
      <w:r w:rsidRPr="001A445E">
        <w:rPr>
          <w:rFonts w:ascii="Calibri" w:hAnsi="Calibri" w:cs="Calibri"/>
          <w:color w:val="000000" w:themeColor="text1"/>
          <w:shd w:val="clear" w:color="auto" w:fill="FFFFFF"/>
        </w:rPr>
        <w:t>Qualifications;</w:t>
      </w:r>
      <w:r w:rsidRPr="001A445E">
        <w:rPr>
          <w:rFonts w:ascii="Calibri" w:hAnsi="Calibri" w:cs="Calibri"/>
          <w:color w:val="000000" w:themeColor="text1"/>
        </w:rPr>
        <w:t xml:space="preserve"> March 31, 2022, “A Socialist World Is Possible: What Is Socialism, And How Could We Win It?” https://www.socialistalternative.org/2022/03/31/a-socialist-world-is-possible-what-is-socialism-and-how-could-we-win-it/, Socialist Alternative, accessed July 15, 2025.) //FF</w:t>
      </w:r>
    </w:p>
    <w:p w14:paraId="0404FC02" w14:textId="0F455A8E" w:rsidR="00117066" w:rsidRPr="001A445E" w:rsidRDefault="00117066" w:rsidP="00117066">
      <w:pPr>
        <w:rPr>
          <w:u w:val="single"/>
        </w:rPr>
      </w:pPr>
      <w:r w:rsidRPr="001A445E">
        <w:rPr>
          <w:highlight w:val="cyan"/>
          <w:u w:val="single"/>
        </w:rPr>
        <w:t>Despite</w:t>
      </w:r>
      <w:r w:rsidRPr="001A445E">
        <w:rPr>
          <w:sz w:val="16"/>
        </w:rPr>
        <w:t xml:space="preserve"> piecemeal half measures to provide </w:t>
      </w:r>
      <w:r w:rsidRPr="001A445E">
        <w:rPr>
          <w:highlight w:val="cyan"/>
          <w:u w:val="single"/>
        </w:rPr>
        <w:t>selective and temporary relief</w:t>
      </w:r>
      <w:r w:rsidRPr="001A445E">
        <w:rPr>
          <w:sz w:val="16"/>
        </w:rPr>
        <w:t xml:space="preserve">, </w:t>
      </w:r>
      <w:r w:rsidRPr="001A445E">
        <w:rPr>
          <w:u w:val="single"/>
        </w:rPr>
        <w:t>capitalism’s</w:t>
      </w:r>
      <w:r w:rsidRPr="001A445E">
        <w:rPr>
          <w:sz w:val="16"/>
        </w:rPr>
        <w:t xml:space="preserve"> </w:t>
      </w:r>
      <w:r w:rsidRPr="001A445E">
        <w:rPr>
          <w:highlight w:val="cyan"/>
          <w:u w:val="single"/>
        </w:rPr>
        <w:t>inability to solve</w:t>
      </w:r>
      <w:r w:rsidRPr="001A445E">
        <w:rPr>
          <w:u w:val="single"/>
        </w:rPr>
        <w:t xml:space="preserve"> </w:t>
      </w:r>
      <w:r w:rsidRPr="001A445E">
        <w:rPr>
          <w:highlight w:val="cyan"/>
          <w:u w:val="single"/>
        </w:rPr>
        <w:t>poverty, hunger, disease, or climate</w:t>
      </w:r>
      <w:r w:rsidRPr="001A445E">
        <w:rPr>
          <w:u w:val="single"/>
        </w:rPr>
        <w:t xml:space="preserve"> crisis</w:t>
      </w:r>
      <w:r w:rsidRPr="001A445E">
        <w:rPr>
          <w:sz w:val="16"/>
        </w:rPr>
        <w:t xml:space="preserve"> </w:t>
      </w:r>
      <w:r w:rsidRPr="001A445E">
        <w:rPr>
          <w:u w:val="single"/>
        </w:rPr>
        <w:t xml:space="preserve">are </w:t>
      </w:r>
      <w:r w:rsidRPr="001A445E">
        <w:rPr>
          <w:highlight w:val="cyan"/>
          <w:u w:val="single"/>
        </w:rPr>
        <w:t>not for a lack of resources or ideas</w:t>
      </w:r>
      <w:r w:rsidRPr="001A445E">
        <w:rPr>
          <w:u w:val="single"/>
        </w:rPr>
        <w:t>. These</w:t>
      </w:r>
      <w:r w:rsidRPr="001A445E">
        <w:rPr>
          <w:sz w:val="16"/>
        </w:rPr>
        <w:t xml:space="preserve"> </w:t>
      </w:r>
      <w:r w:rsidRPr="001A445E">
        <w:rPr>
          <w:sz w:val="16"/>
          <w:highlight w:val="cyan"/>
        </w:rPr>
        <w:t xml:space="preserve">are </w:t>
      </w:r>
      <w:r w:rsidRPr="001A445E">
        <w:rPr>
          <w:highlight w:val="cyan"/>
          <w:u w:val="single"/>
        </w:rPr>
        <w:t>willful failures</w:t>
      </w:r>
      <w:r w:rsidRPr="001A445E">
        <w:rPr>
          <w:sz w:val="16"/>
          <w:highlight w:val="cyan"/>
        </w:rPr>
        <w:t xml:space="preserve"> </w:t>
      </w:r>
      <w:r w:rsidRPr="001A445E">
        <w:rPr>
          <w:highlight w:val="cyan"/>
          <w:u w:val="single"/>
        </w:rPr>
        <w:t>of a system that</w:t>
      </w:r>
      <w:r w:rsidRPr="001A445E">
        <w:rPr>
          <w:sz w:val="16"/>
        </w:rPr>
        <w:t xml:space="preserve"> has long </w:t>
      </w:r>
      <w:r w:rsidRPr="001A445E">
        <w:rPr>
          <w:highlight w:val="cyan"/>
          <w:u w:val="single"/>
        </w:rPr>
        <w:t>outlived its</w:t>
      </w:r>
      <w:r w:rsidRPr="001A445E">
        <w:rPr>
          <w:u w:val="single"/>
        </w:rPr>
        <w:t xml:space="preserve"> progressive </w:t>
      </w:r>
      <w:r w:rsidRPr="001A445E">
        <w:rPr>
          <w:highlight w:val="cyan"/>
          <w:u w:val="single"/>
        </w:rPr>
        <w:t>utility</w:t>
      </w:r>
      <w:r w:rsidRPr="001A445E">
        <w:rPr>
          <w:sz w:val="16"/>
        </w:rPr>
        <w:t xml:space="preserve">, and </w:t>
      </w:r>
      <w:r w:rsidRPr="001A445E">
        <w:rPr>
          <w:highlight w:val="cyan"/>
          <w:u w:val="single"/>
        </w:rPr>
        <w:t>is</w:t>
      </w:r>
      <w:r w:rsidRPr="001A445E">
        <w:rPr>
          <w:sz w:val="16"/>
        </w:rPr>
        <w:t xml:space="preserve"> now literally </w:t>
      </w:r>
      <w:r w:rsidRPr="001A445E">
        <w:rPr>
          <w:highlight w:val="cyan"/>
          <w:u w:val="single"/>
        </w:rPr>
        <w:t>killing us</w:t>
      </w:r>
      <w:r w:rsidRPr="001A445E">
        <w:rPr>
          <w:sz w:val="16"/>
        </w:rPr>
        <w:t xml:space="preserve">. A 2018 UN Report claims </w:t>
      </w:r>
      <w:r w:rsidRPr="001A445E">
        <w:rPr>
          <w:u w:val="single"/>
        </w:rPr>
        <w:t>2</w:t>
      </w:r>
      <w:r w:rsidRPr="001A445E">
        <w:rPr>
          <w:highlight w:val="cyan"/>
          <w:u w:val="single"/>
        </w:rPr>
        <w:t>.8 million workers die per year</w:t>
      </w:r>
      <w:r w:rsidRPr="001A445E">
        <w:rPr>
          <w:sz w:val="16"/>
        </w:rPr>
        <w:t xml:space="preserve">, including </w:t>
      </w:r>
      <w:r w:rsidRPr="001A445E">
        <w:rPr>
          <w:highlight w:val="cyan"/>
          <w:u w:val="single"/>
        </w:rPr>
        <w:t>several hundred in the U.S. each day</w:t>
      </w:r>
      <w:r w:rsidRPr="001A445E">
        <w:rPr>
          <w:sz w:val="16"/>
        </w:rPr>
        <w:t xml:space="preserve">, due to hazardous workplace conditions. </w:t>
      </w:r>
      <w:r w:rsidRPr="001A445E">
        <w:rPr>
          <w:highlight w:val="cyan"/>
          <w:u w:val="single"/>
        </w:rPr>
        <w:t>Millions</w:t>
      </w:r>
      <w:r w:rsidRPr="001A445E">
        <w:rPr>
          <w:u w:val="single"/>
        </w:rPr>
        <w:t xml:space="preserve"> more </w:t>
      </w:r>
      <w:r w:rsidRPr="001A445E">
        <w:rPr>
          <w:highlight w:val="cyan"/>
          <w:u w:val="single"/>
        </w:rPr>
        <w:t>face verbal, physical, psychological</w:t>
      </w:r>
      <w:r w:rsidRPr="001A445E">
        <w:rPr>
          <w:u w:val="single"/>
        </w:rPr>
        <w:t xml:space="preserve">, and sexual </w:t>
      </w:r>
      <w:r w:rsidRPr="001A445E">
        <w:rPr>
          <w:highlight w:val="cyan"/>
          <w:u w:val="single"/>
        </w:rPr>
        <w:t>abuse on the job</w:t>
      </w:r>
      <w:r w:rsidRPr="001A445E">
        <w:rPr>
          <w:sz w:val="16"/>
        </w:rPr>
        <w:t xml:space="preserve">. Horror stories emerge from </w:t>
      </w:r>
      <w:r w:rsidRPr="001A445E">
        <w:rPr>
          <w:u w:val="single"/>
        </w:rPr>
        <w:t>Amazon distribution centers</w:t>
      </w:r>
      <w:r w:rsidRPr="001A445E">
        <w:rPr>
          <w:sz w:val="16"/>
        </w:rPr>
        <w:t xml:space="preserve">, where </w:t>
      </w:r>
      <w:r w:rsidRPr="001A445E">
        <w:rPr>
          <w:u w:val="single"/>
        </w:rPr>
        <w:t>workers</w:t>
      </w:r>
      <w:r w:rsidRPr="001A445E">
        <w:rPr>
          <w:sz w:val="16"/>
        </w:rPr>
        <w:t xml:space="preserve"> regularly </w:t>
      </w:r>
      <w:r w:rsidRPr="001A445E">
        <w:rPr>
          <w:u w:val="single"/>
        </w:rPr>
        <w:t>collapse from exhaustion</w:t>
      </w:r>
      <w:r w:rsidRPr="001A445E">
        <w:rPr>
          <w:sz w:val="16"/>
        </w:rPr>
        <w:t xml:space="preserve"> </w:t>
      </w:r>
      <w:r w:rsidRPr="001A445E">
        <w:rPr>
          <w:u w:val="single"/>
        </w:rPr>
        <w:t>and</w:t>
      </w:r>
      <w:r w:rsidRPr="001A445E">
        <w:rPr>
          <w:sz w:val="16"/>
        </w:rPr>
        <w:t xml:space="preserve"> are </w:t>
      </w:r>
      <w:r w:rsidRPr="001A445E">
        <w:rPr>
          <w:u w:val="single"/>
        </w:rPr>
        <w:t>denied bathroom breaks</w:t>
      </w:r>
      <w:r w:rsidRPr="001A445E">
        <w:rPr>
          <w:sz w:val="16"/>
        </w:rPr>
        <w:t xml:space="preserve">. In one outrageous case </w:t>
      </w:r>
      <w:r w:rsidRPr="001A445E">
        <w:rPr>
          <w:u w:val="single"/>
        </w:rPr>
        <w:t>workers were forced to sort and deliver packages during deadly tornado storms in Illinois</w:t>
      </w:r>
      <w:r w:rsidRPr="001A445E">
        <w:rPr>
          <w:sz w:val="16"/>
        </w:rPr>
        <w:t xml:space="preserve">. Brutal sweatshops that pay just several cents an hour and employ child labor make products for Adidas, Nike, H&amp;M, GAP, and other major clothing retailers. The International Labour Organization estimates that </w:t>
      </w:r>
      <w:r w:rsidRPr="001A445E">
        <w:rPr>
          <w:highlight w:val="cyan"/>
          <w:u w:val="single"/>
        </w:rPr>
        <w:t>occupational diseases and cancers,</w:t>
      </w:r>
      <w:r w:rsidRPr="001A445E">
        <w:rPr>
          <w:u w:val="single"/>
        </w:rPr>
        <w:t xml:space="preserve"> </w:t>
      </w:r>
      <w:r w:rsidRPr="001A445E">
        <w:rPr>
          <w:highlight w:val="cyan"/>
          <w:u w:val="single"/>
        </w:rPr>
        <w:t>which are preventable with strict safety protocols</w:t>
      </w:r>
      <w:r w:rsidRPr="001A445E">
        <w:rPr>
          <w:u w:val="single"/>
        </w:rPr>
        <w:t xml:space="preserve">, </w:t>
      </w:r>
      <w:r w:rsidRPr="001A445E">
        <w:rPr>
          <w:highlight w:val="cyan"/>
          <w:u w:val="single"/>
        </w:rPr>
        <w:t>affect 160 million each year</w:t>
      </w:r>
      <w:r w:rsidRPr="001A445E">
        <w:rPr>
          <w:sz w:val="16"/>
          <w:highlight w:val="cyan"/>
        </w:rPr>
        <w:t>.</w:t>
      </w:r>
      <w:r w:rsidRPr="001A445E">
        <w:rPr>
          <w:sz w:val="16"/>
        </w:rPr>
        <w:t xml:space="preserve"> </w:t>
      </w:r>
      <w:r w:rsidRPr="001A445E">
        <w:rPr>
          <w:u w:val="single"/>
        </w:rPr>
        <w:t>The</w:t>
      </w:r>
      <w:r w:rsidRPr="001A445E">
        <w:rPr>
          <w:sz w:val="16"/>
        </w:rPr>
        <w:t xml:space="preserve"> coronavirus </w:t>
      </w:r>
      <w:r w:rsidRPr="001A445E">
        <w:rPr>
          <w:highlight w:val="cyan"/>
          <w:u w:val="single"/>
        </w:rPr>
        <w:t>pandemic</w:t>
      </w:r>
      <w:r w:rsidRPr="001A445E">
        <w:rPr>
          <w:sz w:val="16"/>
        </w:rPr>
        <w:t xml:space="preserve"> </w:t>
      </w:r>
      <w:r w:rsidRPr="001A445E">
        <w:rPr>
          <w:u w:val="single"/>
        </w:rPr>
        <w:t xml:space="preserve">continued to </w:t>
      </w:r>
      <w:r w:rsidRPr="001A445E">
        <w:rPr>
          <w:highlight w:val="cyan"/>
          <w:u w:val="single"/>
        </w:rPr>
        <w:t>expose</w:t>
      </w:r>
      <w:r w:rsidRPr="001A445E">
        <w:rPr>
          <w:u w:val="single"/>
        </w:rPr>
        <w:t xml:space="preserve"> </w:t>
      </w:r>
      <w:r w:rsidRPr="001A445E">
        <w:rPr>
          <w:sz w:val="16"/>
        </w:rPr>
        <w:t xml:space="preserve">just </w:t>
      </w:r>
      <w:r w:rsidRPr="001A445E">
        <w:rPr>
          <w:highlight w:val="cyan"/>
          <w:u w:val="single"/>
        </w:rPr>
        <w:t>how little workers’ lives mean to</w:t>
      </w:r>
      <w:r w:rsidRPr="001A445E">
        <w:rPr>
          <w:u w:val="single"/>
        </w:rPr>
        <w:t xml:space="preserve"> their </w:t>
      </w:r>
      <w:r w:rsidRPr="001A445E">
        <w:rPr>
          <w:highlight w:val="cyan"/>
          <w:u w:val="single"/>
        </w:rPr>
        <w:t>bosses</w:t>
      </w:r>
      <w:r w:rsidRPr="001A445E">
        <w:rPr>
          <w:sz w:val="16"/>
        </w:rPr>
        <w:t>, as “</w:t>
      </w:r>
      <w:r w:rsidRPr="001A445E">
        <w:rPr>
          <w:highlight w:val="cyan"/>
          <w:u w:val="single"/>
        </w:rPr>
        <w:t>essential workers</w:t>
      </w:r>
      <w:r w:rsidRPr="001A445E">
        <w:rPr>
          <w:sz w:val="16"/>
        </w:rPr>
        <w:t xml:space="preserve">” were </w:t>
      </w:r>
      <w:r w:rsidRPr="001A445E">
        <w:rPr>
          <w:highlight w:val="cyan"/>
          <w:u w:val="single"/>
        </w:rPr>
        <w:t>forced to work without</w:t>
      </w:r>
      <w:r w:rsidRPr="001A445E">
        <w:rPr>
          <w:u w:val="single"/>
        </w:rPr>
        <w:t xml:space="preserve"> adequate </w:t>
      </w:r>
      <w:r w:rsidRPr="001A445E">
        <w:rPr>
          <w:highlight w:val="cyan"/>
          <w:u w:val="single"/>
        </w:rPr>
        <w:t>sanitation</w:t>
      </w:r>
      <w:r w:rsidRPr="001A445E">
        <w:rPr>
          <w:u w:val="single"/>
        </w:rPr>
        <w:t xml:space="preserve"> measures, </w:t>
      </w:r>
      <w:r w:rsidRPr="001A445E">
        <w:rPr>
          <w:highlight w:val="cyan"/>
          <w:u w:val="single"/>
        </w:rPr>
        <w:t>protective</w:t>
      </w:r>
      <w:r w:rsidRPr="001A445E">
        <w:rPr>
          <w:u w:val="single"/>
        </w:rPr>
        <w:t xml:space="preserve"> </w:t>
      </w:r>
      <w:r w:rsidRPr="001A445E">
        <w:rPr>
          <w:highlight w:val="cyan"/>
          <w:u w:val="single"/>
        </w:rPr>
        <w:t>equipment, sick or hazard pay</w:t>
      </w:r>
      <w:r w:rsidRPr="001A445E">
        <w:rPr>
          <w:u w:val="single"/>
        </w:rPr>
        <w:t xml:space="preserve">. </w:t>
      </w:r>
    </w:p>
    <w:p w14:paraId="1AA50B35" w14:textId="2AB669EA" w:rsidR="0075127B" w:rsidRPr="001A445E" w:rsidRDefault="0075127B" w:rsidP="0075127B">
      <w:pPr>
        <w:pStyle w:val="Heading3"/>
        <w:rPr>
          <w:rFonts w:cs="Calibri"/>
        </w:rPr>
      </w:pPr>
      <w:r w:rsidRPr="001A445E">
        <w:rPr>
          <w:rFonts w:cs="Calibri"/>
        </w:rPr>
        <w:t>Impact---</w:t>
      </w:r>
      <w:r w:rsidR="008D65D9" w:rsidRPr="001A445E">
        <w:rPr>
          <w:rFonts w:cs="Calibri"/>
        </w:rPr>
        <w:t>Sustainability---</w:t>
      </w:r>
      <w:r w:rsidRPr="001A445E">
        <w:rPr>
          <w:rFonts w:cs="Calibri"/>
        </w:rPr>
        <w:t>2NC</w:t>
      </w:r>
    </w:p>
    <w:p w14:paraId="50A27BB1" w14:textId="77777777" w:rsidR="0075127B" w:rsidRPr="001A445E" w:rsidRDefault="0075127B" w:rsidP="0075127B">
      <w:pPr>
        <w:pStyle w:val="Heading4"/>
        <w:rPr>
          <w:rFonts w:cs="Calibri"/>
        </w:rPr>
      </w:pPr>
      <w:r w:rsidRPr="001A445E">
        <w:rPr>
          <w:rFonts w:cs="Calibri"/>
        </w:rPr>
        <w:t xml:space="preserve">Continuous growth and profit motives destroys climate stabilizers – extinction. </w:t>
      </w:r>
    </w:p>
    <w:p w14:paraId="04701177" w14:textId="77777777" w:rsidR="0075127B" w:rsidRPr="001A445E" w:rsidRDefault="0075127B" w:rsidP="0075127B">
      <w:r w:rsidRPr="001A445E">
        <w:rPr>
          <w:rStyle w:val="Style13ptBold"/>
        </w:rPr>
        <w:t>McCormick '25</w:t>
      </w:r>
      <w:r w:rsidRPr="001A445E">
        <w:t>. [Joseph McCormick; Journalist at the University of Manchester]. "Capitalism's Chain Reaction: Climate Crisis and the Collapse of Wildlife." Global Social Challenges. https://sites.manchester.ac.uk/global-social-challenges/2025/01/16/capitalisms-chain-reaction-climate-crisis-and-the-collapse-of-wildlife/ //KKang</w:t>
      </w:r>
    </w:p>
    <w:p w14:paraId="5A5AC5BD" w14:textId="77777777" w:rsidR="0075127B" w:rsidRPr="001A445E" w:rsidRDefault="0075127B" w:rsidP="0075127B">
      <w:pPr>
        <w:rPr>
          <w:u w:val="single"/>
        </w:rPr>
      </w:pPr>
      <w:r w:rsidRPr="001A445E">
        <w:rPr>
          <w:u w:val="single"/>
        </w:rPr>
        <w:t xml:space="preserve">Wildlife </w:t>
      </w:r>
      <w:r w:rsidRPr="001A445E">
        <w:rPr>
          <w:rStyle w:val="Emphasis"/>
          <w:highlight w:val="cyan"/>
        </w:rPr>
        <w:t>populations</w:t>
      </w:r>
      <w:r w:rsidRPr="001A445E">
        <w:rPr>
          <w:rStyle w:val="Emphasis"/>
        </w:rPr>
        <w:t xml:space="preserve"> have </w:t>
      </w:r>
      <w:r w:rsidRPr="001A445E">
        <w:rPr>
          <w:rStyle w:val="Emphasis"/>
          <w:highlight w:val="cyan"/>
        </w:rPr>
        <w:t>crashed by 69%</w:t>
      </w:r>
      <w:r w:rsidRPr="001A445E">
        <w:rPr>
          <w:u w:val="single"/>
        </w:rPr>
        <w:t xml:space="preserve"> over the past 50 years (Davis, 2022) </w:t>
      </w:r>
      <w:r w:rsidRPr="001A445E">
        <w:rPr>
          <w:highlight w:val="cyan"/>
          <w:u w:val="single"/>
        </w:rPr>
        <w:t>as a</w:t>
      </w:r>
      <w:r w:rsidRPr="001A445E">
        <w:rPr>
          <w:u w:val="single"/>
        </w:rPr>
        <w:t xml:space="preserve">n almost </w:t>
      </w:r>
      <w:r w:rsidRPr="001A445E">
        <w:rPr>
          <w:highlight w:val="cyan"/>
          <w:u w:val="single"/>
        </w:rPr>
        <w:t>direct result</w:t>
      </w:r>
      <w:r w:rsidRPr="001A445E">
        <w:rPr>
          <w:u w:val="single"/>
        </w:rPr>
        <w:t xml:space="preserve"> </w:t>
      </w:r>
      <w:r w:rsidRPr="001A445E">
        <w:rPr>
          <w:highlight w:val="cyan"/>
          <w:u w:val="single"/>
        </w:rPr>
        <w:t>of capitalism</w:t>
      </w:r>
      <w:r w:rsidRPr="001A445E">
        <w:rPr>
          <w:u w:val="single"/>
        </w:rPr>
        <w:t xml:space="preserve"> which I will further expand upon in this article.</w:t>
      </w:r>
      <w:r w:rsidRPr="001A445E">
        <w:t xml:space="preserve"> Capitalism by its very nature drives environmental destruction. This is because </w:t>
      </w:r>
      <w:r w:rsidRPr="001A445E">
        <w:rPr>
          <w:highlight w:val="cyan"/>
          <w:u w:val="single"/>
        </w:rPr>
        <w:t>the</w:t>
      </w:r>
      <w:r w:rsidRPr="001A445E">
        <w:rPr>
          <w:u w:val="single"/>
        </w:rPr>
        <w:t xml:space="preserve"> main </w:t>
      </w:r>
      <w:r w:rsidRPr="001A445E">
        <w:rPr>
          <w:highlight w:val="cyan"/>
          <w:u w:val="single"/>
        </w:rPr>
        <w:t>objective</w:t>
      </w:r>
      <w:r w:rsidRPr="001A445E">
        <w:rPr>
          <w:u w:val="single"/>
        </w:rPr>
        <w:t xml:space="preserve"> of businesses that operate under capitalism </w:t>
      </w:r>
      <w:r w:rsidRPr="001A445E">
        <w:rPr>
          <w:highlight w:val="cyan"/>
          <w:u w:val="single"/>
        </w:rPr>
        <w:t>is to maximise profits</w:t>
      </w:r>
      <w:r w:rsidRPr="001A445E">
        <w:rPr>
          <w:u w:val="single"/>
        </w:rPr>
        <w:t xml:space="preserve"> for their shareholders, even if it’s at the expense of the environment and the species in which inhabit it.</w:t>
      </w:r>
    </w:p>
    <w:p w14:paraId="6760D6BF" w14:textId="77777777" w:rsidR="0075127B" w:rsidRPr="001A445E" w:rsidRDefault="0075127B" w:rsidP="0075127B">
      <w:pPr>
        <w:rPr>
          <w:u w:val="single"/>
        </w:rPr>
      </w:pPr>
      <w:r w:rsidRPr="001A445E">
        <w:rPr>
          <w:highlight w:val="cyan"/>
          <w:u w:val="single"/>
        </w:rPr>
        <w:t>Capitalism’s</w:t>
      </w:r>
      <w:r w:rsidRPr="001A445E">
        <w:rPr>
          <w:u w:val="single"/>
        </w:rPr>
        <w:t xml:space="preserve"> need for </w:t>
      </w:r>
      <w:r w:rsidRPr="001A445E">
        <w:rPr>
          <w:rStyle w:val="Emphasis"/>
          <w:highlight w:val="cyan"/>
        </w:rPr>
        <w:t>continuous growth</w:t>
      </w:r>
      <w:r w:rsidRPr="001A445E">
        <w:rPr>
          <w:u w:val="single"/>
        </w:rPr>
        <w:t xml:space="preserve">, which can be compared to that of a treadmill (Schnaiberg, 1980), has </w:t>
      </w:r>
      <w:r w:rsidRPr="001A445E">
        <w:rPr>
          <w:highlight w:val="cyan"/>
          <w:u w:val="single"/>
        </w:rPr>
        <w:t xml:space="preserve">led to the </w:t>
      </w:r>
      <w:r w:rsidRPr="001A445E">
        <w:rPr>
          <w:b/>
          <w:bCs/>
          <w:highlight w:val="cyan"/>
          <w:u w:val="single"/>
        </w:rPr>
        <w:t>extraction of finite resources</w:t>
      </w:r>
      <w:r w:rsidRPr="001A445E">
        <w:rPr>
          <w:highlight w:val="cyan"/>
          <w:u w:val="single"/>
        </w:rPr>
        <w:t xml:space="preserve"> on a massive scale</w:t>
      </w:r>
      <w:r w:rsidRPr="001A445E">
        <w:rPr>
          <w:u w:val="single"/>
        </w:rPr>
        <w:t xml:space="preserve">, often </w:t>
      </w:r>
      <w:r w:rsidRPr="001A445E">
        <w:rPr>
          <w:highlight w:val="cyan"/>
          <w:u w:val="single"/>
        </w:rPr>
        <w:t>prioritising profit</w:t>
      </w:r>
      <w:r w:rsidRPr="001A445E">
        <w:rPr>
          <w:u w:val="single"/>
        </w:rPr>
        <w:t xml:space="preserve"> above all else. </w:t>
      </w:r>
      <w:r w:rsidRPr="001A445E">
        <w:t xml:space="preserve">This can be seen through an abundance of examples, such </w:t>
      </w:r>
      <w:r w:rsidRPr="001A445E">
        <w:rPr>
          <w:u w:val="single"/>
        </w:rPr>
        <w:t xml:space="preserve">as </w:t>
      </w:r>
      <w:r w:rsidRPr="001A445E">
        <w:rPr>
          <w:highlight w:val="cyan"/>
          <w:u w:val="single"/>
        </w:rPr>
        <w:t>the</w:t>
      </w:r>
      <w:r w:rsidRPr="001A445E">
        <w:rPr>
          <w:u w:val="single"/>
        </w:rPr>
        <w:t xml:space="preserve"> continued </w:t>
      </w:r>
      <w:r w:rsidRPr="001A445E">
        <w:rPr>
          <w:highlight w:val="cyan"/>
          <w:u w:val="single"/>
        </w:rPr>
        <w:t>destruction of the</w:t>
      </w:r>
      <w:r w:rsidRPr="001A445E">
        <w:rPr>
          <w:u w:val="single"/>
        </w:rPr>
        <w:t xml:space="preserve"> Amazon </w:t>
      </w:r>
      <w:r w:rsidRPr="001A445E">
        <w:rPr>
          <w:b/>
          <w:bCs/>
          <w:highlight w:val="cyan"/>
          <w:u w:val="single"/>
        </w:rPr>
        <w:t>rainforest</w:t>
      </w:r>
      <w:r w:rsidRPr="001A445E">
        <w:rPr>
          <w:u w:val="single"/>
        </w:rPr>
        <w:t xml:space="preserve"> </w:t>
      </w:r>
      <w:r w:rsidRPr="001A445E">
        <w:t xml:space="preserve">by companies such as the Brazilian mining empire Vale who extracted more than 4 billion tonnes of </w:t>
      </w:r>
      <w:r w:rsidRPr="001A445E">
        <w:rPr>
          <w:b/>
          <w:bCs/>
          <w:highlight w:val="cyan"/>
          <w:u w:val="single"/>
        </w:rPr>
        <w:t xml:space="preserve">iron ore </w:t>
      </w:r>
      <w:r w:rsidRPr="001A445E">
        <w:rPr>
          <w:highlight w:val="cyan"/>
          <w:u w:val="single"/>
        </w:rPr>
        <w:t>from the Carajás mines</w:t>
      </w:r>
      <w:r w:rsidRPr="001A445E">
        <w:t xml:space="preserve"> (Jonathan Watts, 2023). Such </w:t>
      </w:r>
      <w:r w:rsidRPr="001A445E">
        <w:rPr>
          <w:u w:val="single"/>
        </w:rPr>
        <w:t>mining operations</w:t>
      </w:r>
      <w:r w:rsidRPr="001A445E">
        <w:t xml:space="preserve"> </w:t>
      </w:r>
      <w:r w:rsidRPr="001A445E">
        <w:rPr>
          <w:u w:val="single"/>
        </w:rPr>
        <w:t xml:space="preserve">demand </w:t>
      </w:r>
      <w:r w:rsidRPr="001A445E">
        <w:t xml:space="preserve">extensive land use, leading to significant </w:t>
      </w:r>
      <w:r w:rsidRPr="001A445E">
        <w:rPr>
          <w:b/>
          <w:bCs/>
          <w:highlight w:val="cyan"/>
          <w:u w:val="single"/>
        </w:rPr>
        <w:t>deforestation</w:t>
      </w:r>
      <w:r w:rsidRPr="001A445E">
        <w:t xml:space="preserve">. The deforestation required for these operations </w:t>
      </w:r>
      <w:r w:rsidRPr="001A445E">
        <w:rPr>
          <w:highlight w:val="cyan"/>
          <w:u w:val="single"/>
        </w:rPr>
        <w:t>endangers</w:t>
      </w:r>
      <w:r w:rsidRPr="001A445E">
        <w:rPr>
          <w:u w:val="single"/>
        </w:rPr>
        <w:t xml:space="preserve"> countless plant and animal </w:t>
      </w:r>
      <w:r w:rsidRPr="001A445E">
        <w:rPr>
          <w:highlight w:val="cyan"/>
          <w:u w:val="single"/>
        </w:rPr>
        <w:t>species as well as disrupting</w:t>
      </w:r>
      <w:r w:rsidRPr="001A445E">
        <w:rPr>
          <w:u w:val="single"/>
        </w:rPr>
        <w:t xml:space="preserve"> the </w:t>
      </w:r>
      <w:r w:rsidRPr="001A445E">
        <w:rPr>
          <w:highlight w:val="cyan"/>
          <w:u w:val="single"/>
        </w:rPr>
        <w:t>indigenous</w:t>
      </w:r>
      <w:r w:rsidRPr="001A445E">
        <w:rPr>
          <w:u w:val="single"/>
        </w:rPr>
        <w:t xml:space="preserve"> </w:t>
      </w:r>
      <w:r w:rsidRPr="001A445E">
        <w:rPr>
          <w:highlight w:val="cyan"/>
          <w:u w:val="single"/>
        </w:rPr>
        <w:t>communities</w:t>
      </w:r>
      <w:r w:rsidRPr="001A445E">
        <w:rPr>
          <w:u w:val="single"/>
        </w:rPr>
        <w:t>.</w:t>
      </w:r>
      <w:r w:rsidRPr="001A445E">
        <w:t xml:space="preserve"> The Amazon rainforest houses over 3 million species of plants and animals and one million indigenous people all of which are essential to the functionality of the rainforest (Santos, 2024). They help stabilise the ecosystem, maintain food chains, and support species that depend on each other. In addition, the amazon rainforest provides 9% of the world’s oxygen (Nevres, 2023) and practices like </w:t>
      </w:r>
      <w:r w:rsidRPr="001A445E">
        <w:rPr>
          <w:u w:val="single"/>
        </w:rPr>
        <w:t xml:space="preserve">deforestation are major contributors to climate change as </w:t>
      </w:r>
      <w:r w:rsidRPr="001A445E">
        <w:rPr>
          <w:highlight w:val="cyan"/>
          <w:u w:val="single"/>
        </w:rPr>
        <w:t>deforestation releases stored carbon</w:t>
      </w:r>
      <w:r w:rsidRPr="001A445E">
        <w:rPr>
          <w:u w:val="single"/>
        </w:rPr>
        <w:t xml:space="preserve"> into the atmosphere and </w:t>
      </w:r>
      <w:r w:rsidRPr="001A445E">
        <w:rPr>
          <w:highlight w:val="cyan"/>
          <w:u w:val="single"/>
        </w:rPr>
        <w:t>mining activities</w:t>
      </w:r>
      <w:r w:rsidRPr="001A445E">
        <w:rPr>
          <w:u w:val="single"/>
        </w:rPr>
        <w:t xml:space="preserve"> themselves </w:t>
      </w:r>
      <w:r w:rsidRPr="001A445E">
        <w:rPr>
          <w:highlight w:val="cyan"/>
          <w:u w:val="single"/>
        </w:rPr>
        <w:t>generate</w:t>
      </w:r>
      <w:r w:rsidRPr="001A445E">
        <w:rPr>
          <w:u w:val="single"/>
        </w:rPr>
        <w:t xml:space="preserve"> an abundance of carbon </w:t>
      </w:r>
      <w:r w:rsidRPr="001A445E">
        <w:rPr>
          <w:rStyle w:val="Emphasis"/>
          <w:highlight w:val="cyan"/>
        </w:rPr>
        <w:t>emissions accelerating</w:t>
      </w:r>
      <w:r w:rsidRPr="001A445E">
        <w:rPr>
          <w:rStyle w:val="Emphasis"/>
        </w:rPr>
        <w:t xml:space="preserve"> </w:t>
      </w:r>
      <w:r w:rsidRPr="001A445E">
        <w:rPr>
          <w:rStyle w:val="Emphasis"/>
          <w:highlight w:val="cyan"/>
        </w:rPr>
        <w:t>the climate crisis</w:t>
      </w:r>
      <w:r w:rsidRPr="001A445E">
        <w:rPr>
          <w:rStyle w:val="Emphasis"/>
        </w:rPr>
        <w:t xml:space="preserve"> </w:t>
      </w:r>
      <w:r w:rsidRPr="001A445E">
        <w:rPr>
          <w:u w:val="single"/>
        </w:rPr>
        <w:t>and contributing to the rising temperatures disrupting ecosystems worldwide.</w:t>
      </w:r>
    </w:p>
    <w:p w14:paraId="091B5D98" w14:textId="77777777" w:rsidR="0075127B" w:rsidRPr="001A445E" w:rsidRDefault="0075127B" w:rsidP="0075127B"/>
    <w:p w14:paraId="79E23B86" w14:textId="77777777" w:rsidR="0075127B" w:rsidRPr="001A445E" w:rsidRDefault="0075127B" w:rsidP="0075127B">
      <w:pPr>
        <w:pStyle w:val="Heading4"/>
        <w:rPr>
          <w:rFonts w:cs="Calibri"/>
        </w:rPr>
      </w:pPr>
      <w:r w:rsidRPr="001A445E">
        <w:rPr>
          <w:rFonts w:cs="Calibri"/>
        </w:rPr>
        <w:t xml:space="preserve">Capitalism-fueled climate change is unsustainable – rising damages costs, inequality, pollution, and health harms create path dependency. </w:t>
      </w:r>
    </w:p>
    <w:p w14:paraId="7712836E" w14:textId="3A93AB58" w:rsidR="0075127B" w:rsidRPr="001A445E" w:rsidRDefault="0075127B" w:rsidP="0075127B">
      <w:r w:rsidRPr="001A445E">
        <w:rPr>
          <w:rStyle w:val="Style13ptBold"/>
        </w:rPr>
        <w:t xml:space="preserve">Larue </w:t>
      </w:r>
      <w:r w:rsidR="007105E0">
        <w:rPr>
          <w:rStyle w:val="Style13ptBold"/>
        </w:rPr>
        <w:t>’</w:t>
      </w:r>
      <w:r w:rsidRPr="001A445E">
        <w:rPr>
          <w:rStyle w:val="Style13ptBold"/>
        </w:rPr>
        <w:t>24</w:t>
      </w:r>
      <w:r w:rsidRPr="001A445E">
        <w:t>. [Isabella Larue;]. "Capitalism’s impact on the environment: How the economy is driving climate change." Arkansas Traveler. https://www.uatrav.com/opinion/article_4fe60a74-f056-11ee-abb9-7b6bf2a7cfbd.html //KKang</w:t>
      </w:r>
    </w:p>
    <w:p w14:paraId="1C4907A0" w14:textId="77777777" w:rsidR="0075127B" w:rsidRPr="001A445E" w:rsidRDefault="0075127B" w:rsidP="0075127B">
      <w:pPr>
        <w:rPr>
          <w:u w:val="single"/>
        </w:rPr>
      </w:pPr>
      <w:r w:rsidRPr="001A445E">
        <w:t xml:space="preserve">Climate change is incredibly controversial and hotly debated over whether it exists or not and, most importantly, what is causing it. Many factors within this scientific phenomenon include the rise of greenhouse gases, deforestation, floods and rising temperatures in a world that prioritizes money over human life. </w:t>
      </w:r>
      <w:r w:rsidRPr="001A445E">
        <w:rPr>
          <w:u w:val="single"/>
        </w:rPr>
        <w:t xml:space="preserve">Thus, global </w:t>
      </w:r>
      <w:r w:rsidRPr="001A445E">
        <w:rPr>
          <w:highlight w:val="cyan"/>
          <w:u w:val="single"/>
        </w:rPr>
        <w:t xml:space="preserve">capitalism is </w:t>
      </w:r>
      <w:r w:rsidRPr="001A445E">
        <w:rPr>
          <w:b/>
          <w:bCs/>
          <w:highlight w:val="cyan"/>
          <w:u w:val="single"/>
        </w:rPr>
        <w:t>further driving c</w:t>
      </w:r>
      <w:r w:rsidRPr="001A445E">
        <w:rPr>
          <w:b/>
          <w:bCs/>
          <w:u w:val="single"/>
        </w:rPr>
        <w:t xml:space="preserve">limate </w:t>
      </w:r>
      <w:r w:rsidRPr="001A445E">
        <w:rPr>
          <w:b/>
          <w:bCs/>
          <w:highlight w:val="cyan"/>
          <w:u w:val="single"/>
        </w:rPr>
        <w:t>c</w:t>
      </w:r>
      <w:r w:rsidRPr="001A445E">
        <w:rPr>
          <w:b/>
          <w:bCs/>
          <w:u w:val="single"/>
        </w:rPr>
        <w:t xml:space="preserve">hange </w:t>
      </w:r>
      <w:r w:rsidRPr="001A445E">
        <w:rPr>
          <w:b/>
          <w:bCs/>
          <w:highlight w:val="cyan"/>
          <w:u w:val="single"/>
        </w:rPr>
        <w:t>and economic inequality</w:t>
      </w:r>
      <w:r w:rsidRPr="001A445E">
        <w:rPr>
          <w:u w:val="single"/>
        </w:rPr>
        <w:t xml:space="preserve"> and profit is getting in the way of sustainability. </w:t>
      </w:r>
    </w:p>
    <w:p w14:paraId="38B657EC" w14:textId="77777777" w:rsidR="0075127B" w:rsidRPr="001A445E" w:rsidRDefault="0075127B" w:rsidP="0075127B">
      <w:r w:rsidRPr="001A445E">
        <w:t xml:space="preserve">The relationship between capitalism and the environment is very complex and nuanced. </w:t>
      </w:r>
      <w:r w:rsidRPr="001A445E">
        <w:rPr>
          <w:u w:val="single"/>
        </w:rPr>
        <w:t xml:space="preserve">Global economic development and </w:t>
      </w:r>
      <w:r w:rsidRPr="001A445E">
        <w:rPr>
          <w:highlight w:val="cyan"/>
          <w:u w:val="single"/>
        </w:rPr>
        <w:t xml:space="preserve">growth contribute to </w:t>
      </w:r>
      <w:r w:rsidRPr="001A445E">
        <w:rPr>
          <w:rStyle w:val="Emphasis"/>
          <w:highlight w:val="cyan"/>
        </w:rPr>
        <w:t>pollution,</w:t>
      </w:r>
      <w:r w:rsidRPr="001A445E">
        <w:rPr>
          <w:highlight w:val="cyan"/>
          <w:u w:val="single"/>
        </w:rPr>
        <w:t xml:space="preserve"> </w:t>
      </w:r>
      <w:r w:rsidRPr="001A445E">
        <w:rPr>
          <w:rStyle w:val="Emphasis"/>
          <w:highlight w:val="cyan"/>
        </w:rPr>
        <w:t>loss of biod</w:t>
      </w:r>
      <w:r w:rsidRPr="001A445E">
        <w:rPr>
          <w:u w:val="single"/>
        </w:rPr>
        <w:t xml:space="preserve">iversity, </w:t>
      </w:r>
      <w:r w:rsidRPr="001A445E">
        <w:rPr>
          <w:rStyle w:val="Emphasis"/>
          <w:highlight w:val="cyan"/>
        </w:rPr>
        <w:t>higher consumption of</w:t>
      </w:r>
      <w:r w:rsidRPr="001A445E">
        <w:rPr>
          <w:u w:val="single"/>
        </w:rPr>
        <w:t xml:space="preserve"> natural </w:t>
      </w:r>
      <w:r w:rsidRPr="001A445E">
        <w:rPr>
          <w:highlight w:val="cyan"/>
          <w:u w:val="single"/>
        </w:rPr>
        <w:t>resources</w:t>
      </w:r>
      <w:r w:rsidRPr="001A445E">
        <w:rPr>
          <w:u w:val="single"/>
        </w:rPr>
        <w:t xml:space="preserve"> and widening the socioeconomic gap between the classes,</w:t>
      </w:r>
      <w:r w:rsidRPr="001A445E">
        <w:t xml:space="preserve"> according to Pit Journal. </w:t>
      </w:r>
    </w:p>
    <w:p w14:paraId="4657C78F" w14:textId="77777777" w:rsidR="0075127B" w:rsidRPr="001A445E" w:rsidRDefault="0075127B" w:rsidP="0075127B">
      <w:r w:rsidRPr="001A445E">
        <w:rPr>
          <w:rStyle w:val="Emphasis"/>
          <w:highlight w:val="cyan"/>
        </w:rPr>
        <w:t>C</w:t>
      </w:r>
      <w:r w:rsidRPr="001A445E">
        <w:rPr>
          <w:u w:val="single"/>
        </w:rPr>
        <w:t xml:space="preserve">limate </w:t>
      </w:r>
      <w:r w:rsidRPr="001A445E">
        <w:rPr>
          <w:rStyle w:val="Emphasis"/>
          <w:highlight w:val="cyan"/>
        </w:rPr>
        <w:t>c</w:t>
      </w:r>
      <w:r w:rsidRPr="001A445E">
        <w:rPr>
          <w:u w:val="single"/>
        </w:rPr>
        <w:t xml:space="preserve">hange </w:t>
      </w:r>
      <w:r w:rsidRPr="001A445E">
        <w:rPr>
          <w:rStyle w:val="Emphasis"/>
          <w:highlight w:val="cyan"/>
        </w:rPr>
        <w:t>costs</w:t>
      </w:r>
      <w:r w:rsidRPr="001A445E">
        <w:rPr>
          <w:u w:val="single"/>
        </w:rPr>
        <w:t xml:space="preserve"> countries around the world </w:t>
      </w:r>
      <w:r w:rsidRPr="001A445E">
        <w:rPr>
          <w:rStyle w:val="Emphasis"/>
          <w:highlight w:val="cyan"/>
        </w:rPr>
        <w:t xml:space="preserve">billions </w:t>
      </w:r>
      <w:r w:rsidRPr="001A445E">
        <w:rPr>
          <w:highlight w:val="cyan"/>
          <w:u w:val="single"/>
        </w:rPr>
        <w:t>of dollars</w:t>
      </w:r>
      <w:r w:rsidRPr="001A445E">
        <w:rPr>
          <w:u w:val="single"/>
        </w:rPr>
        <w:t xml:space="preserve"> every year. The cost of this </w:t>
      </w:r>
      <w:r w:rsidRPr="001A445E">
        <w:rPr>
          <w:highlight w:val="cyan"/>
          <w:u w:val="single"/>
        </w:rPr>
        <w:t>environmental</w:t>
      </w:r>
      <w:r w:rsidRPr="001A445E">
        <w:rPr>
          <w:u w:val="single"/>
        </w:rPr>
        <w:t xml:space="preserve"> damage is </w:t>
      </w:r>
      <w:r w:rsidRPr="001A445E">
        <w:rPr>
          <w:highlight w:val="cyan"/>
          <w:u w:val="single"/>
        </w:rPr>
        <w:t>expected to rise to $210 billion each year</w:t>
      </w:r>
      <w:r w:rsidRPr="001A445E">
        <w:rPr>
          <w:u w:val="single"/>
        </w:rPr>
        <w:t xml:space="preserve"> by 2050. In that same vein, the industrial sector, which is construction, manufacturing and energy production, is responsible for 37% of the world’s greenhouse gas emissions.</w:t>
      </w:r>
      <w:r w:rsidRPr="001A445E">
        <w:t xml:space="preserve"> Therefore, worldwide corporations are some of climate change’s biggest contributors, according to Tribune Magazine. </w:t>
      </w:r>
    </w:p>
    <w:p w14:paraId="308F9616" w14:textId="77777777" w:rsidR="0075127B" w:rsidRPr="001A445E" w:rsidRDefault="0075127B" w:rsidP="0075127B">
      <w:r w:rsidRPr="001A445E">
        <w:t xml:space="preserve">For example, </w:t>
      </w:r>
      <w:r w:rsidRPr="001A445E">
        <w:rPr>
          <w:highlight w:val="cyan"/>
          <w:u w:val="single"/>
        </w:rPr>
        <w:t>gas and oil companies frack</w:t>
      </w:r>
      <w:r w:rsidRPr="001A445E">
        <w:rPr>
          <w:u w:val="single"/>
        </w:rPr>
        <w:t xml:space="preserve"> and drill offshore for their businesses, which are detrimental </w:t>
      </w:r>
      <w:r w:rsidRPr="001A445E">
        <w:rPr>
          <w:rStyle w:val="Emphasis"/>
          <w:highlight w:val="cyan"/>
        </w:rPr>
        <w:t xml:space="preserve">practices </w:t>
      </w:r>
      <w:r w:rsidRPr="001A445E">
        <w:rPr>
          <w:rStyle w:val="Emphasis"/>
        </w:rPr>
        <w:t xml:space="preserve">that </w:t>
      </w:r>
      <w:r w:rsidRPr="001A445E">
        <w:rPr>
          <w:rStyle w:val="Emphasis"/>
          <w:highlight w:val="cyan"/>
        </w:rPr>
        <w:t>release carbon dioxide and methane</w:t>
      </w:r>
      <w:r w:rsidRPr="001A445E">
        <w:rPr>
          <w:u w:val="single"/>
        </w:rPr>
        <w:t xml:space="preserve"> into the atmosphere.</w:t>
      </w:r>
      <w:r w:rsidRPr="001A445E">
        <w:t xml:space="preserve"> These gases released into the ozone layer cause significant respiratory and overall health issues. Fracking, specifically, uses a lot of water, which becomes contaminated and affects the local surrounding bodies of water, according to Investopedia. </w:t>
      </w:r>
    </w:p>
    <w:p w14:paraId="0F7D9B5E" w14:textId="77777777" w:rsidR="0075127B" w:rsidRPr="001A445E" w:rsidRDefault="0075127B" w:rsidP="0075127B">
      <w:r w:rsidRPr="001A445E">
        <w:rPr>
          <w:highlight w:val="cyan"/>
          <w:u w:val="single"/>
        </w:rPr>
        <w:t>Climate change and capitalism</w:t>
      </w:r>
      <w:r w:rsidRPr="001A445E">
        <w:rPr>
          <w:u w:val="single"/>
        </w:rPr>
        <w:t xml:space="preserve"> seem to be </w:t>
      </w:r>
      <w:r w:rsidRPr="001A445E">
        <w:rPr>
          <w:highlight w:val="cyan"/>
          <w:u w:val="single"/>
        </w:rPr>
        <w:t>simultaneously driv</w:t>
      </w:r>
      <w:r w:rsidRPr="001A445E">
        <w:rPr>
          <w:u w:val="single"/>
        </w:rPr>
        <w:t xml:space="preserve">ing </w:t>
      </w:r>
      <w:r w:rsidRPr="001A445E">
        <w:rPr>
          <w:highlight w:val="cyan"/>
          <w:u w:val="single"/>
        </w:rPr>
        <w:t xml:space="preserve">each other. </w:t>
      </w:r>
      <w:r w:rsidRPr="001A445E">
        <w:rPr>
          <w:u w:val="single"/>
        </w:rPr>
        <w:t>People are scared about the state of the planet’s environment, and the businesses driving capitalism experience this, incentivizing them to hop onto this fear</w:t>
      </w:r>
      <w:r w:rsidRPr="001A445E">
        <w:t xml:space="preserve">. Developing countries are most affected by this profit, rather than the well-being mentality because </w:t>
      </w:r>
      <w:r w:rsidRPr="001A445E">
        <w:rPr>
          <w:b/>
          <w:bCs/>
          <w:highlight w:val="cyan"/>
          <w:u w:val="single"/>
        </w:rPr>
        <w:t>developed countries exploit</w:t>
      </w:r>
      <w:r w:rsidRPr="001A445E">
        <w:rPr>
          <w:u w:val="single"/>
        </w:rPr>
        <w:t xml:space="preserve"> developing countries’ </w:t>
      </w:r>
      <w:r w:rsidRPr="001A445E">
        <w:rPr>
          <w:highlight w:val="cyan"/>
          <w:u w:val="single"/>
        </w:rPr>
        <w:t>cheap labor</w:t>
      </w:r>
      <w:r w:rsidRPr="001A445E">
        <w:rPr>
          <w:u w:val="single"/>
        </w:rPr>
        <w:t>. They</w:t>
      </w:r>
      <w:r w:rsidRPr="001A445E">
        <w:t xml:space="preserve"> are also able to </w:t>
      </w:r>
      <w:r w:rsidRPr="001A445E">
        <w:rPr>
          <w:rStyle w:val="Emphasis"/>
          <w:highlight w:val="cyan"/>
        </w:rPr>
        <w:t>dump hazardous waste</w:t>
      </w:r>
      <w:r w:rsidRPr="001A445E">
        <w:rPr>
          <w:u w:val="single"/>
        </w:rPr>
        <w:t xml:space="preserve"> in their landfills</w:t>
      </w:r>
      <w:r w:rsidRPr="001A445E">
        <w:t xml:space="preserve"> because of their less strict environmental regulations. Developing countries now deal with the environmental and health consequences that this practice produces. </w:t>
      </w:r>
    </w:p>
    <w:p w14:paraId="60BE22AA" w14:textId="77777777" w:rsidR="0075127B" w:rsidRPr="001A445E" w:rsidRDefault="0075127B" w:rsidP="0075127B">
      <w:pPr>
        <w:rPr>
          <w:u w:val="single"/>
        </w:rPr>
      </w:pPr>
      <w:r w:rsidRPr="001A445E">
        <w:t xml:space="preserve">The United States is the primary culprit for this unethical dumping. </w:t>
      </w:r>
      <w:r w:rsidRPr="001A445E">
        <w:rPr>
          <w:highlight w:val="cyan"/>
          <w:u w:val="single"/>
        </w:rPr>
        <w:t>The U.S</w:t>
      </w:r>
      <w:r w:rsidRPr="001A445E">
        <w:rPr>
          <w:u w:val="single"/>
        </w:rPr>
        <w:t xml:space="preserve">. generates 45 million tons of plastic annually but </w:t>
      </w:r>
      <w:r w:rsidRPr="001A445E">
        <w:rPr>
          <w:highlight w:val="cyan"/>
          <w:u w:val="single"/>
        </w:rPr>
        <w:t>only recycles 5% of</w:t>
      </w:r>
      <w:r w:rsidRPr="001A445E">
        <w:rPr>
          <w:u w:val="single"/>
        </w:rPr>
        <w:t xml:space="preserve"> the </w:t>
      </w:r>
      <w:r w:rsidRPr="001A445E">
        <w:rPr>
          <w:highlight w:val="cyan"/>
          <w:u w:val="single"/>
        </w:rPr>
        <w:t>waste</w:t>
      </w:r>
      <w:r w:rsidRPr="001A445E">
        <w:rPr>
          <w:u w:val="single"/>
        </w:rPr>
        <w:t xml:space="preserve">. Other waste ends up in the Earth’s bodies of water, with </w:t>
      </w:r>
      <w:r w:rsidRPr="001A445E">
        <w:rPr>
          <w:highlight w:val="cyan"/>
          <w:u w:val="single"/>
        </w:rPr>
        <w:t>up to 18 billion pounds of plastic</w:t>
      </w:r>
      <w:r w:rsidRPr="001A445E">
        <w:rPr>
          <w:u w:val="single"/>
        </w:rPr>
        <w:t xml:space="preserve"> circulating in the oceans yearly in coastal regions worldwide</w:t>
      </w:r>
      <w:r w:rsidRPr="001A445E">
        <w:t xml:space="preserve">. This environmental damage not only ruins the beauty of the natural world for tourism's sake but </w:t>
      </w:r>
      <w:r w:rsidRPr="001A445E">
        <w:rPr>
          <w:u w:val="single"/>
        </w:rPr>
        <w:t xml:space="preserve">also </w:t>
      </w:r>
      <w:r w:rsidRPr="001A445E">
        <w:rPr>
          <w:highlight w:val="cyan"/>
          <w:u w:val="single"/>
        </w:rPr>
        <w:t>kills</w:t>
      </w:r>
      <w:r w:rsidRPr="001A445E">
        <w:rPr>
          <w:u w:val="single"/>
        </w:rPr>
        <w:t xml:space="preserve"> </w:t>
      </w:r>
      <w:r w:rsidRPr="001A445E">
        <w:rPr>
          <w:highlight w:val="cyan"/>
          <w:u w:val="single"/>
        </w:rPr>
        <w:t>ecosystems and</w:t>
      </w:r>
      <w:r w:rsidRPr="001A445E">
        <w:rPr>
          <w:u w:val="single"/>
        </w:rPr>
        <w:t xml:space="preserve"> already </w:t>
      </w:r>
      <w:r w:rsidRPr="001A445E">
        <w:rPr>
          <w:highlight w:val="cyan"/>
          <w:u w:val="single"/>
        </w:rPr>
        <w:t>scarce food</w:t>
      </w:r>
      <w:r w:rsidRPr="001A445E">
        <w:rPr>
          <w:u w:val="single"/>
        </w:rPr>
        <w:t xml:space="preserve"> sources.</w:t>
      </w:r>
      <w:r w:rsidRPr="001A445E">
        <w:t xml:space="preserve"> Additionally, there is direct harm to citizens, with 400,000 to </w:t>
      </w:r>
      <w:r w:rsidRPr="001A445E">
        <w:rPr>
          <w:rStyle w:val="Emphasis"/>
          <w:highlight w:val="cyan"/>
        </w:rPr>
        <w:t>1 million people</w:t>
      </w:r>
      <w:r w:rsidRPr="001A445E">
        <w:rPr>
          <w:u w:val="single"/>
        </w:rPr>
        <w:t xml:space="preserve"> in developing countries </w:t>
      </w:r>
      <w:r w:rsidRPr="001A445E">
        <w:rPr>
          <w:rStyle w:val="Emphasis"/>
          <w:highlight w:val="cyan"/>
        </w:rPr>
        <w:t>dying each year</w:t>
      </w:r>
      <w:r w:rsidRPr="001A445E">
        <w:rPr>
          <w:highlight w:val="cyan"/>
          <w:u w:val="single"/>
        </w:rPr>
        <w:t xml:space="preserve"> due to </w:t>
      </w:r>
      <w:r w:rsidRPr="001A445E">
        <w:rPr>
          <w:b/>
          <w:bCs/>
          <w:highlight w:val="cyan"/>
          <w:u w:val="single"/>
        </w:rPr>
        <w:t>poor waste</w:t>
      </w:r>
      <w:r w:rsidRPr="001A445E">
        <w:rPr>
          <w:highlight w:val="cyan"/>
          <w:u w:val="single"/>
        </w:rPr>
        <w:t xml:space="preserve"> management</w:t>
      </w:r>
      <w:r w:rsidRPr="001A445E">
        <w:rPr>
          <w:u w:val="single"/>
        </w:rPr>
        <w:t xml:space="preserve">, according to Borgen Magazine. </w:t>
      </w:r>
    </w:p>
    <w:p w14:paraId="7944B277" w14:textId="77777777" w:rsidR="0075127B" w:rsidRPr="001A445E" w:rsidRDefault="0075127B" w:rsidP="0075127B">
      <w:r w:rsidRPr="001A445E">
        <w:t xml:space="preserve">According to the Carbon Majors Report, </w:t>
      </w:r>
      <w:r w:rsidRPr="001A445E">
        <w:rPr>
          <w:u w:val="single"/>
        </w:rPr>
        <w:t xml:space="preserve">only </w:t>
      </w:r>
      <w:r w:rsidRPr="001A445E">
        <w:rPr>
          <w:highlight w:val="cyan"/>
          <w:u w:val="single"/>
        </w:rPr>
        <w:t>100</w:t>
      </w:r>
      <w:r w:rsidRPr="001A445E">
        <w:rPr>
          <w:u w:val="single"/>
        </w:rPr>
        <w:t xml:space="preserve"> active </w:t>
      </w:r>
      <w:r w:rsidRPr="001A445E">
        <w:rPr>
          <w:highlight w:val="cyan"/>
          <w:u w:val="single"/>
        </w:rPr>
        <w:t>fossil fuel companies</w:t>
      </w:r>
      <w:r w:rsidRPr="001A445E">
        <w:rPr>
          <w:u w:val="single"/>
        </w:rPr>
        <w:t xml:space="preserve"> have been </w:t>
      </w:r>
      <w:r w:rsidRPr="001A445E">
        <w:rPr>
          <w:highlight w:val="cyan"/>
          <w:u w:val="single"/>
        </w:rPr>
        <w:t>linked to 71%</w:t>
      </w:r>
      <w:r w:rsidRPr="001A445E">
        <w:rPr>
          <w:u w:val="single"/>
        </w:rPr>
        <w:t xml:space="preserve"> of the world’s industrial </w:t>
      </w:r>
      <w:r w:rsidRPr="001A445E">
        <w:rPr>
          <w:highlight w:val="cyan"/>
          <w:u w:val="single"/>
        </w:rPr>
        <w:t>g</w:t>
      </w:r>
      <w:r w:rsidRPr="001A445E">
        <w:rPr>
          <w:u w:val="single"/>
        </w:rPr>
        <w:t>reen</w:t>
      </w:r>
      <w:r w:rsidRPr="001A445E">
        <w:rPr>
          <w:highlight w:val="cyan"/>
          <w:u w:val="single"/>
        </w:rPr>
        <w:t>h</w:t>
      </w:r>
      <w:r w:rsidRPr="001A445E">
        <w:rPr>
          <w:u w:val="single"/>
        </w:rPr>
        <w:t xml:space="preserve">ouse </w:t>
      </w:r>
      <w:r w:rsidRPr="001A445E">
        <w:rPr>
          <w:highlight w:val="cyan"/>
          <w:u w:val="single"/>
        </w:rPr>
        <w:t>g</w:t>
      </w:r>
      <w:r w:rsidRPr="001A445E">
        <w:rPr>
          <w:u w:val="single"/>
        </w:rPr>
        <w:t xml:space="preserve">as emissions since 1988 </w:t>
      </w:r>
      <w:r w:rsidRPr="001A445E">
        <w:t xml:space="preserve">— the same year human-linked climate change was officially acknowledged through the creation of the Intergovernmental Panel on Climate Change. Some of these fossil fuel companies contributing to climate change include ExxonMobil, Shell, BHP Billiton and Gazprom. </w:t>
      </w:r>
    </w:p>
    <w:p w14:paraId="5B7F6FD9" w14:textId="77777777" w:rsidR="0075127B" w:rsidRPr="001A445E" w:rsidRDefault="0075127B" w:rsidP="0075127B">
      <w:pPr>
        <w:rPr>
          <w:u w:val="single"/>
        </w:rPr>
      </w:pPr>
      <w:r w:rsidRPr="001A445E">
        <w:rPr>
          <w:highlight w:val="cyan"/>
          <w:u w:val="single"/>
        </w:rPr>
        <w:t>Fast fashion</w:t>
      </w:r>
      <w:r w:rsidRPr="001A445E">
        <w:rPr>
          <w:u w:val="single"/>
        </w:rPr>
        <w:t xml:space="preserve"> is another heavy contributor to climate change and environmental decline, and it </w:t>
      </w:r>
      <w:r w:rsidRPr="001A445E">
        <w:rPr>
          <w:highlight w:val="cyan"/>
          <w:u w:val="single"/>
        </w:rPr>
        <w:t>is one of</w:t>
      </w:r>
      <w:r w:rsidRPr="001A445E">
        <w:rPr>
          <w:u w:val="single"/>
        </w:rPr>
        <w:t xml:space="preserve"> </w:t>
      </w:r>
      <w:r w:rsidRPr="001A445E">
        <w:rPr>
          <w:highlight w:val="cyan"/>
          <w:u w:val="single"/>
        </w:rPr>
        <w:t>the biggest forces</w:t>
      </w:r>
      <w:r w:rsidRPr="001A445E">
        <w:rPr>
          <w:u w:val="single"/>
        </w:rPr>
        <w:t xml:space="preserve"> pushing capitalism.</w:t>
      </w:r>
      <w:r w:rsidRPr="001A445E">
        <w:t xml:space="preserve"> The appeal of cheap clothing in express mail, such as SHEIN or Amazon Prime, is its low prices, fast shipping and ability to keep up to date with current fashion trends through the company’s advanced algorithms. </w:t>
      </w:r>
      <w:r w:rsidRPr="001A445E">
        <w:rPr>
          <w:u w:val="single"/>
        </w:rPr>
        <w:t xml:space="preserve">Fast </w:t>
      </w:r>
      <w:r w:rsidRPr="001A445E">
        <w:rPr>
          <w:highlight w:val="cyan"/>
          <w:u w:val="single"/>
        </w:rPr>
        <w:t>fashion causes heavy water and air pollution</w:t>
      </w:r>
      <w:r w:rsidRPr="001A445E">
        <w:rPr>
          <w:u w:val="single"/>
        </w:rPr>
        <w:t xml:space="preserve"> globally by releasing greenhouse gases </w:t>
      </w:r>
      <w:r w:rsidRPr="001A445E">
        <w:rPr>
          <w:highlight w:val="cyan"/>
          <w:u w:val="single"/>
        </w:rPr>
        <w:t>and</w:t>
      </w:r>
      <w:r w:rsidRPr="001A445E">
        <w:rPr>
          <w:u w:val="single"/>
        </w:rPr>
        <w:t xml:space="preserve"> </w:t>
      </w:r>
      <w:r w:rsidRPr="001A445E">
        <w:rPr>
          <w:highlight w:val="cyan"/>
          <w:u w:val="single"/>
        </w:rPr>
        <w:t>contributes</w:t>
      </w:r>
      <w:r w:rsidRPr="001A445E">
        <w:rPr>
          <w:u w:val="single"/>
        </w:rPr>
        <w:t xml:space="preserve"> up to </w:t>
      </w:r>
      <w:r w:rsidRPr="001A445E">
        <w:rPr>
          <w:highlight w:val="cyan"/>
          <w:u w:val="single"/>
        </w:rPr>
        <w:t>20% of global wastewater</w:t>
      </w:r>
      <w:r w:rsidRPr="001A445E">
        <w:rPr>
          <w:u w:val="single"/>
        </w:rPr>
        <w:t xml:space="preserve"> </w:t>
      </w:r>
      <w:r w:rsidRPr="001A445E">
        <w:rPr>
          <w:highlight w:val="cyan"/>
          <w:u w:val="single"/>
        </w:rPr>
        <w:t>and 10% of</w:t>
      </w:r>
      <w:r w:rsidRPr="001A445E">
        <w:rPr>
          <w:u w:val="single"/>
        </w:rPr>
        <w:t xml:space="preserve"> global </w:t>
      </w:r>
      <w:r w:rsidRPr="001A445E">
        <w:rPr>
          <w:highlight w:val="cyan"/>
          <w:u w:val="single"/>
        </w:rPr>
        <w:t>carbon emissions</w:t>
      </w:r>
      <w:r w:rsidRPr="001A445E">
        <w:rPr>
          <w:u w:val="single"/>
        </w:rPr>
        <w:t xml:space="preserve">, according to Manchester. </w:t>
      </w:r>
    </w:p>
    <w:p w14:paraId="42F2B1F9" w14:textId="77777777" w:rsidR="0075127B" w:rsidRPr="001A445E" w:rsidRDefault="0075127B" w:rsidP="0075127B">
      <w:r w:rsidRPr="001A445E">
        <w:rPr>
          <w:u w:val="single"/>
        </w:rPr>
        <w:t xml:space="preserve">The </w:t>
      </w:r>
      <w:r w:rsidRPr="001A445E">
        <w:rPr>
          <w:rStyle w:val="Emphasis"/>
          <w:highlight w:val="cyan"/>
        </w:rPr>
        <w:t>richest 1%</w:t>
      </w:r>
      <w:r w:rsidRPr="001A445E">
        <w:rPr>
          <w:u w:val="single"/>
        </w:rPr>
        <w:t xml:space="preserve"> of U.S. citizens are </w:t>
      </w:r>
      <w:r w:rsidRPr="001A445E">
        <w:rPr>
          <w:rStyle w:val="Emphasis"/>
          <w:highlight w:val="cyan"/>
        </w:rPr>
        <w:t>responsible</w:t>
      </w:r>
      <w:r w:rsidRPr="001A445E">
        <w:rPr>
          <w:highlight w:val="cyan"/>
          <w:u w:val="single"/>
        </w:rPr>
        <w:t xml:space="preserve"> for twice as much carbon pollution</w:t>
      </w:r>
      <w:r w:rsidRPr="001A445E">
        <w:rPr>
          <w:u w:val="single"/>
        </w:rPr>
        <w:t xml:space="preserve"> as the poorest half of the world, </w:t>
      </w:r>
      <w:r w:rsidRPr="001A445E">
        <w:t xml:space="preserve">so those in </w:t>
      </w:r>
      <w:r w:rsidRPr="001A445E">
        <w:rPr>
          <w:highlight w:val="cyan"/>
          <w:u w:val="single"/>
        </w:rPr>
        <w:t>low-income communities</w:t>
      </w:r>
      <w:r w:rsidRPr="001A445E">
        <w:rPr>
          <w:u w:val="single"/>
        </w:rPr>
        <w:t xml:space="preserve"> who already </w:t>
      </w:r>
      <w:r w:rsidRPr="001A445E">
        <w:rPr>
          <w:b/>
          <w:bCs/>
          <w:highlight w:val="cyan"/>
          <w:u w:val="single"/>
        </w:rPr>
        <w:t>face</w:t>
      </w:r>
      <w:r w:rsidRPr="001A445E">
        <w:rPr>
          <w:b/>
          <w:bCs/>
          <w:u w:val="single"/>
        </w:rPr>
        <w:t xml:space="preserve"> </w:t>
      </w:r>
      <w:r w:rsidRPr="001A445E">
        <w:rPr>
          <w:b/>
          <w:bCs/>
          <w:highlight w:val="cyan"/>
          <w:u w:val="single"/>
        </w:rPr>
        <w:t>the impact of poverty</w:t>
      </w:r>
      <w:r w:rsidRPr="001A445E">
        <w:rPr>
          <w:u w:val="single"/>
        </w:rPr>
        <w:t xml:space="preserve"> feel climate change even more than their higher-income counterparts</w:t>
      </w:r>
      <w:r w:rsidRPr="001A445E">
        <w:t xml:space="preserve">. Therefore, the wealthy people creating the most greenhouse gas emissions are working off the backs of the lower class and actively harming them through their environmental damage, which they bear the brunt of, according to the Economist Impact. </w:t>
      </w:r>
    </w:p>
    <w:p w14:paraId="1E76DA54" w14:textId="37FBB07C" w:rsidR="0075127B" w:rsidRDefault="0075127B" w:rsidP="0075127B">
      <w:r w:rsidRPr="001A445E">
        <w:rPr>
          <w:u w:val="single"/>
        </w:rPr>
        <w:t xml:space="preserve">The </w:t>
      </w:r>
      <w:r w:rsidRPr="001A445E">
        <w:rPr>
          <w:highlight w:val="cyan"/>
          <w:u w:val="single"/>
        </w:rPr>
        <w:t>first step</w:t>
      </w:r>
      <w:r w:rsidRPr="001A445E">
        <w:rPr>
          <w:u w:val="single"/>
        </w:rPr>
        <w:t xml:space="preserve"> to combating climate change and capitalism </w:t>
      </w:r>
      <w:r w:rsidRPr="001A445E">
        <w:rPr>
          <w:highlight w:val="cyan"/>
          <w:u w:val="single"/>
        </w:rPr>
        <w:t xml:space="preserve">is an </w:t>
      </w:r>
      <w:r w:rsidRPr="001A445E">
        <w:rPr>
          <w:b/>
          <w:bCs/>
          <w:highlight w:val="cyan"/>
          <w:u w:val="single"/>
        </w:rPr>
        <w:t>acknowledgment</w:t>
      </w:r>
      <w:r w:rsidRPr="001A445E">
        <w:rPr>
          <w:highlight w:val="cyan"/>
          <w:u w:val="single"/>
        </w:rPr>
        <w:t xml:space="preserve"> of</w:t>
      </w:r>
      <w:r w:rsidRPr="001A445E">
        <w:rPr>
          <w:u w:val="single"/>
        </w:rPr>
        <w:t xml:space="preserve"> their unethical and dangerous relationship</w:t>
      </w:r>
      <w:r w:rsidRPr="001A445E">
        <w:t xml:space="preserve">. </w:t>
      </w:r>
      <w:r w:rsidRPr="001A445E">
        <w:rPr>
          <w:u w:val="single"/>
        </w:rPr>
        <w:t xml:space="preserve">The </w:t>
      </w:r>
      <w:r w:rsidRPr="001A445E">
        <w:rPr>
          <w:highlight w:val="cyan"/>
          <w:u w:val="single"/>
        </w:rPr>
        <w:t>economic systems in place</w:t>
      </w:r>
      <w:r w:rsidRPr="001A445E">
        <w:rPr>
          <w:u w:val="single"/>
        </w:rPr>
        <w:t xml:space="preserve"> fuel injustice, inequality and the destruction of the Earth’s environment and natural resources due to overconsumption, greed and unsustainable practices</w:t>
      </w:r>
      <w:r w:rsidRPr="001A445E">
        <w:t>. It is time businesses recognize their negative impacts on the environment and further investments in energy efficient companies, renewable resources and new policies, finally putting citizens and the Earth over profit.</w:t>
      </w:r>
    </w:p>
    <w:p w14:paraId="2F680139" w14:textId="77777777" w:rsidR="00764C43" w:rsidRPr="00535025" w:rsidRDefault="00764C43" w:rsidP="00764C43">
      <w:pPr>
        <w:pStyle w:val="Heading4"/>
        <w:rPr>
          <w:rFonts w:cs="Calibri"/>
        </w:rPr>
      </w:pPr>
      <w:r w:rsidRPr="00535025">
        <w:rPr>
          <w:rFonts w:cs="Calibri"/>
        </w:rPr>
        <w:t>Green growth under capitalism is unsustainable – it can’t address drives for expansion and profit.</w:t>
      </w:r>
    </w:p>
    <w:p w14:paraId="4403B2EF" w14:textId="77777777" w:rsidR="00764C43" w:rsidRPr="00535025" w:rsidRDefault="00764C43" w:rsidP="00764C43">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Alharbi</w:t>
      </w:r>
      <w:r w:rsidRPr="00535025">
        <w:rPr>
          <w:rFonts w:ascii="Calibri" w:hAnsi="Calibri" w:cs="Calibri"/>
          <w:color w:val="000000" w:themeColor="text1"/>
        </w:rPr>
        <w:t xml:space="preserve"> </w:t>
      </w:r>
      <w:r w:rsidRPr="00535025">
        <w:rPr>
          <w:rStyle w:val="Style13ptBold"/>
          <w:rFonts w:ascii="Calibri" w:hAnsi="Calibri" w:cs="Calibri"/>
        </w:rPr>
        <w:t>25</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Qualifications;</w:t>
      </w:r>
      <w:r w:rsidRPr="00535025">
        <w:rPr>
          <w:rFonts w:ascii="Calibri" w:hAnsi="Calibri" w:cs="Calibri"/>
          <w:color w:val="000000" w:themeColor="text1"/>
        </w:rPr>
        <w:t xml:space="preserve"> January 14, 2025, “Beyond the Melting Ice: How Capitalism Fuels the Climate Crisis,” https://sites.manchester.ac.uk/global-social-challenges/2025/01/14/beyond-the-melting-ice-how-capitalism-fuels-the-climate-crisis/, University of Manchester, accessed July 22, 2025.) //FF</w:t>
      </w:r>
    </w:p>
    <w:p w14:paraId="3F475A82" w14:textId="692C981C" w:rsidR="00764C43" w:rsidRPr="00764C43" w:rsidRDefault="00764C43" w:rsidP="00764C43">
      <w:pPr>
        <w:spacing w:line="240" w:lineRule="auto"/>
        <w:rPr>
          <w:u w:val="single"/>
        </w:rPr>
      </w:pPr>
      <w:r w:rsidRPr="00535025">
        <w:t xml:space="preserve">A </w:t>
      </w:r>
      <w:r w:rsidRPr="00535025">
        <w:rPr>
          <w:u w:val="single"/>
        </w:rPr>
        <w:t>growing</w:t>
      </w:r>
      <w:r w:rsidRPr="00535025">
        <w:t xml:space="preserve"> trend </w:t>
      </w:r>
      <w:r w:rsidRPr="00535025">
        <w:rPr>
          <w:highlight w:val="cyan"/>
          <w:u w:val="single"/>
        </w:rPr>
        <w:t>advocates</w:t>
      </w:r>
      <w:r w:rsidRPr="00535025">
        <w:rPr>
          <w:highlight w:val="cyan"/>
        </w:rPr>
        <w:t xml:space="preserve"> “</w:t>
      </w:r>
      <w:r w:rsidRPr="00535025">
        <w:rPr>
          <w:highlight w:val="cyan"/>
          <w:u w:val="single"/>
        </w:rPr>
        <w:t>green growth</w:t>
      </w:r>
      <w:r w:rsidRPr="00535025">
        <w:t xml:space="preserve">,” a </w:t>
      </w:r>
      <w:r w:rsidRPr="00535025">
        <w:rPr>
          <w:highlight w:val="cyan"/>
          <w:u w:val="single"/>
        </w:rPr>
        <w:t>modified form of cap</w:t>
      </w:r>
      <w:r w:rsidRPr="00535025">
        <w:t xml:space="preserve">italism </w:t>
      </w:r>
      <w:r w:rsidRPr="00535025">
        <w:rPr>
          <w:u w:val="single"/>
        </w:rPr>
        <w:t xml:space="preserve">to </w:t>
      </w:r>
      <w:r w:rsidRPr="00535025">
        <w:rPr>
          <w:highlight w:val="cyan"/>
          <w:u w:val="single"/>
        </w:rPr>
        <w:t>maintain environmental sustainability</w:t>
      </w:r>
      <w:r w:rsidRPr="00535025">
        <w:rPr>
          <w:u w:val="single"/>
        </w:rPr>
        <w:t>, poverty reduction, and social inclusivity</w:t>
      </w:r>
      <w:r w:rsidRPr="00535025">
        <w:t xml:space="preserve">. Advocates of the ecological modernization theory, such as Fredrick Buttel, argue that capitalism should aim for “sustainable growth”. This would consist of reorganizing industries and promoting new environmentally friendly technologies. However, </w:t>
      </w:r>
      <w:r w:rsidRPr="00535025">
        <w:rPr>
          <w:highlight w:val="cyan"/>
          <w:u w:val="single"/>
        </w:rPr>
        <w:t>critics</w:t>
      </w:r>
      <w:r w:rsidRPr="00535025">
        <w:rPr>
          <w:highlight w:val="cyan"/>
        </w:rPr>
        <w:t xml:space="preserve"> </w:t>
      </w:r>
      <w:r w:rsidRPr="00535025">
        <w:rPr>
          <w:highlight w:val="cyan"/>
          <w:u w:val="single"/>
        </w:rPr>
        <w:t>say</w:t>
      </w:r>
      <w:r w:rsidRPr="00535025">
        <w:t xml:space="preserve"> that </w:t>
      </w:r>
      <w:r w:rsidRPr="00535025">
        <w:rPr>
          <w:highlight w:val="cyan"/>
          <w:u w:val="single"/>
        </w:rPr>
        <w:t>green capitalism doesn’t address</w:t>
      </w:r>
      <w:r w:rsidRPr="00535025">
        <w:rPr>
          <w:u w:val="single"/>
        </w:rPr>
        <w:t xml:space="preserve"> the core issue, the </w:t>
      </w:r>
      <w:r w:rsidRPr="00535025">
        <w:rPr>
          <w:highlight w:val="cyan"/>
          <w:u w:val="single"/>
        </w:rPr>
        <w:t>capitalist drive for expansion</w:t>
      </w:r>
      <w:r w:rsidRPr="00535025">
        <w:rPr>
          <w:u w:val="single"/>
        </w:rPr>
        <w:t xml:space="preserve"> itself. </w:t>
      </w:r>
      <w:r w:rsidRPr="00535025">
        <w:t xml:space="preserve">According to Urry and Beck, </w:t>
      </w:r>
      <w:r w:rsidRPr="00535025">
        <w:rPr>
          <w:highlight w:val="cyan"/>
          <w:u w:val="single"/>
        </w:rPr>
        <w:t>more</w:t>
      </w:r>
      <w:r w:rsidRPr="00535025">
        <w:rPr>
          <w:highlight w:val="cyan"/>
        </w:rPr>
        <w:t xml:space="preserve"> </w:t>
      </w:r>
      <w:r w:rsidRPr="00535025">
        <w:rPr>
          <w:highlight w:val="cyan"/>
          <w:u w:val="single"/>
        </w:rPr>
        <w:t>than</w:t>
      </w:r>
      <w:r w:rsidRPr="00535025">
        <w:rPr>
          <w:highlight w:val="cyan"/>
        </w:rPr>
        <w:t xml:space="preserve"> </w:t>
      </w:r>
      <w:r w:rsidRPr="00535025">
        <w:rPr>
          <w:highlight w:val="cyan"/>
          <w:u w:val="single"/>
        </w:rPr>
        <w:t>technical solutions are needed to address climate change</w:t>
      </w:r>
      <w:r w:rsidRPr="00535025">
        <w:rPr>
          <w:u w:val="single"/>
        </w:rPr>
        <w:t xml:space="preserve"> </w:t>
      </w:r>
      <w:r w:rsidRPr="00535025">
        <w:rPr>
          <w:highlight w:val="cyan"/>
          <w:u w:val="single"/>
        </w:rPr>
        <w:t>because</w:t>
      </w:r>
      <w:r w:rsidRPr="00535025">
        <w:t xml:space="preserve"> they </w:t>
      </w:r>
      <w:r w:rsidRPr="00535025">
        <w:rPr>
          <w:highlight w:val="cyan"/>
          <w:u w:val="single"/>
        </w:rPr>
        <w:t>frequently increase consumption</w:t>
      </w:r>
      <w:r w:rsidRPr="00535025">
        <w:t xml:space="preserve"> rather than decrease it. </w:t>
      </w:r>
      <w:r w:rsidRPr="00535025">
        <w:rPr>
          <w:highlight w:val="cyan"/>
          <w:u w:val="single"/>
        </w:rPr>
        <w:t>Electric cars</w:t>
      </w:r>
      <w:r w:rsidRPr="00535025">
        <w:t xml:space="preserve">, for instance, </w:t>
      </w:r>
      <w:r w:rsidRPr="00535025">
        <w:rPr>
          <w:u w:val="single"/>
        </w:rPr>
        <w:t xml:space="preserve">may </w:t>
      </w:r>
      <w:r w:rsidRPr="00535025">
        <w:rPr>
          <w:highlight w:val="cyan"/>
          <w:u w:val="single"/>
        </w:rPr>
        <w:t>cut emissions</w:t>
      </w:r>
      <w:r w:rsidRPr="00535025">
        <w:t xml:space="preserve">, </w:t>
      </w:r>
      <w:r w:rsidRPr="00535025">
        <w:rPr>
          <w:highlight w:val="cyan"/>
          <w:u w:val="single"/>
        </w:rPr>
        <w:t>but</w:t>
      </w:r>
      <w:r w:rsidRPr="00535025">
        <w:t xml:space="preserve"> they </w:t>
      </w:r>
      <w:r w:rsidRPr="00535025">
        <w:rPr>
          <w:u w:val="single"/>
        </w:rPr>
        <w:t xml:space="preserve">also </w:t>
      </w:r>
      <w:r w:rsidRPr="00535025">
        <w:rPr>
          <w:highlight w:val="cyan"/>
          <w:u w:val="single"/>
        </w:rPr>
        <w:t>require</w:t>
      </w:r>
      <w:r w:rsidRPr="00535025">
        <w:t xml:space="preserve"> a lot of </w:t>
      </w:r>
      <w:r w:rsidRPr="00535025">
        <w:rPr>
          <w:highlight w:val="cyan"/>
          <w:u w:val="single"/>
        </w:rPr>
        <w:t>lithium</w:t>
      </w:r>
      <w:r w:rsidRPr="00535025">
        <w:t xml:space="preserve"> mining, </w:t>
      </w:r>
      <w:r w:rsidRPr="00535025">
        <w:rPr>
          <w:u w:val="single"/>
        </w:rPr>
        <w:t>which h</w:t>
      </w:r>
      <w:r w:rsidRPr="00535025">
        <w:rPr>
          <w:highlight w:val="cyan"/>
          <w:u w:val="single"/>
        </w:rPr>
        <w:t>as environmental implications.</w:t>
      </w:r>
      <w:r w:rsidRPr="00535025">
        <w:t xml:space="preserve">  They contend that our </w:t>
      </w:r>
      <w:r w:rsidRPr="00535025">
        <w:rPr>
          <w:u w:val="single"/>
        </w:rPr>
        <w:t xml:space="preserve">economic </w:t>
      </w:r>
      <w:r w:rsidRPr="00535025">
        <w:rPr>
          <w:highlight w:val="cyan"/>
          <w:u w:val="single"/>
        </w:rPr>
        <w:t>institutions must be restructured to prioritize ecological health</w:t>
      </w:r>
      <w:r w:rsidRPr="00535025">
        <w:rPr>
          <w:u w:val="single"/>
        </w:rPr>
        <w:t xml:space="preserve"> </w:t>
      </w:r>
      <w:r w:rsidRPr="00535025">
        <w:t xml:space="preserve">over profit </w:t>
      </w:r>
      <w:r w:rsidRPr="00535025">
        <w:rPr>
          <w:highlight w:val="cyan"/>
          <w:u w:val="single"/>
        </w:rPr>
        <w:t>to achieve true sustainability</w:t>
      </w:r>
      <w:r w:rsidRPr="00535025">
        <w:rPr>
          <w:u w:val="single"/>
        </w:rPr>
        <w:t>.</w:t>
      </w:r>
    </w:p>
    <w:p w14:paraId="5D9B7A38" w14:textId="70C413C1" w:rsidR="00245649" w:rsidRPr="001A445E" w:rsidRDefault="00245649" w:rsidP="00245649">
      <w:pPr>
        <w:pStyle w:val="Heading2"/>
        <w:rPr>
          <w:rFonts w:cs="Calibri"/>
        </w:rPr>
      </w:pPr>
      <w:r w:rsidRPr="001A445E">
        <w:rPr>
          <w:rFonts w:cs="Calibri"/>
        </w:rPr>
        <w:t>Root Cause</w:t>
      </w:r>
    </w:p>
    <w:p w14:paraId="4082BF05" w14:textId="000EF9F9" w:rsidR="00245649" w:rsidRPr="001A445E" w:rsidRDefault="00245649" w:rsidP="00245649">
      <w:pPr>
        <w:pStyle w:val="Heading3"/>
        <w:rPr>
          <w:rFonts w:cs="Calibri"/>
        </w:rPr>
      </w:pPr>
      <w:r w:rsidRPr="001A445E">
        <w:rPr>
          <w:rFonts w:cs="Calibri"/>
        </w:rPr>
        <w:t>Impact---Aggression---2NC</w:t>
      </w:r>
    </w:p>
    <w:p w14:paraId="72E6EA5F" w14:textId="77777777" w:rsidR="00245649" w:rsidRPr="001A445E" w:rsidRDefault="00245649" w:rsidP="00245649">
      <w:pPr>
        <w:pStyle w:val="Heading4"/>
        <w:rPr>
          <w:rFonts w:cs="Calibri"/>
        </w:rPr>
      </w:pPr>
      <w:r w:rsidRPr="001A445E">
        <w:rPr>
          <w:rFonts w:cs="Calibri"/>
        </w:rPr>
        <w:t>Capitalism makes Western aggression increased through economic competition</w:t>
      </w:r>
    </w:p>
    <w:p w14:paraId="1FBA2A43" w14:textId="77777777" w:rsidR="00245649" w:rsidRPr="001A445E" w:rsidRDefault="00245649" w:rsidP="00245649">
      <w:r w:rsidRPr="001A445E">
        <w:rPr>
          <w:sz w:val="16"/>
        </w:rPr>
        <w:t xml:space="preserve">Jason </w:t>
      </w:r>
      <w:r w:rsidRPr="001A445E">
        <w:rPr>
          <w:b/>
          <w:bCs/>
          <w:sz w:val="26"/>
          <w:szCs w:val="26"/>
        </w:rPr>
        <w:t>Hickel 24</w:t>
      </w:r>
      <w:r w:rsidRPr="001A445E">
        <w:rPr>
          <w:sz w:val="16"/>
        </w:rPr>
        <w:t>. [Dr. Jason Hickel is an anthropologist, author, and a Fellow of the Royal Society of Arts. He has taught at the London School of Economics, the University of Virginia, and Goldsmiths, University of London, where he convenes the MA in Anthropology and Cultural Politics. He as Policy Director for /The Rules collective, sits on the Executive Board of Academics Stand Against Poverty (ASAP) and works at the International Editorial Advisory Board of Third World Quarterly. 4-23-24. “Capitalism is the single greatest source of violence”. Pearls and Irritations.</w:t>
      </w:r>
      <w:r w:rsidRPr="001A445E">
        <w:t xml:space="preserve"> </w:t>
      </w:r>
      <w:r w:rsidRPr="001A445E">
        <w:rPr>
          <w:sz w:val="16"/>
        </w:rPr>
        <w:t>https://johnmenadue.com/post/2024/04/capitalism-is-the-single-greatest-source-of-violence/.] claire</w:t>
      </w:r>
    </w:p>
    <w:p w14:paraId="43F40775" w14:textId="77777777" w:rsidR="00245649" w:rsidRPr="001A445E" w:rsidRDefault="00245649" w:rsidP="00245649">
      <w:pPr>
        <w:rPr>
          <w:sz w:val="16"/>
        </w:rPr>
      </w:pPr>
      <w:r w:rsidRPr="001A445E">
        <w:rPr>
          <w:sz w:val="16"/>
        </w:rPr>
        <w:t xml:space="preserve">What the present moment reveals, once again, is that Western aggression during the “Cold War” was never about destroying socialism, as such. It was about destroying movements and governments in the periphery that sought economic sovereignty. Why? Because </w:t>
      </w:r>
      <w:r w:rsidRPr="001A445E">
        <w:rPr>
          <w:rStyle w:val="StyleUnderline"/>
          <w:highlight w:val="cyan"/>
        </w:rPr>
        <w:t>economic sovereignty</w:t>
      </w:r>
      <w:r w:rsidRPr="001A445E">
        <w:rPr>
          <w:rStyle w:val="StyleUnderline"/>
        </w:rPr>
        <w:t xml:space="preserve"> in the periphery </w:t>
      </w:r>
      <w:r w:rsidRPr="001A445E">
        <w:rPr>
          <w:rStyle w:val="StyleUnderline"/>
          <w:highlight w:val="cyan"/>
        </w:rPr>
        <w:t>threatens capital accumulation</w:t>
      </w:r>
      <w:r w:rsidRPr="001A445E">
        <w:rPr>
          <w:rStyle w:val="StyleUnderline"/>
        </w:rPr>
        <w:t xml:space="preserve"> in the core</w:t>
      </w:r>
      <w:r w:rsidRPr="001A445E">
        <w:rPr>
          <w:sz w:val="16"/>
        </w:rPr>
        <w:t>.</w:t>
      </w:r>
    </w:p>
    <w:p w14:paraId="03CEF969" w14:textId="77777777" w:rsidR="00245649" w:rsidRPr="001A445E" w:rsidRDefault="00245649" w:rsidP="00245649">
      <w:pPr>
        <w:rPr>
          <w:sz w:val="16"/>
        </w:rPr>
      </w:pPr>
      <w:r w:rsidRPr="001A445E">
        <w:rPr>
          <w:sz w:val="16"/>
        </w:rPr>
        <w:t xml:space="preserve">This </w:t>
      </w:r>
      <w:r w:rsidRPr="001A445E">
        <w:rPr>
          <w:rStyle w:val="StyleUnderline"/>
        </w:rPr>
        <w:t xml:space="preserve">remains the </w:t>
      </w:r>
      <w:r w:rsidRPr="001A445E">
        <w:rPr>
          <w:rStyle w:val="Emphasis"/>
          <w:highlight w:val="cyan"/>
        </w:rPr>
        <w:t>primary objective of Western aggression</w:t>
      </w:r>
      <w:r w:rsidRPr="001A445E">
        <w:rPr>
          <w:rStyle w:val="StyleUnderline"/>
        </w:rPr>
        <w:t xml:space="preserve"> today</w:t>
      </w:r>
      <w:r w:rsidRPr="001A445E">
        <w:rPr>
          <w:sz w:val="16"/>
        </w:rPr>
        <w:t xml:space="preserve">. And it is the </w:t>
      </w:r>
      <w:r w:rsidRPr="001A445E">
        <w:rPr>
          <w:rStyle w:val="StyleUnderline"/>
          <w:b/>
          <w:bCs/>
          <w:highlight w:val="cyan"/>
        </w:rPr>
        <w:t>single greatest source of violence, war and instability</w:t>
      </w:r>
      <w:r w:rsidRPr="001A445E">
        <w:rPr>
          <w:rStyle w:val="StyleUnderline"/>
          <w:b/>
          <w:bCs/>
        </w:rPr>
        <w:t xml:space="preserve"> in the world system</w:t>
      </w:r>
      <w:r w:rsidRPr="001A445E">
        <w:rPr>
          <w:sz w:val="16"/>
        </w:rPr>
        <w:t>.</w:t>
      </w:r>
    </w:p>
    <w:p w14:paraId="3642E5D2" w14:textId="77777777" w:rsidR="00245649" w:rsidRPr="001A445E" w:rsidRDefault="00245649" w:rsidP="00245649">
      <w:pPr>
        <w:rPr>
          <w:sz w:val="16"/>
        </w:rPr>
      </w:pPr>
      <w:r w:rsidRPr="001A445E">
        <w:rPr>
          <w:sz w:val="16"/>
        </w:rPr>
        <w:t>The reason Western powers went after socialist movements across the global South during the “Cold War” (Cuba, China, the incineration of Vietnam and North Korea, etc) was because they knew socialism would enable the South to regain control over their own productive capacities - their labour and resources and factories - and organise them around local needs and national development.</w:t>
      </w:r>
    </w:p>
    <w:p w14:paraId="3F77775D" w14:textId="77777777" w:rsidR="00245649" w:rsidRPr="001A445E" w:rsidRDefault="00245649" w:rsidP="00245649">
      <w:pPr>
        <w:rPr>
          <w:sz w:val="16"/>
        </w:rPr>
      </w:pPr>
      <w:r w:rsidRPr="001A445E">
        <w:rPr>
          <w:sz w:val="16"/>
        </w:rPr>
        <w:t xml:space="preserve">When this happens - </w:t>
      </w:r>
      <w:r w:rsidRPr="001A445E">
        <w:rPr>
          <w:sz w:val="16"/>
          <w:highlight w:val="cyan"/>
        </w:rPr>
        <w:t>when people</w:t>
      </w:r>
      <w:r w:rsidRPr="001A445E">
        <w:rPr>
          <w:sz w:val="16"/>
        </w:rPr>
        <w:t xml:space="preserve"> in the global South </w:t>
      </w:r>
      <w:r w:rsidRPr="001A445E">
        <w:rPr>
          <w:sz w:val="16"/>
          <w:highlight w:val="cyan"/>
        </w:rPr>
        <w:t>start producing and consuming for themselves</w:t>
      </w:r>
      <w:r w:rsidRPr="001A445E">
        <w:rPr>
          <w:sz w:val="16"/>
        </w:rPr>
        <w:t xml:space="preserve"> - it means that those </w:t>
      </w:r>
      <w:r w:rsidRPr="001A445E">
        <w:rPr>
          <w:rStyle w:val="StyleUnderline"/>
          <w:highlight w:val="cyan"/>
        </w:rPr>
        <w:t xml:space="preserve">resources </w:t>
      </w:r>
      <w:r w:rsidRPr="001A445E">
        <w:rPr>
          <w:rStyle w:val="StyleUnderline"/>
        </w:rPr>
        <w:t xml:space="preserve">are </w:t>
      </w:r>
      <w:r w:rsidRPr="001A445E">
        <w:rPr>
          <w:rStyle w:val="Emphasis"/>
          <w:highlight w:val="cyan"/>
        </w:rPr>
        <w:t>no longer cheaply available</w:t>
      </w:r>
      <w:r w:rsidRPr="001A445E">
        <w:rPr>
          <w:rStyle w:val="StyleUnderline"/>
          <w:highlight w:val="cyan"/>
        </w:rPr>
        <w:t xml:space="preserve"> to service consumption and accumulation</w:t>
      </w:r>
      <w:r w:rsidRPr="001A445E">
        <w:rPr>
          <w:rStyle w:val="StyleUnderline"/>
        </w:rPr>
        <w:t xml:space="preserve"> in the core, thus </w:t>
      </w:r>
      <w:r w:rsidRPr="001A445E">
        <w:rPr>
          <w:rStyle w:val="StyleUnderline"/>
          <w:highlight w:val="cyan"/>
        </w:rPr>
        <w:t>disrupting the imperial arrangement</w:t>
      </w:r>
      <w:r w:rsidRPr="001A445E">
        <w:rPr>
          <w:rStyle w:val="StyleUnderline"/>
        </w:rPr>
        <w:t xml:space="preserve"> on which </w:t>
      </w:r>
      <w:r w:rsidRPr="001A445E">
        <w:rPr>
          <w:rStyle w:val="StyleUnderline"/>
          <w:b/>
          <w:bCs/>
          <w:highlight w:val="cyan"/>
        </w:rPr>
        <w:t>Western capitalism has always relied</w:t>
      </w:r>
      <w:r w:rsidRPr="001A445E">
        <w:rPr>
          <w:rStyle w:val="StyleUnderline"/>
        </w:rPr>
        <w:t xml:space="preserve"> (</w:t>
      </w:r>
      <w:r w:rsidRPr="001A445E">
        <w:rPr>
          <w:rStyle w:val="StyleUnderline"/>
          <w:highlight w:val="cyan"/>
        </w:rPr>
        <w:t>cheap labour,</w:t>
      </w:r>
      <w:r w:rsidRPr="001A445E">
        <w:rPr>
          <w:rStyle w:val="StyleUnderline"/>
        </w:rPr>
        <w:t xml:space="preserve"> cheap </w:t>
      </w:r>
      <w:r w:rsidRPr="001A445E">
        <w:rPr>
          <w:rStyle w:val="StyleUnderline"/>
          <w:highlight w:val="cyan"/>
        </w:rPr>
        <w:t>resources, control over productive capacities</w:t>
      </w:r>
      <w:r w:rsidRPr="001A445E">
        <w:rPr>
          <w:rStyle w:val="StyleUnderline"/>
        </w:rPr>
        <w:t>, markets on tap).</w:t>
      </w:r>
      <w:r w:rsidRPr="001A445E">
        <w:rPr>
          <w:sz w:val="16"/>
        </w:rPr>
        <w:t xml:space="preserve"> Remember, roughly 50% of all material consumption in the core is net-appropriated from the global South. This is what they are trying to defend.</w:t>
      </w:r>
    </w:p>
    <w:p w14:paraId="652B0EF6" w14:textId="77777777" w:rsidR="00245649" w:rsidRPr="001A445E" w:rsidRDefault="00245649" w:rsidP="00245649">
      <w:pPr>
        <w:rPr>
          <w:sz w:val="16"/>
        </w:rPr>
      </w:pPr>
      <w:r w:rsidRPr="001A445E">
        <w:rPr>
          <w:sz w:val="16"/>
        </w:rPr>
        <w:t xml:space="preserve">But it wasn’t only socialist governments that pursued economic sovereignty. </w:t>
      </w:r>
      <w:r w:rsidRPr="001A445E">
        <w:rPr>
          <w:rStyle w:val="StyleUnderline"/>
        </w:rPr>
        <w:t xml:space="preserve">After political decolonisation, a </w:t>
      </w:r>
      <w:r w:rsidRPr="001A445E">
        <w:rPr>
          <w:rStyle w:val="StyleUnderline"/>
          <w:highlight w:val="cyan"/>
        </w:rPr>
        <w:t>wide range of movements and states</w:t>
      </w:r>
      <w:r w:rsidRPr="001A445E">
        <w:rPr>
          <w:rStyle w:val="StyleUnderline"/>
        </w:rPr>
        <w:t xml:space="preserve"> across the South also </w:t>
      </w:r>
      <w:r w:rsidRPr="001A445E">
        <w:rPr>
          <w:rStyle w:val="StyleUnderline"/>
          <w:highlight w:val="cyan"/>
        </w:rPr>
        <w:t>sought economic liberation</w:t>
      </w:r>
      <w:r w:rsidRPr="001A445E">
        <w:rPr>
          <w:rStyle w:val="StyleUnderline"/>
        </w:rPr>
        <w:t xml:space="preserve"> and sovereign industrial development. And </w:t>
      </w:r>
      <w:r w:rsidRPr="001A445E">
        <w:rPr>
          <w:rStyle w:val="StyleUnderline"/>
          <w:highlight w:val="cyan"/>
        </w:rPr>
        <w:t>Western powers attacked them</w:t>
      </w:r>
      <w:r w:rsidRPr="001A445E">
        <w:rPr>
          <w:rStyle w:val="StyleUnderline"/>
        </w:rPr>
        <w:t xml:space="preserve"> with equal brutality</w:t>
      </w:r>
      <w:r w:rsidRPr="001A445E">
        <w:rPr>
          <w:sz w:val="16"/>
        </w:rPr>
        <w:t xml:space="preserve"> (Indonesia, Brazil, Guatemala, the DRC…).</w:t>
      </w:r>
    </w:p>
    <w:p w14:paraId="3FE9EDF3" w14:textId="77777777" w:rsidR="00245649" w:rsidRPr="001A445E" w:rsidRDefault="00245649" w:rsidP="00245649">
      <w:pPr>
        <w:rPr>
          <w:sz w:val="16"/>
        </w:rPr>
      </w:pPr>
      <w:r w:rsidRPr="001A445E">
        <w:rPr>
          <w:sz w:val="16"/>
        </w:rPr>
        <w:t xml:space="preserve">This is the </w:t>
      </w:r>
      <w:r w:rsidRPr="001A445E">
        <w:rPr>
          <w:rStyle w:val="StyleUnderline"/>
          <w:b/>
          <w:bCs/>
          <w:highlight w:val="cyan"/>
        </w:rPr>
        <w:t>key reason</w:t>
      </w:r>
      <w:r w:rsidRPr="001A445E">
        <w:rPr>
          <w:rStyle w:val="StyleUnderline"/>
        </w:rPr>
        <w:t xml:space="preserve"> that </w:t>
      </w:r>
      <w:r w:rsidRPr="001A445E">
        <w:rPr>
          <w:rStyle w:val="StyleUnderline"/>
          <w:b/>
          <w:bCs/>
          <w:highlight w:val="cyan"/>
        </w:rPr>
        <w:t>Western powers supported the apartheid regime in South Africa</w:t>
      </w:r>
      <w:r w:rsidRPr="001A445E">
        <w:rPr>
          <w:rStyle w:val="StyleUnderline"/>
        </w:rPr>
        <w:t xml:space="preserve">, and it is </w:t>
      </w:r>
      <w:r w:rsidRPr="001A445E">
        <w:rPr>
          <w:rStyle w:val="StyleUnderline"/>
          <w:b/>
          <w:bCs/>
          <w:highlight w:val="cyan"/>
        </w:rPr>
        <w:t>why they support the Israeli regime</w:t>
      </w:r>
      <w:r w:rsidRPr="001A445E">
        <w:rPr>
          <w:rStyle w:val="StyleUnderline"/>
        </w:rPr>
        <w:t xml:space="preserve"> today… as </w:t>
      </w:r>
      <w:r w:rsidRPr="001A445E">
        <w:rPr>
          <w:rStyle w:val="StyleUnderline"/>
          <w:b/>
          <w:bCs/>
          <w:highlight w:val="cyan"/>
        </w:rPr>
        <w:t>Western settler-colonial outposts</w:t>
      </w:r>
      <w:r w:rsidRPr="001A445E">
        <w:rPr>
          <w:rStyle w:val="StyleUnderline"/>
          <w:b/>
          <w:bCs/>
        </w:rPr>
        <w:t xml:space="preserve"> that can be </w:t>
      </w:r>
      <w:r w:rsidRPr="001A445E">
        <w:rPr>
          <w:rStyle w:val="StyleUnderline"/>
          <w:b/>
          <w:bCs/>
          <w:highlight w:val="cyan"/>
        </w:rPr>
        <w:t>used to attack and destabilise regional movements seeking socialism</w:t>
      </w:r>
      <w:r w:rsidRPr="001A445E">
        <w:rPr>
          <w:rStyle w:val="StyleUnderline"/>
        </w:rPr>
        <w:t xml:space="preserve"> or any form of real economic sovereignty</w:t>
      </w:r>
      <w:r w:rsidRPr="001A445E">
        <w:rPr>
          <w:sz w:val="16"/>
        </w:rPr>
        <w:t>, whether in Angola or Mozambique or Zimbabwe or any of the Arab nationalist or socialist movements in North Africa and the Middle East.</w:t>
      </w:r>
    </w:p>
    <w:p w14:paraId="0C5A636A" w14:textId="77777777" w:rsidR="00245649" w:rsidRPr="001A445E" w:rsidRDefault="00245649" w:rsidP="00245649">
      <w:pPr>
        <w:rPr>
          <w:sz w:val="16"/>
        </w:rPr>
      </w:pPr>
      <w:r w:rsidRPr="001A445E">
        <w:rPr>
          <w:sz w:val="16"/>
        </w:rPr>
        <w:t xml:space="preserve">Iran has always been central to this story. </w:t>
      </w:r>
      <w:r w:rsidRPr="001A445E">
        <w:rPr>
          <w:rStyle w:val="StyleUnderline"/>
        </w:rPr>
        <w:t>Western states orchestrated a coup against the extremely popular prime minister Mohammad Mosaddegh in 1953</w:t>
      </w:r>
      <w:r w:rsidRPr="001A445E">
        <w:rPr>
          <w:sz w:val="16"/>
        </w:rPr>
        <w:t xml:space="preserve">. He was a left-leaning nationalist, not a socialist. But </w:t>
      </w:r>
      <w:r w:rsidRPr="001A445E">
        <w:rPr>
          <w:rStyle w:val="StyleUnderline"/>
        </w:rPr>
        <w:t>he wanted Iran to have control over its own resources (notably, oil), and for the US and Britain this was unacceptable</w:t>
      </w:r>
      <w:r w:rsidRPr="001A445E">
        <w:rPr>
          <w:rStyle w:val="StyleUnderline"/>
          <w:b/>
          <w:bCs/>
        </w:rPr>
        <w:t>. Mossadegh was replaced by a brutal Western-backed dictatorship.</w:t>
      </w:r>
      <w:r w:rsidRPr="001A445E">
        <w:rPr>
          <w:sz w:val="16"/>
        </w:rPr>
        <w:t xml:space="preserve"> The revolution that finally overthrew the dictatorship in 1979 - and constituted the current government - wasn’t even left-leaning, much less socialist. But th</w:t>
      </w:r>
      <w:r w:rsidRPr="001A445E">
        <w:rPr>
          <w:rStyle w:val="StyleUnderline"/>
        </w:rPr>
        <w:t>ey want national economic self-determination and that is sin enough</w:t>
      </w:r>
      <w:r w:rsidRPr="001A445E">
        <w:rPr>
          <w:sz w:val="16"/>
        </w:rPr>
        <w:t>. They are a target for the exact same reasons that Iraq and Libya were targets.</w:t>
      </w:r>
    </w:p>
    <w:p w14:paraId="02A48EB6" w14:textId="77777777" w:rsidR="00245649" w:rsidRPr="001A445E" w:rsidRDefault="00245649" w:rsidP="00245649">
      <w:pPr>
        <w:rPr>
          <w:sz w:val="16"/>
        </w:rPr>
      </w:pPr>
      <w:r w:rsidRPr="001A445E">
        <w:rPr>
          <w:rStyle w:val="StyleUnderline"/>
        </w:rPr>
        <w:t>The</w:t>
      </w:r>
      <w:r w:rsidRPr="001A445E">
        <w:rPr>
          <w:rStyle w:val="Emphasis"/>
        </w:rPr>
        <w:t xml:space="preserve"> </w:t>
      </w:r>
      <w:r w:rsidRPr="001A445E">
        <w:rPr>
          <w:rStyle w:val="Emphasis"/>
          <w:highlight w:val="cyan"/>
        </w:rPr>
        <w:t>same goes for China</w:t>
      </w:r>
      <w:r w:rsidRPr="001A445E">
        <w:rPr>
          <w:rStyle w:val="StyleUnderline"/>
        </w:rPr>
        <w:t xml:space="preserve">. </w:t>
      </w:r>
      <w:r w:rsidRPr="001A445E">
        <w:rPr>
          <w:rStyle w:val="StyleUnderline"/>
          <w:highlight w:val="cyan"/>
        </w:rPr>
        <w:t>China’s path toward sovereign industrialisation</w:t>
      </w:r>
      <w:r w:rsidRPr="001A445E">
        <w:rPr>
          <w:rStyle w:val="StyleUnderline"/>
        </w:rPr>
        <w:t xml:space="preserve"> - whether socialist or not - </w:t>
      </w:r>
      <w:r w:rsidRPr="001A445E">
        <w:rPr>
          <w:rStyle w:val="StyleUnderline"/>
          <w:highlight w:val="cyan"/>
        </w:rPr>
        <w:t>means</w:t>
      </w:r>
      <w:r w:rsidRPr="001A445E">
        <w:rPr>
          <w:rStyle w:val="StyleUnderline"/>
        </w:rPr>
        <w:t xml:space="preserve"> that it is </w:t>
      </w:r>
      <w:r w:rsidRPr="001A445E">
        <w:rPr>
          <w:rStyle w:val="Emphasis"/>
          <w:highlight w:val="cyan"/>
        </w:rPr>
        <w:t>no longer</w:t>
      </w:r>
      <w:r w:rsidRPr="001A445E">
        <w:rPr>
          <w:rStyle w:val="Emphasis"/>
        </w:rPr>
        <w:t xml:space="preserve"> an </w:t>
      </w:r>
      <w:r w:rsidRPr="001A445E">
        <w:rPr>
          <w:rStyle w:val="Emphasis"/>
          <w:highlight w:val="cyan"/>
        </w:rPr>
        <w:t>easy source of cheap labour for Western capital</w:t>
      </w:r>
      <w:r w:rsidRPr="001A445E">
        <w:rPr>
          <w:rStyle w:val="StyleUnderline"/>
        </w:rPr>
        <w:t xml:space="preserve">. And </w:t>
      </w:r>
      <w:r w:rsidRPr="001A445E">
        <w:rPr>
          <w:rStyle w:val="StyleUnderline"/>
          <w:highlight w:val="cyan"/>
        </w:rPr>
        <w:t>as</w:t>
      </w:r>
      <w:r w:rsidRPr="001A445E">
        <w:rPr>
          <w:rStyle w:val="StyleUnderline"/>
        </w:rPr>
        <w:t xml:space="preserve"> the </w:t>
      </w:r>
      <w:r w:rsidRPr="001A445E">
        <w:rPr>
          <w:rStyle w:val="StyleUnderline"/>
          <w:highlight w:val="cyan"/>
        </w:rPr>
        <w:t>supply price increases so</w:t>
      </w:r>
      <w:r w:rsidRPr="001A445E">
        <w:rPr>
          <w:rStyle w:val="StyleUnderline"/>
        </w:rPr>
        <w:t xml:space="preserve"> too </w:t>
      </w:r>
      <w:r w:rsidRPr="001A445E">
        <w:rPr>
          <w:rStyle w:val="StyleUnderline"/>
          <w:highlight w:val="cyan"/>
        </w:rPr>
        <w:t>does</w:t>
      </w:r>
      <w:r w:rsidRPr="001A445E">
        <w:rPr>
          <w:rStyle w:val="StyleUnderline"/>
        </w:rPr>
        <w:t xml:space="preserve"> the </w:t>
      </w:r>
      <w:r w:rsidRPr="001A445E">
        <w:rPr>
          <w:rStyle w:val="Emphasis"/>
        </w:rPr>
        <w:t>sabre-</w:t>
      </w:r>
      <w:r w:rsidRPr="001A445E">
        <w:rPr>
          <w:rStyle w:val="Emphasis"/>
          <w:highlight w:val="cyan"/>
        </w:rPr>
        <w:t>rattling from Western states and media</w:t>
      </w:r>
      <w:r w:rsidRPr="001A445E">
        <w:rPr>
          <w:rStyle w:val="StyleUnderline"/>
        </w:rPr>
        <w:t>.</w:t>
      </w:r>
    </w:p>
    <w:p w14:paraId="7E038E3E" w14:textId="77777777" w:rsidR="00245649" w:rsidRPr="001A445E" w:rsidRDefault="00245649" w:rsidP="00245649">
      <w:pPr>
        <w:rPr>
          <w:sz w:val="16"/>
        </w:rPr>
      </w:pPr>
      <w:r w:rsidRPr="001A445E">
        <w:rPr>
          <w:sz w:val="16"/>
        </w:rPr>
        <w:t xml:space="preserve">So this is the situation we are in. </w:t>
      </w:r>
      <w:r w:rsidRPr="001A445E">
        <w:rPr>
          <w:rStyle w:val="StyleUnderline"/>
        </w:rPr>
        <w:t xml:space="preserve">The </w:t>
      </w:r>
      <w:r w:rsidRPr="001A445E">
        <w:rPr>
          <w:rStyle w:val="StyleUnderline"/>
          <w:highlight w:val="cyan"/>
        </w:rPr>
        <w:t>Western ruling classes</w:t>
      </w:r>
      <w:r w:rsidRPr="001A445E">
        <w:rPr>
          <w:rStyle w:val="StyleUnderline"/>
        </w:rPr>
        <w:t xml:space="preserve"> are </w:t>
      </w:r>
      <w:r w:rsidRPr="001A445E">
        <w:rPr>
          <w:rStyle w:val="StyleUnderline"/>
          <w:highlight w:val="cyan"/>
        </w:rPr>
        <w:t>backing obscene violence</w:t>
      </w:r>
      <w:r w:rsidRPr="001A445E">
        <w:rPr>
          <w:rStyle w:val="StyleUnderline"/>
        </w:rPr>
        <w:t xml:space="preserve"> and plausible genocide in Gaza, against overwhelming international condemnation, </w:t>
      </w:r>
      <w:r w:rsidRPr="001A445E">
        <w:rPr>
          <w:rStyle w:val="StyleUnderline"/>
          <w:highlight w:val="cyan"/>
        </w:rPr>
        <w:t>because</w:t>
      </w:r>
      <w:r w:rsidRPr="001A445E">
        <w:rPr>
          <w:rStyle w:val="StyleUnderline"/>
        </w:rPr>
        <w:t xml:space="preserve"> they </w:t>
      </w:r>
      <w:r w:rsidRPr="001A445E">
        <w:rPr>
          <w:rStyle w:val="StyleUnderline"/>
          <w:b/>
          <w:bCs/>
          <w:highlight w:val="cyan"/>
        </w:rPr>
        <w:t>must shore up their regional outpost at virtually any cost</w:t>
      </w:r>
      <w:r w:rsidRPr="001A445E">
        <w:rPr>
          <w:sz w:val="16"/>
        </w:rPr>
        <w:t>.</w:t>
      </w:r>
    </w:p>
    <w:p w14:paraId="6974CE38" w14:textId="77777777" w:rsidR="00245649" w:rsidRPr="001A445E" w:rsidRDefault="00245649" w:rsidP="00245649">
      <w:pPr>
        <w:rPr>
          <w:sz w:val="16"/>
        </w:rPr>
      </w:pPr>
      <w:r w:rsidRPr="001A445E">
        <w:rPr>
          <w:sz w:val="16"/>
        </w:rPr>
        <w:t>The vast majority of the world supports Palestinian liberation, but Palestinian liberation would constrain Israeli power and open the way to regional liberation movements, and this is strongly antithetical to the interests of Western capital. And now they are provoking war with Iran, risking regional conflagration, while at the same time encircling China with military bases, ramping up sanctions on Cuba, trying to contain progressive governments in Latin America, threatening invasion of the Sahel states…</w:t>
      </w:r>
    </w:p>
    <w:p w14:paraId="4118281D" w14:textId="77777777" w:rsidR="00245649" w:rsidRPr="001A445E" w:rsidRDefault="00245649" w:rsidP="00245649">
      <w:pPr>
        <w:rPr>
          <w:sz w:val="16"/>
        </w:rPr>
      </w:pPr>
      <w:r w:rsidRPr="001A445E">
        <w:rPr>
          <w:sz w:val="16"/>
        </w:rPr>
        <w:t>It is intolerable and it cannot continue. The violence they perpetrate, the instability, the constant wars against a long historical procession of peoples and movements in the global South who yearn for freedom and self-determination… the whole world is dragged into this horrifying nightmare. They are willing to inflict enormous suffering and misery on hundreds of millions of people in order to preserve existing dynamics of capital accumulation.</w:t>
      </w:r>
    </w:p>
    <w:p w14:paraId="1C8B36E8" w14:textId="47DE1FB1" w:rsidR="00AF2AA1" w:rsidRPr="001A445E" w:rsidRDefault="00245649" w:rsidP="00AA094E">
      <w:pPr>
        <w:rPr>
          <w:sz w:val="16"/>
        </w:rPr>
      </w:pPr>
      <w:r w:rsidRPr="001A445E">
        <w:rPr>
          <w:sz w:val="16"/>
        </w:rPr>
        <w:t>We will not have peace until this arrangement is overcome and post-capitalist transformations are achieved.</w:t>
      </w:r>
    </w:p>
    <w:p w14:paraId="0784B542" w14:textId="60B2452B" w:rsidR="008B2764" w:rsidRPr="001A445E" w:rsidRDefault="008B2764" w:rsidP="00343B8E">
      <w:pPr>
        <w:pStyle w:val="Heading3"/>
        <w:rPr>
          <w:rFonts w:cs="Calibri"/>
        </w:rPr>
      </w:pPr>
      <w:r w:rsidRPr="001A445E">
        <w:rPr>
          <w:rFonts w:cs="Calibri"/>
        </w:rPr>
        <w:t>Impact---Arctic Tensions---2NC</w:t>
      </w:r>
    </w:p>
    <w:p w14:paraId="54098499" w14:textId="77777777" w:rsidR="008B2764" w:rsidRPr="001A445E" w:rsidRDefault="008B2764" w:rsidP="008B2764">
      <w:pPr>
        <w:pStyle w:val="Heading4"/>
        <w:rPr>
          <w:rFonts w:cs="Calibri"/>
        </w:rPr>
      </w:pPr>
      <w:r w:rsidRPr="001A445E">
        <w:rPr>
          <w:rFonts w:cs="Calibri"/>
        </w:rPr>
        <w:t xml:space="preserve">Capitalism is the root cause of tensions in the Arctic </w:t>
      </w:r>
    </w:p>
    <w:p w14:paraId="0C30C218" w14:textId="77777777" w:rsidR="008B2764" w:rsidRPr="001A445E" w:rsidRDefault="008B2764" w:rsidP="008B2764">
      <w:pPr>
        <w:spacing w:after="0" w:line="240" w:lineRule="auto"/>
        <w:rPr>
          <w:rFonts w:eastAsia="Times New Roman"/>
          <w:sz w:val="24"/>
          <w:szCs w:val="24"/>
        </w:rPr>
      </w:pPr>
      <w:r w:rsidRPr="001A445E">
        <w:rPr>
          <w:rStyle w:val="Style13ptBold"/>
        </w:rPr>
        <w:t>Rubio ‘22</w:t>
      </w:r>
      <w:r w:rsidRPr="001A445E">
        <w:rPr>
          <w:rFonts w:eastAsia="Times New Roman"/>
          <w:color w:val="000000"/>
        </w:rPr>
        <w:t xml:space="preserve"> [Carlos; July 28; Author for Left Voice; Left Voice; “Disappearing Arctic Ice Cap Opens New Terrain for Imperialist Conflict”; https://www.leftvoice.org/disappearing-arctic-ice-cap-opens-new-terrain-for-imperialist-conflict/]</w:t>
      </w:r>
    </w:p>
    <w:p w14:paraId="4592C465"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To be sure, the war in Ukraine triggered this final break with neutrality for both countries, but there were already signs of rearmament on the horizon. </w:t>
      </w:r>
      <w:r w:rsidRPr="001A445E">
        <w:rPr>
          <w:rFonts w:eastAsia="Times New Roman"/>
          <w:color w:val="000000"/>
          <w:highlight w:val="cyan"/>
          <w:u w:val="single"/>
        </w:rPr>
        <w:t>NATO membership is about not only defending against a possible Russian threat but also justifying the rearmament that the two countries are carrying out as they aim to secure their interests in the Arctic</w:t>
      </w:r>
      <w:r w:rsidRPr="001A445E">
        <w:rPr>
          <w:rFonts w:eastAsia="Times New Roman"/>
          <w:color w:val="000000"/>
          <w:u w:val="single"/>
        </w:rPr>
        <w:t>.</w:t>
      </w:r>
    </w:p>
    <w:p w14:paraId="2A8540F1" w14:textId="77777777" w:rsidR="008B2764" w:rsidRPr="001A445E" w:rsidRDefault="008B2764" w:rsidP="008B2764">
      <w:pPr>
        <w:spacing w:after="0" w:line="240" w:lineRule="auto"/>
        <w:rPr>
          <w:rFonts w:eastAsia="Times New Roman"/>
          <w:sz w:val="24"/>
          <w:szCs w:val="24"/>
        </w:rPr>
      </w:pPr>
    </w:p>
    <w:p w14:paraId="551926C1"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highlight w:val="cyan"/>
          <w:u w:val="single"/>
        </w:rPr>
        <w:t>Denmark and Norway are the most interested in securing their northern territorial positions</w:t>
      </w:r>
      <w:r w:rsidRPr="001A445E">
        <w:rPr>
          <w:rFonts w:eastAsia="Times New Roman"/>
          <w:color w:val="000000"/>
        </w:rPr>
        <w:t>, which include Greenland, Svalbard, and hegemony in the Arctic Sea. Sweden and Finland, despite having no bordering territory, are nevertheless part of the Arctic Council, through which they are integrated cooperatively with the other Nordic countries. NATO membership will make Swedish and Finnish military units available for the alliance’s objectives in this area of influence.</w:t>
      </w:r>
    </w:p>
    <w:p w14:paraId="40F0A5B6" w14:textId="77777777" w:rsidR="008B2764" w:rsidRPr="001A445E" w:rsidRDefault="008B2764" w:rsidP="008B2764">
      <w:pPr>
        <w:spacing w:after="0" w:line="240" w:lineRule="auto"/>
        <w:rPr>
          <w:rFonts w:eastAsia="Times New Roman"/>
          <w:sz w:val="24"/>
          <w:szCs w:val="24"/>
        </w:rPr>
      </w:pPr>
    </w:p>
    <w:p w14:paraId="6B120AA9"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Polar Tensions</w:t>
      </w:r>
    </w:p>
    <w:p w14:paraId="2E2FE38A"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As the ice thaws in the Arctic Circle, larger and inevitable frictions have begun to heat up between NATO and Russia. This will worsen as new partners are added to NATO, especially ones with direct Arctic connections.</w:t>
      </w:r>
    </w:p>
    <w:p w14:paraId="7E38FF6B" w14:textId="77777777" w:rsidR="008B2764" w:rsidRPr="001A445E" w:rsidRDefault="008B2764" w:rsidP="008B2764">
      <w:pPr>
        <w:spacing w:after="0" w:line="240" w:lineRule="auto"/>
        <w:rPr>
          <w:rFonts w:eastAsia="Times New Roman"/>
          <w:sz w:val="24"/>
          <w:szCs w:val="24"/>
        </w:rPr>
      </w:pPr>
    </w:p>
    <w:p w14:paraId="6BABA75A"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NATO’s main partner, the United States, is beginning to take positions in the Arctic region vis-à-vis Russia. The northern part of Greenland, some 1,500 kilometers from the North Pole in Danish territory, hosts the northernmost U.S. air base in the world, in Danish territory. The United States also maintains bases in Keflavík, Iceland, and Værnes, Norway. The principal U.S. capabilities, though, are structured around Alaska, with its many military bases, natural resources, and control of the Bering Strait, key for the transit of goods on the northern route (the Northwest Passage). Through fleet launches in the North Atlantic and recent military maneuvers with various NATO partners, the United States has of late been demonstrating its capacity to deploy its forces.</w:t>
      </w:r>
    </w:p>
    <w:p w14:paraId="33400EB9" w14:textId="77777777" w:rsidR="008B2764" w:rsidRPr="001A445E" w:rsidRDefault="008B2764" w:rsidP="008B2764">
      <w:pPr>
        <w:spacing w:after="0" w:line="240" w:lineRule="auto"/>
        <w:rPr>
          <w:rFonts w:eastAsia="Times New Roman"/>
          <w:sz w:val="24"/>
          <w:szCs w:val="24"/>
        </w:rPr>
      </w:pPr>
    </w:p>
    <w:p w14:paraId="3B819FC1"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More than any other country, </w:t>
      </w:r>
      <w:r w:rsidRPr="001A445E">
        <w:rPr>
          <w:rFonts w:eastAsia="Times New Roman"/>
          <w:color w:val="000000"/>
          <w:highlight w:val="cyan"/>
          <w:u w:val="single"/>
        </w:rPr>
        <w:t>Norway is strengthening the U.S. military presence</w:t>
      </w:r>
      <w:r w:rsidRPr="001A445E">
        <w:rPr>
          <w:rFonts w:eastAsia="Times New Roman"/>
          <w:color w:val="000000"/>
        </w:rPr>
        <w:t xml:space="preserve"> in the Arctic. Norway signed a contract a few months ago to build U.S. military facilities at three Norwegian airfields and a Norwegian naval base. But Oslo’s impetus to demonstrate its importance as a NATO ally doesn’t stop there. In March and April, Norway was the site of Cold Response 22, the largest NATO military exercise in Arctic territory since the 1980s, which involved more than 30,000 soldiers and 200 aircraft from the alliance’s various partners. But Norway is not the only Nordic country involved</w:t>
      </w:r>
      <w:r w:rsidRPr="001A445E">
        <w:rPr>
          <w:rFonts w:eastAsia="Times New Roman"/>
          <w:color w:val="000000"/>
          <w:u w:val="single"/>
        </w:rPr>
        <w:t xml:space="preserve">. </w:t>
      </w:r>
      <w:r w:rsidRPr="001A445E">
        <w:rPr>
          <w:rFonts w:eastAsia="Times New Roman"/>
          <w:color w:val="000000"/>
          <w:highlight w:val="cyan"/>
          <w:u w:val="single"/>
        </w:rPr>
        <w:t>Sweden and Finland</w:t>
      </w:r>
      <w:r w:rsidRPr="001A445E">
        <w:rPr>
          <w:rFonts w:eastAsia="Times New Roman"/>
          <w:color w:val="000000"/>
        </w:rPr>
        <w:t xml:space="preserve"> had already </w:t>
      </w:r>
      <w:r w:rsidRPr="001A445E">
        <w:rPr>
          <w:rFonts w:eastAsia="Times New Roman"/>
          <w:color w:val="000000"/>
          <w:highlight w:val="cyan"/>
          <w:u w:val="single"/>
        </w:rPr>
        <w:t>participated</w:t>
      </w:r>
      <w:r w:rsidRPr="001A445E">
        <w:rPr>
          <w:rFonts w:eastAsia="Times New Roman"/>
          <w:color w:val="000000"/>
          <w:highlight w:val="cyan"/>
        </w:rPr>
        <w:t xml:space="preserve"> </w:t>
      </w:r>
      <w:r w:rsidRPr="001A445E">
        <w:rPr>
          <w:rFonts w:eastAsia="Times New Roman"/>
          <w:color w:val="000000"/>
          <w:highlight w:val="cyan"/>
          <w:u w:val="single"/>
        </w:rPr>
        <w:t>in</w:t>
      </w:r>
      <w:r w:rsidRPr="001A445E">
        <w:rPr>
          <w:rFonts w:eastAsia="Times New Roman"/>
          <w:color w:val="000000"/>
        </w:rPr>
        <w:t xml:space="preserve"> Trident Juncture </w:t>
      </w:r>
      <w:r w:rsidRPr="001A445E">
        <w:rPr>
          <w:rFonts w:eastAsia="Times New Roman"/>
          <w:color w:val="000000"/>
          <w:u w:val="single"/>
        </w:rPr>
        <w:t xml:space="preserve">2018 </w:t>
      </w:r>
      <w:r w:rsidRPr="001A445E">
        <w:rPr>
          <w:rFonts w:eastAsia="Times New Roman"/>
          <w:color w:val="000000"/>
          <w:highlight w:val="cyan"/>
          <w:u w:val="single"/>
        </w:rPr>
        <w:t>military exercises</w:t>
      </w:r>
      <w:r w:rsidRPr="001A445E">
        <w:rPr>
          <w:rFonts w:eastAsia="Times New Roman"/>
          <w:color w:val="000000"/>
        </w:rPr>
        <w:t>, also hosted by Norway and organized by the United States.</w:t>
      </w:r>
    </w:p>
    <w:p w14:paraId="76DA9311" w14:textId="77777777" w:rsidR="008B2764" w:rsidRPr="001A445E" w:rsidRDefault="008B2764" w:rsidP="008B2764">
      <w:pPr>
        <w:spacing w:after="0" w:line="240" w:lineRule="auto"/>
        <w:rPr>
          <w:rFonts w:eastAsia="Times New Roman"/>
          <w:sz w:val="24"/>
          <w:szCs w:val="24"/>
        </w:rPr>
      </w:pPr>
    </w:p>
    <w:p w14:paraId="3A48D8DB"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Other NATO countries with significant Arctic territories have also been busy. </w:t>
      </w:r>
      <w:r w:rsidRPr="001A445E">
        <w:rPr>
          <w:rFonts w:eastAsia="Times New Roman"/>
          <w:color w:val="000000"/>
          <w:highlight w:val="cyan"/>
          <w:u w:val="single"/>
        </w:rPr>
        <w:t>Canada has increased its</w:t>
      </w:r>
      <w:r w:rsidRPr="001A445E">
        <w:rPr>
          <w:rFonts w:eastAsia="Times New Roman"/>
          <w:color w:val="000000"/>
          <w:u w:val="single"/>
        </w:rPr>
        <w:t xml:space="preserve"> </w:t>
      </w:r>
      <w:r w:rsidRPr="001A445E">
        <w:rPr>
          <w:rFonts w:eastAsia="Times New Roman"/>
          <w:color w:val="000000"/>
          <w:highlight w:val="cyan"/>
          <w:u w:val="single"/>
        </w:rPr>
        <w:t>maritime capabilities</w:t>
      </w:r>
      <w:r w:rsidRPr="001A445E">
        <w:rPr>
          <w:rFonts w:eastAsia="Times New Roman"/>
          <w:color w:val="000000"/>
          <w:u w:val="single"/>
        </w:rPr>
        <w:t xml:space="preserve"> </w:t>
      </w:r>
      <w:r w:rsidRPr="001A445E">
        <w:rPr>
          <w:rFonts w:eastAsia="Times New Roman"/>
          <w:color w:val="000000"/>
        </w:rPr>
        <w:t xml:space="preserve">by building patrol vessels and acquiring amphibious vehicles. </w:t>
      </w:r>
      <w:r w:rsidRPr="001A445E">
        <w:rPr>
          <w:rFonts w:eastAsia="Times New Roman"/>
          <w:color w:val="000000"/>
          <w:highlight w:val="cyan"/>
          <w:u w:val="single"/>
        </w:rPr>
        <w:t>Denmark</w:t>
      </w:r>
      <w:r w:rsidRPr="001A445E">
        <w:rPr>
          <w:rFonts w:eastAsia="Times New Roman"/>
          <w:color w:val="000000"/>
        </w:rPr>
        <w:t xml:space="preserve">, for its part, aims to </w:t>
      </w:r>
      <w:r w:rsidRPr="001A445E">
        <w:rPr>
          <w:rFonts w:eastAsia="Times New Roman"/>
          <w:color w:val="000000"/>
          <w:highlight w:val="cyan"/>
          <w:u w:val="single"/>
        </w:rPr>
        <w:t>maintain its sovereignty over Greenland</w:t>
      </w:r>
      <w:r w:rsidRPr="001A445E">
        <w:rPr>
          <w:rFonts w:eastAsia="Times New Roman"/>
          <w:color w:val="000000"/>
          <w:u w:val="single"/>
        </w:rPr>
        <w:t>,</w:t>
      </w:r>
      <w:r w:rsidRPr="001A445E">
        <w:rPr>
          <w:rFonts w:eastAsia="Times New Roman"/>
          <w:color w:val="000000"/>
        </w:rPr>
        <w:t xml:space="preserve"> fully aware of the economic benefits possible from the systematic exploitation of the island and its surrounding waters.</w:t>
      </w:r>
    </w:p>
    <w:p w14:paraId="17B40FC5" w14:textId="77777777" w:rsidR="008B2764" w:rsidRPr="001A445E" w:rsidRDefault="008B2764" w:rsidP="008B2764">
      <w:pPr>
        <w:spacing w:after="0" w:line="240" w:lineRule="auto"/>
        <w:rPr>
          <w:rFonts w:eastAsia="Times New Roman"/>
          <w:sz w:val="24"/>
          <w:szCs w:val="24"/>
        </w:rPr>
      </w:pPr>
    </w:p>
    <w:p w14:paraId="71CDB39B"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Then there’s Russia, which seems to be the main antagonist in all these aspirations for Arctic dominance. Putin’s interests in the Arctic are well known. In recent years, </w:t>
      </w:r>
      <w:r w:rsidRPr="001A445E">
        <w:rPr>
          <w:rFonts w:eastAsia="Times New Roman"/>
          <w:color w:val="000000"/>
          <w:highlight w:val="cyan"/>
          <w:u w:val="single"/>
        </w:rPr>
        <w:t>Russia</w:t>
      </w:r>
      <w:r w:rsidRPr="001A445E">
        <w:rPr>
          <w:rFonts w:eastAsia="Times New Roman"/>
          <w:color w:val="000000"/>
        </w:rPr>
        <w:t xml:space="preserve"> has claimed 50 percent of the total Arctic area. To secure these claims, it </w:t>
      </w:r>
      <w:r w:rsidRPr="001A445E">
        <w:rPr>
          <w:rFonts w:eastAsia="Times New Roman"/>
          <w:color w:val="000000"/>
          <w:highlight w:val="cyan"/>
          <w:u w:val="single"/>
        </w:rPr>
        <w:t>has</w:t>
      </w:r>
      <w:r w:rsidRPr="001A445E">
        <w:rPr>
          <w:rFonts w:eastAsia="Times New Roman"/>
          <w:color w:val="000000"/>
          <w:u w:val="single"/>
        </w:rPr>
        <w:t xml:space="preserve"> since 2013 </w:t>
      </w:r>
      <w:r w:rsidRPr="001A445E">
        <w:rPr>
          <w:rFonts w:eastAsia="Times New Roman"/>
          <w:color w:val="000000"/>
          <w:highlight w:val="cyan"/>
          <w:u w:val="single"/>
        </w:rPr>
        <w:t>been deploying and equipping new military bases with supersonic missiles at key points</w:t>
      </w:r>
      <w:r w:rsidRPr="001A445E">
        <w:rPr>
          <w:rFonts w:eastAsia="Times New Roman"/>
          <w:color w:val="000000"/>
          <w:u w:val="single"/>
        </w:rPr>
        <w:t>,</w:t>
      </w:r>
      <w:r w:rsidRPr="001A445E">
        <w:rPr>
          <w:rFonts w:eastAsia="Times New Roman"/>
          <w:color w:val="000000"/>
        </w:rPr>
        <w:t xml:space="preserve"> while increasing the capacity of bases left over from the days of the Soviet Union. As tensions with the European Union and NATO escalated after Russia annexed Crimea in 2014, Moscow prepared a strategic plan for 2025 that includes increased military maneuvers in the Arctic territory and spending to improve military capabilities in the region. In 2018, Russia deployed Vostok-18, a military exercise involving 300,000 troops, the largest Russian maneuver in the Arctic in more than 40 years.</w:t>
      </w:r>
    </w:p>
    <w:p w14:paraId="7B70469A" w14:textId="77777777" w:rsidR="008B2764" w:rsidRPr="001A445E" w:rsidRDefault="008B2764" w:rsidP="008B2764">
      <w:pPr>
        <w:spacing w:after="0" w:line="240" w:lineRule="auto"/>
        <w:rPr>
          <w:rFonts w:eastAsia="Times New Roman"/>
          <w:sz w:val="24"/>
          <w:szCs w:val="24"/>
        </w:rPr>
      </w:pPr>
    </w:p>
    <w:p w14:paraId="1D51878B"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Now, in the context of economic sanctions on Russia after its invasion of Ukraine, Putin has new, necessary objectives: securing Russia’s dominance over a key resource environment and maintaining control of the northern passage (the Northeast Passage).</w:t>
      </w:r>
    </w:p>
    <w:p w14:paraId="5BC9B43D" w14:textId="77777777" w:rsidR="008B2764" w:rsidRPr="001A445E" w:rsidRDefault="008B2764" w:rsidP="008B2764">
      <w:pPr>
        <w:spacing w:after="0" w:line="240" w:lineRule="auto"/>
        <w:rPr>
          <w:rFonts w:eastAsia="Times New Roman"/>
          <w:sz w:val="24"/>
          <w:szCs w:val="24"/>
        </w:rPr>
      </w:pPr>
    </w:p>
    <w:p w14:paraId="641472B5"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highlight w:val="cyan"/>
          <w:u w:val="single"/>
        </w:rPr>
        <w:t>From time to time, as the ice continues to melt and their strategic positions shift, every state bordering the Arctic Sea makes a claim to Arctic territory</w:t>
      </w:r>
      <w:r w:rsidRPr="001A445E">
        <w:rPr>
          <w:rFonts w:eastAsia="Times New Roman"/>
          <w:color w:val="000000"/>
        </w:rPr>
        <w:t xml:space="preserve">. For its part, the </w:t>
      </w:r>
      <w:r w:rsidRPr="001A445E">
        <w:rPr>
          <w:rFonts w:eastAsia="Times New Roman"/>
          <w:color w:val="000000"/>
          <w:highlight w:val="cyan"/>
          <w:u w:val="single"/>
        </w:rPr>
        <w:t>E</w:t>
      </w:r>
      <w:r w:rsidRPr="001A445E">
        <w:rPr>
          <w:rFonts w:eastAsia="Times New Roman"/>
          <w:color w:val="000000"/>
        </w:rPr>
        <w:t xml:space="preserve">uropean </w:t>
      </w:r>
      <w:r w:rsidRPr="001A445E">
        <w:rPr>
          <w:rFonts w:eastAsia="Times New Roman"/>
          <w:color w:val="000000"/>
          <w:highlight w:val="cyan"/>
          <w:u w:val="single"/>
        </w:rPr>
        <w:t>U</w:t>
      </w:r>
      <w:r w:rsidRPr="001A445E">
        <w:rPr>
          <w:rFonts w:eastAsia="Times New Roman"/>
          <w:color w:val="000000"/>
        </w:rPr>
        <w:t xml:space="preserve">nion </w:t>
      </w:r>
      <w:r w:rsidRPr="001A445E">
        <w:rPr>
          <w:rFonts w:eastAsia="Times New Roman"/>
          <w:color w:val="000000"/>
          <w:highlight w:val="cyan"/>
          <w:u w:val="single"/>
        </w:rPr>
        <w:t>invested €1.2 billion</w:t>
      </w:r>
      <w:r w:rsidRPr="001A445E">
        <w:rPr>
          <w:rFonts w:eastAsia="Times New Roman"/>
          <w:color w:val="000000"/>
        </w:rPr>
        <w:t xml:space="preserve"> from 2007 to 2013 </w:t>
      </w:r>
      <w:r w:rsidRPr="001A445E">
        <w:rPr>
          <w:rFonts w:eastAsia="Times New Roman"/>
          <w:color w:val="000000"/>
          <w:highlight w:val="cyan"/>
          <w:u w:val="single"/>
        </w:rPr>
        <w:t>in</w:t>
      </w:r>
      <w:r w:rsidRPr="001A445E">
        <w:rPr>
          <w:rFonts w:eastAsia="Times New Roman"/>
          <w:color w:val="000000"/>
          <w:u w:val="single"/>
        </w:rPr>
        <w:t xml:space="preserve"> </w:t>
      </w:r>
      <w:r w:rsidRPr="001A445E">
        <w:rPr>
          <w:rFonts w:eastAsia="Times New Roman"/>
          <w:color w:val="000000"/>
        </w:rPr>
        <w:t>the</w:t>
      </w:r>
      <w:r w:rsidRPr="001A445E">
        <w:rPr>
          <w:rFonts w:eastAsia="Times New Roman"/>
          <w:color w:val="000000"/>
          <w:u w:val="single"/>
        </w:rPr>
        <w:t xml:space="preserve"> </w:t>
      </w:r>
      <w:r w:rsidRPr="001A445E">
        <w:rPr>
          <w:rFonts w:eastAsia="Times New Roman"/>
          <w:color w:val="000000"/>
          <w:highlight w:val="cyan"/>
          <w:u w:val="single"/>
        </w:rPr>
        <w:t>economic development</w:t>
      </w:r>
      <w:r w:rsidRPr="001A445E">
        <w:rPr>
          <w:rFonts w:eastAsia="Times New Roman"/>
          <w:color w:val="000000"/>
        </w:rPr>
        <w:t xml:space="preserve"> of Arctic territories. Against the backdrop of tensions between Russia and NATO partners, it is only a matter of time before competing claims are made, one country’s claim is declared illegitimate by another country, and open disputes erupt over specific maritime or land areas.</w:t>
      </w:r>
    </w:p>
    <w:p w14:paraId="7F816ED4" w14:textId="77777777" w:rsidR="008B2764" w:rsidRPr="001A445E" w:rsidRDefault="008B2764" w:rsidP="008B2764">
      <w:pPr>
        <w:spacing w:after="0" w:line="240" w:lineRule="auto"/>
        <w:rPr>
          <w:rFonts w:eastAsia="Times New Roman"/>
          <w:sz w:val="24"/>
          <w:szCs w:val="24"/>
        </w:rPr>
      </w:pPr>
    </w:p>
    <w:p w14:paraId="2385BC7E"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Even powers far from the Arctic Circle are beginning to extend their influence, adding to the already open tensions. </w:t>
      </w:r>
      <w:r w:rsidRPr="001A445E">
        <w:rPr>
          <w:rFonts w:eastAsia="Times New Roman"/>
          <w:color w:val="000000"/>
          <w:highlight w:val="cyan"/>
          <w:u w:val="single"/>
        </w:rPr>
        <w:t>China invests $60 million in polar research each year</w:t>
      </w:r>
      <w:r w:rsidRPr="001A445E">
        <w:rPr>
          <w:rFonts w:eastAsia="Times New Roman"/>
          <w:color w:val="000000"/>
        </w:rPr>
        <w:t xml:space="preserve"> and will soon have as many icebreaking ships as Arctic countries like Norway. The northern route has begun to become important as part of Beijing’s plans for its “New Silk Road,” which means it’s only a matter of time before China seeks to increase its military presence in the area, as it has already been doing in Africa and other parts of Asia.</w:t>
      </w:r>
    </w:p>
    <w:p w14:paraId="5C9D02D1" w14:textId="77777777" w:rsidR="008B2764" w:rsidRPr="001A445E" w:rsidRDefault="008B2764" w:rsidP="008B2764">
      <w:pPr>
        <w:spacing w:after="0" w:line="240" w:lineRule="auto"/>
        <w:rPr>
          <w:rFonts w:eastAsia="Times New Roman"/>
          <w:sz w:val="24"/>
          <w:szCs w:val="24"/>
        </w:rPr>
      </w:pPr>
    </w:p>
    <w:p w14:paraId="0E81EBFD"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Within the Arctic territories themselves, the Inuit peoples and First Nations in both Canada and Greenland are talking more and more about independence, a reaction to their imperialist domination by the Canadian and Danish states. The isolation to which the Canadian government has subjected the Native peoples for decades, and the systematic exploitation of their resources, have combined to create harsh social exclusion and conditions of poverty far worse than anywhere else in the country. The lack of opportunities that Canadian policies impose on these people is also responsible some of the highest suicide rates in the world.</w:t>
      </w:r>
    </w:p>
    <w:p w14:paraId="2946F725" w14:textId="77777777" w:rsidR="008B2764" w:rsidRPr="001A445E" w:rsidRDefault="008B2764" w:rsidP="008B2764">
      <w:pPr>
        <w:spacing w:after="0" w:line="240" w:lineRule="auto"/>
        <w:rPr>
          <w:rFonts w:eastAsia="Times New Roman"/>
          <w:sz w:val="24"/>
          <w:szCs w:val="24"/>
        </w:rPr>
      </w:pPr>
    </w:p>
    <w:p w14:paraId="2283FCB1"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Greenland remains a semicolonial territory that, despite having a nominal self-government, remains under the tutelage of Copenhagen. </w:t>
      </w:r>
      <w:r w:rsidRPr="001A445E">
        <w:rPr>
          <w:rFonts w:eastAsia="Times New Roman"/>
          <w:color w:val="000000"/>
          <w:highlight w:val="cyan"/>
          <w:u w:val="single"/>
        </w:rPr>
        <w:t>The desire of Greenland’s</w:t>
      </w:r>
      <w:r w:rsidRPr="001A445E">
        <w:rPr>
          <w:rFonts w:eastAsia="Times New Roman"/>
          <w:color w:val="000000"/>
        </w:rPr>
        <w:t xml:space="preserve"> Inuit peoples for self-determination are being used </w:t>
      </w:r>
      <w:r w:rsidRPr="001A445E">
        <w:rPr>
          <w:rFonts w:eastAsia="Times New Roman"/>
          <w:color w:val="000000"/>
          <w:highlight w:val="cyan"/>
          <w:u w:val="single"/>
        </w:rPr>
        <w:t>by the United States, China, and other powers</w:t>
      </w:r>
      <w:r w:rsidRPr="001A445E">
        <w:rPr>
          <w:rFonts w:eastAsia="Times New Roman"/>
          <w:color w:val="000000"/>
        </w:rPr>
        <w:t xml:space="preserve"> as they </w:t>
      </w:r>
      <w:r w:rsidRPr="001A445E">
        <w:rPr>
          <w:rFonts w:eastAsia="Times New Roman"/>
          <w:color w:val="000000"/>
          <w:highlight w:val="cyan"/>
          <w:u w:val="single"/>
        </w:rPr>
        <w:t>seek to establish their energy companie</w:t>
      </w:r>
      <w:r w:rsidRPr="001A445E">
        <w:rPr>
          <w:rFonts w:eastAsia="Times New Roman"/>
          <w:color w:val="000000"/>
          <w:highlight w:val="cyan"/>
        </w:rPr>
        <w:t>s</w:t>
      </w:r>
      <w:r w:rsidRPr="001A445E">
        <w:rPr>
          <w:rFonts w:eastAsia="Times New Roman"/>
          <w:color w:val="000000"/>
        </w:rPr>
        <w:t xml:space="preserve"> in the territory </w:t>
      </w:r>
      <w:r w:rsidRPr="001A445E">
        <w:rPr>
          <w:rFonts w:eastAsia="Times New Roman"/>
          <w:color w:val="000000"/>
          <w:highlight w:val="cyan"/>
          <w:u w:val="single"/>
        </w:rPr>
        <w:t>and exploit the enormous reserves of diverse natural resources</w:t>
      </w:r>
      <w:r w:rsidRPr="001A445E">
        <w:rPr>
          <w:rFonts w:eastAsia="Times New Roman"/>
          <w:color w:val="000000"/>
        </w:rPr>
        <w:t>, including uranium, gold, and zinc that are being found under the ice. This U.S. interest in Greenland was reinforced by Donald Trump when he proposed to Denmark that the United States purchase the island, but despite that comical request the objective has been building gradually, with contracts that open the way for the U.S. mining in the territory — including one signed in 2020 for 11 billion euros.</w:t>
      </w:r>
    </w:p>
    <w:p w14:paraId="3C81D942" w14:textId="77777777" w:rsidR="008B2764" w:rsidRPr="001A445E" w:rsidRDefault="008B2764" w:rsidP="008B2764">
      <w:pPr>
        <w:spacing w:after="0" w:line="240" w:lineRule="auto"/>
        <w:rPr>
          <w:rFonts w:eastAsia="Times New Roman"/>
          <w:sz w:val="24"/>
          <w:szCs w:val="24"/>
        </w:rPr>
      </w:pPr>
    </w:p>
    <w:p w14:paraId="5C789357"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Thaw: Problem for the World, Advantage for the Imperialists?</w:t>
      </w:r>
    </w:p>
    <w:p w14:paraId="18B94CB2"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Prior to the NATO summit in Madrid, NATO secretary-general Jens Stoltenberg and the Spanish State’s prime minister, Pedro Sánchez, had emphasized that one its main topics would be to address how to cooperatively mitigate the effects of the climate crisis. Nothing could be further from the truth. </w:t>
      </w:r>
      <w:r w:rsidRPr="001A445E">
        <w:rPr>
          <w:rFonts w:eastAsia="Times New Roman"/>
          <w:color w:val="000000"/>
          <w:highlight w:val="cyan"/>
          <w:u w:val="single"/>
        </w:rPr>
        <w:t xml:space="preserve">NATO, Russia, and other powers such as China are actually </w:t>
      </w:r>
      <w:r w:rsidRPr="001A445E">
        <w:rPr>
          <w:rFonts w:eastAsia="Times New Roman"/>
          <w:b/>
          <w:bCs/>
          <w:color w:val="000000"/>
          <w:highlight w:val="cyan"/>
          <w:u w:val="single"/>
        </w:rPr>
        <w:t>interested in a thawing Arctic,</w:t>
      </w:r>
      <w:r w:rsidRPr="001A445E">
        <w:rPr>
          <w:rFonts w:eastAsia="Times New Roman"/>
          <w:color w:val="000000"/>
          <w:highlight w:val="cyan"/>
          <w:u w:val="single"/>
        </w:rPr>
        <w:t xml:space="preserve"> which increases possibilities for exploiting natural resources that until now have been largely untouched, for colonizing territories difficult to take over when their climates were more extreme, and for opening and facilitating commercial travel through the Arctic Sea</w:t>
      </w:r>
      <w:r w:rsidRPr="001A445E">
        <w:rPr>
          <w:rFonts w:eastAsia="Times New Roman"/>
          <w:color w:val="000000"/>
        </w:rPr>
        <w:t>. Opening the Arctic Sea would significantly shorten the route between Asia and Europe, which is why commercial giants such as China have begun to include it in their plans for expansion and commercial hegemony.</w:t>
      </w:r>
    </w:p>
    <w:p w14:paraId="17C00535" w14:textId="77777777" w:rsidR="008B2764" w:rsidRPr="001A445E" w:rsidRDefault="008B2764" w:rsidP="008B2764">
      <w:pPr>
        <w:spacing w:after="0" w:line="240" w:lineRule="auto"/>
        <w:rPr>
          <w:rFonts w:eastAsia="Times New Roman"/>
          <w:sz w:val="24"/>
          <w:szCs w:val="24"/>
        </w:rPr>
      </w:pPr>
    </w:p>
    <w:p w14:paraId="3C94931A"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January 2022 saw about 184 ships making the voyage through the Arctic, an increase of 15 percent over the same month one year earlier. While most of these ships were fishing vessels, more oil and gas tankers are poised to appear in the region. The Arctic accounts for an estimated one-fourth of the planet’s oil and gas reserves, and states are beginning to test that figure. Nearly 600 mining and gas exploration projects are already underway, with that number expected to grow by 20 percent. Add to oil and gas the other resources of the Arctic, such as rare earths, and the value is thought to be $1 trillion.</w:t>
      </w:r>
    </w:p>
    <w:p w14:paraId="2ADC25E9" w14:textId="77777777" w:rsidR="008B2764" w:rsidRPr="001A445E" w:rsidRDefault="008B2764" w:rsidP="008B2764">
      <w:pPr>
        <w:spacing w:after="0" w:line="240" w:lineRule="auto"/>
        <w:rPr>
          <w:rFonts w:eastAsia="Times New Roman"/>
          <w:sz w:val="24"/>
          <w:szCs w:val="24"/>
        </w:rPr>
      </w:pPr>
    </w:p>
    <w:p w14:paraId="5AA730D6" w14:textId="77777777" w:rsidR="008B2764" w:rsidRPr="001A445E" w:rsidRDefault="008B2764" w:rsidP="008B2764">
      <w:pPr>
        <w:spacing w:after="0" w:line="240" w:lineRule="auto"/>
        <w:rPr>
          <w:rFonts w:eastAsia="Times New Roman"/>
          <w:sz w:val="24"/>
          <w:szCs w:val="24"/>
          <w:u w:val="single"/>
        </w:rPr>
      </w:pPr>
      <w:r w:rsidRPr="001A445E">
        <w:rPr>
          <w:rFonts w:eastAsia="Times New Roman"/>
          <w:color w:val="000000"/>
          <w:highlight w:val="cyan"/>
          <w:u w:val="single"/>
        </w:rPr>
        <w:t>The lack of any effective regulation of the territory makes the disappearance of the ice a key opportunity for capitalist powers to become contestants in a new polluting game in which tensions are growing between all the countries involved</w:t>
      </w:r>
      <w:r w:rsidRPr="001A445E">
        <w:rPr>
          <w:rFonts w:eastAsia="Times New Roman"/>
          <w:color w:val="000000"/>
          <w:u w:val="single"/>
        </w:rPr>
        <w:t>.</w:t>
      </w:r>
    </w:p>
    <w:p w14:paraId="5B096FBC" w14:textId="77777777" w:rsidR="008B2764" w:rsidRPr="001A445E" w:rsidRDefault="008B2764" w:rsidP="008B2764">
      <w:pPr>
        <w:spacing w:after="0" w:line="240" w:lineRule="auto"/>
        <w:rPr>
          <w:rFonts w:eastAsia="Times New Roman"/>
          <w:sz w:val="24"/>
          <w:szCs w:val="24"/>
        </w:rPr>
      </w:pPr>
    </w:p>
    <w:p w14:paraId="14107204"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The Arctic ice cover is melting at a yearly rate of 12 percent. The loss in Greenland is even more worrying: more than 5,000 gigatons of ice have been lost in the last two decades, with no reversal in sight. The frenetic melting of the poles will, according to studies, cause a rise in sea levels that will cause floods around the world, with catastrophic consequences for more than 400 million people.1</w:t>
      </w:r>
    </w:p>
    <w:p w14:paraId="55F2BA73" w14:textId="77777777" w:rsidR="008B2764" w:rsidRPr="001A445E" w:rsidRDefault="008B2764" w:rsidP="008B2764">
      <w:pPr>
        <w:spacing w:after="0" w:line="240" w:lineRule="auto"/>
        <w:rPr>
          <w:rFonts w:eastAsia="Times New Roman"/>
          <w:sz w:val="24"/>
          <w:szCs w:val="24"/>
        </w:rPr>
      </w:pPr>
    </w:p>
    <w:p w14:paraId="5BE7B40E"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We Need a Way Out of Escalating War in the Arctic</w:t>
      </w:r>
    </w:p>
    <w:p w14:paraId="62F3549A"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We face entrenchment and militarization in the Arctic, with increasingly direct confrontation between NATO and Russia and the involvement of other actors such as China. Simply put, an open military clash in the future cannot be ruled out. </w:t>
      </w:r>
      <w:r w:rsidRPr="001A445E">
        <w:rPr>
          <w:rFonts w:eastAsia="Times New Roman"/>
          <w:color w:val="000000"/>
          <w:highlight w:val="cyan"/>
          <w:u w:val="single"/>
        </w:rPr>
        <w:t>The hegemonic imperialist powers and the emerging powers all aspire to conquest and domination. They seek to systematically exploit large parts of the territory</w:t>
      </w:r>
      <w:r w:rsidRPr="001A445E">
        <w:rPr>
          <w:rFonts w:eastAsia="Times New Roman"/>
          <w:color w:val="000000"/>
        </w:rPr>
        <w:t>. They are abandoning any pretense of cooperation and diplomacy that once existed.</w:t>
      </w:r>
    </w:p>
    <w:p w14:paraId="2C0177C8" w14:textId="77777777" w:rsidR="008B2764" w:rsidRPr="001A445E" w:rsidRDefault="008B2764" w:rsidP="008B2764">
      <w:pPr>
        <w:spacing w:after="0" w:line="240" w:lineRule="auto"/>
        <w:rPr>
          <w:rFonts w:eastAsia="Times New Roman"/>
          <w:sz w:val="24"/>
          <w:szCs w:val="24"/>
        </w:rPr>
      </w:pPr>
    </w:p>
    <w:p w14:paraId="4F5CF358" w14:textId="77777777" w:rsidR="008B2764" w:rsidRPr="001A445E" w:rsidRDefault="008B2764" w:rsidP="008B2764">
      <w:pPr>
        <w:spacing w:after="0" w:line="240" w:lineRule="auto"/>
        <w:rPr>
          <w:rFonts w:eastAsia="Times New Roman"/>
          <w:sz w:val="24"/>
          <w:szCs w:val="24"/>
          <w:u w:val="single"/>
        </w:rPr>
      </w:pPr>
      <w:r w:rsidRPr="001A445E">
        <w:rPr>
          <w:rFonts w:eastAsia="Times New Roman"/>
          <w:b/>
          <w:bCs/>
          <w:color w:val="000000"/>
          <w:highlight w:val="cyan"/>
          <w:u w:val="single"/>
        </w:rPr>
        <w:t>To ensure their capitalist interests</w:t>
      </w:r>
      <w:r w:rsidRPr="001A445E">
        <w:rPr>
          <w:rFonts w:eastAsia="Times New Roman"/>
          <w:color w:val="000000"/>
        </w:rPr>
        <w:t xml:space="preserve">, the imperialist countries are increasing their military expenditures as they prepare for new confrontations and to redouble their plundering of the world’s people. </w:t>
      </w:r>
      <w:r w:rsidRPr="001A445E">
        <w:rPr>
          <w:rFonts w:eastAsia="Times New Roman"/>
          <w:color w:val="000000"/>
          <w:highlight w:val="cyan"/>
          <w:u w:val="single"/>
        </w:rPr>
        <w:t>This will mean destroying ecosystems that are key to human life, putting at risk millions of people and leading to irreversible consequences for the environment.</w:t>
      </w:r>
    </w:p>
    <w:p w14:paraId="3BF05FF2" w14:textId="77777777" w:rsidR="008B2764" w:rsidRPr="001A445E" w:rsidRDefault="008B2764" w:rsidP="008B2764">
      <w:pPr>
        <w:spacing w:after="0" w:line="240" w:lineRule="auto"/>
        <w:rPr>
          <w:rFonts w:eastAsia="Times New Roman"/>
          <w:sz w:val="24"/>
          <w:szCs w:val="24"/>
        </w:rPr>
      </w:pPr>
    </w:p>
    <w:p w14:paraId="0F9D8CC0"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In the face of this greater warmongering, </w:t>
      </w:r>
      <w:r w:rsidRPr="001A445E">
        <w:rPr>
          <w:rFonts w:eastAsia="Times New Roman"/>
          <w:color w:val="000000"/>
          <w:u w:val="single"/>
        </w:rPr>
        <w:t>o</w:t>
      </w:r>
      <w:r w:rsidRPr="001A445E">
        <w:rPr>
          <w:rFonts w:eastAsia="Times New Roman"/>
          <w:color w:val="000000"/>
          <w:highlight w:val="cyan"/>
          <w:u w:val="single"/>
        </w:rPr>
        <w:t>nly the world’s working class and oppressed can offer a progressive solution</w:t>
      </w:r>
      <w:r w:rsidRPr="001A445E">
        <w:rPr>
          <w:rFonts w:eastAsia="Times New Roman"/>
          <w:color w:val="000000"/>
          <w:highlight w:val="cyan"/>
        </w:rPr>
        <w:t>.</w:t>
      </w:r>
      <w:r w:rsidRPr="001A445E">
        <w:rPr>
          <w:rFonts w:eastAsia="Times New Roman"/>
          <w:color w:val="000000"/>
        </w:rPr>
        <w:t xml:space="preserve"> The growing destruction of the Arctic, the worsening climate crisis, the exploitation of polluting resources against the will of the Native peoples surrounding the Arctic Sea, and direct war between the planet’s major powers make it urgent — for survival — that </w:t>
      </w:r>
      <w:r w:rsidRPr="001A445E">
        <w:rPr>
          <w:rFonts w:eastAsia="Times New Roman"/>
          <w:color w:val="000000"/>
          <w:highlight w:val="cyan"/>
          <w:u w:val="single"/>
        </w:rPr>
        <w:t>we fight to abolish this destructive capitalist system. We must fight for a socialist society in which workers about our own future on the planet, in a rational way, as we put an end to capitalist private ownership</w:t>
      </w:r>
      <w:r w:rsidRPr="001A445E">
        <w:rPr>
          <w:rFonts w:eastAsia="Times New Roman"/>
          <w:color w:val="000000"/>
          <w:highlight w:val="cyan"/>
        </w:rPr>
        <w:t>.</w:t>
      </w:r>
    </w:p>
    <w:p w14:paraId="2A2D6051" w14:textId="77777777" w:rsidR="008B2764" w:rsidRPr="001A445E" w:rsidRDefault="008B2764" w:rsidP="008B2764">
      <w:pPr>
        <w:spacing w:after="0" w:line="240" w:lineRule="auto"/>
        <w:rPr>
          <w:rFonts w:eastAsia="Times New Roman"/>
          <w:sz w:val="24"/>
          <w:szCs w:val="24"/>
        </w:rPr>
      </w:pPr>
    </w:p>
    <w:p w14:paraId="562B3E7F" w14:textId="6453813B" w:rsidR="008B2764" w:rsidRPr="001A445E" w:rsidRDefault="008B2764" w:rsidP="008B2764">
      <w:pPr>
        <w:spacing w:after="0" w:line="240" w:lineRule="auto"/>
        <w:rPr>
          <w:rFonts w:eastAsia="Times New Roman"/>
          <w:sz w:val="24"/>
          <w:szCs w:val="24"/>
          <w:u w:val="single"/>
        </w:rPr>
      </w:pPr>
      <w:r w:rsidRPr="001A445E">
        <w:rPr>
          <w:rFonts w:eastAsia="Times New Roman"/>
          <w:color w:val="000000"/>
          <w:highlight w:val="cyan"/>
          <w:u w:val="single"/>
        </w:rPr>
        <w:t>Capitalism aims to destroy the planet. Instead, let’s destroy capitalism!</w:t>
      </w:r>
    </w:p>
    <w:p w14:paraId="6A74C30A" w14:textId="1A8C4AD8" w:rsidR="00E63D3D" w:rsidRDefault="00E63D3D" w:rsidP="00343B8E">
      <w:pPr>
        <w:pStyle w:val="Heading3"/>
        <w:rPr>
          <w:rFonts w:cs="Calibri"/>
        </w:rPr>
      </w:pPr>
      <w:r>
        <w:rPr>
          <w:rFonts w:cs="Calibri"/>
        </w:rPr>
        <w:t>Impact---Biod---2NC</w:t>
      </w:r>
    </w:p>
    <w:p w14:paraId="18D3289B" w14:textId="77777777" w:rsidR="00E63D3D" w:rsidRPr="00C43A46" w:rsidRDefault="00E63D3D" w:rsidP="00E63D3D">
      <w:pPr>
        <w:pStyle w:val="Heading4"/>
        <w:rPr>
          <w:rFonts w:cs="Calibri"/>
        </w:rPr>
      </w:pPr>
      <w:r w:rsidRPr="00C43A46">
        <w:rPr>
          <w:rFonts w:cs="Calibri"/>
        </w:rPr>
        <w:t xml:space="preserve">Continuation of </w:t>
      </w:r>
      <w:r w:rsidRPr="00C43A46">
        <w:rPr>
          <w:rFonts w:cs="Calibri"/>
          <w:u w:val="single"/>
        </w:rPr>
        <w:t>capitalism</w:t>
      </w:r>
      <w:r w:rsidRPr="00C43A46">
        <w:rPr>
          <w:rFonts w:cs="Calibri"/>
        </w:rPr>
        <w:t xml:space="preserve"> guarantees </w:t>
      </w:r>
      <w:r w:rsidRPr="00C43A46">
        <w:rPr>
          <w:rFonts w:cs="Calibri"/>
          <w:u w:val="single"/>
        </w:rPr>
        <w:t>biodiversity collapse</w:t>
      </w:r>
      <w:r w:rsidRPr="00C43A46">
        <w:rPr>
          <w:rFonts w:cs="Calibri"/>
        </w:rPr>
        <w:t>---</w:t>
      </w:r>
      <w:r w:rsidRPr="00C43A46">
        <w:rPr>
          <w:rFonts w:cs="Calibri"/>
          <w:u w:val="single"/>
        </w:rPr>
        <w:t>extinction</w:t>
      </w:r>
      <w:r w:rsidRPr="00C43A46">
        <w:rPr>
          <w:rFonts w:cs="Calibri"/>
        </w:rPr>
        <w:t>.</w:t>
      </w:r>
    </w:p>
    <w:p w14:paraId="77C97568" w14:textId="77777777" w:rsidR="00E63D3D" w:rsidRPr="00C43A46" w:rsidRDefault="00E63D3D" w:rsidP="00E63D3D">
      <w:r w:rsidRPr="00C43A46">
        <w:rPr>
          <w:rStyle w:val="Style13ptBold"/>
        </w:rPr>
        <w:t>Marques ’20</w:t>
      </w:r>
      <w:r w:rsidRPr="00C43A46">
        <w:t xml:space="preserve"> [Luiz; 2020; retired professor of history at Unicamp, currently senior professor at Ilum Escola de Ciência; Capitalism and Environmental Collapse, “Collapse of Terrestrial Biodiversity,” Ch. 10]</w:t>
      </w:r>
    </w:p>
    <w:p w14:paraId="06AA1258" w14:textId="77777777" w:rsidR="00E63D3D" w:rsidRPr="00C43A46" w:rsidRDefault="00E63D3D" w:rsidP="00E63D3D">
      <w:pPr>
        <w:rPr>
          <w:sz w:val="16"/>
        </w:rPr>
      </w:pPr>
      <w:r w:rsidRPr="00C43A46">
        <w:rPr>
          <w:rStyle w:val="StyleUnderline"/>
          <w:highlight w:val="cyan"/>
        </w:rPr>
        <w:t>Societies’</w:t>
      </w:r>
      <w:r w:rsidRPr="00C43A46">
        <w:rPr>
          <w:rStyle w:val="StyleUnderline"/>
        </w:rPr>
        <w:t xml:space="preserve"> </w:t>
      </w:r>
      <w:r w:rsidRPr="00C43A46">
        <w:rPr>
          <w:rStyle w:val="Emphasis"/>
        </w:rPr>
        <w:t xml:space="preserve">very </w:t>
      </w:r>
      <w:r w:rsidRPr="00C43A46">
        <w:rPr>
          <w:rStyle w:val="Emphasis"/>
          <w:highlight w:val="cyan"/>
        </w:rPr>
        <w:t>survival</w:t>
      </w:r>
      <w:r w:rsidRPr="00C43A46">
        <w:rPr>
          <w:rStyle w:val="StyleUnderline"/>
          <w:highlight w:val="cyan"/>
        </w:rPr>
        <w:t xml:space="preserve"> depends on</w:t>
      </w:r>
      <w:r w:rsidRPr="00C43A46">
        <w:rPr>
          <w:rStyle w:val="StyleUnderline"/>
        </w:rPr>
        <w:t xml:space="preserve"> their </w:t>
      </w:r>
      <w:r w:rsidRPr="00C43A46">
        <w:rPr>
          <w:rStyle w:val="StyleUnderline"/>
          <w:highlight w:val="cyan"/>
        </w:rPr>
        <w:t xml:space="preserve">ability to </w:t>
      </w:r>
      <w:r w:rsidRPr="00C43A46">
        <w:rPr>
          <w:rStyle w:val="Emphasis"/>
          <w:highlight w:val="cyan"/>
        </w:rPr>
        <w:t>avert</w:t>
      </w:r>
      <w:r w:rsidRPr="00C43A46">
        <w:rPr>
          <w:rStyle w:val="StyleUnderline"/>
        </w:rPr>
        <w:t xml:space="preserve"> the </w:t>
      </w:r>
      <w:r w:rsidRPr="00C43A46">
        <w:rPr>
          <w:rStyle w:val="Emphasis"/>
          <w:highlight w:val="cyan"/>
        </w:rPr>
        <w:t>impending threat</w:t>
      </w:r>
      <w:r w:rsidRPr="00C43A46">
        <w:rPr>
          <w:rStyle w:val="StyleUnderline"/>
          <w:highlight w:val="cyan"/>
        </w:rPr>
        <w:t xml:space="preserve"> of </w:t>
      </w:r>
      <w:r w:rsidRPr="00C43A46">
        <w:rPr>
          <w:rStyle w:val="Emphasis"/>
          <w:highlight w:val="cyan"/>
        </w:rPr>
        <w:t>biological annihilation</w:t>
      </w:r>
      <w:r w:rsidRPr="00C43A46">
        <w:rPr>
          <w:rStyle w:val="StyleUnderline"/>
          <w:highlight w:val="cyan"/>
        </w:rPr>
        <w:t xml:space="preserve"> via</w:t>
      </w:r>
      <w:r w:rsidRPr="00C43A46">
        <w:rPr>
          <w:rStyle w:val="StyleUnderline"/>
        </w:rPr>
        <w:t xml:space="preserve"> the ongoing </w:t>
      </w:r>
      <w:r w:rsidRPr="00C43A46">
        <w:rPr>
          <w:rStyle w:val="Emphasis"/>
          <w:highlight w:val="cyan"/>
        </w:rPr>
        <w:t>sixth mass extinction</w:t>
      </w:r>
      <w:r w:rsidRPr="00C43A46">
        <w:rPr>
          <w:rStyle w:val="StyleUnderline"/>
        </w:rPr>
        <w:t xml:space="preserve"> of species, </w:t>
      </w:r>
      <w:r w:rsidRPr="00C43A46">
        <w:rPr>
          <w:rStyle w:val="StyleUnderline"/>
          <w:highlight w:val="cyan"/>
        </w:rPr>
        <w:t>triggered</w:t>
      </w:r>
      <w:r w:rsidRPr="00C43A46">
        <w:rPr>
          <w:sz w:val="16"/>
        </w:rPr>
        <w:t xml:space="preserve"> or intensified </w:t>
      </w:r>
      <w:r w:rsidRPr="00C43A46">
        <w:rPr>
          <w:rStyle w:val="StyleUnderline"/>
          <w:highlight w:val="cyan"/>
        </w:rPr>
        <w:t>by</w:t>
      </w:r>
      <w:r w:rsidRPr="00C43A46">
        <w:rPr>
          <w:rStyle w:val="StyleUnderline"/>
        </w:rPr>
        <w:t xml:space="preserve"> the globalization of </w:t>
      </w:r>
      <w:r w:rsidRPr="00C43A46">
        <w:rPr>
          <w:rStyle w:val="Emphasis"/>
          <w:highlight w:val="cyan"/>
        </w:rPr>
        <w:t>capitalism</w:t>
      </w:r>
      <w:r w:rsidRPr="00C43A46">
        <w:rPr>
          <w:sz w:val="16"/>
        </w:rPr>
        <w:t xml:space="preserve"> over the last 50  years. Sir Robert Watson, Chair of IPBES (2016), doesn’t mince his words to say what is at stake: “</w:t>
      </w:r>
      <w:r w:rsidRPr="00C43A46">
        <w:rPr>
          <w:rStyle w:val="StyleUnderline"/>
        </w:rPr>
        <w:t xml:space="preserve">We are </w:t>
      </w:r>
      <w:r w:rsidRPr="00C43A46">
        <w:rPr>
          <w:rStyle w:val="Emphasis"/>
          <w:highlight w:val="cyan"/>
        </w:rPr>
        <w:t>eroding</w:t>
      </w:r>
      <w:r w:rsidRPr="00C43A46">
        <w:rPr>
          <w:rStyle w:val="StyleUnderline"/>
        </w:rPr>
        <w:t xml:space="preserve"> the </w:t>
      </w:r>
      <w:r w:rsidRPr="00C43A46">
        <w:rPr>
          <w:rStyle w:val="Emphasis"/>
        </w:rPr>
        <w:t xml:space="preserve">very </w:t>
      </w:r>
      <w:r w:rsidRPr="00C43A46">
        <w:rPr>
          <w:rStyle w:val="Emphasis"/>
          <w:highlight w:val="cyan"/>
        </w:rPr>
        <w:t>foundations</w:t>
      </w:r>
      <w:r w:rsidRPr="00C43A46">
        <w:rPr>
          <w:rStyle w:val="StyleUnderline"/>
          <w:highlight w:val="cyan"/>
        </w:rPr>
        <w:t xml:space="preserve"> of</w:t>
      </w:r>
      <w:r w:rsidRPr="00C43A46">
        <w:rPr>
          <w:sz w:val="16"/>
        </w:rPr>
        <w:t xml:space="preserve"> our </w:t>
      </w:r>
      <w:r w:rsidRPr="00C43A46">
        <w:rPr>
          <w:rStyle w:val="Emphasis"/>
          <w:highlight w:val="cyan"/>
        </w:rPr>
        <w:t>econ</w:t>
      </w:r>
      <w:r w:rsidRPr="00C43A46">
        <w:rPr>
          <w:rStyle w:val="StyleUnderline"/>
        </w:rPr>
        <w:t xml:space="preserve">omies, </w:t>
      </w:r>
      <w:r w:rsidRPr="00C43A46">
        <w:rPr>
          <w:rStyle w:val="Emphasis"/>
          <w:highlight w:val="cyan"/>
        </w:rPr>
        <w:t>livelihoods</w:t>
      </w:r>
      <w:r w:rsidRPr="00C43A46">
        <w:rPr>
          <w:rStyle w:val="StyleUnderline"/>
          <w:highlight w:val="cyan"/>
        </w:rPr>
        <w:t xml:space="preserve">, </w:t>
      </w:r>
      <w:r w:rsidRPr="00C43A46">
        <w:rPr>
          <w:rStyle w:val="Emphasis"/>
          <w:highlight w:val="cyan"/>
        </w:rPr>
        <w:t>food</w:t>
      </w:r>
      <w:r w:rsidRPr="00C43A46">
        <w:rPr>
          <w:rStyle w:val="StyleUnderline"/>
        </w:rPr>
        <w:t xml:space="preserve"> security, </w:t>
      </w:r>
      <w:r w:rsidRPr="00C43A46">
        <w:rPr>
          <w:rStyle w:val="Emphasis"/>
          <w:highlight w:val="cyan"/>
        </w:rPr>
        <w:t>health</w:t>
      </w:r>
      <w:r w:rsidRPr="00C43A46">
        <w:rPr>
          <w:rStyle w:val="StyleUnderline"/>
          <w:highlight w:val="cyan"/>
        </w:rPr>
        <w:t xml:space="preserve"> and </w:t>
      </w:r>
      <w:r w:rsidRPr="00C43A46">
        <w:rPr>
          <w:rStyle w:val="Emphasis"/>
          <w:highlight w:val="cyan"/>
        </w:rPr>
        <w:t>quality</w:t>
      </w:r>
      <w:r w:rsidRPr="00C43A46">
        <w:rPr>
          <w:rStyle w:val="Emphasis"/>
        </w:rPr>
        <w:t xml:space="preserve"> of life</w:t>
      </w:r>
      <w:r w:rsidRPr="00C43A46">
        <w:rPr>
          <w:rStyle w:val="StyleUnderline"/>
        </w:rPr>
        <w:t xml:space="preserve"> worldwide</w:t>
      </w:r>
      <w:r w:rsidRPr="00C43A46">
        <w:rPr>
          <w:sz w:val="16"/>
        </w:rPr>
        <w:t>.” There is no hyperbole in the claim that the collapse of biodiversity and the acceleration of global warming, two processes that interact in synergy, entail an increasing risk of extinction for the Homo sapiens. As pointed out by Cristiana Paşca Palmer, Executive Secretary of the Convention on Biodiversity (2018), “I hope we aren’t the first species to document our own extinction.” Julia Marton-Lefèvre, former Director General of the International Union for Conservation of Nature (IUCN), reiterates this warning for the umpteenth time in a statement to delegations meeting at Rio+20 in 2012:</w:t>
      </w:r>
    </w:p>
    <w:p w14:paraId="458E5B50" w14:textId="77777777" w:rsidR="00E63D3D" w:rsidRPr="00C43A46" w:rsidRDefault="00E63D3D" w:rsidP="00E63D3D">
      <w:pPr>
        <w:ind w:left="720"/>
        <w:rPr>
          <w:sz w:val="16"/>
        </w:rPr>
      </w:pPr>
      <w:r w:rsidRPr="00C43A46">
        <w:rPr>
          <w:rStyle w:val="Emphasis"/>
          <w:highlight w:val="cyan"/>
        </w:rPr>
        <w:t>Sustainability</w:t>
      </w:r>
      <w:r w:rsidRPr="00C43A46">
        <w:rPr>
          <w:rStyle w:val="StyleUnderline"/>
          <w:highlight w:val="cyan"/>
        </w:rPr>
        <w:t xml:space="preserve"> is</w:t>
      </w:r>
      <w:r w:rsidRPr="00C43A46">
        <w:rPr>
          <w:rStyle w:val="StyleUnderline"/>
        </w:rPr>
        <w:t xml:space="preserve"> a </w:t>
      </w:r>
      <w:r w:rsidRPr="00C43A46">
        <w:rPr>
          <w:rStyle w:val="Emphasis"/>
        </w:rPr>
        <w:t>matter</w:t>
      </w:r>
      <w:r w:rsidRPr="00C43A46">
        <w:rPr>
          <w:rStyle w:val="StyleUnderline"/>
        </w:rPr>
        <w:t xml:space="preserve"> of </w:t>
      </w:r>
      <w:r w:rsidRPr="00C43A46">
        <w:rPr>
          <w:rStyle w:val="Emphasis"/>
          <w:highlight w:val="cyan"/>
        </w:rPr>
        <w:t>life</w:t>
      </w:r>
      <w:r w:rsidRPr="00C43A46">
        <w:rPr>
          <w:rStyle w:val="StyleUnderline"/>
          <w:highlight w:val="cyan"/>
        </w:rPr>
        <w:t xml:space="preserve"> and </w:t>
      </w:r>
      <w:r w:rsidRPr="00C43A46">
        <w:rPr>
          <w:rStyle w:val="Emphasis"/>
          <w:highlight w:val="cyan"/>
        </w:rPr>
        <w:t>death</w:t>
      </w:r>
      <w:r w:rsidRPr="00C43A46">
        <w:rPr>
          <w:sz w:val="16"/>
        </w:rPr>
        <w:t xml:space="preserve"> for people on the planet. A sustainable future cannot be achieved without conserving biological diversity—animal and plant species, their habitats and their genes—not only for nature itself, but also </w:t>
      </w:r>
      <w:r w:rsidRPr="00C43A46">
        <w:rPr>
          <w:rStyle w:val="StyleUnderline"/>
          <w:highlight w:val="cyan"/>
        </w:rPr>
        <w:t xml:space="preserve">for </w:t>
      </w:r>
      <w:r w:rsidRPr="00C43A46">
        <w:rPr>
          <w:rStyle w:val="Emphasis"/>
          <w:highlight w:val="cyan"/>
        </w:rPr>
        <w:t>all 7 billion</w:t>
      </w:r>
      <w:r w:rsidRPr="00C43A46">
        <w:rPr>
          <w:rStyle w:val="StyleUnderline"/>
        </w:rPr>
        <w:t xml:space="preserve"> people</w:t>
      </w:r>
      <w:r w:rsidRPr="00C43A46">
        <w:rPr>
          <w:sz w:val="16"/>
        </w:rPr>
        <w:t xml:space="preserve"> who depend on it.</w:t>
      </w:r>
    </w:p>
    <w:p w14:paraId="0151DF63" w14:textId="77777777" w:rsidR="00E63D3D" w:rsidRPr="00C43A46" w:rsidRDefault="00E63D3D" w:rsidP="00E63D3D">
      <w:pPr>
        <w:rPr>
          <w:sz w:val="16"/>
        </w:rPr>
      </w:pPr>
      <w:r w:rsidRPr="00C43A46">
        <w:rPr>
          <w:sz w:val="16"/>
        </w:rPr>
        <w:t>10.1 Defaunation and Biological Annihilation</w:t>
      </w:r>
    </w:p>
    <w:p w14:paraId="3CF38BD7" w14:textId="77777777" w:rsidR="00E63D3D" w:rsidRPr="00C43A46" w:rsidRDefault="00E63D3D" w:rsidP="00E63D3D">
      <w:pPr>
        <w:rPr>
          <w:sz w:val="16"/>
        </w:rPr>
      </w:pPr>
      <w:r w:rsidRPr="00C43A46">
        <w:rPr>
          <w:sz w:val="16"/>
        </w:rPr>
        <w:t xml:space="preserve">Rodolfo Dirzo, Mauro Galetti, Ben Collen, and other co-authors of a review titled “Defaunation in the Anthropocene” (2014) conceptualize one of the central aspects of the current sixth mass extinction of species: the term defaunation is used to denote the loss of both species and populations of wildlife, as well as local declines in abundance of individuals. The </w:t>
      </w:r>
      <w:r w:rsidRPr="00C43A46">
        <w:rPr>
          <w:rStyle w:val="Emphasis"/>
          <w:highlight w:val="cyan"/>
        </w:rPr>
        <w:t>defaunation</w:t>
      </w:r>
      <w:r w:rsidRPr="00C43A46">
        <w:rPr>
          <w:rStyle w:val="StyleUnderline"/>
        </w:rPr>
        <w:t xml:space="preserve"> process </w:t>
      </w:r>
      <w:r w:rsidRPr="00C43A46">
        <w:rPr>
          <w:rStyle w:val="StyleUnderline"/>
          <w:highlight w:val="cyan"/>
        </w:rPr>
        <w:t xml:space="preserve">is in </w:t>
      </w:r>
      <w:r w:rsidRPr="00C43A46">
        <w:rPr>
          <w:rStyle w:val="Emphasis"/>
          <w:highlight w:val="cyan"/>
        </w:rPr>
        <w:t>full swing</w:t>
      </w:r>
      <w:r w:rsidRPr="00C43A46">
        <w:rPr>
          <w:sz w:val="16"/>
        </w:rPr>
        <w:t>:</w:t>
      </w:r>
    </w:p>
    <w:p w14:paraId="66489DC2" w14:textId="77777777" w:rsidR="00E63D3D" w:rsidRPr="00C43A46" w:rsidRDefault="00E63D3D" w:rsidP="00E63D3D">
      <w:pPr>
        <w:ind w:left="720"/>
        <w:rPr>
          <w:sz w:val="16"/>
        </w:rPr>
      </w:pPr>
      <w:r w:rsidRPr="00C43A46">
        <w:rPr>
          <w:sz w:val="16"/>
        </w:rPr>
        <w:t xml:space="preserve">In the past 500 years, </w:t>
      </w:r>
      <w:r w:rsidRPr="00C43A46">
        <w:rPr>
          <w:rStyle w:val="StyleUnderline"/>
          <w:highlight w:val="cyan"/>
        </w:rPr>
        <w:t>humans</w:t>
      </w:r>
      <w:r w:rsidRPr="00C43A46">
        <w:rPr>
          <w:rStyle w:val="StyleUnderline"/>
        </w:rPr>
        <w:t xml:space="preserve"> have </w:t>
      </w:r>
      <w:r w:rsidRPr="00C43A46">
        <w:rPr>
          <w:rStyle w:val="Emphasis"/>
          <w:highlight w:val="cyan"/>
        </w:rPr>
        <w:t>triggered</w:t>
      </w:r>
      <w:r w:rsidRPr="00C43A46">
        <w:rPr>
          <w:rStyle w:val="StyleUnderline"/>
        </w:rPr>
        <w:t xml:space="preserve"> a </w:t>
      </w:r>
      <w:r w:rsidRPr="00C43A46">
        <w:rPr>
          <w:rStyle w:val="Emphasis"/>
        </w:rPr>
        <w:t>wave</w:t>
      </w:r>
      <w:r w:rsidRPr="00C43A46">
        <w:rPr>
          <w:rStyle w:val="StyleUnderline"/>
        </w:rPr>
        <w:t xml:space="preserve"> of </w:t>
      </w:r>
      <w:r w:rsidRPr="00C43A46">
        <w:rPr>
          <w:rStyle w:val="Emphasis"/>
        </w:rPr>
        <w:t>extinction</w:t>
      </w:r>
      <w:r w:rsidRPr="00C43A46">
        <w:rPr>
          <w:rStyle w:val="StyleUnderline"/>
        </w:rPr>
        <w:t xml:space="preserve">, threat, and </w:t>
      </w:r>
      <w:r w:rsidRPr="00C43A46">
        <w:rPr>
          <w:rStyle w:val="StyleUnderline"/>
          <w:highlight w:val="cyan"/>
        </w:rPr>
        <w:t xml:space="preserve">local </w:t>
      </w:r>
      <w:r w:rsidRPr="00C43A46">
        <w:rPr>
          <w:rStyle w:val="Emphasis"/>
          <w:highlight w:val="cyan"/>
        </w:rPr>
        <w:t>population declines</w:t>
      </w:r>
      <w:r w:rsidRPr="00C43A46">
        <w:rPr>
          <w:rStyle w:val="StyleUnderline"/>
        </w:rPr>
        <w:t xml:space="preserve"> that</w:t>
      </w:r>
      <w:r w:rsidRPr="00C43A46">
        <w:rPr>
          <w:sz w:val="16"/>
        </w:rPr>
        <w:t xml:space="preserve"> may be </w:t>
      </w:r>
      <w:r w:rsidRPr="00C43A46">
        <w:rPr>
          <w:rStyle w:val="Emphasis"/>
        </w:rPr>
        <w:t>comparable</w:t>
      </w:r>
      <w:r w:rsidRPr="00C43A46">
        <w:rPr>
          <w:rStyle w:val="StyleUnderline"/>
        </w:rPr>
        <w:t xml:space="preserve"> in both </w:t>
      </w:r>
      <w:r w:rsidRPr="00C43A46">
        <w:rPr>
          <w:rStyle w:val="Emphasis"/>
        </w:rPr>
        <w:t>rate</w:t>
      </w:r>
      <w:r w:rsidRPr="00C43A46">
        <w:rPr>
          <w:rStyle w:val="StyleUnderline"/>
        </w:rPr>
        <w:t xml:space="preserve"> and </w:t>
      </w:r>
      <w:r w:rsidRPr="00C43A46">
        <w:rPr>
          <w:rStyle w:val="Emphasis"/>
        </w:rPr>
        <w:t>magnitude</w:t>
      </w:r>
      <w:r w:rsidRPr="00C43A46">
        <w:rPr>
          <w:rStyle w:val="StyleUnderline"/>
        </w:rPr>
        <w:t xml:space="preserve"> with the </w:t>
      </w:r>
      <w:r w:rsidRPr="00C43A46">
        <w:rPr>
          <w:rStyle w:val="Emphasis"/>
        </w:rPr>
        <w:t>five previous</w:t>
      </w:r>
      <w:r w:rsidRPr="00C43A46">
        <w:rPr>
          <w:rStyle w:val="StyleUnderline"/>
        </w:rPr>
        <w:t xml:space="preserve"> mass extinctions</w:t>
      </w:r>
      <w:r w:rsidRPr="00C43A46">
        <w:rPr>
          <w:sz w:val="16"/>
        </w:rPr>
        <w:t xml:space="preserve"> of Earth’s history. Similar to other mass extinction events, the effects of this “sixth extinction wave” extend across taxonomic groups, but they are also selective, with some taxonomic groups and regions being particularly affected. (…) So profound is this problem that we have applied the term “defaunation” to describe it.</w:t>
      </w:r>
    </w:p>
    <w:p w14:paraId="0AD8FAF0" w14:textId="77777777" w:rsidR="00E63D3D" w:rsidRPr="00C43A46" w:rsidRDefault="00E63D3D" w:rsidP="00E63D3D">
      <w:pPr>
        <w:rPr>
          <w:sz w:val="16"/>
        </w:rPr>
      </w:pPr>
      <w:r w:rsidRPr="00C43A46">
        <w:rPr>
          <w:sz w:val="16"/>
        </w:rPr>
        <w:t>In a 2017 article, Gerardo Ceballos, Paul Ehrlich, and, again, Rodolfo Dirzo warn about the false impression that the threat of biological annihilation is not imminent:</w:t>
      </w:r>
    </w:p>
    <w:p w14:paraId="411F8C66" w14:textId="77777777" w:rsidR="00E63D3D" w:rsidRPr="00C43A46" w:rsidRDefault="00E63D3D" w:rsidP="00E63D3D">
      <w:pPr>
        <w:ind w:left="720"/>
        <w:rPr>
          <w:sz w:val="16"/>
        </w:rPr>
      </w:pPr>
      <w:r w:rsidRPr="00C43A46">
        <w:rPr>
          <w:rStyle w:val="StyleUnderline"/>
        </w:rPr>
        <w:t xml:space="preserve">The </w:t>
      </w:r>
      <w:r w:rsidRPr="00C43A46">
        <w:rPr>
          <w:rStyle w:val="Emphasis"/>
        </w:rPr>
        <w:t xml:space="preserve">strong </w:t>
      </w:r>
      <w:r w:rsidRPr="00C43A46">
        <w:rPr>
          <w:rStyle w:val="Emphasis"/>
          <w:highlight w:val="cyan"/>
        </w:rPr>
        <w:t>focus</w:t>
      </w:r>
      <w:r w:rsidRPr="00C43A46">
        <w:rPr>
          <w:rStyle w:val="StyleUnderline"/>
          <w:highlight w:val="cyan"/>
        </w:rPr>
        <w:t xml:space="preserve"> on species extinctions</w:t>
      </w:r>
      <w:r w:rsidRPr="00C43A46">
        <w:rPr>
          <w:sz w:val="16"/>
        </w:rPr>
        <w:t xml:space="preserve">, a critical aspect of the contemporary pulse of biological extinction, leads to a common misimpression that Earth’s biota is not immediately threatened, just slowly entering an episode of major biodiversity loss. This view </w:t>
      </w:r>
      <w:r w:rsidRPr="00C43A46">
        <w:rPr>
          <w:rStyle w:val="Emphasis"/>
          <w:highlight w:val="cyan"/>
        </w:rPr>
        <w:t>overlooks</w:t>
      </w:r>
      <w:r w:rsidRPr="00C43A46">
        <w:rPr>
          <w:rStyle w:val="StyleUnderline"/>
        </w:rPr>
        <w:t xml:space="preserve"> the current </w:t>
      </w:r>
      <w:r w:rsidRPr="00C43A46">
        <w:rPr>
          <w:rStyle w:val="StyleUnderline"/>
          <w:highlight w:val="cyan"/>
        </w:rPr>
        <w:t>trends of population declines</w:t>
      </w:r>
      <w:r w:rsidRPr="00C43A46">
        <w:rPr>
          <w:rStyle w:val="StyleUnderline"/>
        </w:rPr>
        <w:t xml:space="preserve"> and extinctions. Using a sample of </w:t>
      </w:r>
      <w:r w:rsidRPr="00C43A46">
        <w:rPr>
          <w:rStyle w:val="Emphasis"/>
        </w:rPr>
        <w:t>27,600</w:t>
      </w:r>
      <w:r w:rsidRPr="00C43A46">
        <w:rPr>
          <w:sz w:val="16"/>
        </w:rPr>
        <w:t xml:space="preserve"> terrestrial vertebrate </w:t>
      </w:r>
      <w:r w:rsidRPr="00C43A46">
        <w:rPr>
          <w:rStyle w:val="StyleUnderline"/>
        </w:rPr>
        <w:t>species</w:t>
      </w:r>
      <w:r w:rsidRPr="00C43A46">
        <w:rPr>
          <w:sz w:val="16"/>
        </w:rPr>
        <w:t xml:space="preserve">, and a more detailed analysis of 177 mammal species, </w:t>
      </w:r>
      <w:r w:rsidRPr="00C43A46">
        <w:rPr>
          <w:rStyle w:val="StyleUnderline"/>
        </w:rPr>
        <w:t xml:space="preserve">we show the </w:t>
      </w:r>
      <w:r w:rsidRPr="00C43A46">
        <w:rPr>
          <w:rStyle w:val="Emphasis"/>
        </w:rPr>
        <w:t>extremely high degree</w:t>
      </w:r>
      <w:r w:rsidRPr="00C43A46">
        <w:rPr>
          <w:rStyle w:val="StyleUnderline"/>
        </w:rPr>
        <w:t xml:space="preserve"> of </w:t>
      </w:r>
      <w:r w:rsidRPr="00C43A46">
        <w:rPr>
          <w:rStyle w:val="Emphasis"/>
        </w:rPr>
        <w:t>population decay</w:t>
      </w:r>
      <w:r w:rsidRPr="00C43A46">
        <w:rPr>
          <w:rStyle w:val="StyleUnderline"/>
        </w:rPr>
        <w:t xml:space="preserve"> in</w:t>
      </w:r>
      <w:r w:rsidRPr="00C43A46">
        <w:rPr>
          <w:sz w:val="16"/>
        </w:rPr>
        <w:t xml:space="preserve"> vertebrates, even in common “species of low concern.” </w:t>
      </w:r>
      <w:r w:rsidRPr="00C43A46">
        <w:rPr>
          <w:rStyle w:val="Emphasis"/>
          <w:highlight w:val="cyan"/>
        </w:rPr>
        <w:t>Dwindling population</w:t>
      </w:r>
      <w:r w:rsidRPr="00C43A46">
        <w:rPr>
          <w:rStyle w:val="StyleUnderline"/>
        </w:rPr>
        <w:t xml:space="preserve"> sizes </w:t>
      </w:r>
      <w:r w:rsidRPr="00C43A46">
        <w:rPr>
          <w:rStyle w:val="StyleUnderline"/>
          <w:highlight w:val="cyan"/>
        </w:rPr>
        <w:t xml:space="preserve">and </w:t>
      </w:r>
      <w:r w:rsidRPr="00C43A46">
        <w:rPr>
          <w:rStyle w:val="Emphasis"/>
          <w:highlight w:val="cyan"/>
        </w:rPr>
        <w:t>range shrinkages</w:t>
      </w:r>
      <w:r w:rsidRPr="00C43A46">
        <w:rPr>
          <w:rStyle w:val="StyleUnderline"/>
          <w:highlight w:val="cyan"/>
        </w:rPr>
        <w:t xml:space="preserve"> amount to</w:t>
      </w:r>
      <w:r w:rsidRPr="00C43A46">
        <w:rPr>
          <w:rStyle w:val="StyleUnderline"/>
        </w:rPr>
        <w:t xml:space="preserve"> a </w:t>
      </w:r>
      <w:r w:rsidRPr="00C43A46">
        <w:rPr>
          <w:rStyle w:val="Emphasis"/>
          <w:highlight w:val="cyan"/>
        </w:rPr>
        <w:t>massive anthropogenic erosion</w:t>
      </w:r>
      <w:r w:rsidRPr="00C43A46">
        <w:rPr>
          <w:rStyle w:val="StyleUnderline"/>
          <w:highlight w:val="cyan"/>
        </w:rPr>
        <w:t xml:space="preserve"> of </w:t>
      </w:r>
      <w:r w:rsidRPr="00C43A46">
        <w:rPr>
          <w:rStyle w:val="Emphasis"/>
          <w:highlight w:val="cyan"/>
        </w:rPr>
        <w:t>biod</w:t>
      </w:r>
      <w:r w:rsidRPr="00C43A46">
        <w:rPr>
          <w:rStyle w:val="StyleUnderline"/>
        </w:rPr>
        <w:t>iversity</w:t>
      </w:r>
      <w:r w:rsidRPr="00C43A46">
        <w:rPr>
          <w:sz w:val="16"/>
        </w:rPr>
        <w:t xml:space="preserve"> and of the ecosystem services essential to civilization. This “biological annihilation” underlines the seriousness for humanity of Earth’s ongoing sixth mass extinction event.</w:t>
      </w:r>
    </w:p>
    <w:p w14:paraId="7259FC45" w14:textId="77777777" w:rsidR="00E63D3D" w:rsidRPr="00C43A46" w:rsidRDefault="00E63D3D" w:rsidP="00E63D3D">
      <w:pPr>
        <w:rPr>
          <w:sz w:val="16"/>
        </w:rPr>
      </w:pPr>
      <w:r w:rsidRPr="00C43A46">
        <w:rPr>
          <w:sz w:val="16"/>
        </w:rPr>
        <w:t>&lt;&lt;TEXT CONDENSED, NONE OMITTED&gt;&gt;</w:t>
      </w:r>
    </w:p>
    <w:p w14:paraId="012FCD65" w14:textId="77777777" w:rsidR="00E63D3D" w:rsidRPr="00C43A46" w:rsidRDefault="00E63D3D" w:rsidP="00E63D3D">
      <w:pPr>
        <w:rPr>
          <w:sz w:val="4"/>
          <w:szCs w:val="4"/>
        </w:rPr>
      </w:pPr>
      <w:r w:rsidRPr="00C43A46">
        <w:rPr>
          <w:sz w:val="4"/>
          <w:szCs w:val="4"/>
        </w:rPr>
        <w:t xml:space="preserve">10.2 The 1992 Convention on Biological Biodiversity This process of mass extinction of plant and animal species has accelerated despite diplomatic and other efforts. In 1992, 1 day after the United Nations Framework Convention on Climate Change (UNFCCC) was signed, 194 states2 signed the Convention on Biological Diversity (CBD). In this robust 30-page document, the signatories solemnly affirm “that the conservation of biological diversity is a common concern of humankind,” declare to be “concerned that biological diversity is being significantly reduced by certain human activities,” and claim they are “determined to conserve and sustainably use biological diversity for the benefit of present and future generations.” In contrast to these moving intentions, this is the reality: while opening the third edition of the UN Global Biodiversity Outlook (GBO-3) in 2010, Ban Ki-moon, then UN Secretary-General, highlighted the accelerating decline in biodiversity in the first decade of the twenty-first century—“the principal pressures leading to biodiversity loss are not just constant but are, in some cases, intensifying.” This third report was presented at the Nagoya meeting (COP10) of the Convention on Biological Diversity. In this meeting, nearly 200 parties subscribed to the Strategic Plan for Biodiversity (the so-called Aichi Biodiversity Targets), establishing 20 Targets (subdivided into 56 goals, grouped under 5 strategic goals) for the conservation of biodiversity between 2011 and 2020, with successive stages until 2050. After the first 4 years of this first decade, the fourth edition of the UN Global Biodiversity Outlook (GBO-4), presented in October 2014 at CBD COP 12 in South Korea, admits that “pressures on biodiversity will continue to increase at least until 2020, and that the status of biodiversity will continue to decline.”3 With regard to Target 12 (Reducing risk of extinction), the report concludes that: Multiple lines of evidence give high confidence that based on our current trajectory, this target would not be met by 2020, as the trend towards greater extinction risk for several taxonomic groups has not decelerated since 2010. Despite individual success stories, the average risk of extinction for birds, mammals, amphibians and corals shows no sign of decreasing. Using 55 indicator datasets, Derek Tittensor and 50 colleagues (2014) reiterate this same assessment of progress on the Aichi Targets: “On current trajectories, results suggest that despite accelerating policy and management responses to the biodiversity crisis, the impacts of these efforts are unlikely to be reflected in improved trends in the state of biodiversity by 2020.” For Richard Gregory, one of the authors of this report, “world leaders are currently grappling with many crises affecting our future. But this study shows there is a collective failure to address the loss of biodiversity, which is arguably one of the greatest crises facing humanity” (Vaughan 2014). In December 2016, the 13th meeting of the CBD in Cancun, Mexico, revealed the miserable failure of the plans established by signatory countries to achieve the Aichi Targets by 2020. No less than 90% of these targets, including halting habitat loss, saving endangered species, reducing pollution, and making fishing and agriculture more sustainable, was then expected to be unmet by 2020 (Coghlan 2018). Having failed to honor their Aichi commitments, countries will meet in October 2020, in Kunming, China, for the 15th Conference of the Parties (CBD COP15). A new landmark global pact, titled 2050 CBD Vision “Living in harmony with nature”, is the expected outcome of this meeting. Unfortunately, according to Friends of the Earth, the draft that will be discussed in China is not ambitious enough. It fails to recognize the negative impacts of monoculture agribusiness and pesticides, nor does it call for divestment from other destructive projects:4 Corporations have a vested interest in avoiding strict regulation and any attempts to scale down their profit-driven activities. As long as they have a seat at the negotiation table, no measures will be taken to live within planetary boundaries. Yet instead of seeking to reduce corporate conflicts of interest—a controversial issue in the CBD—the Draft repeatedly promotes closer collaboration with the private sector, and states that increased production will be necessary. 10.3 The Biodiversity of the Holocene There is no unanimity on the number of species that make up today’s biodiversity. In 1988, Robert M. May suggested—on the assumption that the number of species increased inversely to the proportion of their size—that there were an estimated 10 million to 50 million terrestrial species. He stressed, however, the uncertainties about this, especially from a theoretical point of view. In 1996, Richard Leakey and Roger Lewin considered that the planet hosted perhaps 50 million species. For James P. Collins and Martha L. Crump (2009), the number of species of organisms living on Earth today would range from 10 million to 100 million, and Richard Monastersky (2014) accepts estimates—that include animal, plant, and fungal species—oscillating between 2 million and over 50 million. When it comes to the domain of microorganisms, which control major nutrient cycles and directly influence plant, animal, and human health, we enter further into terra incognita. As Diana R. Nemergut and co-authors (2010) stated in a paper on bacterial biogeography, “we know relatively little about the forces shaping their large-scale ecological ranges.” Thus, if global biodiversity quantification estimates include the domains of bacteria and archaea, our planet could contain nearly one trillion species (Kenneth and Lennona 2016). That said, at least for eukaryotic species (organisms whose cells have a nucleus enclosed within membranes), most estimates have shrunk to less than 10 million species. According to Nigel E. Stork et al. (2015), there are about 1.5 million beetle species (estimates ranging from 0.9 to 2.1 million), 5.5 million insect species (2.6–7.8 million), and 6.8 million species of terrestrial arthropods (range 5.9–7.8 million), “which suggest that estimates for the world’s insects and their relatives are narrowing considerably.” Camilo Mora and his team (2011) have proposed a new way of estimating the number of species. According to them: the higher taxonomic classification of species (i.e., the assignment of species to phylum, class, order, family, and genus) follows a consistent and predictable pattern from which the total number of species in a taxonomic group can be estimated. This approach was validated against well-known taxa, and when applied to all domains of life, it predicts </w:t>
      </w:r>
      <w:r w:rsidRPr="00C43A46">
        <w:rPr>
          <w:rFonts w:ascii="Cambria Math" w:hAnsi="Cambria Math" w:cs="Cambria Math"/>
          <w:sz w:val="4"/>
          <w:szCs w:val="4"/>
        </w:rPr>
        <w:t>∼</w:t>
      </w:r>
      <w:r w:rsidRPr="00C43A46">
        <w:rPr>
          <w:sz w:val="4"/>
          <w:szCs w:val="4"/>
        </w:rPr>
        <w:t xml:space="preserve">8.7 million (±1.3 million Standard Error) eukaryotic species globally, of which </w:t>
      </w:r>
      <w:r w:rsidRPr="00C43A46">
        <w:rPr>
          <w:rFonts w:ascii="Cambria Math" w:hAnsi="Cambria Math" w:cs="Cambria Math"/>
          <w:sz w:val="4"/>
          <w:szCs w:val="4"/>
        </w:rPr>
        <w:t>∼</w:t>
      </w:r>
      <w:r w:rsidRPr="00C43A46">
        <w:rPr>
          <w:sz w:val="4"/>
          <w:szCs w:val="4"/>
        </w:rPr>
        <w:t>2.2 million (±0.18 million SE) are marine. This study elicited diverse reactions, including criticism of the methodology used, which would be unable to account for a global biodiversity. But Sina Adl, one of the co-authors of this work, is the first to admit that “the estimate in the manuscript is a gross under-estimate” (as cited in Mathiesen 2013). In any case, a consensus seems to be outlined regarding the magnitude of global biodiversity, at least in regard to eukaryotic species. Thus, Rodolfo Dirzo, Mauro Galetti, and Ben Collen (2014) implicitly consolidate this proposal by stating: “of a conservatively estimated 5 million to 9 million animal species on the planet, we are likely losing ~11,000 to 58,000 species annually.” IPBES also works with this scale. As stated by Andy Purvis (2019), “in the [Global] Assessment, we have used a recent mid-low estimate of 8.1 million animal and plant species, of which an estimated 5.5 million are insects (i.e., 75%) and 2.6 million are not.” 10.4 The Sixth Extinction Species extinction is an inherent fact of evolution; “some thirty billion species are estimated to have lived since multicellular creatures first evolved, in the Cambrian explosion” (Leakey and Lewin 1996), which gives us an idea of their transience, since the number of multicellular species existing today does not go beyond the millions, as we have seen. Therefore, at least 99% of all species that have ever existed are extinct. This is mainly due to the large mass extinctions of species that abruptly disrupted the increasing trend of biodiversity. One can speak of mass extinctions when the Earth loses more than three-quarters of its species in a geologically short interval (Barnosky et al. 2011). Five major extinctions fall into this category: (1) in the end of the Ordovician period (440 million years ago), (2) in the Late Devonian Period (365 million years ago), (3) in the Permian–Triassic Period (251 million years ago), (4) in the end of the Triassic Period (210 million years ago), and (5) in the end of the Cretaceous Period (65 million years ago). Jun-xuan Fan and colleagues (2010) showed no evidence of a discrete mass extinction near the end of the Devonian period, the so-called the Late Devonian Frasnian–Famennian extinction. There was instead “a protracted diversity decline that began in the Eifelian (392.72 Ma) and continued to ~368.24 Ma with no subsequent major recovery.” The fifth extinction (or the fourth one, according to this study) opened the Cenozoic Era, generally called the Age of Mammals, but one that might more appropriately be called the Age of Arthropods, according to Richard Leakey and Roger Lewin (1996), since they are the largest phylum in existence, encompassing over 80% of known animal species. In the late 1970s, a team of researchers led by Luis Alvarez of the University of California advanced the now widely accepted hypothesis that the impact of a large asteroid on Mexico’s Yucatan Peninsula (or of an asteroid rain) unleashed or dealt the final blow to the chain of events known as the fifth extinction. The hypothesis that external factors also caused other extinctions has gained traction since 1984, when David Raup and Joseph John Sepkoski from the University of Chicago propounded the occurrence of about 12 extinction events (including the five largest), with a mean interval between events of 26 million years. The statistical analysis advanced by these scholars leads to the conclusion that 60% of all extinctions throughout the Phanerozoic Eon were at least triggered (if not caused) by the impact of asteroids or comets, which would act as first strikes, making the biotas vulnerable to other debilitating and destructive processes (Leakey and Lewin 1996). Whatever may be the current number of existing eukaryotic species—around eight million now being the most accepted number—since the 1980s, many scientists have been warning that the Earth is in the midst of a massive biodiversity extinction crisis caused by human activities, a process called the sixth extinction. This threatens to be as or even more annihilating than the previous five, given three characteristics that are peculiar to it:</w:t>
      </w:r>
    </w:p>
    <w:p w14:paraId="21E74594" w14:textId="77777777" w:rsidR="00E63D3D" w:rsidRPr="00C43A46" w:rsidRDefault="00E63D3D" w:rsidP="00E63D3D">
      <w:pPr>
        <w:rPr>
          <w:sz w:val="16"/>
        </w:rPr>
      </w:pPr>
      <w:r w:rsidRPr="00C43A46">
        <w:rPr>
          <w:sz w:val="16"/>
        </w:rPr>
        <w:t>&lt;&lt;PARAGRAPH BREAKS RESUME&gt;&gt;</w:t>
      </w:r>
    </w:p>
    <w:p w14:paraId="406506D9" w14:textId="77777777" w:rsidR="00E63D3D" w:rsidRPr="00C43A46" w:rsidRDefault="00E63D3D" w:rsidP="00E63D3D">
      <w:pPr>
        <w:pStyle w:val="ListParagraph"/>
        <w:numPr>
          <w:ilvl w:val="0"/>
          <w:numId w:val="18"/>
        </w:numPr>
        <w:tabs>
          <w:tab w:val="left" w:pos="1659"/>
        </w:tabs>
        <w:rPr>
          <w:sz w:val="16"/>
        </w:rPr>
      </w:pPr>
      <w:r w:rsidRPr="00C43A46">
        <w:rPr>
          <w:rStyle w:val="StyleUnderline"/>
          <w:highlight w:val="cyan"/>
        </w:rPr>
        <w:t>It is</w:t>
      </w:r>
      <w:r w:rsidRPr="00C43A46">
        <w:rPr>
          <w:sz w:val="16"/>
        </w:rPr>
        <w:t xml:space="preserve"> not </w:t>
      </w:r>
      <w:r w:rsidRPr="00C43A46">
        <w:rPr>
          <w:rStyle w:val="Emphasis"/>
          <w:highlight w:val="cyan"/>
        </w:rPr>
        <w:t>triggered</w:t>
      </w:r>
      <w:r w:rsidRPr="00C43A46">
        <w:rPr>
          <w:sz w:val="16"/>
        </w:rPr>
        <w:t xml:space="preserve"> by an exceptional, external event, but </w:t>
      </w:r>
      <w:r w:rsidRPr="00C43A46">
        <w:rPr>
          <w:rStyle w:val="StyleUnderline"/>
          <w:highlight w:val="cyan"/>
        </w:rPr>
        <w:t>by</w:t>
      </w:r>
      <w:r w:rsidRPr="00C43A46">
        <w:rPr>
          <w:rStyle w:val="StyleUnderline"/>
        </w:rPr>
        <w:t xml:space="preserve"> a </w:t>
      </w:r>
      <w:r w:rsidRPr="00C43A46">
        <w:rPr>
          <w:rStyle w:val="StyleUnderline"/>
          <w:highlight w:val="cyan"/>
        </w:rPr>
        <w:t xml:space="preserve">process </w:t>
      </w:r>
      <w:r w:rsidRPr="00C43A46">
        <w:rPr>
          <w:rStyle w:val="Emphasis"/>
          <w:highlight w:val="cyan"/>
        </w:rPr>
        <w:t>internal</w:t>
      </w:r>
      <w:r w:rsidRPr="00C43A46">
        <w:rPr>
          <w:rStyle w:val="StyleUnderline"/>
          <w:highlight w:val="cyan"/>
        </w:rPr>
        <w:t xml:space="preserve"> to</w:t>
      </w:r>
      <w:r w:rsidRPr="00C43A46">
        <w:rPr>
          <w:rStyle w:val="StyleUnderline"/>
        </w:rPr>
        <w:t xml:space="preserve"> the </w:t>
      </w:r>
      <w:r w:rsidRPr="00C43A46">
        <w:rPr>
          <w:rStyle w:val="StyleUnderline"/>
          <w:highlight w:val="cyan"/>
        </w:rPr>
        <w:t>biosphere</w:t>
      </w:r>
      <w:r w:rsidRPr="00C43A46">
        <w:rPr>
          <w:sz w:val="16"/>
        </w:rPr>
        <w:t>—</w:t>
      </w:r>
      <w:r w:rsidRPr="00C43A46">
        <w:rPr>
          <w:rStyle w:val="StyleUnderline"/>
        </w:rPr>
        <w:t xml:space="preserve">the </w:t>
      </w:r>
      <w:r w:rsidRPr="00C43A46">
        <w:rPr>
          <w:rStyle w:val="Emphasis"/>
        </w:rPr>
        <w:t xml:space="preserve">increasing </w:t>
      </w:r>
      <w:r w:rsidRPr="00C43A46">
        <w:rPr>
          <w:rStyle w:val="Emphasis"/>
          <w:highlight w:val="cyan"/>
        </w:rPr>
        <w:t>destructiveness</w:t>
      </w:r>
      <w:r w:rsidRPr="00C43A46">
        <w:rPr>
          <w:rStyle w:val="StyleUnderline"/>
          <w:highlight w:val="cyan"/>
        </w:rPr>
        <w:t xml:space="preserve"> of</w:t>
      </w:r>
      <w:r w:rsidRPr="00C43A46">
        <w:rPr>
          <w:rStyle w:val="StyleUnderline"/>
        </w:rPr>
        <w:t xml:space="preserve"> our </w:t>
      </w:r>
      <w:r w:rsidRPr="00C43A46">
        <w:rPr>
          <w:rStyle w:val="Emphasis"/>
        </w:rPr>
        <w:t>global</w:t>
      </w:r>
      <w:r w:rsidRPr="00C43A46">
        <w:rPr>
          <w:rStyle w:val="StyleUnderline"/>
        </w:rPr>
        <w:t xml:space="preserve">ized </w:t>
      </w:r>
      <w:r w:rsidRPr="00C43A46">
        <w:rPr>
          <w:rStyle w:val="Emphasis"/>
          <w:highlight w:val="cyan"/>
        </w:rPr>
        <w:t>econ</w:t>
      </w:r>
      <w:r w:rsidRPr="00C43A46">
        <w:rPr>
          <w:rStyle w:val="StyleUnderline"/>
        </w:rPr>
        <w:t>omic activity</w:t>
      </w:r>
      <w:r w:rsidRPr="00C43A46">
        <w:rPr>
          <w:sz w:val="16"/>
        </w:rPr>
        <w:t xml:space="preserve">—a conscious, announced, increasingly well-known, and hitherto unstoppable process. The dynamics of the sixth extinction is not like the irradiation of waves caused by the impact of a stone on the surface of water, which tends to wane as its range extends into space and time; </w:t>
      </w:r>
      <w:r w:rsidRPr="00C43A46">
        <w:rPr>
          <w:rStyle w:val="StyleUnderline"/>
        </w:rPr>
        <w:t xml:space="preserve">it is a </w:t>
      </w:r>
      <w:r w:rsidRPr="00C43A46">
        <w:rPr>
          <w:rStyle w:val="Emphasis"/>
        </w:rPr>
        <w:t>process</w:t>
      </w:r>
      <w:r w:rsidRPr="00C43A46">
        <w:rPr>
          <w:rStyle w:val="StyleUnderline"/>
        </w:rPr>
        <w:t xml:space="preserve"> that is </w:t>
      </w:r>
      <w:r w:rsidRPr="00C43A46">
        <w:rPr>
          <w:rStyle w:val="Emphasis"/>
          <w:highlight w:val="cyan"/>
        </w:rPr>
        <w:t>intensified</w:t>
      </w:r>
      <w:r w:rsidRPr="00C43A46">
        <w:rPr>
          <w:rStyle w:val="StyleUnderline"/>
        </w:rPr>
        <w:t xml:space="preserve"> in </w:t>
      </w:r>
      <w:r w:rsidRPr="00C43A46">
        <w:rPr>
          <w:rStyle w:val="Emphasis"/>
        </w:rPr>
        <w:t>direct relation</w:t>
      </w:r>
      <w:r w:rsidRPr="00C43A46">
        <w:rPr>
          <w:rStyle w:val="StyleUnderline"/>
        </w:rPr>
        <w:t xml:space="preserve"> to the expansion of the </w:t>
      </w:r>
      <w:r w:rsidRPr="00C43A46">
        <w:rPr>
          <w:rStyle w:val="Emphasis"/>
        </w:rPr>
        <w:t>commodity market</w:t>
      </w:r>
      <w:r w:rsidRPr="00C43A46">
        <w:rPr>
          <w:sz w:val="16"/>
        </w:rPr>
        <w:t xml:space="preserve">, especially after 1950 and </w:t>
      </w:r>
      <w:r w:rsidRPr="00C43A46">
        <w:rPr>
          <w:rStyle w:val="StyleUnderline"/>
        </w:rPr>
        <w:t xml:space="preserve">in the </w:t>
      </w:r>
      <w:r w:rsidRPr="00C43A46">
        <w:rPr>
          <w:rStyle w:val="StyleUnderline"/>
          <w:highlight w:val="cyan"/>
        </w:rPr>
        <w:t xml:space="preserve">ensuing </w:t>
      </w:r>
      <w:r w:rsidRPr="00C43A46">
        <w:rPr>
          <w:rStyle w:val="Emphasis"/>
          <w:highlight w:val="cyan"/>
        </w:rPr>
        <w:t>wave</w:t>
      </w:r>
      <w:r w:rsidRPr="00C43A46">
        <w:rPr>
          <w:rStyle w:val="StyleUnderline"/>
          <w:highlight w:val="cyan"/>
        </w:rPr>
        <w:t xml:space="preserve"> of </w:t>
      </w:r>
      <w:r w:rsidRPr="00C43A46">
        <w:rPr>
          <w:rStyle w:val="Emphasis"/>
          <w:highlight w:val="cyan"/>
        </w:rPr>
        <w:t>capitalism’s extreme</w:t>
      </w:r>
      <w:r w:rsidRPr="00C43A46">
        <w:rPr>
          <w:rStyle w:val="StyleUnderline"/>
          <w:highlight w:val="cyan"/>
        </w:rPr>
        <w:t xml:space="preserve"> globalization, causing </w:t>
      </w:r>
      <w:r w:rsidRPr="00C43A46">
        <w:rPr>
          <w:rStyle w:val="Emphasis"/>
          <w:highlight w:val="cyan"/>
        </w:rPr>
        <w:t>pollution</w:t>
      </w:r>
      <w:r w:rsidRPr="00C43A46">
        <w:rPr>
          <w:rStyle w:val="StyleUnderline"/>
          <w:highlight w:val="cyan"/>
        </w:rPr>
        <w:t xml:space="preserve">, </w:t>
      </w:r>
      <w:r w:rsidRPr="00C43A46">
        <w:rPr>
          <w:rStyle w:val="Emphasis"/>
          <w:highlight w:val="cyan"/>
        </w:rPr>
        <w:t>degradation</w:t>
      </w:r>
      <w:r w:rsidRPr="00C43A46">
        <w:rPr>
          <w:rStyle w:val="StyleUnderline"/>
          <w:highlight w:val="cyan"/>
        </w:rPr>
        <w:t xml:space="preserve">, and </w:t>
      </w:r>
      <w:r w:rsidRPr="00C43A46">
        <w:rPr>
          <w:rStyle w:val="Emphasis"/>
          <w:highlight w:val="cyan"/>
        </w:rPr>
        <w:t>destruction</w:t>
      </w:r>
      <w:r w:rsidRPr="00C43A46">
        <w:rPr>
          <w:rStyle w:val="StyleUnderline"/>
        </w:rPr>
        <w:t xml:space="preserve"> of non-anthropized </w:t>
      </w:r>
      <w:r w:rsidRPr="00C43A46">
        <w:rPr>
          <w:rStyle w:val="Emphasis"/>
        </w:rPr>
        <w:t>habitats</w:t>
      </w:r>
      <w:r w:rsidRPr="00C43A46">
        <w:rPr>
          <w:sz w:val="16"/>
        </w:rPr>
        <w:t xml:space="preserve">. Figure 10.1 </w:t>
      </w:r>
      <w:r w:rsidRPr="00C43A46">
        <w:rPr>
          <w:rStyle w:val="StyleUnderline"/>
        </w:rPr>
        <w:t xml:space="preserve">clearly shows the </w:t>
      </w:r>
      <w:r w:rsidRPr="00C43A46">
        <w:rPr>
          <w:rStyle w:val="Emphasis"/>
        </w:rPr>
        <w:t>brutal acceleration</w:t>
      </w:r>
      <w:r w:rsidRPr="00C43A46">
        <w:rPr>
          <w:rStyle w:val="StyleUnderline"/>
        </w:rPr>
        <w:t xml:space="preserve"> of species extinctions</w:t>
      </w:r>
      <w:r w:rsidRPr="00C43A46">
        <w:rPr>
          <w:sz w:val="16"/>
        </w:rPr>
        <w:t xml:space="preserve"> from the 1980s onward, closely related to increase in human population, following the degradation of natural habitats by the expansion of global agribusiness and other economic activities.</w:t>
      </w:r>
    </w:p>
    <w:p w14:paraId="7EC48E21" w14:textId="77777777" w:rsidR="00E63D3D" w:rsidRPr="00C43A46" w:rsidRDefault="00E63D3D" w:rsidP="00E63D3D">
      <w:pPr>
        <w:pStyle w:val="ListParagraph"/>
        <w:numPr>
          <w:ilvl w:val="0"/>
          <w:numId w:val="18"/>
        </w:numPr>
        <w:tabs>
          <w:tab w:val="left" w:pos="1659"/>
        </w:tabs>
        <w:rPr>
          <w:sz w:val="16"/>
        </w:rPr>
      </w:pPr>
      <w:r w:rsidRPr="00C43A46">
        <w:rPr>
          <w:sz w:val="16"/>
        </w:rPr>
        <w:t xml:space="preserve">The second characteristic is that, far from implying the dominance of one taxonomic group over the others, </w:t>
      </w:r>
      <w:r w:rsidRPr="00C43A46">
        <w:rPr>
          <w:rStyle w:val="StyleUnderline"/>
        </w:rPr>
        <w:t xml:space="preserve">the sixth extinction </w:t>
      </w:r>
      <w:r w:rsidRPr="00C43A46">
        <w:rPr>
          <w:rStyle w:val="StyleUnderline"/>
          <w:highlight w:val="cyan"/>
        </w:rPr>
        <w:t>endangers</w:t>
      </w:r>
      <w:r w:rsidRPr="00C43A46">
        <w:rPr>
          <w:rStyle w:val="StyleUnderline"/>
        </w:rPr>
        <w:t xml:space="preserve"> the</w:t>
      </w:r>
      <w:r w:rsidRPr="00C43A46">
        <w:rPr>
          <w:sz w:val="16"/>
        </w:rPr>
        <w:t xml:space="preserve"> allegedly </w:t>
      </w:r>
      <w:r w:rsidRPr="00C43A46">
        <w:rPr>
          <w:rStyle w:val="StyleUnderline"/>
        </w:rPr>
        <w:t>“</w:t>
      </w:r>
      <w:r w:rsidRPr="00C43A46">
        <w:rPr>
          <w:rStyle w:val="Emphasis"/>
          <w:highlight w:val="cyan"/>
        </w:rPr>
        <w:t>dominant</w:t>
      </w:r>
      <w:r w:rsidRPr="00C43A46">
        <w:rPr>
          <w:rStyle w:val="StyleUnderline"/>
        </w:rPr>
        <w:t xml:space="preserve">” </w:t>
      </w:r>
      <w:r w:rsidRPr="00C43A46">
        <w:rPr>
          <w:rStyle w:val="StyleUnderline"/>
          <w:highlight w:val="cyan"/>
        </w:rPr>
        <w:t xml:space="preserve">species by </w:t>
      </w:r>
      <w:r w:rsidRPr="00C43A46">
        <w:rPr>
          <w:rStyle w:val="Emphasis"/>
          <w:highlight w:val="cyan"/>
        </w:rPr>
        <w:t>destroying</w:t>
      </w:r>
      <w:r w:rsidRPr="00C43A46">
        <w:rPr>
          <w:rStyle w:val="StyleUnderline"/>
        </w:rPr>
        <w:t xml:space="preserve"> the </w:t>
      </w:r>
      <w:r w:rsidRPr="00C43A46">
        <w:rPr>
          <w:rStyle w:val="Emphasis"/>
          <w:highlight w:val="cyan"/>
        </w:rPr>
        <w:t>web</w:t>
      </w:r>
      <w:r w:rsidRPr="00C43A46">
        <w:rPr>
          <w:rStyle w:val="StyleUnderline"/>
          <w:highlight w:val="cyan"/>
        </w:rPr>
        <w:t xml:space="preserve"> of </w:t>
      </w:r>
      <w:r w:rsidRPr="00C43A46">
        <w:rPr>
          <w:rStyle w:val="Emphasis"/>
        </w:rPr>
        <w:t xml:space="preserve">biological </w:t>
      </w:r>
      <w:r w:rsidRPr="00C43A46">
        <w:rPr>
          <w:rStyle w:val="Emphasis"/>
          <w:highlight w:val="cyan"/>
        </w:rPr>
        <w:t>sustenance</w:t>
      </w:r>
      <w:r w:rsidRPr="00C43A46">
        <w:rPr>
          <w:sz w:val="16"/>
        </w:rPr>
        <w:t xml:space="preserve"> that allows it to exist (Jones 2011). We will return to this point in the last chapter as we analyze the illusions of anthropocentrism, but it is clear that the web of life that sustains our global society and, ultimately, our species is becoming weaker and weaker, as a multitude of scientists and diplomats never cease to repeat. In 2011, prefacing the Global Biodiversity Outlook 3 report, Achim Steiner, former Executive Director of the UNEP (2006–2016), warned of this compelling fact: “The arrogance of humanity is that somehow we imagine we can get by without biodiversity or that it is somehow peripheral: the truth is we need it more than ever on a planet of six billion heading to over nine billion people by 2050.”</w:t>
      </w:r>
    </w:p>
    <w:p w14:paraId="558D81AC" w14:textId="77777777" w:rsidR="00E63D3D" w:rsidRPr="00C43A46" w:rsidRDefault="00E63D3D" w:rsidP="00E63D3D">
      <w:pPr>
        <w:pStyle w:val="ListParagraph"/>
        <w:numPr>
          <w:ilvl w:val="0"/>
          <w:numId w:val="18"/>
        </w:numPr>
        <w:tabs>
          <w:tab w:val="left" w:pos="1659"/>
        </w:tabs>
        <w:rPr>
          <w:sz w:val="16"/>
        </w:rPr>
      </w:pPr>
      <w:r w:rsidRPr="00C43A46">
        <w:rPr>
          <w:sz w:val="16"/>
        </w:rPr>
        <w:t xml:space="preserve">The third characteristic of the sixth extinction is its overwhelming speed. The current rate of extinction is speeding up. As pointed out by Andy Purvis (2019), “while it is true that the very highest rate of confirmed extinctions was in the late 19th century, as flightless island birds fell prey to cats and rats introduced by Europeans, the rate was as high again by the end of the 20th century.” And over the past two decades, it has accelerated even further. Speed is perhaps the most important feature of the sixth extinction because this almost sudden characteristic suppresses a crucial evolutionary variable: the time it takes for species to adapt to and survive environmental changes. Based on extrapolations from a sample of 200 snail species, Claire Régnier and colleagues (2015) showed that we may have already lost 7% of the previously described nonmarine animal species. In other words, 130,000 of these nonmarine species may have been lost forever since their taxonomic record (see also Pearce 2015). Unlike the previous ones, </w:t>
      </w:r>
      <w:r w:rsidRPr="00C43A46">
        <w:rPr>
          <w:rStyle w:val="StyleUnderline"/>
        </w:rPr>
        <w:t xml:space="preserve">the sixth extinction is not </w:t>
      </w:r>
      <w:r w:rsidRPr="00C43A46">
        <w:rPr>
          <w:rStyle w:val="Emphasis"/>
        </w:rPr>
        <w:t>measurable</w:t>
      </w:r>
      <w:r w:rsidRPr="00C43A46">
        <w:rPr>
          <w:rStyle w:val="StyleUnderline"/>
        </w:rPr>
        <w:t xml:space="preserve"> on a </w:t>
      </w:r>
      <w:r w:rsidRPr="00C43A46">
        <w:rPr>
          <w:rStyle w:val="Emphasis"/>
        </w:rPr>
        <w:t>geological scale</w:t>
      </w:r>
      <w:r w:rsidRPr="00C43A46">
        <w:rPr>
          <w:rStyle w:val="StyleUnderline"/>
        </w:rPr>
        <w:t xml:space="preserve">, but on a </w:t>
      </w:r>
      <w:r w:rsidRPr="00C43A46">
        <w:rPr>
          <w:rStyle w:val="Emphasis"/>
        </w:rPr>
        <w:t>historical scale</w:t>
      </w:r>
      <w:r w:rsidRPr="00C43A46">
        <w:rPr>
          <w:sz w:val="16"/>
        </w:rPr>
        <w:t>, and the unit of time by which this scale is measured is shortening. In 1900, it occurred on the scale of centuries. Fifty years ago, the most appropriate observation scale would be the decade. Today, the unit of measurement for the advancement of the sixth extinction is the year or even the day. In June 2010, UNEP’s The State of the Planet’s Biodiversity document estimated that 150 to 200 species become extinct every 24 hours. This speed of the sixth extinction—I must repeat—cannot be compared to the previous five mass extinctions. More than 20 years ago, Peter M. Vitousek et al. (1997), reporting on then-recent calculations, stated that “</w:t>
      </w:r>
      <w:r w:rsidRPr="00C43A46">
        <w:rPr>
          <w:rStyle w:val="StyleUnderline"/>
        </w:rPr>
        <w:t xml:space="preserve">rates of species extinction are now on the </w:t>
      </w:r>
      <w:r w:rsidRPr="00C43A46">
        <w:rPr>
          <w:rStyle w:val="Emphasis"/>
        </w:rPr>
        <w:t>order</w:t>
      </w:r>
      <w:r w:rsidRPr="00C43A46">
        <w:rPr>
          <w:rStyle w:val="StyleUnderline"/>
        </w:rPr>
        <w:t xml:space="preserve"> of 100 to </w:t>
      </w:r>
      <w:r w:rsidRPr="00C43A46">
        <w:rPr>
          <w:rStyle w:val="Emphasis"/>
        </w:rPr>
        <w:t>1000 times</w:t>
      </w:r>
      <w:r w:rsidRPr="00C43A46">
        <w:rPr>
          <w:rStyle w:val="StyleUnderline"/>
        </w:rPr>
        <w:t xml:space="preserve"> those before humanity’s </w:t>
      </w:r>
      <w:r w:rsidRPr="00C43A46">
        <w:rPr>
          <w:rStyle w:val="Emphasis"/>
        </w:rPr>
        <w:t>dominance</w:t>
      </w:r>
      <w:r w:rsidRPr="00C43A46">
        <w:rPr>
          <w:rStyle w:val="StyleUnderline"/>
        </w:rPr>
        <w:t xml:space="preserve"> of Earth</w:t>
      </w:r>
      <w:r w:rsidRPr="00C43A46">
        <w:rPr>
          <w:sz w:val="16"/>
        </w:rPr>
        <w:t>.” According to a global survey of plant extinctions, “since 1900, nearly 3 species of seed-bearing plants have disappeared per year, which is up to 500 times faster than they would naturally” (Ledford 2019). In 2005, the Ecosystems and Human Well-being: Synthesis (2005), a report established by the Millennium Ecosystem Assessment, stated:</w:t>
      </w:r>
    </w:p>
    <w:p w14:paraId="30B47CBA" w14:textId="77777777" w:rsidR="00E63D3D" w:rsidRPr="00C43A46" w:rsidRDefault="00E63D3D" w:rsidP="00E63D3D">
      <w:pPr>
        <w:tabs>
          <w:tab w:val="left" w:pos="1659"/>
        </w:tabs>
        <w:ind w:left="1440"/>
        <w:rPr>
          <w:sz w:val="16"/>
        </w:rPr>
      </w:pPr>
      <w:r w:rsidRPr="00C43A46">
        <w:rPr>
          <w:sz w:val="16"/>
        </w:rPr>
        <w:t>The rate of known extinctions of species in the past century is roughly 50–500 times greater than the extinction rate calculated from the fossil record of 0.1–1 extinctions per 1,000 species per 1,000 years. The rate is up to 1,000 times higher than the background extinction rates if possibly extinct species are included.</w:t>
      </w:r>
    </w:p>
    <w:p w14:paraId="1721ABDD" w14:textId="77777777" w:rsidR="00E63D3D" w:rsidRPr="00C43A46" w:rsidRDefault="00E63D3D" w:rsidP="00E63D3D">
      <w:pPr>
        <w:rPr>
          <w:sz w:val="16"/>
        </w:rPr>
      </w:pPr>
      <w:r w:rsidRPr="00C43A46">
        <w:rPr>
          <w:sz w:val="16"/>
        </w:rPr>
        <w:t>And the same document estimates that “</w:t>
      </w:r>
      <w:r w:rsidRPr="00C43A46">
        <w:rPr>
          <w:rStyle w:val="StyleUnderline"/>
          <w:highlight w:val="cyan"/>
        </w:rPr>
        <w:t xml:space="preserve">projected </w:t>
      </w:r>
      <w:r w:rsidRPr="00C43A46">
        <w:rPr>
          <w:rStyle w:val="Emphasis"/>
          <w:highlight w:val="cyan"/>
        </w:rPr>
        <w:t>future extinction</w:t>
      </w:r>
      <w:r w:rsidRPr="00C43A46">
        <w:rPr>
          <w:rStyle w:val="StyleUnderline"/>
          <w:highlight w:val="cyan"/>
        </w:rPr>
        <w:t xml:space="preserve"> rate is</w:t>
      </w:r>
      <w:r w:rsidRPr="00C43A46">
        <w:rPr>
          <w:rStyle w:val="StyleUnderline"/>
        </w:rPr>
        <w:t xml:space="preserve"> more than </w:t>
      </w:r>
      <w:r w:rsidRPr="00C43A46">
        <w:rPr>
          <w:rStyle w:val="Emphasis"/>
          <w:highlight w:val="cyan"/>
        </w:rPr>
        <w:t>ten times higher</w:t>
      </w:r>
      <w:r w:rsidRPr="00C43A46">
        <w:rPr>
          <w:rStyle w:val="StyleUnderline"/>
        </w:rPr>
        <w:t xml:space="preserve"> than current rate</w:t>
      </w:r>
      <w:r w:rsidRPr="00C43A46">
        <w:rPr>
          <w:sz w:val="16"/>
        </w:rPr>
        <w:t>.” In line with this projection, Chris Thomas et al. (2004) “predict, on the basis of mid-range climate-warming scenarios for 2050, that 15–37% of species in our sample of regions and taxa will be committed to extinction.”</w:t>
      </w:r>
    </w:p>
    <w:p w14:paraId="01CAEAEC" w14:textId="77777777" w:rsidR="00E63D3D" w:rsidRPr="00C43A46" w:rsidRDefault="00E63D3D" w:rsidP="00E63D3D">
      <w:pPr>
        <w:rPr>
          <w:sz w:val="16"/>
        </w:rPr>
      </w:pPr>
      <w:r w:rsidRPr="00C43A46">
        <w:rPr>
          <w:sz w:val="16"/>
        </w:rPr>
        <w:t>&lt;&lt;TEXT CONDENSED, NONE OMITTED&gt;&gt;</w:t>
      </w:r>
    </w:p>
    <w:p w14:paraId="60A30499" w14:textId="77777777" w:rsidR="00E63D3D" w:rsidRPr="00C43A46" w:rsidRDefault="00E63D3D" w:rsidP="00E63D3D">
      <w:pPr>
        <w:rPr>
          <w:sz w:val="4"/>
          <w:szCs w:val="4"/>
        </w:rPr>
      </w:pPr>
      <w:r w:rsidRPr="00C43A46">
        <w:rPr>
          <w:sz w:val="4"/>
          <w:szCs w:val="4"/>
        </w:rPr>
        <w:t>10.5 The IUCN Red List of Threatened Species The number species threatened with extinction has grown rapidly over the past 50 years, as the International Union for Conservation of Nature (IUCN) records show. Today, this assessment divides species into nine categories: Not Evaluated, Data Deficient, Least Concern, Near Threatened, Vulnerable, Endangered, Critically Endangered, Extinct in the Wild, and Extinct. In 1964, the first IUCN’s Red List of Threatened Species was published, which periodically lists the species evaluated as Critically Endangered, Endangered, or Vulnerable.5 Table 10.1 gives us an idea of the speed of the process of species extinction that is underway. To date, more than 105,700 species have been assessed for the IUCN Red List, and more than 28,000 species are threatened with extinction (27%). Between 2000 and 2013, with the increase in the number of species evaluated having quadrupled, the number of threatened species nearly doubled, from just over 10,000 in 2000 to 21,286 in 2013, as shown in Fig. 10.2. Table 10.2 gives a picture of the evolution of the relationship between the evaluated species and those threatened with extinction over the last 10 years. In the 2015 assessment, 14 species were shifted from the “Endangered” category to the “Critically Endangered (Possibly Extinct)” category. 10.6 The Living Planet Index (LPI) and the Decline in Terrestrial Vertebrate Populations In the important 2017 study, quoted at the beginning of this chapter, Gerardo Ceballos, Paul Ehrlich, and Rodolfo Dirzo emphasize the global extent and speed of the recent decline in vertebrates: Considering all land vertebrates, our spatially explicit analyses indicate a massive pulse of population losses, with a global epidemic of species declines. Those analyses support the view that the decay of vertebrate animal life is widespread geographically, crosses phylogenetic lineages, and involves species ranging in abundance from common to rare. (…) In the last few decades, habitat loss, overexploitation, invasive organisms, pollution, toxification, and more recently climate disruption, as well as the interactions among these factors, have led to the catastrophic declines in both the numbers and sizes of populations of both common and rare vertebrate species. For example, several species of mammals that were relatively safe one or two decades ago are now endangered. In this paper, the authors’ objective differs from that of the IUCN, which is mainly concerned with risks of extinction and, therefore, with species whose populations are already scarce or rare and that have less territorial distribution. Unlike the IUCN, the three authors cited here also take into account the decline in “common” or abundant species. Thus, they propose a picture of the present process of “biological annihilation” of terrestrial vertebrates, perhaps even more dramatic than the one proposed by the IUCN’s Red List. Starting from the IUCN assessments, they divide this picture into two large groups. On one side, there are the species placed by the IUCN under the category “Low Concern” or “Data Deficient.” On the other side, there are the “Threatened Species,” according to their various threat levels (“Critically Endangered,” “Endangered,” “Vulnerable,” and “Near Threatened”). The result is captured in Fig. 10.3. The first column (Land vertebrates), which summarizes the four successive ones (mammals, birds, reptiles, and amphibians), shows that populations of about two thirds of terrestrial vertebrates are in decline; “this figure emphasizes,” the authors conclude, “that even species that have not yet been classified as endangered (roughly 30% in the case of all vertebrates) are declining. This situation is exacerbated in the case of birds, for which close to 55% of the decreasing species are still classified as ‘low concern.’” This evaluation converges with the Living Planet Report 2018 (twelfth edition) of the Living Planet Index (WWF/ZSL), which measured the state of 16,704 populations of 4005 species. The results are frightening; on average, vertebrate animal populations in 2014 were well under half their 1970 levels. Between 1970 and 2014, 60% of worldwide vertebrate animal populations had been wiped out. In freshwater habitats, populations have collapsed by 83%, and in South and Central America, the worst affected region, there has been an 89% total drop in vertebrate animal populations. The key drivers of biodiversity decline, and the primary threats to these populations remain overexploitation (37%), habitat degradation (31.4%), and habitat loss (13.4%). As stressed by the authors of the Living Planet Report 2018, “of all the plant, amphibian, reptile, bird and mammal species that have gone extinct since AD 1500, 75% were harmed by overexploitation or agricultural activity or both.” 10.7 The Two Extinction Pathways</w:t>
      </w:r>
    </w:p>
    <w:p w14:paraId="68F44982" w14:textId="77777777" w:rsidR="00E63D3D" w:rsidRPr="00C43A46" w:rsidRDefault="00E63D3D" w:rsidP="00E63D3D">
      <w:pPr>
        <w:rPr>
          <w:sz w:val="16"/>
        </w:rPr>
      </w:pPr>
      <w:r w:rsidRPr="00C43A46">
        <w:rPr>
          <w:sz w:val="16"/>
        </w:rPr>
        <w:t>&lt;&lt;PARAGRAPH BREAKS RESUME&gt;&gt;</w:t>
      </w:r>
    </w:p>
    <w:p w14:paraId="7EB4EE98" w14:textId="77777777" w:rsidR="00E63D3D" w:rsidRPr="00C43A46" w:rsidRDefault="00E63D3D" w:rsidP="00E63D3D">
      <w:pPr>
        <w:rPr>
          <w:sz w:val="16"/>
        </w:rPr>
      </w:pPr>
      <w:r w:rsidRPr="00C43A46">
        <w:rPr>
          <w:sz w:val="16"/>
        </w:rPr>
        <w:t xml:space="preserve">Global </w:t>
      </w:r>
      <w:r w:rsidRPr="00C43A46">
        <w:rPr>
          <w:rStyle w:val="Emphasis"/>
        </w:rPr>
        <w:t>capitalism tears</w:t>
      </w:r>
      <w:r w:rsidRPr="00C43A46">
        <w:rPr>
          <w:rStyle w:val="StyleUnderline"/>
        </w:rPr>
        <w:t xml:space="preserve"> the </w:t>
      </w:r>
      <w:r w:rsidRPr="00C43A46">
        <w:rPr>
          <w:rStyle w:val="Emphasis"/>
        </w:rPr>
        <w:t>web</w:t>
      </w:r>
      <w:r w:rsidRPr="00C43A46">
        <w:rPr>
          <w:rStyle w:val="StyleUnderline"/>
        </w:rPr>
        <w:t xml:space="preserve"> of </w:t>
      </w:r>
      <w:r w:rsidRPr="00C43A46">
        <w:rPr>
          <w:rStyle w:val="Emphasis"/>
        </w:rPr>
        <w:t>life</w:t>
      </w:r>
      <w:r w:rsidRPr="00C43A46">
        <w:rPr>
          <w:sz w:val="16"/>
        </w:rPr>
        <w:t xml:space="preserve"> in two complementary ways: as a direct and immediate consequence of its activities—legal or illegal—and as a reflexive and systemic mode of impact on habitats. In deforestation, timber trade, hunting, fishing, and trafficking of wild species, especially in the tropical world and in particular in Brazil, legal activity which is profoundly destructive conceals illegality and is inextricably intertwined with it. In June 2014, a joint report from UNEP and Interpol looked at illegal wildlife trafficking, assessing the magnitude of the monetary values involved (Nellemann 2009):</w:t>
      </w:r>
    </w:p>
    <w:p w14:paraId="4C3498B5" w14:textId="585FCCFC" w:rsidR="00E63D3D" w:rsidRPr="00E63D3D" w:rsidRDefault="00E63D3D" w:rsidP="00E63D3D">
      <w:pPr>
        <w:ind w:left="720"/>
        <w:rPr>
          <w:sz w:val="16"/>
        </w:rPr>
      </w:pPr>
      <w:r w:rsidRPr="00C43A46">
        <w:rPr>
          <w:sz w:val="16"/>
        </w:rPr>
        <w:t>In the international community, there is now growing recognition that the issue of the illegal wildlife trade has reached significant global proportions. Illegal wildlife trade and environmental crime involve a wide range of flora and fauna across all continents, estimated to be worth USD 70–213 billion annually.</w:t>
      </w:r>
    </w:p>
    <w:p w14:paraId="7D15A863" w14:textId="3F6A420D" w:rsidR="00A52178" w:rsidRPr="001A445E" w:rsidRDefault="00A52178" w:rsidP="00343B8E">
      <w:pPr>
        <w:pStyle w:val="Heading3"/>
        <w:rPr>
          <w:rFonts w:cs="Calibri"/>
        </w:rPr>
      </w:pPr>
      <w:r w:rsidRPr="001A445E">
        <w:rPr>
          <w:rFonts w:cs="Calibri"/>
        </w:rPr>
        <w:t>Impact---Disease---2NC</w:t>
      </w:r>
    </w:p>
    <w:p w14:paraId="37941438" w14:textId="77777777" w:rsidR="00A52178" w:rsidRPr="001A445E" w:rsidRDefault="00A52178" w:rsidP="00A52178">
      <w:pPr>
        <w:pStyle w:val="Heading4"/>
        <w:rPr>
          <w:rFonts w:cs="Calibri"/>
        </w:rPr>
      </w:pPr>
      <w:r w:rsidRPr="001A445E">
        <w:rPr>
          <w:rFonts w:cs="Calibri"/>
        </w:rPr>
        <w:t>Capitalism limits pandemic response</w:t>
      </w:r>
    </w:p>
    <w:p w14:paraId="46D867E2" w14:textId="77777777" w:rsidR="00A52178" w:rsidRPr="001A445E" w:rsidRDefault="00A52178" w:rsidP="00A52178">
      <w:pPr>
        <w:spacing w:after="0" w:line="240" w:lineRule="auto"/>
        <w:rPr>
          <w:rFonts w:eastAsia="Times New Roman"/>
          <w:color w:val="000000"/>
        </w:rPr>
      </w:pPr>
      <w:r w:rsidRPr="001A445E">
        <w:rPr>
          <w:rStyle w:val="Style13ptBold"/>
        </w:rPr>
        <w:t>Choonara ‘20</w:t>
      </w:r>
      <w:r w:rsidRPr="001A445E">
        <w:rPr>
          <w:rFonts w:eastAsia="Times New Roman"/>
          <w:color w:val="000000"/>
        </w:rPr>
        <w:t xml:space="preserve"> [Joseph; March 22; editor of International Socialism and author;  International Socialism; “Socialism in a time of pandemics”; </w:t>
      </w:r>
      <w:hyperlink r:id="rId42" w:history="1">
        <w:r w:rsidRPr="001A445E">
          <w:rPr>
            <w:rStyle w:val="Hyperlink"/>
            <w:rFonts w:eastAsia="Times New Roman"/>
          </w:rPr>
          <w:t>https://isj.org.uk/socialism-in-a-time-of-pandemics/</w:t>
        </w:r>
      </w:hyperlink>
      <w:r w:rsidRPr="001A445E">
        <w:rPr>
          <w:rFonts w:eastAsia="Times New Roman"/>
          <w:color w:val="000000"/>
        </w:rPr>
        <w:t>]</w:t>
      </w:r>
    </w:p>
    <w:p w14:paraId="77162423"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It is tempting to see pandemics as unpredictable, cataclysmic incursions of nature into human society.1 Yet the outbreak of Coronavirus Disease 2019 (Covid-19) is anything but a “natural” phenomenon. Epidemics and pandemics happen in a social, political and economic context, which interweaves with processes such as the mutation of viruses, their passage from one host to another and their impact on living organisms. The nature of the Covid-19 pandemic cannot therefore be grasped without considering capitalism in its current configuration.</w:t>
      </w:r>
    </w:p>
    <w:p w14:paraId="27754728" w14:textId="77777777" w:rsidR="00A52178" w:rsidRPr="001A445E" w:rsidRDefault="00A52178" w:rsidP="00A52178">
      <w:pPr>
        <w:spacing w:after="0" w:line="240" w:lineRule="auto"/>
        <w:rPr>
          <w:rFonts w:eastAsia="Times New Roman"/>
          <w:sz w:val="24"/>
          <w:szCs w:val="24"/>
        </w:rPr>
      </w:pPr>
    </w:p>
    <w:p w14:paraId="59378759"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 xml:space="preserve">Above all, </w:t>
      </w:r>
      <w:r w:rsidRPr="001A445E">
        <w:rPr>
          <w:rFonts w:eastAsia="Times New Roman"/>
          <w:color w:val="000000"/>
          <w:u w:val="single"/>
        </w:rPr>
        <w:t>a pandemic on this scale intensifies the pre-existing fault lines of capitalism</w:t>
      </w:r>
      <w:r w:rsidRPr="001A445E">
        <w:rPr>
          <w:rFonts w:eastAsia="Times New Roman"/>
          <w:color w:val="000000"/>
        </w:rPr>
        <w:t xml:space="preserve">. At the most basic level </w:t>
      </w:r>
      <w:r w:rsidRPr="001A445E">
        <w:rPr>
          <w:rFonts w:eastAsia="Times New Roman"/>
          <w:color w:val="000000"/>
          <w:u w:val="single"/>
        </w:rPr>
        <w:t>it poses a choice: defend profits or save lives</w:t>
      </w:r>
      <w:r w:rsidRPr="001A445E">
        <w:rPr>
          <w:rFonts w:eastAsia="Times New Roman"/>
          <w:color w:val="000000"/>
        </w:rPr>
        <w:t xml:space="preserve">. The indications, thus far, are that </w:t>
      </w:r>
      <w:r w:rsidRPr="001A445E">
        <w:rPr>
          <w:rFonts w:eastAsia="Times New Roman"/>
          <w:b/>
          <w:bCs/>
          <w:color w:val="000000"/>
          <w:u w:val="single"/>
        </w:rPr>
        <w:t>the former has been the overriding priority</w:t>
      </w:r>
      <w:r w:rsidRPr="001A445E">
        <w:rPr>
          <w:rFonts w:eastAsia="Times New Roman"/>
          <w:color w:val="000000"/>
        </w:rPr>
        <w:t xml:space="preserve"> for those presiding over the system. This article explores how pandemics enmesh with the logic of capital and offers some potential responses from the left.</w:t>
      </w:r>
    </w:p>
    <w:p w14:paraId="4250358D" w14:textId="77777777" w:rsidR="00A52178" w:rsidRPr="001A445E" w:rsidRDefault="00A52178" w:rsidP="00A52178"/>
    <w:p w14:paraId="1A23425C" w14:textId="77777777" w:rsidR="00A52178" w:rsidRPr="001A445E" w:rsidRDefault="00A52178" w:rsidP="00A52178"/>
    <w:p w14:paraId="55B5789F" w14:textId="77777777" w:rsidR="00A52178" w:rsidRPr="001A445E" w:rsidRDefault="00A52178" w:rsidP="00A52178">
      <w:pPr>
        <w:pStyle w:val="Heading4"/>
        <w:rPr>
          <w:rFonts w:cs="Calibri"/>
        </w:rPr>
      </w:pPr>
      <w:r w:rsidRPr="001A445E">
        <w:rPr>
          <w:rFonts w:cs="Calibri"/>
        </w:rPr>
        <w:t>Capitalism is a key factor in the spread of diseases</w:t>
      </w:r>
    </w:p>
    <w:p w14:paraId="2DE14441" w14:textId="77777777" w:rsidR="00A52178" w:rsidRPr="001A445E" w:rsidRDefault="00A52178" w:rsidP="00A52178">
      <w:pPr>
        <w:spacing w:after="0" w:line="240" w:lineRule="auto"/>
        <w:rPr>
          <w:rFonts w:eastAsia="Times New Roman"/>
          <w:color w:val="000000"/>
        </w:rPr>
      </w:pPr>
      <w:r w:rsidRPr="001A445E">
        <w:rPr>
          <w:rStyle w:val="Style13ptBold"/>
        </w:rPr>
        <w:t>Choonara ‘20</w:t>
      </w:r>
      <w:r w:rsidRPr="001A445E">
        <w:rPr>
          <w:rFonts w:eastAsia="Times New Roman"/>
          <w:color w:val="000000"/>
        </w:rPr>
        <w:t xml:space="preserve"> [Joseph; March 22; editor of International Socialism and author;  International Socialism; “Socialism in a time of pandemics”; </w:t>
      </w:r>
      <w:hyperlink r:id="rId43" w:history="1">
        <w:r w:rsidRPr="001A445E">
          <w:rPr>
            <w:rStyle w:val="Hyperlink"/>
            <w:rFonts w:eastAsia="Times New Roman"/>
          </w:rPr>
          <w:t>https://isj.org.uk/socialism-in-a-time-of-pandemics/</w:t>
        </w:r>
      </w:hyperlink>
      <w:r w:rsidRPr="001A445E">
        <w:rPr>
          <w:rFonts w:eastAsia="Times New Roman"/>
          <w:color w:val="000000"/>
        </w:rPr>
        <w:t>]</w:t>
      </w:r>
    </w:p>
    <w:p w14:paraId="360438F2" w14:textId="77777777" w:rsidR="00A52178" w:rsidRPr="001A445E" w:rsidRDefault="00A52178" w:rsidP="00A52178">
      <w:pPr>
        <w:spacing w:after="0" w:line="240" w:lineRule="auto"/>
        <w:rPr>
          <w:rFonts w:eastAsia="Times New Roman"/>
          <w:sz w:val="24"/>
          <w:szCs w:val="24"/>
        </w:rPr>
      </w:pPr>
    </w:p>
    <w:p w14:paraId="5B0972C1" w14:textId="77777777" w:rsidR="00A52178" w:rsidRPr="001A445E" w:rsidRDefault="00A52178" w:rsidP="00A52178">
      <w:pPr>
        <w:spacing w:after="0" w:line="240" w:lineRule="auto"/>
        <w:rPr>
          <w:rFonts w:eastAsia="Times New Roman"/>
          <w:color w:val="000000"/>
        </w:rPr>
      </w:pPr>
      <w:r w:rsidRPr="001A445E">
        <w:rPr>
          <w:rFonts w:eastAsia="Times New Roman"/>
          <w:color w:val="000000"/>
        </w:rPr>
        <w:t xml:space="preserve">By this time Europe was itself experiencing profound social transformation. </w:t>
      </w:r>
      <w:r w:rsidRPr="001A445E">
        <w:rPr>
          <w:rFonts w:eastAsia="Times New Roman"/>
          <w:color w:val="000000"/>
          <w:u w:val="single"/>
        </w:rPr>
        <w:t>With the development of industrial capitalism</w:t>
      </w:r>
      <w:r w:rsidRPr="001A445E">
        <w:rPr>
          <w:rFonts w:eastAsia="Times New Roman"/>
          <w:color w:val="000000"/>
        </w:rPr>
        <w:t xml:space="preserve">, which took off in Britain from the 18th century, </w:t>
      </w:r>
      <w:r w:rsidRPr="001A445E">
        <w:rPr>
          <w:rFonts w:eastAsia="Times New Roman"/>
          <w:color w:val="000000"/>
          <w:u w:val="single"/>
        </w:rPr>
        <w:t>came</w:t>
      </w:r>
      <w:r w:rsidRPr="001A445E">
        <w:rPr>
          <w:rFonts w:eastAsia="Times New Roman"/>
          <w:color w:val="000000"/>
        </w:rPr>
        <w:t xml:space="preserve"> accelerated urbanisation. This created squalid conditions in the new towns and cities, with </w:t>
      </w:r>
      <w:r w:rsidRPr="001A445E">
        <w:rPr>
          <w:rFonts w:eastAsia="Times New Roman"/>
          <w:color w:val="000000"/>
          <w:u w:val="single"/>
        </w:rPr>
        <w:t>large numbers of people packed into slums with miserable sanitation. Poverty, stress and overcrowding increased susceptibility to disease and ensured that once diseases were introduced they would spread rapidly</w:t>
      </w:r>
      <w:r w:rsidRPr="001A445E">
        <w:rPr>
          <w:rFonts w:eastAsia="Times New Roman"/>
          <w:color w:val="000000"/>
        </w:rPr>
        <w:t>. Moreover, once diseases arrived in a city, they could be passed through growing networks of trade, movements of people for work, to wage war or administer colonies, or to escape war, poverty or repression.21 Indeed, in this period, through to the 19th century—when nutrition, sewerage, hygiene and public healthcare began to improve—</w:t>
      </w:r>
      <w:r w:rsidRPr="001A445E">
        <w:rPr>
          <w:rFonts w:eastAsia="Times New Roman"/>
          <w:color w:val="000000"/>
          <w:u w:val="single"/>
        </w:rPr>
        <w:t>people</w:t>
      </w:r>
      <w:r w:rsidRPr="001A445E">
        <w:rPr>
          <w:rFonts w:eastAsia="Times New Roman"/>
          <w:color w:val="000000"/>
        </w:rPr>
        <w:t xml:space="preserve"> in British towns and cities </w:t>
      </w:r>
      <w:r w:rsidRPr="001A445E">
        <w:rPr>
          <w:rFonts w:eastAsia="Times New Roman"/>
          <w:color w:val="000000"/>
          <w:u w:val="single"/>
        </w:rPr>
        <w:t>tended to die younger</w:t>
      </w:r>
      <w:r w:rsidRPr="001A445E">
        <w:rPr>
          <w:rFonts w:eastAsia="Times New Roman"/>
          <w:color w:val="000000"/>
        </w:rPr>
        <w:t xml:space="preserve"> than those in the countryside. London in particular was a “devourer” of people, with more burials than baptism for much of the 18th century, “largely a result of ‘crowd diseases’ such as smallpox, measles and tuberculosis”.22</w:t>
      </w:r>
    </w:p>
    <w:p w14:paraId="148443F6" w14:textId="77777777" w:rsidR="00A52178" w:rsidRPr="001A445E" w:rsidRDefault="00A52178" w:rsidP="00A52178">
      <w:pPr>
        <w:spacing w:after="0" w:line="240" w:lineRule="auto"/>
        <w:rPr>
          <w:rFonts w:eastAsia="Times New Roman"/>
          <w:color w:val="000000"/>
        </w:rPr>
      </w:pPr>
    </w:p>
    <w:p w14:paraId="312FF2C9" w14:textId="77777777" w:rsidR="00A52178" w:rsidRPr="001A445E" w:rsidRDefault="00A52178" w:rsidP="00A52178">
      <w:pPr>
        <w:spacing w:after="0" w:line="240" w:lineRule="auto"/>
        <w:rPr>
          <w:rFonts w:eastAsia="Times New Roman"/>
          <w:sz w:val="24"/>
          <w:szCs w:val="24"/>
        </w:rPr>
      </w:pPr>
    </w:p>
    <w:p w14:paraId="1781C843" w14:textId="77777777" w:rsidR="00A52178" w:rsidRPr="001A445E" w:rsidRDefault="00A52178" w:rsidP="00A52178">
      <w:pPr>
        <w:spacing w:after="0" w:line="240" w:lineRule="auto"/>
        <w:rPr>
          <w:rFonts w:eastAsia="Times New Roman"/>
          <w:sz w:val="24"/>
          <w:szCs w:val="24"/>
        </w:rPr>
      </w:pPr>
    </w:p>
    <w:p w14:paraId="68EC7181" w14:textId="77777777" w:rsidR="00A52178" w:rsidRPr="001A445E" w:rsidRDefault="00A52178" w:rsidP="00A52178">
      <w:pPr>
        <w:pStyle w:val="Heading4"/>
        <w:rPr>
          <w:rFonts w:eastAsia="Times New Roman" w:cs="Calibri"/>
        </w:rPr>
      </w:pPr>
      <w:r w:rsidRPr="001A445E">
        <w:rPr>
          <w:rFonts w:eastAsia="Times New Roman" w:cs="Calibri"/>
        </w:rPr>
        <w:t xml:space="preserve">Capitalist systems mean only the rich survive </w:t>
      </w:r>
    </w:p>
    <w:p w14:paraId="51CB406C"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Paz ‘23 [Cecilia; August 13; Author for liberation; Liberation; “Four sneaky ways capitalist health care kills poor people”; https://liberationnews.org/four-sneaky-ways-capitalist-healthcare-kills-poor-people/]</w:t>
      </w:r>
    </w:p>
    <w:p w14:paraId="7D7351E9" w14:textId="77777777" w:rsidR="00A52178" w:rsidRPr="001A445E" w:rsidRDefault="00A52178" w:rsidP="00A52178">
      <w:pPr>
        <w:spacing w:after="0" w:line="240" w:lineRule="auto"/>
        <w:rPr>
          <w:rFonts w:eastAsia="Times New Roman"/>
          <w:sz w:val="24"/>
          <w:szCs w:val="24"/>
        </w:rPr>
      </w:pPr>
    </w:p>
    <w:p w14:paraId="4C1A6050"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highlight w:val="cyan"/>
          <w:u w:val="single"/>
        </w:rPr>
        <w:t>It is common knowledge that</w:t>
      </w:r>
      <w:r w:rsidRPr="001A445E">
        <w:rPr>
          <w:rFonts w:eastAsia="Times New Roman"/>
          <w:b/>
          <w:bCs/>
          <w:color w:val="000000"/>
          <w:highlight w:val="cyan"/>
          <w:u w:val="single"/>
        </w:rPr>
        <w:t xml:space="preserve"> health care under capitalism is only guaranteed to those who can afford it.</w:t>
      </w:r>
      <w:r w:rsidRPr="001A445E">
        <w:rPr>
          <w:rFonts w:eastAsia="Times New Roman"/>
          <w:b/>
          <w:bCs/>
          <w:color w:val="000000"/>
          <w:u w:val="single"/>
        </w:rPr>
        <w:t xml:space="preserve"> </w:t>
      </w:r>
      <w:r w:rsidRPr="001A445E">
        <w:rPr>
          <w:rFonts w:eastAsia="Times New Roman"/>
          <w:color w:val="000000"/>
        </w:rPr>
        <w:t xml:space="preserve">Policies like universal health care have increased in popularity in recent years, yet the United States is still the only high-income nation without a nationalized health care system. The health-wealth gap is also blatant in the United States — </w:t>
      </w:r>
      <w:r w:rsidRPr="001A445E">
        <w:rPr>
          <w:rFonts w:eastAsia="Times New Roman"/>
          <w:color w:val="000000"/>
          <w:highlight w:val="cyan"/>
          <w:u w:val="single"/>
        </w:rPr>
        <w:t>low-income people are five times more likely to be in poor health than the wealthy, and have life expectancies that are up to 15 years shorter</w:t>
      </w:r>
      <w:r w:rsidRPr="001A445E">
        <w:rPr>
          <w:rFonts w:eastAsia="Times New Roman"/>
          <w:color w:val="000000"/>
        </w:rPr>
        <w:t xml:space="preserve">. Poor people are at higher risk for chronic illnesses and other poor health outcomes, yet they have the most difficulty accessing medical care. In short, capitalism makes us sick and then denies us the right to get better. In addition to its more transparent anti-poor practices, the </w:t>
      </w:r>
      <w:r w:rsidRPr="001A445E">
        <w:rPr>
          <w:rFonts w:eastAsia="Times New Roman"/>
          <w:color w:val="000000"/>
          <w:highlight w:val="cyan"/>
          <w:u w:val="single"/>
        </w:rPr>
        <w:t>for-profit capitalist health care system also uses deceptive workarounds to deny life-saving medical care even to individuals who are supposed to be covered under Medicaid and other government health insurance programs</w:t>
      </w:r>
      <w:r w:rsidRPr="001A445E">
        <w:rPr>
          <w:rFonts w:eastAsia="Times New Roman"/>
          <w:color w:val="000000"/>
        </w:rPr>
        <w:t xml:space="preserve">. Here are </w:t>
      </w:r>
      <w:r w:rsidRPr="001A445E">
        <w:rPr>
          <w:rFonts w:eastAsia="Times New Roman"/>
          <w:color w:val="000000"/>
          <w:highlight w:val="cyan"/>
          <w:u w:val="single"/>
        </w:rPr>
        <w:t>four</w:t>
      </w:r>
      <w:r w:rsidRPr="001A445E">
        <w:rPr>
          <w:rFonts w:eastAsia="Times New Roman"/>
          <w:color w:val="000000"/>
        </w:rPr>
        <w:t xml:space="preserve"> sneaky </w:t>
      </w:r>
      <w:r w:rsidRPr="001A445E">
        <w:rPr>
          <w:rFonts w:eastAsia="Times New Roman"/>
          <w:color w:val="000000"/>
          <w:highlight w:val="cyan"/>
          <w:u w:val="single"/>
        </w:rPr>
        <w:t>ways</w:t>
      </w:r>
      <w:r w:rsidRPr="001A445E">
        <w:rPr>
          <w:rFonts w:eastAsia="Times New Roman"/>
          <w:color w:val="000000"/>
        </w:rPr>
        <w:t xml:space="preserve"> capitalist health care kills poor people. </w:t>
      </w:r>
    </w:p>
    <w:p w14:paraId="2AEDC2E4" w14:textId="77777777" w:rsidR="00A52178" w:rsidRPr="001A445E" w:rsidRDefault="00A52178" w:rsidP="00A52178">
      <w:pPr>
        <w:spacing w:after="0" w:line="240" w:lineRule="auto"/>
        <w:rPr>
          <w:rFonts w:eastAsia="Times New Roman"/>
          <w:sz w:val="24"/>
          <w:szCs w:val="24"/>
        </w:rPr>
      </w:pPr>
    </w:p>
    <w:p w14:paraId="7E5A78E5" w14:textId="77777777" w:rsidR="00A52178" w:rsidRPr="001A445E" w:rsidRDefault="00A52178" w:rsidP="00A52178">
      <w:pPr>
        <w:spacing w:after="0" w:line="240" w:lineRule="auto"/>
        <w:rPr>
          <w:rFonts w:eastAsia="Times New Roman"/>
          <w:sz w:val="24"/>
          <w:szCs w:val="24"/>
          <w:u w:val="single"/>
        </w:rPr>
      </w:pPr>
      <w:r w:rsidRPr="001A445E">
        <w:rPr>
          <w:rFonts w:eastAsia="Times New Roman"/>
          <w:color w:val="000000"/>
          <w:highlight w:val="cyan"/>
          <w:u w:val="single"/>
        </w:rPr>
        <w:t>Administrative burdens</w:t>
      </w:r>
    </w:p>
    <w:p w14:paraId="6FDCE1C0"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Administrative burdens are the tasks that create a gap between the care doctors want to give and the care patients receive — paperwork, wait times, insurance procedures and more. They are created by insurance companies, pharmaceutical companies, lack of government oversight and profit-seeking hospitals. In an essay published in the New York Times, maternal-fetal medicine physician Dr. Chavi Karkowsky writes that her “average Wednesday” involves seeing several patients who are unable to access necessary supplies or medications because of administrative burdens. She blames medical bureaucracy for the issue: The unpaid labor patients and doctors must take on in order to access medical care is increasing because insurers and hospitals prioritize reducing costs over patient treatment. The poorest working-class patients — those working low-wage jobs, those who do not speak English, and those who must fight to stay on Medicaid — are most impacted by administrative burden. Without paid time off or child care, working-class people don’t have days or hours to spend on administrative burdens, and the wait time can cost them their lives.</w:t>
      </w:r>
    </w:p>
    <w:p w14:paraId="07CD66A2" w14:textId="77777777" w:rsidR="00A52178" w:rsidRPr="001A445E" w:rsidRDefault="00A52178" w:rsidP="00A52178">
      <w:pPr>
        <w:spacing w:after="0" w:line="240" w:lineRule="auto"/>
        <w:rPr>
          <w:rFonts w:eastAsia="Times New Roman"/>
          <w:sz w:val="24"/>
          <w:szCs w:val="24"/>
        </w:rPr>
      </w:pPr>
    </w:p>
    <w:p w14:paraId="6DE70D45" w14:textId="77777777" w:rsidR="00A52178" w:rsidRPr="001A445E" w:rsidRDefault="00A52178" w:rsidP="00A52178">
      <w:pPr>
        <w:spacing w:after="0" w:line="240" w:lineRule="auto"/>
        <w:rPr>
          <w:rFonts w:eastAsia="Times New Roman"/>
          <w:sz w:val="24"/>
          <w:szCs w:val="24"/>
          <w:u w:val="single"/>
        </w:rPr>
      </w:pPr>
      <w:r w:rsidRPr="001A445E">
        <w:rPr>
          <w:rFonts w:eastAsia="Times New Roman"/>
          <w:color w:val="000000"/>
          <w:highlight w:val="cyan"/>
          <w:u w:val="single"/>
        </w:rPr>
        <w:t>Medicaid denials</w:t>
      </w:r>
    </w:p>
    <w:p w14:paraId="53F507A7"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Many people in the United States rely on the federal Medicaid program to access the care that they need, but this program baselessly denies coverage to working-class people at increasing rates. Since 1965, Medicaid has provided health insurance coverage to certain low-income Americans. Powerful lobbying organizations like the American Medical Association have historically opposed all government provision of health care, and this program was only made possible by mobilizations of Black doctors, civil rights and feminist movement leaders and grassroots organizations, which fought to secure health care for poor people. However, Medicaid falls short of activists’ demands for universal health coverage. More recently, as president, Barack Obama campaigned on health care reform, leading to the Affordable Care Act, which expanded Medicaid access but still left millions uninsured. </w:t>
      </w:r>
    </w:p>
    <w:p w14:paraId="7A33679C" w14:textId="77777777" w:rsidR="00A52178" w:rsidRPr="001A445E" w:rsidRDefault="00A52178" w:rsidP="00A52178">
      <w:pPr>
        <w:spacing w:after="0" w:line="240" w:lineRule="auto"/>
        <w:rPr>
          <w:rFonts w:eastAsia="Times New Roman"/>
          <w:sz w:val="24"/>
          <w:szCs w:val="24"/>
        </w:rPr>
      </w:pPr>
    </w:p>
    <w:p w14:paraId="211AB2A0"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Since the beginning of the COVID-19 pandemic, 3.8 million people have lost Medicaid coverage for reasons unrelated to their eligibility, and this is an underestimate because only 38 states make the information available. Of these, three quarters of patients lost coverage because of administrative burdens. Barriers to renewing plans include state mistakes like mailing notices to the wrong address, failing to mail notices altogether and insisting that the patient submit different paperwork. Paperwork is often confusing and time consuming, leading Medicaid recipients to submit it late and have their care delayed or removed as a result. </w:t>
      </w:r>
    </w:p>
    <w:p w14:paraId="18436DA2" w14:textId="77777777" w:rsidR="00A52178" w:rsidRPr="001A445E" w:rsidRDefault="00A52178" w:rsidP="00A52178">
      <w:pPr>
        <w:spacing w:after="0" w:line="240" w:lineRule="auto"/>
        <w:rPr>
          <w:rFonts w:eastAsia="Times New Roman"/>
          <w:sz w:val="24"/>
          <w:szCs w:val="24"/>
        </w:rPr>
      </w:pPr>
    </w:p>
    <w:p w14:paraId="6DD19A98"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While the federal government provides most of the funding for Medicaid, individual states are responsible for setting standards and handling renewals, and oversight is notoriously lacking. The federal government mandates that states automatically renew people’s coverage using electronic data like wage records from food stamps and other benefits programs, but most states still require burdensome yearly renewals. As of July, 12 states violated this mandate. For example, in Florida alone, 200,000 people lost Medicaid coverage this year for procedural reasons, but the state refuses to collaborate with the federal government to minimize removals. The federal government has done little to remedy these injustices.</w:t>
      </w:r>
    </w:p>
    <w:p w14:paraId="1D24A2A5" w14:textId="77777777" w:rsidR="00A52178" w:rsidRPr="001A445E" w:rsidRDefault="00A52178" w:rsidP="00A52178">
      <w:pPr>
        <w:spacing w:after="0" w:line="240" w:lineRule="auto"/>
        <w:rPr>
          <w:rFonts w:eastAsia="Times New Roman"/>
          <w:sz w:val="24"/>
          <w:szCs w:val="24"/>
        </w:rPr>
      </w:pPr>
    </w:p>
    <w:p w14:paraId="21805D4C"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The most desperate people in the poorest states are the most affected by cutoffs — take West Virginia, where one third of residents rely on Medicaid. There, clinics have been forced to reject people when they show up for their appointments having unknowingly become uninsured. At just one clinic, the Charleston West Virginia Health Clinic, 1,600 patients lost coverage between May and July. Heather Elkins is a patient in West Virginia who had to leave the workforce because she suffers from several chronic health conditions including lung disease, which was partly caused by breathing lime dust at her former construction job. Earlier this year when she tried to pick up her prescriptions, Elkins found out she had been kicked off of Medicaid, and was unable to access medication to treat her chronic obstructive pulmonary lung disease. She never received notice of the cutoff. Two months later she was back on Medicaid, but it is criminal that health care be denied healthcare for any period of time. </w:t>
      </w:r>
    </w:p>
    <w:p w14:paraId="5487FFC7" w14:textId="77777777" w:rsidR="00A52178" w:rsidRPr="001A445E" w:rsidRDefault="00A52178" w:rsidP="00A52178">
      <w:pPr>
        <w:spacing w:after="0" w:line="240" w:lineRule="auto"/>
        <w:rPr>
          <w:rFonts w:eastAsia="Times New Roman"/>
          <w:sz w:val="24"/>
          <w:szCs w:val="24"/>
        </w:rPr>
      </w:pPr>
    </w:p>
    <w:p w14:paraId="006C66F7"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highlight w:val="cyan"/>
          <w:u w:val="single"/>
        </w:rPr>
        <w:t>Capitalism makes us sick and denies us the right to get better.</w:t>
      </w:r>
      <w:r w:rsidRPr="001A445E">
        <w:rPr>
          <w:rFonts w:eastAsia="Times New Roman"/>
          <w:color w:val="000000"/>
        </w:rPr>
        <w:t xml:space="preserve"> At a moment’s notice, patients can lose access to life-saving medications. In the richest country in the world, the government chooses to spend billions of dollars every year on projects that do not serve working-class people like funding the military machine, but fails to follow through on their promise of providing health care to Medicaid patients. </w:t>
      </w:r>
    </w:p>
    <w:p w14:paraId="59B6B3E6" w14:textId="77777777" w:rsidR="00A52178" w:rsidRPr="001A445E" w:rsidRDefault="00A52178" w:rsidP="00A52178">
      <w:pPr>
        <w:spacing w:after="0" w:line="240" w:lineRule="auto"/>
        <w:rPr>
          <w:rFonts w:eastAsia="Times New Roman"/>
          <w:sz w:val="24"/>
          <w:szCs w:val="24"/>
        </w:rPr>
      </w:pPr>
    </w:p>
    <w:p w14:paraId="512051CD" w14:textId="77777777" w:rsidR="00A52178" w:rsidRPr="001A445E" w:rsidRDefault="00A52178" w:rsidP="00A52178">
      <w:pPr>
        <w:spacing w:after="0" w:line="240" w:lineRule="auto"/>
        <w:rPr>
          <w:rFonts w:eastAsia="Times New Roman"/>
          <w:sz w:val="24"/>
          <w:szCs w:val="24"/>
          <w:u w:val="single"/>
        </w:rPr>
      </w:pPr>
      <w:r w:rsidRPr="001A445E">
        <w:rPr>
          <w:rFonts w:eastAsia="Times New Roman"/>
          <w:color w:val="000000"/>
          <w:highlight w:val="cyan"/>
          <w:u w:val="single"/>
        </w:rPr>
        <w:t>Denials by private insurance companies</w:t>
      </w:r>
    </w:p>
    <w:p w14:paraId="5FEF0335"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Patients who do manage to access Medicaid still face denials from insurance companies. Three quarters of Medicaid patients recieve care through private insurance companies, which are paid a fixed amount per patient by the federal government. Other subscribers pay for every individual visit, drug, and procedure, so insurance companies make less money when insuring Medicaid patients. This gives the companies an incentive to deny Medicaid patients coverage because to them profit is more important than human lives. It is typical for for-profit insurance companies to deny care to Medicaid patients at rates up to 25%. Elevance has denial rates of up to 34% and Molina has denial rates reaching 41% in some states. Some insurers claim that they only deny procedures that are not medically necessary, but this claim was disproved in a 2022 federal report, which found that insurers deny thousands of authorization requests for necessary procedures every year. Insurance company denials create yet another administrative barrier for working-class people, many of whom don’t have time to wait for insurers to approve their care. When the state fails to intervene, patients who are denied coverage choose between medical debt and ongoing illness or even death.</w:t>
      </w:r>
    </w:p>
    <w:p w14:paraId="6F5AEB02" w14:textId="77777777" w:rsidR="00A52178" w:rsidRPr="001A445E" w:rsidRDefault="00A52178" w:rsidP="00A52178">
      <w:pPr>
        <w:spacing w:after="0" w:line="240" w:lineRule="auto"/>
        <w:rPr>
          <w:rFonts w:eastAsia="Times New Roman"/>
          <w:sz w:val="24"/>
          <w:szCs w:val="24"/>
        </w:rPr>
      </w:pPr>
    </w:p>
    <w:p w14:paraId="0DF69501" w14:textId="77777777" w:rsidR="00A52178" w:rsidRPr="001A445E" w:rsidRDefault="00A52178" w:rsidP="00A52178">
      <w:pPr>
        <w:spacing w:after="0" w:line="240" w:lineRule="auto"/>
        <w:rPr>
          <w:rFonts w:eastAsia="Times New Roman"/>
          <w:sz w:val="24"/>
          <w:szCs w:val="24"/>
          <w:u w:val="single"/>
        </w:rPr>
      </w:pPr>
      <w:r w:rsidRPr="001A445E">
        <w:rPr>
          <w:rFonts w:eastAsia="Times New Roman"/>
          <w:color w:val="000000"/>
          <w:highlight w:val="cyan"/>
          <w:u w:val="single"/>
        </w:rPr>
        <w:t>Hospital greed and understaffing</w:t>
      </w:r>
    </w:p>
    <w:p w14:paraId="47BF02C8"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Like insurance companies, hospitals in the United States also create barriers to patient care. Hospitals deliberately understaff themselves to make more money, which creates increased wait times and leaves doctors with less time to spend with each patient. A longer wait time in the emergency room can be the difference between life and death for a patient, and shorter check-ups can lead physicians to overlook life-threatening health issues. Understaffing also increases administrative burdens on both patients and doctors.</w:t>
      </w:r>
    </w:p>
    <w:p w14:paraId="05DA8E13" w14:textId="77777777" w:rsidR="00A52178" w:rsidRPr="001A445E" w:rsidRDefault="00A52178" w:rsidP="00A52178">
      <w:pPr>
        <w:spacing w:after="0" w:line="240" w:lineRule="auto"/>
        <w:rPr>
          <w:rFonts w:eastAsia="Times New Roman"/>
          <w:sz w:val="24"/>
          <w:szCs w:val="24"/>
        </w:rPr>
      </w:pPr>
    </w:p>
    <w:p w14:paraId="2C891318"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In many areas, the only medical care available is at a for-profit hospital, meaning that for many working-class people, health care is out of reach. So-called “non-profit” hospitals receive significant tax breaks by promising to provide charity health care to patients in need. However, many “non-profit” hospitals have recently come under fire for illegally charging low-income people for their procedures, leaving patients in medical debt while they reap billions of dollars in profits. These hospitals use the tax incentives designed to promote health care access for poor people, and then screw those patients over to increase their profits.</w:t>
      </w:r>
    </w:p>
    <w:p w14:paraId="21AE4F4B" w14:textId="77777777" w:rsidR="00A52178" w:rsidRPr="001A445E" w:rsidRDefault="00A52178" w:rsidP="00A52178">
      <w:pPr>
        <w:spacing w:after="0" w:line="240" w:lineRule="auto"/>
        <w:rPr>
          <w:rFonts w:eastAsia="Times New Roman"/>
          <w:sz w:val="24"/>
          <w:szCs w:val="24"/>
        </w:rPr>
      </w:pPr>
    </w:p>
    <w:p w14:paraId="3724C657" w14:textId="77777777" w:rsidR="00A52178" w:rsidRPr="001A445E" w:rsidRDefault="00A52178" w:rsidP="00A52178">
      <w:pPr>
        <w:spacing w:after="0" w:line="240" w:lineRule="auto"/>
        <w:rPr>
          <w:rFonts w:eastAsia="Times New Roman"/>
          <w:sz w:val="24"/>
          <w:szCs w:val="24"/>
        </w:rPr>
      </w:pPr>
      <w:r w:rsidRPr="001A445E">
        <w:rPr>
          <w:rFonts w:eastAsia="Times New Roman"/>
          <w:color w:val="000000"/>
        </w:rPr>
        <w:t>Physicians are increasingly dissatisfied with the cruelty of our hospitals and insurance companies. In 2021, 117,000 physicians left the workforce, many of them citing burnout, while fewer than 40,000 joined it. Nearly two-thirds of physicians report burnout, which is attributed to the demoralization that comes with repeatedly being unable to provide patients with the care they need under the for-profit health care system. Doctors like Dr. Eric Reinhart, a physician at Northwestern University, have pivoted towards political mobilization to oppose the unjust capitalist health care system, calling for the reorganization of U.S. medical care towards prioritizing patient care over profits. </w:t>
      </w:r>
    </w:p>
    <w:p w14:paraId="18D9C622" w14:textId="77777777" w:rsidR="00A52178" w:rsidRPr="001A445E" w:rsidRDefault="00A52178" w:rsidP="00A52178">
      <w:pPr>
        <w:spacing w:after="0" w:line="240" w:lineRule="auto"/>
        <w:rPr>
          <w:rFonts w:eastAsia="Times New Roman"/>
          <w:sz w:val="24"/>
          <w:szCs w:val="24"/>
        </w:rPr>
      </w:pPr>
    </w:p>
    <w:p w14:paraId="0F6BD9ED" w14:textId="1B00B3E5" w:rsidR="00A52178" w:rsidRPr="001A445E" w:rsidRDefault="00A52178" w:rsidP="00A52178">
      <w:pPr>
        <w:spacing w:after="0" w:line="240" w:lineRule="auto"/>
        <w:rPr>
          <w:rFonts w:eastAsia="Times New Roman"/>
          <w:color w:val="000000"/>
        </w:rPr>
      </w:pPr>
      <w:r w:rsidRPr="001A445E">
        <w:rPr>
          <w:rFonts w:eastAsia="Times New Roman"/>
          <w:color w:val="000000"/>
          <w:highlight w:val="cyan"/>
          <w:u w:val="single"/>
        </w:rPr>
        <w:t>The common thread</w:t>
      </w:r>
      <w:r w:rsidRPr="001A445E">
        <w:rPr>
          <w:rFonts w:eastAsia="Times New Roman"/>
          <w:color w:val="000000"/>
        </w:rPr>
        <w:t xml:space="preserve"> connecting health care access barriers like Medicaid denials, private insurance company denials, and hospital greed and understaffing </w:t>
      </w:r>
      <w:r w:rsidRPr="001A445E">
        <w:rPr>
          <w:rFonts w:eastAsia="Times New Roman"/>
          <w:color w:val="000000"/>
          <w:highlight w:val="cyan"/>
          <w:u w:val="single"/>
        </w:rPr>
        <w:t>is that capitalist health care prioritizes profit over working-class people’s lives</w:t>
      </w:r>
      <w:r w:rsidRPr="001A445E">
        <w:rPr>
          <w:rFonts w:eastAsia="Times New Roman"/>
          <w:color w:val="000000"/>
          <w:highlight w:val="cyan"/>
        </w:rPr>
        <w:t xml:space="preserve">. </w:t>
      </w:r>
      <w:r w:rsidRPr="001A445E">
        <w:rPr>
          <w:rFonts w:eastAsia="Times New Roman"/>
          <w:color w:val="000000"/>
          <w:highlight w:val="cyan"/>
          <w:u w:val="single"/>
        </w:rPr>
        <w:t>Tens of thousands of preventable deaths occur every year because people cannot afford health care</w:t>
      </w:r>
      <w:r w:rsidRPr="001A445E">
        <w:rPr>
          <w:rFonts w:eastAsia="Times New Roman"/>
          <w:color w:val="000000"/>
          <w:u w:val="single"/>
        </w:rPr>
        <w:t>.</w:t>
      </w:r>
      <w:r w:rsidRPr="001A445E">
        <w:rPr>
          <w:rFonts w:eastAsia="Times New Roman"/>
          <w:color w:val="000000"/>
        </w:rPr>
        <w:t xml:space="preserve"> No one should have to choose between being sick or dying and going into medical debt. </w:t>
      </w:r>
      <w:r w:rsidRPr="001A445E">
        <w:rPr>
          <w:rFonts w:eastAsia="Times New Roman"/>
          <w:color w:val="000000"/>
          <w:highlight w:val="cyan"/>
          <w:u w:val="single"/>
        </w:rPr>
        <w:t xml:space="preserve">We need to eliminate private insurance companies, pharmaceutical companies and other exploitative corporations, and redirect their profits towards providing health care for all. </w:t>
      </w:r>
      <w:r w:rsidRPr="001A445E">
        <w:rPr>
          <w:rFonts w:eastAsia="Times New Roman"/>
          <w:b/>
          <w:bCs/>
          <w:color w:val="000000"/>
          <w:highlight w:val="cyan"/>
          <w:u w:val="single"/>
        </w:rPr>
        <w:t>This is impossible under capitalism. A socialist system would make health care a human right</w:t>
      </w:r>
      <w:r w:rsidRPr="001A445E">
        <w:rPr>
          <w:rFonts w:eastAsia="Times New Roman"/>
          <w:color w:val="000000"/>
        </w:rPr>
        <w:t xml:space="preserve">. As we saw with the fight for Medicare and Medicaid, </w:t>
      </w:r>
      <w:r w:rsidRPr="001A445E">
        <w:rPr>
          <w:rFonts w:eastAsia="Times New Roman"/>
          <w:color w:val="000000"/>
          <w:highlight w:val="cyan"/>
          <w:u w:val="single"/>
        </w:rPr>
        <w:t>only by organizing for change can we achieve a just health care system. We need socialism</w:t>
      </w:r>
      <w:r w:rsidRPr="001A445E">
        <w:rPr>
          <w:rFonts w:eastAsia="Times New Roman"/>
          <w:color w:val="000000"/>
        </w:rPr>
        <w:t xml:space="preserve"> — our lives depend on it!</w:t>
      </w:r>
    </w:p>
    <w:p w14:paraId="7E8D17FA" w14:textId="77777777" w:rsidR="00FC4D3A" w:rsidRPr="001A445E" w:rsidRDefault="00FC4D3A" w:rsidP="00FC4D3A">
      <w:pPr>
        <w:pStyle w:val="Heading4"/>
        <w:rPr>
          <w:rFonts w:cs="Calibri"/>
        </w:rPr>
      </w:pPr>
      <w:r w:rsidRPr="001A445E">
        <w:rPr>
          <w:rFonts w:cs="Calibri"/>
        </w:rPr>
        <w:t xml:space="preserve">Elite capture of food and their hyper-fixation on profit margins and unfettered growth makes disease proliferate. </w:t>
      </w:r>
    </w:p>
    <w:p w14:paraId="05DDD7CC" w14:textId="77777777" w:rsidR="00FC4D3A" w:rsidRPr="001A445E" w:rsidRDefault="00FC4D3A" w:rsidP="00FC4D3A">
      <w:r w:rsidRPr="001A445E">
        <w:rPr>
          <w:rStyle w:val="Style13ptBold"/>
        </w:rPr>
        <w:t>Angus '24</w:t>
      </w:r>
      <w:r w:rsidRPr="001A445E">
        <w:t xml:space="preserve">. [Ian Angus; a Canadian ecosocialist activist, blues music radio host, and telecommunications analyst]. "Capitalism’s new age of plagues (Part 5): The pandemic machines." MR Online. </w:t>
      </w:r>
      <w:hyperlink r:id="rId44" w:history="1">
        <w:r w:rsidRPr="001A445E">
          <w:rPr>
            <w:rStyle w:val="Hyperlink"/>
          </w:rPr>
          <w:t>https://mronline.org/2024/05/21/152463</w:t>
        </w:r>
      </w:hyperlink>
      <w:r w:rsidRPr="001A445E">
        <w:t xml:space="preserve">  //KKang</w:t>
      </w:r>
    </w:p>
    <w:p w14:paraId="2AAC57E5" w14:textId="77777777" w:rsidR="00FC4D3A" w:rsidRPr="001A445E" w:rsidRDefault="00FC4D3A" w:rsidP="00FC4D3A">
      <w:pPr>
        <w:rPr>
          <w:rStyle w:val="Emphasis"/>
        </w:rPr>
      </w:pPr>
      <w:r w:rsidRPr="001A445E">
        <w:t>The global food system is a slow-moving disaster, but it is not broken</w:t>
      </w:r>
      <w:r w:rsidRPr="001A445E">
        <w:rPr>
          <w:u w:val="single"/>
        </w:rPr>
        <w:t xml:space="preserve">. </w:t>
      </w:r>
      <w:r w:rsidRPr="001A445E">
        <w:rPr>
          <w:highlight w:val="cyan"/>
          <w:u w:val="single"/>
        </w:rPr>
        <w:t>It is working</w:t>
      </w:r>
      <w:r w:rsidRPr="001A445E">
        <w:rPr>
          <w:u w:val="single"/>
        </w:rPr>
        <w:t xml:space="preserve"> precisely </w:t>
      </w:r>
      <w:r w:rsidRPr="001A445E">
        <w:rPr>
          <w:highlight w:val="cyan"/>
          <w:u w:val="single"/>
        </w:rPr>
        <w:t>as a</w:t>
      </w:r>
      <w:r w:rsidRPr="001A445E">
        <w:rPr>
          <w:u w:val="single"/>
        </w:rPr>
        <w:t xml:space="preserve"> </w:t>
      </w:r>
      <w:r w:rsidRPr="001A445E">
        <w:rPr>
          <w:highlight w:val="cyan"/>
          <w:u w:val="single"/>
        </w:rPr>
        <w:t>capitalist food system is supposed to work</w:t>
      </w:r>
      <w:r w:rsidRPr="001A445E">
        <w:rPr>
          <w:u w:val="single"/>
        </w:rPr>
        <w:t xml:space="preserve">: it </w:t>
      </w:r>
      <w:r w:rsidRPr="001A445E">
        <w:rPr>
          <w:b/>
          <w:bCs/>
          <w:highlight w:val="cyan"/>
          <w:u w:val="single"/>
        </w:rPr>
        <w:t>expands constantly</w:t>
      </w:r>
      <w:r w:rsidRPr="001A445E">
        <w:rPr>
          <w:highlight w:val="cyan"/>
          <w:u w:val="single"/>
        </w:rPr>
        <w:t xml:space="preserve">, concentrating </w:t>
      </w:r>
      <w:r w:rsidRPr="001A445E">
        <w:rPr>
          <w:b/>
          <w:bCs/>
          <w:highlight w:val="cyan"/>
          <w:u w:val="single"/>
        </w:rPr>
        <w:t>wealth</w:t>
      </w:r>
      <w:r w:rsidRPr="001A445E">
        <w:rPr>
          <w:u w:val="single"/>
        </w:rPr>
        <w:t xml:space="preserve"> in a few, powerful </w:t>
      </w:r>
      <w:r w:rsidRPr="001A445E">
        <w:rPr>
          <w:b/>
          <w:bCs/>
          <w:highlight w:val="cyan"/>
          <w:u w:val="single"/>
        </w:rPr>
        <w:t>monopolies</w:t>
      </w:r>
      <w:r w:rsidRPr="001A445E">
        <w:rPr>
          <w:highlight w:val="cyan"/>
          <w:u w:val="single"/>
        </w:rPr>
        <w:t xml:space="preserve">, while </w:t>
      </w:r>
      <w:r w:rsidRPr="001A445E">
        <w:rPr>
          <w:b/>
          <w:bCs/>
          <w:highlight w:val="cyan"/>
          <w:u w:val="single"/>
        </w:rPr>
        <w:t>transferring</w:t>
      </w:r>
      <w:r w:rsidRPr="001A445E">
        <w:rPr>
          <w:u w:val="single"/>
        </w:rPr>
        <w:t xml:space="preserve"> all the social and </w:t>
      </w:r>
      <w:r w:rsidRPr="001A445E">
        <w:rPr>
          <w:rStyle w:val="Emphasis"/>
          <w:highlight w:val="cyan"/>
        </w:rPr>
        <w:t>environmental costs onto society.</w:t>
      </w:r>
    </w:p>
    <w:p w14:paraId="30B4BB2B" w14:textId="77777777" w:rsidR="00FC4D3A" w:rsidRPr="001A445E" w:rsidRDefault="00FC4D3A" w:rsidP="00FC4D3A">
      <w:r w:rsidRPr="001A445E">
        <w:t>—Eric Holt-Giménez1</w:t>
      </w:r>
    </w:p>
    <w:p w14:paraId="207D2555" w14:textId="77777777" w:rsidR="00FC4D3A" w:rsidRPr="001A445E" w:rsidRDefault="00FC4D3A" w:rsidP="00FC4D3A">
      <w:pPr>
        <w:rPr>
          <w:u w:val="single"/>
        </w:rPr>
      </w:pPr>
      <w:r w:rsidRPr="001A445E">
        <w:t xml:space="preserve">In March, </w:t>
      </w:r>
      <w:r w:rsidRPr="001A445E">
        <w:rPr>
          <w:highlight w:val="cyan"/>
          <w:u w:val="single"/>
        </w:rPr>
        <w:t>Cal-Maine Foods</w:t>
      </w:r>
      <w:r w:rsidRPr="001A445E">
        <w:rPr>
          <w:u w:val="single"/>
        </w:rPr>
        <w:t xml:space="preserve">, the largest U.S. egg producer, </w:t>
      </w:r>
      <w:r w:rsidRPr="001A445E">
        <w:rPr>
          <w:highlight w:val="cyan"/>
          <w:u w:val="single"/>
        </w:rPr>
        <w:t>report</w:t>
      </w:r>
      <w:r w:rsidRPr="001A445E">
        <w:rPr>
          <w:u w:val="single"/>
        </w:rPr>
        <w:t xml:space="preserve">ed that </w:t>
      </w:r>
      <w:r w:rsidRPr="001A445E">
        <w:rPr>
          <w:highlight w:val="cyan"/>
          <w:u w:val="single"/>
        </w:rPr>
        <w:t>chickens</w:t>
      </w:r>
      <w:r w:rsidRPr="001A445E">
        <w:rPr>
          <w:u w:val="single"/>
        </w:rPr>
        <w:t xml:space="preserve"> in one of its Texas egg factories had </w:t>
      </w:r>
      <w:r w:rsidRPr="001A445E">
        <w:rPr>
          <w:highlight w:val="cyan"/>
          <w:u w:val="single"/>
        </w:rPr>
        <w:t>contracted</w:t>
      </w:r>
      <w:r w:rsidRPr="001A445E">
        <w:rPr>
          <w:u w:val="single"/>
        </w:rPr>
        <w:t xml:space="preserve"> Highly Pathogenic Avian </w:t>
      </w:r>
      <w:r w:rsidRPr="001A445E">
        <w:rPr>
          <w:highlight w:val="cyan"/>
          <w:u w:val="single"/>
        </w:rPr>
        <w:t>Influenza Type A</w:t>
      </w:r>
      <w:r w:rsidRPr="001A445E">
        <w:rPr>
          <w:u w:val="single"/>
        </w:rPr>
        <w:t xml:space="preserve">–better known as Bird Flu. To stop the disease from spreading, the corporation slaughtered 1.6 million birds. This was just </w:t>
      </w:r>
      <w:r w:rsidRPr="001A445E">
        <w:rPr>
          <w:highlight w:val="cyan"/>
          <w:u w:val="single"/>
        </w:rPr>
        <w:t>the latest mass cull</w:t>
      </w:r>
      <w:r w:rsidRPr="001A445E">
        <w:rPr>
          <w:u w:val="single"/>
        </w:rPr>
        <w:t xml:space="preserve"> </w:t>
      </w:r>
      <w:r w:rsidRPr="001A445E">
        <w:rPr>
          <w:highlight w:val="cyan"/>
          <w:u w:val="single"/>
        </w:rPr>
        <w:t>in</w:t>
      </w:r>
      <w:r w:rsidRPr="001A445E">
        <w:rPr>
          <w:u w:val="single"/>
        </w:rPr>
        <w:t xml:space="preserve"> </w:t>
      </w:r>
      <w:r w:rsidRPr="001A445E">
        <w:rPr>
          <w:highlight w:val="cyan"/>
          <w:u w:val="single"/>
        </w:rPr>
        <w:t>the current Bird Flu</w:t>
      </w:r>
      <w:r w:rsidRPr="001A445E">
        <w:rPr>
          <w:u w:val="single"/>
        </w:rPr>
        <w:t xml:space="preserve"> epidemic–</w:t>
      </w:r>
      <w:r w:rsidRPr="001A445E">
        <w:rPr>
          <w:highlight w:val="cyan"/>
          <w:u w:val="single"/>
        </w:rPr>
        <w:t>over 100 million f</w:t>
      </w:r>
      <w:r w:rsidRPr="001A445E">
        <w:rPr>
          <w:u w:val="single"/>
        </w:rPr>
        <w:t xml:space="preserve">armed birds and countless wild ones across the U.S. and Canada have </w:t>
      </w:r>
      <w:r w:rsidRPr="001A445E">
        <w:rPr>
          <w:highlight w:val="cyan"/>
          <w:u w:val="single"/>
        </w:rPr>
        <w:t>died</w:t>
      </w:r>
      <w:r w:rsidRPr="001A445E">
        <w:rPr>
          <w:u w:val="single"/>
        </w:rPr>
        <w:t xml:space="preserve"> since the beginning of 2022.2</w:t>
      </w:r>
    </w:p>
    <w:p w14:paraId="7C0DF701" w14:textId="77777777" w:rsidR="00FC4D3A" w:rsidRPr="001A445E" w:rsidRDefault="00FC4D3A" w:rsidP="00FC4D3A">
      <w:r w:rsidRPr="001A445E">
        <w:t>Across the U.S., Cal-Maine operates 42 “production facilities” in which 44 million hens lay over 13 billion eggs a year. In 2023 it had gross profits of $1.2 billion on $3.1 billion in sales.3 In that context, the loss of 1.6 million birds in Texas is a minor inconvenience–especially since the U.S. government (responding to agribusiness lobbying) pays for birds slaughtered in Bird Flu outbreaks. Millions of dead chickens are a cost of doing business, and not a major one, at that.</w:t>
      </w:r>
    </w:p>
    <w:p w14:paraId="3EC9EC5B" w14:textId="77777777" w:rsidR="00FC4D3A" w:rsidRPr="001A445E" w:rsidRDefault="00FC4D3A" w:rsidP="00FC4D3A">
      <w:r w:rsidRPr="001A445E">
        <w:rPr>
          <w:highlight w:val="cyan"/>
          <w:u w:val="single"/>
        </w:rPr>
        <w:t>Influenza viruses</w:t>
      </w:r>
      <w:r w:rsidRPr="001A445E">
        <w:rPr>
          <w:u w:val="single"/>
        </w:rPr>
        <w:t xml:space="preserve"> have been </w:t>
      </w:r>
      <w:r w:rsidRPr="001A445E">
        <w:rPr>
          <w:highlight w:val="cyan"/>
          <w:u w:val="single"/>
        </w:rPr>
        <w:t>carried by waterfowl</w:t>
      </w:r>
      <w:r w:rsidRPr="001A445E">
        <w:rPr>
          <w:u w:val="single"/>
        </w:rPr>
        <w:t xml:space="preserve"> for centuries without making the birds ill, but when a variant dubbed </w:t>
      </w:r>
      <w:r w:rsidRPr="001A445E">
        <w:rPr>
          <w:highlight w:val="cyan"/>
          <w:u w:val="single"/>
        </w:rPr>
        <w:t>H5N1</w:t>
      </w:r>
      <w:r w:rsidRPr="001A445E">
        <w:rPr>
          <w:u w:val="single"/>
        </w:rPr>
        <w:t xml:space="preserve"> jumped to farmed ducks in southern China in 1996, it rapidly </w:t>
      </w:r>
      <w:r w:rsidRPr="001A445E">
        <w:rPr>
          <w:highlight w:val="cyan"/>
          <w:u w:val="single"/>
        </w:rPr>
        <w:t>evolved into a form</w:t>
      </w:r>
      <w:r w:rsidRPr="001A445E">
        <w:rPr>
          <w:u w:val="single"/>
        </w:rPr>
        <w:t xml:space="preserve"> </w:t>
      </w:r>
      <w:r w:rsidRPr="001A445E">
        <w:rPr>
          <w:highlight w:val="cyan"/>
          <w:u w:val="single"/>
        </w:rPr>
        <w:t xml:space="preserve">that is both </w:t>
      </w:r>
      <w:r w:rsidRPr="001A445E">
        <w:rPr>
          <w:rStyle w:val="Emphasis"/>
          <w:highlight w:val="cyan"/>
        </w:rPr>
        <w:t>highly infectious and deadly</w:t>
      </w:r>
      <w:r w:rsidRPr="001A445E">
        <w:rPr>
          <w:u w:val="single"/>
        </w:rPr>
        <w:t xml:space="preserve"> for poultry. </w:t>
      </w:r>
      <w:r w:rsidRPr="001A445E">
        <w:t>That version subsequently jumped back to wild birds, and has continued to mutate while spreading worldwide. The disease primarily affects poultry, but between 2003 and 2019, 861 human cases were reported in 17 countries, and 455 of the patients died.4</w:t>
      </w:r>
    </w:p>
    <w:p w14:paraId="637D36CC" w14:textId="77777777" w:rsidR="00FC4D3A" w:rsidRPr="001A445E" w:rsidRDefault="00FC4D3A" w:rsidP="00FC4D3A">
      <w:pPr>
        <w:rPr>
          <w:u w:val="single"/>
        </w:rPr>
      </w:pPr>
      <w:r w:rsidRPr="001A445E">
        <w:rPr>
          <w:highlight w:val="cyan"/>
          <w:u w:val="single"/>
        </w:rPr>
        <w:t>An influenza variant</w:t>
      </w:r>
      <w:r w:rsidRPr="001A445E">
        <w:rPr>
          <w:u w:val="single"/>
        </w:rPr>
        <w:t xml:space="preserve"> that first appeared in pigs in the United States and Mexico in 2009 </w:t>
      </w:r>
      <w:r w:rsidRPr="001A445E">
        <w:rPr>
          <w:highlight w:val="cyan"/>
          <w:u w:val="single"/>
        </w:rPr>
        <w:t>went on to infect</w:t>
      </w:r>
      <w:r w:rsidRPr="001A445E">
        <w:rPr>
          <w:u w:val="single"/>
        </w:rPr>
        <w:t xml:space="preserve"> </w:t>
      </w:r>
      <w:r w:rsidRPr="001A445E">
        <w:rPr>
          <w:highlight w:val="cyan"/>
          <w:u w:val="single"/>
        </w:rPr>
        <w:t>millions</w:t>
      </w:r>
      <w:r w:rsidRPr="001A445E">
        <w:rPr>
          <w:u w:val="single"/>
        </w:rPr>
        <w:t xml:space="preserve"> of people worldwide, </w:t>
      </w:r>
      <w:r w:rsidRPr="001A445E">
        <w:rPr>
          <w:highlight w:val="cyan"/>
          <w:u w:val="single"/>
        </w:rPr>
        <w:t>killing</w:t>
      </w:r>
      <w:r w:rsidRPr="001A445E">
        <w:rPr>
          <w:u w:val="single"/>
        </w:rPr>
        <w:t xml:space="preserve"> between 150,000 and </w:t>
      </w:r>
      <w:r w:rsidRPr="001A445E">
        <w:rPr>
          <w:highlight w:val="cyan"/>
          <w:u w:val="single"/>
        </w:rPr>
        <w:t>575,000</w:t>
      </w:r>
      <w:r w:rsidRPr="001A445E">
        <w:rPr>
          <w:u w:val="single"/>
        </w:rPr>
        <w:t xml:space="preserve"> people.</w:t>
      </w:r>
    </w:p>
    <w:p w14:paraId="55AC24D9" w14:textId="77777777" w:rsidR="00FC4D3A" w:rsidRPr="001A445E" w:rsidRDefault="00FC4D3A" w:rsidP="00FC4D3A">
      <w:r w:rsidRPr="001A445E">
        <w:t xml:space="preserve">Since the late 1990s, </w:t>
      </w:r>
      <w:r w:rsidRPr="001A445E">
        <w:rPr>
          <w:u w:val="single"/>
        </w:rPr>
        <w:t>a new and highly pathogenic variant of H5N1 has become the principal cause of Avian Influenza in Europe, Africa, Asia, and North America, responsible for millions of poultry deaths. In April 2024,</w:t>
      </w:r>
      <w:r w:rsidRPr="001A445E">
        <w:t xml:space="preserve"> the U.S. Department of Agriculture reported that for the first time it had infected dairy cattle. On May 8, the CDC reported that 36 dairy herds in 9 states were affected by H5N1, but that is certainly an underestimate, since many operators are refusing to test cattle or report infections.</w:t>
      </w:r>
    </w:p>
    <w:p w14:paraId="480E7285" w14:textId="77777777" w:rsidR="00FC4D3A" w:rsidRPr="001A445E" w:rsidRDefault="00FC4D3A" w:rsidP="00FC4D3A">
      <w:r w:rsidRPr="001A445E">
        <w:rPr>
          <w:u w:val="single"/>
        </w:rPr>
        <w:t xml:space="preserve">A dairy worker in Texas is </w:t>
      </w:r>
      <w:r w:rsidRPr="001A445E">
        <w:rPr>
          <w:highlight w:val="cyan"/>
          <w:u w:val="single"/>
        </w:rPr>
        <w:t>the first-known example of mammal-to-human H5N1 transmission</w:t>
      </w:r>
      <w:r w:rsidRPr="001A445E">
        <w:rPr>
          <w:u w:val="single"/>
        </w:rPr>
        <w:t>, but again, other cases may not have been reported</w:t>
      </w:r>
      <w:r w:rsidRPr="001A445E">
        <w:t>, particularly since the human symptoms of this flu are mild and short-lived. The risk to human health is currently said to be low, but as epidemiologist Michael Mina points out,</w:t>
      </w:r>
    </w:p>
    <w:p w14:paraId="6D4C426A" w14:textId="77777777" w:rsidR="00FC4D3A" w:rsidRPr="001A445E" w:rsidRDefault="00FC4D3A" w:rsidP="00FC4D3A">
      <w:r w:rsidRPr="001A445E">
        <w:rPr>
          <w:highlight w:val="cyan"/>
          <w:u w:val="single"/>
        </w:rPr>
        <w:t>unchecked transmission</w:t>
      </w:r>
      <w:r w:rsidRPr="001A445E">
        <w:rPr>
          <w:u w:val="single"/>
        </w:rPr>
        <w:t xml:space="preserve"> among cattle </w:t>
      </w:r>
      <w:r w:rsidRPr="001A445E">
        <w:rPr>
          <w:highlight w:val="cyan"/>
          <w:u w:val="single"/>
        </w:rPr>
        <w:t>means the virus is</w:t>
      </w:r>
      <w:r w:rsidRPr="001A445E">
        <w:rPr>
          <w:u w:val="single"/>
        </w:rPr>
        <w:t xml:space="preserve"> increasingly </w:t>
      </w:r>
      <w:r w:rsidRPr="001A445E">
        <w:rPr>
          <w:highlight w:val="cyan"/>
          <w:u w:val="single"/>
        </w:rPr>
        <w:t>bumping up against humans</w:t>
      </w:r>
      <w:r w:rsidRPr="001A445E">
        <w:rPr>
          <w:u w:val="single"/>
        </w:rPr>
        <w:t>. Every human exposure, in turn, provides an opportunity for new mutations that could enable human-to-human transmission</w:t>
      </w:r>
      <w:r w:rsidRPr="001A445E">
        <w:t>… Though the risk of an H5N1 pandemic may currently be low, the consequences of inaction could be catastrophic.5</w:t>
      </w:r>
    </w:p>
    <w:p w14:paraId="219CBE24" w14:textId="77777777" w:rsidR="00FC4D3A" w:rsidRPr="001A445E" w:rsidRDefault="00FC4D3A" w:rsidP="00FC4D3A">
      <w:r w:rsidRPr="001A445E">
        <w:t>Flu Factories</w:t>
      </w:r>
    </w:p>
    <w:p w14:paraId="153738A2" w14:textId="77777777" w:rsidR="00FC4D3A" w:rsidRPr="001A445E" w:rsidRDefault="00FC4D3A" w:rsidP="00FC4D3A">
      <w:r w:rsidRPr="001A445E">
        <w:t>Until the third quarter of the 20th Century, a Bird Flu virus that jumped to a domestic chicken or pig would have quickly hit a dead end. Almost all chickens were raised on family farms in flocks of a few dozen birds: 400 was a very large flock. Pigs were kept in much smaller numbers. So even if the virus was highly contagious, it would soon run out of new hosts to infect..</w:t>
      </w:r>
    </w:p>
    <w:p w14:paraId="02845242" w14:textId="77777777" w:rsidR="00FC4D3A" w:rsidRPr="001A445E" w:rsidRDefault="00FC4D3A" w:rsidP="00FC4D3A">
      <w:pPr>
        <w:rPr>
          <w:rStyle w:val="Emphasis"/>
        </w:rPr>
      </w:pPr>
      <w:r w:rsidRPr="001A445E">
        <w:rPr>
          <w:u w:val="single"/>
        </w:rPr>
        <w:t>That changed with what has been called “</w:t>
      </w:r>
      <w:r w:rsidRPr="001A445E">
        <w:rPr>
          <w:rStyle w:val="Emphasis"/>
          <w:highlight w:val="cyan"/>
        </w:rPr>
        <w:t>the most profound alteration of the animal-human relationship in 10,000 years</w:t>
      </w:r>
      <w:r w:rsidRPr="001A445E">
        <w:t xml:space="preserve">”6— the rapid expansion of Concentrated Animal Feeding Operations (CAFOs), </w:t>
      </w:r>
      <w:r w:rsidRPr="001A445E">
        <w:rPr>
          <w:rStyle w:val="Emphasis"/>
          <w:highlight w:val="cyan"/>
        </w:rPr>
        <w:t>more accurately called factory farms.</w:t>
      </w:r>
    </w:p>
    <w:p w14:paraId="29545252" w14:textId="77777777" w:rsidR="00FC4D3A" w:rsidRPr="001A445E" w:rsidRDefault="00FC4D3A" w:rsidP="00FC4D3A">
      <w:r w:rsidRPr="001A445E">
        <w:t xml:space="preserve">Today </w:t>
      </w:r>
      <w:r w:rsidRPr="001A445E">
        <w:rPr>
          <w:highlight w:val="cyan"/>
          <w:u w:val="single"/>
        </w:rPr>
        <w:t>a handful of giant corporations</w:t>
      </w:r>
      <w:r w:rsidRPr="001A445E">
        <w:rPr>
          <w:u w:val="single"/>
        </w:rPr>
        <w:t xml:space="preserve"> </w:t>
      </w:r>
      <w:r w:rsidRPr="001A445E">
        <w:rPr>
          <w:highlight w:val="cyan"/>
          <w:u w:val="single"/>
        </w:rPr>
        <w:t>control production</w:t>
      </w:r>
      <w:r w:rsidRPr="001A445E">
        <w:rPr>
          <w:u w:val="single"/>
        </w:rPr>
        <w:t xml:space="preserve"> of broilers</w:t>
      </w:r>
      <w:r w:rsidRPr="001A445E">
        <w:t xml:space="preserve"> (chickens raised for meat) and layers (chickens kept for eggs). A typical facility has hundreds of thousands of birds crammed into windowless buildings with little room to move. By the end of the 20th century, the poultry industry in North America was completely transformed, and its methods were widely copied, particularly in southeast Asia and China.</w:t>
      </w:r>
    </w:p>
    <w:p w14:paraId="22E6CAF1" w14:textId="77777777" w:rsidR="00FC4D3A" w:rsidRPr="001A445E" w:rsidRDefault="00FC4D3A" w:rsidP="00FC4D3A">
      <w:r w:rsidRPr="001A445E">
        <w:t>Hog-farming was transformed even more rapidly, beginning in the 1990s.</w:t>
      </w:r>
    </w:p>
    <w:p w14:paraId="0B043E0B" w14:textId="77777777" w:rsidR="00FC4D3A" w:rsidRPr="001A445E" w:rsidRDefault="00FC4D3A" w:rsidP="00FC4D3A">
      <w:r w:rsidRPr="001A445E">
        <w:rPr>
          <w:u w:val="single"/>
        </w:rPr>
        <w:t xml:space="preserve">In 1992 less than a third of U.S. hogs were raised on farms with more than two thousand animals, but </w:t>
      </w:r>
      <w:r w:rsidRPr="001A445E">
        <w:rPr>
          <w:highlight w:val="cyan"/>
          <w:u w:val="single"/>
        </w:rPr>
        <w:t>by</w:t>
      </w:r>
      <w:r w:rsidRPr="001A445E">
        <w:rPr>
          <w:u w:val="single"/>
        </w:rPr>
        <w:t xml:space="preserve"> </w:t>
      </w:r>
      <w:r w:rsidRPr="001A445E">
        <w:rPr>
          <w:highlight w:val="cyan"/>
          <w:u w:val="single"/>
        </w:rPr>
        <w:t>2004 four out of five hogs came from</w:t>
      </w:r>
      <w:r w:rsidRPr="001A445E">
        <w:rPr>
          <w:u w:val="single"/>
        </w:rPr>
        <w:t xml:space="preserve"> </w:t>
      </w:r>
      <w:r w:rsidRPr="001A445E">
        <w:rPr>
          <w:highlight w:val="cyan"/>
          <w:u w:val="single"/>
        </w:rPr>
        <w:t>one</w:t>
      </w:r>
      <w:r w:rsidRPr="001A445E">
        <w:rPr>
          <w:u w:val="single"/>
        </w:rPr>
        <w:t xml:space="preserve"> of these giant </w:t>
      </w:r>
      <w:r w:rsidRPr="001A445E">
        <w:rPr>
          <w:highlight w:val="cyan"/>
          <w:u w:val="single"/>
        </w:rPr>
        <w:t>operations</w:t>
      </w:r>
      <w:r w:rsidRPr="001A445E">
        <w:rPr>
          <w:u w:val="single"/>
        </w:rPr>
        <w:t xml:space="preserve">, and </w:t>
      </w:r>
      <w:r w:rsidRPr="001A445E">
        <w:rPr>
          <w:b/>
          <w:bCs/>
          <w:highlight w:val="cyan"/>
          <w:u w:val="single"/>
        </w:rPr>
        <w:t>by 2007, 95 percent</w:t>
      </w:r>
      <w:r w:rsidRPr="001A445E">
        <w:rPr>
          <w:b/>
          <w:bCs/>
          <w:u w:val="single"/>
        </w:rPr>
        <w:t xml:space="preserve"> </w:t>
      </w:r>
      <w:r w:rsidRPr="001A445E">
        <w:rPr>
          <w:u w:val="single"/>
        </w:rPr>
        <w:t>were.</w:t>
      </w:r>
      <w:r w:rsidRPr="001A445E">
        <w:t xml:space="preserve"> An analysis by Food &amp; Water Watch found that between 1997 and 2007, 4,600 hogs were added to a factory farm every single day, increasing the total to more than 62 million.7</w:t>
      </w:r>
    </w:p>
    <w:p w14:paraId="3CCCF234" w14:textId="77777777" w:rsidR="00FC4D3A" w:rsidRPr="001A445E" w:rsidRDefault="00FC4D3A" w:rsidP="00FC4D3A">
      <w:r w:rsidRPr="001A445E">
        <w:t>Worldwide, three-quarters of all cows, chickens, pigs, and sheep are kept in confined industrial facilities. In the United States, the factory farmed proportion is much higher, including over 99% of chickens and 98%% of pigs.</w:t>
      </w:r>
    </w:p>
    <w:p w14:paraId="1D74964D" w14:textId="77777777" w:rsidR="00FC4D3A" w:rsidRPr="001A445E" w:rsidRDefault="00FC4D3A" w:rsidP="00FC4D3A">
      <w:r w:rsidRPr="001A445E">
        <w:rPr>
          <w:u w:val="single"/>
        </w:rPr>
        <w:t xml:space="preserve">The birds and </w:t>
      </w:r>
      <w:r w:rsidRPr="001A445E">
        <w:rPr>
          <w:highlight w:val="cyan"/>
          <w:u w:val="single"/>
        </w:rPr>
        <w:t>animals</w:t>
      </w:r>
      <w:r w:rsidRPr="001A445E">
        <w:rPr>
          <w:u w:val="single"/>
        </w:rPr>
        <w:t xml:space="preserve"> in these industrial systems have been </w:t>
      </w:r>
      <w:r w:rsidRPr="001A445E">
        <w:rPr>
          <w:highlight w:val="cyan"/>
          <w:u w:val="single"/>
        </w:rPr>
        <w:t>bred to grow rapidly</w:t>
      </w:r>
      <w:r w:rsidRPr="001A445E">
        <w:rPr>
          <w:u w:val="single"/>
        </w:rPr>
        <w:t xml:space="preserve">, producing consistent amounts of meat or eggs while consuming a minimum of feed. </w:t>
      </w:r>
      <w:r w:rsidRPr="001A445E">
        <w:t xml:space="preserve">Through profit-focused breeding programs, commercial poultry has lost more than half of the generic diversity of their wild ancestors.8 </w:t>
      </w:r>
      <w:r w:rsidRPr="001A445E">
        <w:rPr>
          <w:u w:val="single"/>
        </w:rPr>
        <w:t xml:space="preserve">Factory </w:t>
      </w:r>
      <w:r w:rsidRPr="001A445E">
        <w:rPr>
          <w:highlight w:val="cyan"/>
          <w:u w:val="single"/>
        </w:rPr>
        <w:t>farms</w:t>
      </w:r>
      <w:r w:rsidRPr="001A445E">
        <w:rPr>
          <w:u w:val="single"/>
        </w:rPr>
        <w:t xml:space="preserve"> are </w:t>
      </w:r>
      <w:r w:rsidRPr="001A445E">
        <w:rPr>
          <w:highlight w:val="cyan"/>
          <w:u w:val="single"/>
        </w:rPr>
        <w:t>populated by genetically-identical animal</w:t>
      </w:r>
      <w:r w:rsidRPr="001A445E">
        <w:rPr>
          <w:u w:val="single"/>
        </w:rPr>
        <w:t>s that respond similarly to new infections–a virus that makes one animal ill can do the same to the others without further mutations.</w:t>
      </w:r>
      <w:r w:rsidRPr="001A445E">
        <w:t xml:space="preserve"> If one chicken in a mega-barn contracts avian flu, most of the rest will die in a few days.</w:t>
      </w:r>
    </w:p>
    <w:p w14:paraId="1CB6C08C" w14:textId="77777777" w:rsidR="00FC4D3A" w:rsidRPr="001A445E" w:rsidRDefault="00FC4D3A" w:rsidP="00FC4D3A">
      <w:r w:rsidRPr="001A445E">
        <w:rPr>
          <w:highlight w:val="cyan"/>
          <w:u w:val="single"/>
        </w:rPr>
        <w:t>If you wanted to build a pandemic-creation machine, you could scarcely improve on the factory farm system</w:t>
      </w:r>
      <w:r w:rsidRPr="001A445E">
        <w:rPr>
          <w:u w:val="single"/>
        </w:rPr>
        <w:t xml:space="preserve">. </w:t>
      </w:r>
      <w:r w:rsidRPr="001A445E">
        <w:t>As Rob Wallace writes.</w:t>
      </w:r>
    </w:p>
    <w:p w14:paraId="2A0573A8" w14:textId="77777777" w:rsidR="00FC4D3A" w:rsidRPr="001A445E" w:rsidRDefault="00FC4D3A" w:rsidP="00FC4D3A">
      <w:r w:rsidRPr="001A445E">
        <w:rPr>
          <w:u w:val="single"/>
        </w:rPr>
        <w:t>Our world is encircled by cities of millions of monoculture pig and poultry pressed alongside each other, an ecology nigh perfect for the evolution of multiple virulent strains of influenza.</w:t>
      </w:r>
      <w:r w:rsidRPr="001A445E">
        <w:t>9</w:t>
      </w:r>
    </w:p>
    <w:p w14:paraId="2E32C1BC" w14:textId="77777777" w:rsidR="00FC4D3A" w:rsidRPr="001A445E" w:rsidRDefault="00FC4D3A" w:rsidP="00FC4D3A">
      <w:r w:rsidRPr="001A445E">
        <w:t xml:space="preserve">However unintended, </w:t>
      </w:r>
      <w:r w:rsidRPr="001A445E">
        <w:rPr>
          <w:u w:val="single"/>
        </w:rPr>
        <w:t xml:space="preserve">the </w:t>
      </w:r>
      <w:r w:rsidRPr="001A445E">
        <w:rPr>
          <w:highlight w:val="cyan"/>
          <w:u w:val="single"/>
        </w:rPr>
        <w:t xml:space="preserve">entirety of </w:t>
      </w:r>
      <w:r w:rsidRPr="001A445E">
        <w:rPr>
          <w:u w:val="single"/>
        </w:rPr>
        <w:t xml:space="preserve">the </w:t>
      </w:r>
      <w:r w:rsidRPr="001A445E">
        <w:rPr>
          <w:highlight w:val="cyan"/>
          <w:u w:val="single"/>
        </w:rPr>
        <w:t>production</w:t>
      </w:r>
      <w:r w:rsidRPr="001A445E">
        <w:rPr>
          <w:u w:val="single"/>
        </w:rPr>
        <w:t xml:space="preserve"> line </w:t>
      </w:r>
      <w:r w:rsidRPr="001A445E">
        <w:rPr>
          <w:highlight w:val="cyan"/>
          <w:u w:val="single"/>
        </w:rPr>
        <w:t>is organized around practices that accelerate</w:t>
      </w:r>
      <w:r w:rsidRPr="001A445E">
        <w:rPr>
          <w:u w:val="single"/>
        </w:rPr>
        <w:t xml:space="preserve"> the evolution of </w:t>
      </w:r>
      <w:r w:rsidRPr="001A445E">
        <w:rPr>
          <w:rStyle w:val="Emphasis"/>
          <w:highlight w:val="cyan"/>
        </w:rPr>
        <w:t>pathogen virulence</w:t>
      </w:r>
      <w:r w:rsidRPr="001A445E">
        <w:rPr>
          <w:u w:val="single"/>
        </w:rPr>
        <w:t xml:space="preserve"> and subsequent transmission.</w:t>
      </w:r>
      <w:r w:rsidRPr="001A445E">
        <w:t xml:space="preserve"> Growing genetic monocultures–food animals and plants with nearly identical genomes–removes immune firebreaks that in more diverse populations slow down transmission. </w:t>
      </w:r>
      <w:r w:rsidRPr="001A445E">
        <w:rPr>
          <w:highlight w:val="cyan"/>
          <w:u w:val="single"/>
        </w:rPr>
        <w:t>Pathogens</w:t>
      </w:r>
      <w:r w:rsidRPr="001A445E">
        <w:rPr>
          <w:u w:val="single"/>
        </w:rPr>
        <w:t xml:space="preserve"> now can just </w:t>
      </w:r>
      <w:r w:rsidRPr="001A445E">
        <w:rPr>
          <w:highlight w:val="cyan"/>
          <w:u w:val="single"/>
        </w:rPr>
        <w:t>quickly evolve</w:t>
      </w:r>
      <w:r w:rsidRPr="001A445E">
        <w:rPr>
          <w:u w:val="single"/>
        </w:rPr>
        <w:t xml:space="preserve"> around the commonplace host immune genotypes. </w:t>
      </w:r>
      <w:r w:rsidRPr="001A445E">
        <w:t xml:space="preserve">Meanwhile, crowded conditions depress immune response. Larger farm animal population sizes and densities of factory farms facilitate greater transmission and recurrent infection. </w:t>
      </w:r>
      <w:r w:rsidRPr="001A445E">
        <w:rPr>
          <w:u w:val="single"/>
        </w:rPr>
        <w:t>High throughput, a part of any industrial production, provides a continually renewed supply of susceptibles at barn, farm, and regional levels, removing the cap on the evolution of pathogen deadliness.</w:t>
      </w:r>
      <w:r w:rsidRPr="001A445E">
        <w:t xml:space="preserve"> Housing a lot of animals together rewards those strains that can burn through them best. Decreasing the age of slaughter–to six weeks in chickens–is likely to select for pathogens able to survive more robust immune systems.10</w:t>
      </w:r>
    </w:p>
    <w:p w14:paraId="6C3F0AA2" w14:textId="77777777" w:rsidR="00FC4D3A" w:rsidRPr="001A445E" w:rsidRDefault="00FC4D3A" w:rsidP="00FC4D3A">
      <w:r w:rsidRPr="001A445E">
        <w:t>Similarly, a multi-disciplinary task force sponsored by the non-profit Council for Agricultural Science and Technology concluded:</w:t>
      </w:r>
    </w:p>
    <w:p w14:paraId="4987D1AD" w14:textId="77777777" w:rsidR="00FC4D3A" w:rsidRPr="001A445E" w:rsidRDefault="00FC4D3A" w:rsidP="00FC4D3A">
      <w:r w:rsidRPr="001A445E">
        <w:rPr>
          <w:u w:val="single"/>
        </w:rPr>
        <w:t>A major impact of modern intensive production systems is that they allow the rapid selection and amplification of pathogens that arise from a virulent ancestor (frequently by subtle mutation), thus there is increasing risk for disease entrance and/or dissemination… Stated simply, because of the Livestock Revolution, global risks of disease are increasing.</w:t>
      </w:r>
      <w:r w:rsidRPr="001A445E">
        <w:t>11</w:t>
      </w:r>
    </w:p>
    <w:p w14:paraId="7A83B82E" w14:textId="77777777" w:rsidR="00FC4D3A" w:rsidRPr="001A445E" w:rsidRDefault="00FC4D3A" w:rsidP="00FC4D3A">
      <w:pPr>
        <w:rPr>
          <w:u w:val="single"/>
        </w:rPr>
      </w:pPr>
      <w:r w:rsidRPr="001A445E">
        <w:rPr>
          <w:highlight w:val="cyan"/>
          <w:u w:val="single"/>
        </w:rPr>
        <w:t xml:space="preserve">The accelerating emergence of zoonotic diseases is </w:t>
      </w:r>
      <w:r w:rsidRPr="001A445E">
        <w:rPr>
          <w:rStyle w:val="Emphasis"/>
          <w:highlight w:val="cyan"/>
        </w:rPr>
        <w:t>inextricably connected</w:t>
      </w:r>
      <w:r w:rsidRPr="001A445E">
        <w:rPr>
          <w:highlight w:val="cyan"/>
          <w:u w:val="single"/>
        </w:rPr>
        <w:t xml:space="preserve"> to </w:t>
      </w:r>
      <w:r w:rsidRPr="001A445E">
        <w:rPr>
          <w:u w:val="single"/>
        </w:rPr>
        <w:t xml:space="preserve">the </w:t>
      </w:r>
      <w:r w:rsidRPr="001A445E">
        <w:rPr>
          <w:highlight w:val="cyan"/>
          <w:u w:val="single"/>
        </w:rPr>
        <w:t>industrialization</w:t>
      </w:r>
      <w:r w:rsidRPr="001A445E">
        <w:rPr>
          <w:u w:val="single"/>
        </w:rPr>
        <w:t xml:space="preserve"> of poultry, pigs and cattle, which itself is inextricably bound up with capital’s drive to expand, no matter what damage it does</w:t>
      </w:r>
      <w:r w:rsidRPr="001A445E">
        <w:t>. Annual profits of $4.9 billion (Cargill), $4.4 billion (JBS Foods), and $4.1 billion (Tyson Foods),12 are only possible because they offload the costs of pandemics and pollution onto society at large</w:t>
      </w:r>
      <w:r w:rsidRPr="001A445E">
        <w:rPr>
          <w:u w:val="single"/>
        </w:rPr>
        <w:t xml:space="preserve">. So long as factory farms generate such returns, </w:t>
      </w:r>
      <w:r w:rsidRPr="001A445E">
        <w:rPr>
          <w:highlight w:val="cyan"/>
          <w:u w:val="single"/>
        </w:rPr>
        <w:t>agribusiness will</w:t>
      </w:r>
      <w:r w:rsidRPr="001A445E">
        <w:rPr>
          <w:u w:val="single"/>
        </w:rPr>
        <w:t xml:space="preserve"> continue to </w:t>
      </w:r>
      <w:r w:rsidRPr="001A445E">
        <w:rPr>
          <w:highlight w:val="cyan"/>
          <w:u w:val="single"/>
        </w:rPr>
        <w:t>treat</w:t>
      </w:r>
      <w:r w:rsidRPr="001A445E">
        <w:rPr>
          <w:u w:val="single"/>
        </w:rPr>
        <w:t xml:space="preserve"> epidemic </w:t>
      </w:r>
      <w:r w:rsidRPr="001A445E">
        <w:rPr>
          <w:highlight w:val="cyan"/>
          <w:u w:val="single"/>
        </w:rPr>
        <w:t>disease as</w:t>
      </w:r>
      <w:r w:rsidRPr="001A445E">
        <w:rPr>
          <w:u w:val="single"/>
        </w:rPr>
        <w:t xml:space="preserve"> an </w:t>
      </w:r>
      <w:r w:rsidRPr="001A445E">
        <w:rPr>
          <w:highlight w:val="cyan"/>
          <w:u w:val="single"/>
        </w:rPr>
        <w:t>acceptable</w:t>
      </w:r>
      <w:r w:rsidRPr="001A445E">
        <w:rPr>
          <w:u w:val="single"/>
        </w:rPr>
        <w:t xml:space="preserve"> cost of doing business.</w:t>
      </w:r>
    </w:p>
    <w:p w14:paraId="457D9A16" w14:textId="54CA2D87" w:rsidR="00FC4D3A" w:rsidRPr="001A445E" w:rsidRDefault="00FC4D3A" w:rsidP="00FC4D3A">
      <w:r w:rsidRPr="001A445E">
        <w:t>Agribusiness, as Rob Wallace puts it, is in a strategic alliance with influenza. Big Food is at war with public health, and public health is losing.13</w:t>
      </w:r>
    </w:p>
    <w:p w14:paraId="2BFC5C91" w14:textId="593C65AE" w:rsidR="003878F8" w:rsidRPr="001A445E" w:rsidRDefault="003878F8" w:rsidP="00343B8E">
      <w:pPr>
        <w:pStyle w:val="Heading3"/>
        <w:rPr>
          <w:rFonts w:cs="Calibri"/>
        </w:rPr>
      </w:pPr>
      <w:r w:rsidRPr="001A445E">
        <w:rPr>
          <w:rFonts w:cs="Calibri"/>
        </w:rPr>
        <w:t>Impact---Economy---2NC</w:t>
      </w:r>
    </w:p>
    <w:p w14:paraId="4449CF6B" w14:textId="77777777" w:rsidR="003878F8" w:rsidRPr="001A445E" w:rsidRDefault="003878F8" w:rsidP="003878F8">
      <w:pPr>
        <w:pStyle w:val="Heading4"/>
        <w:rPr>
          <w:rFonts w:cs="Calibri"/>
        </w:rPr>
      </w:pPr>
      <w:r w:rsidRPr="001A445E">
        <w:rPr>
          <w:rFonts w:cs="Calibri"/>
        </w:rPr>
        <w:t>Private ownership under capitalism has not only staggered economic and societal development, but has hampered vaccine diplomacy, climate infrastructure, and other life-saving benefits that are ONLY used to benefit the elite class.</w:t>
      </w:r>
    </w:p>
    <w:p w14:paraId="5EA7108A" w14:textId="77777777" w:rsidR="003878F8" w:rsidRPr="001A445E" w:rsidRDefault="003878F8" w:rsidP="003878F8">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 xml:space="preserve">Tony </w:t>
      </w:r>
      <w:r w:rsidRPr="001A445E">
        <w:rPr>
          <w:rStyle w:val="Style13ptBold"/>
          <w:rFonts w:ascii="Calibri" w:hAnsi="Calibri" w:cs="Calibri"/>
        </w:rPr>
        <w:t>Wilsdon and</w:t>
      </w:r>
      <w:r w:rsidRPr="001A445E">
        <w:rPr>
          <w:rFonts w:ascii="Calibri" w:hAnsi="Calibri" w:cs="Calibri"/>
          <w:color w:val="000000" w:themeColor="text1"/>
        </w:rPr>
        <w:t xml:space="preserve"> Alison </w:t>
      </w:r>
      <w:r w:rsidRPr="001A445E">
        <w:rPr>
          <w:rStyle w:val="Style13ptBold"/>
          <w:rFonts w:ascii="Calibri" w:hAnsi="Calibri" w:cs="Calibri"/>
        </w:rPr>
        <w:t>Spigato</w:t>
      </w:r>
      <w:r w:rsidRPr="001A445E">
        <w:rPr>
          <w:rFonts w:ascii="Calibri" w:hAnsi="Calibri" w:cs="Calibri"/>
          <w:color w:val="000000" w:themeColor="text1"/>
        </w:rPr>
        <w:t xml:space="preserve"> </w:t>
      </w:r>
      <w:r w:rsidRPr="001A445E">
        <w:rPr>
          <w:rStyle w:val="Style13ptBold"/>
          <w:rFonts w:ascii="Calibri" w:hAnsi="Calibri" w:cs="Calibri"/>
        </w:rPr>
        <w:t>22</w:t>
      </w:r>
      <w:r w:rsidRPr="001A445E">
        <w:rPr>
          <w:rFonts w:ascii="Calibri" w:hAnsi="Calibri" w:cs="Calibri"/>
          <w:color w:val="000000" w:themeColor="text1"/>
        </w:rPr>
        <w:t xml:space="preserve"> (</w:t>
      </w:r>
      <w:r w:rsidRPr="001A445E">
        <w:rPr>
          <w:rFonts w:ascii="Calibri" w:hAnsi="Calibri" w:cs="Calibri"/>
          <w:color w:val="000000" w:themeColor="text1"/>
          <w:shd w:val="clear" w:color="auto" w:fill="FFFFFF"/>
        </w:rPr>
        <w:t>Qualifications;</w:t>
      </w:r>
      <w:r w:rsidRPr="001A445E">
        <w:rPr>
          <w:rFonts w:ascii="Calibri" w:hAnsi="Calibri" w:cs="Calibri"/>
          <w:color w:val="000000" w:themeColor="text1"/>
        </w:rPr>
        <w:t xml:space="preserve"> March 31, 2022, “A Socialist World Is Possible: What Is Socialism, And How Could We Win It?” https://www.socialistalternative.org/2022/03/31/a-socialist-world-is-possible-what-is-socialism-and-how-could-we-win-it/, Socialist Alternative, accessed July 15, 2025.) //FF</w:t>
      </w:r>
    </w:p>
    <w:p w14:paraId="68F96FFB" w14:textId="4A03D93A" w:rsidR="003878F8" w:rsidRPr="001A445E" w:rsidRDefault="003878F8" w:rsidP="003878F8">
      <w:pPr>
        <w:rPr>
          <w:u w:val="single"/>
        </w:rPr>
      </w:pPr>
      <w:r w:rsidRPr="001A445E">
        <w:rPr>
          <w:sz w:val="16"/>
        </w:rPr>
        <w:t xml:space="preserve">But the </w:t>
      </w:r>
      <w:r w:rsidRPr="001A445E">
        <w:rPr>
          <w:highlight w:val="cyan"/>
          <w:u w:val="single"/>
        </w:rPr>
        <w:t>defining features of</w:t>
      </w:r>
      <w:r w:rsidRPr="001A445E">
        <w:rPr>
          <w:sz w:val="16"/>
          <w:highlight w:val="cyan"/>
        </w:rPr>
        <w:t xml:space="preserve"> </w:t>
      </w:r>
      <w:r w:rsidRPr="001A445E">
        <w:rPr>
          <w:highlight w:val="cyan"/>
          <w:u w:val="single"/>
        </w:rPr>
        <w:t>cap</w:t>
      </w:r>
      <w:r w:rsidRPr="001A445E">
        <w:rPr>
          <w:sz w:val="16"/>
        </w:rPr>
        <w:t>italism—</w:t>
      </w:r>
      <w:r w:rsidRPr="001A445E">
        <w:rPr>
          <w:highlight w:val="cyan"/>
          <w:u w:val="single"/>
        </w:rPr>
        <w:t xml:space="preserve">private ownership </w:t>
      </w:r>
      <w:r w:rsidRPr="001A445E">
        <w:rPr>
          <w:u w:val="single"/>
        </w:rPr>
        <w:t>and the nation state</w:t>
      </w:r>
      <w:r w:rsidRPr="001A445E">
        <w:rPr>
          <w:sz w:val="16"/>
        </w:rPr>
        <w:t xml:space="preserve"> —have </w:t>
      </w:r>
      <w:r w:rsidRPr="001A445E">
        <w:rPr>
          <w:highlight w:val="cyan"/>
          <w:u w:val="single"/>
        </w:rPr>
        <w:t>shackled</w:t>
      </w:r>
      <w:r w:rsidRPr="001A445E">
        <w:rPr>
          <w:sz w:val="16"/>
        </w:rPr>
        <w:t xml:space="preserve"> the further </w:t>
      </w:r>
      <w:r w:rsidRPr="001A445E">
        <w:rPr>
          <w:highlight w:val="cyan"/>
          <w:u w:val="single"/>
        </w:rPr>
        <w:t>development of our economy</w:t>
      </w:r>
      <w:r w:rsidRPr="001A445E">
        <w:rPr>
          <w:u w:val="single"/>
        </w:rPr>
        <w:t xml:space="preserve"> and society</w:t>
      </w:r>
      <w:r w:rsidRPr="001A445E">
        <w:rPr>
          <w:sz w:val="16"/>
        </w:rPr>
        <w:t xml:space="preserve">. When it comes to </w:t>
      </w:r>
      <w:r w:rsidRPr="001A445E">
        <w:rPr>
          <w:highlight w:val="cyan"/>
          <w:u w:val="single"/>
        </w:rPr>
        <w:t>applying and allocating</w:t>
      </w:r>
      <w:r w:rsidRPr="001A445E">
        <w:rPr>
          <w:u w:val="single"/>
        </w:rPr>
        <w:t xml:space="preserve"> </w:t>
      </w:r>
      <w:r w:rsidRPr="001A445E">
        <w:rPr>
          <w:sz w:val="16"/>
        </w:rPr>
        <w:t xml:space="preserve">that </w:t>
      </w:r>
      <w:r w:rsidRPr="001A445E">
        <w:rPr>
          <w:highlight w:val="cyan"/>
          <w:u w:val="single"/>
        </w:rPr>
        <w:t>accumulated capital</w:t>
      </w:r>
      <w:r w:rsidRPr="001A445E">
        <w:rPr>
          <w:sz w:val="16"/>
        </w:rPr>
        <w:t xml:space="preserve">, it’s </w:t>
      </w:r>
      <w:r w:rsidRPr="001A445E">
        <w:rPr>
          <w:highlight w:val="cyan"/>
          <w:u w:val="single"/>
        </w:rPr>
        <w:t>not according</w:t>
      </w:r>
      <w:r w:rsidRPr="001A445E">
        <w:rPr>
          <w:u w:val="single"/>
        </w:rPr>
        <w:t xml:space="preserve"> to</w:t>
      </w:r>
      <w:r w:rsidRPr="001A445E">
        <w:rPr>
          <w:sz w:val="16"/>
        </w:rPr>
        <w:t xml:space="preserve"> any plan based on </w:t>
      </w:r>
      <w:r w:rsidRPr="001A445E">
        <w:rPr>
          <w:highlight w:val="cyan"/>
          <w:u w:val="single"/>
        </w:rPr>
        <w:t>mutual cooperation and benefit</w:t>
      </w:r>
      <w:r w:rsidRPr="001A445E">
        <w:rPr>
          <w:sz w:val="16"/>
        </w:rPr>
        <w:t xml:space="preserve">. Whether we’re talking about </w:t>
      </w:r>
      <w:r w:rsidRPr="001A445E">
        <w:rPr>
          <w:highlight w:val="cyan"/>
          <w:u w:val="single"/>
        </w:rPr>
        <w:t>developing or distributing</w:t>
      </w:r>
      <w:r w:rsidRPr="001A445E">
        <w:rPr>
          <w:u w:val="single"/>
        </w:rPr>
        <w:t xml:space="preserve"> personal </w:t>
      </w:r>
      <w:r w:rsidRPr="001A445E">
        <w:rPr>
          <w:highlight w:val="cyan"/>
          <w:u w:val="single"/>
        </w:rPr>
        <w:t>protective equipment or vaccines</w:t>
      </w:r>
      <w:r w:rsidRPr="001A445E">
        <w:rPr>
          <w:u w:val="single"/>
        </w:rPr>
        <w:t xml:space="preserve"> during a pandemic, building </w:t>
      </w:r>
      <w:r w:rsidRPr="001A445E">
        <w:rPr>
          <w:highlight w:val="cyan"/>
          <w:u w:val="single"/>
        </w:rPr>
        <w:t>greener infrastructure to minimize climate</w:t>
      </w:r>
      <w:r w:rsidRPr="001A445E">
        <w:rPr>
          <w:u w:val="single"/>
        </w:rPr>
        <w:t xml:space="preserve"> </w:t>
      </w:r>
      <w:r w:rsidRPr="001A445E">
        <w:rPr>
          <w:highlight w:val="cyan"/>
          <w:u w:val="single"/>
        </w:rPr>
        <w:t>disaster</w:t>
      </w:r>
      <w:r w:rsidRPr="001A445E">
        <w:rPr>
          <w:u w:val="single"/>
        </w:rPr>
        <w:t xml:space="preserve">, or </w:t>
      </w:r>
      <w:r w:rsidRPr="001A445E">
        <w:rPr>
          <w:highlight w:val="cyan"/>
          <w:u w:val="single"/>
        </w:rPr>
        <w:t xml:space="preserve">providing food </w:t>
      </w:r>
      <w:r w:rsidRPr="001A445E">
        <w:rPr>
          <w:u w:val="single"/>
        </w:rPr>
        <w:t xml:space="preserve">or life-saving drugs, most </w:t>
      </w:r>
      <w:r w:rsidRPr="001A445E">
        <w:rPr>
          <w:highlight w:val="cyan"/>
          <w:u w:val="single"/>
        </w:rPr>
        <w:t>decisions boil down to whether</w:t>
      </w:r>
      <w:r w:rsidRPr="001A445E">
        <w:rPr>
          <w:u w:val="single"/>
        </w:rPr>
        <w:t xml:space="preserve"> </w:t>
      </w:r>
      <w:r w:rsidRPr="001A445E">
        <w:rPr>
          <w:highlight w:val="cyan"/>
          <w:u w:val="single"/>
        </w:rPr>
        <w:t>it</w:t>
      </w:r>
      <w:r w:rsidRPr="001A445E">
        <w:rPr>
          <w:u w:val="single"/>
        </w:rPr>
        <w:t xml:space="preserve"> will </w:t>
      </w:r>
      <w:r w:rsidRPr="001A445E">
        <w:rPr>
          <w:highlight w:val="cyan"/>
          <w:u w:val="single"/>
        </w:rPr>
        <w:t>increase</w:t>
      </w:r>
      <w:r w:rsidRPr="001A445E">
        <w:rPr>
          <w:u w:val="single"/>
        </w:rPr>
        <w:t xml:space="preserve"> the </w:t>
      </w:r>
      <w:r w:rsidRPr="001A445E">
        <w:rPr>
          <w:highlight w:val="cyan"/>
          <w:u w:val="single"/>
        </w:rPr>
        <w:t>wealth of the</w:t>
      </w:r>
      <w:r w:rsidRPr="001A445E">
        <w:rPr>
          <w:u w:val="single"/>
        </w:rPr>
        <w:t xml:space="preserve"> world’s richest </w:t>
      </w:r>
      <w:r w:rsidRPr="001A445E">
        <w:rPr>
          <w:highlight w:val="cyan"/>
          <w:u w:val="single"/>
        </w:rPr>
        <w:t>elite</w:t>
      </w:r>
      <w:r w:rsidRPr="001A445E">
        <w:rPr>
          <w:u w:val="single"/>
        </w:rPr>
        <w:t>.</w:t>
      </w:r>
    </w:p>
    <w:p w14:paraId="4BF5C15B" w14:textId="77777777" w:rsidR="006633D9" w:rsidRPr="001A445E" w:rsidRDefault="006633D9" w:rsidP="006633D9">
      <w:pPr>
        <w:pStyle w:val="Heading4"/>
        <w:rPr>
          <w:rFonts w:cs="Calibri"/>
          <w:b w:val="0"/>
          <w:bCs/>
        </w:rPr>
      </w:pPr>
      <w:r w:rsidRPr="001A445E">
        <w:rPr>
          <w:rFonts w:cs="Calibri"/>
        </w:rPr>
        <w:t xml:space="preserve">Economic crisis are inevitable under capitalism </w:t>
      </w:r>
      <w:r w:rsidRPr="001A445E">
        <w:rPr>
          <w:rFonts w:cs="Calibri"/>
          <w:b w:val="0"/>
          <w:bCs/>
        </w:rPr>
        <w:t xml:space="preserve">– stagflation, saturation, and imperialism. </w:t>
      </w:r>
    </w:p>
    <w:p w14:paraId="2E07A48A" w14:textId="77777777" w:rsidR="006633D9" w:rsidRPr="001A445E" w:rsidRDefault="006633D9" w:rsidP="006633D9">
      <w:r w:rsidRPr="001A445E">
        <w:rPr>
          <w:rStyle w:val="Style13ptBold"/>
        </w:rPr>
        <w:t xml:space="preserve">Swoboda ’25 </w:t>
      </w:r>
      <w:r w:rsidRPr="001A445E">
        <w:t>[</w:t>
      </w:r>
      <w:r w:rsidRPr="001A445E">
        <w:rPr>
          <w:color w:val="000000"/>
          <w:shd w:val="clear" w:color="auto" w:fill="FFFFFF"/>
        </w:rPr>
        <w:t xml:space="preserve">Hannah Swoboda; contributor Socialist Alternative US] </w:t>
      </w:r>
      <w:r w:rsidRPr="001A445E">
        <w:t>Socialist Alternative () 'xx. []. "What Causes Recessions? – ISA." No Publication. https://internationalsocialist.net/2025/06/economy-10/ //KKang</w:t>
      </w:r>
    </w:p>
    <w:p w14:paraId="76400BDC" w14:textId="77777777" w:rsidR="006633D9" w:rsidRPr="001A445E" w:rsidRDefault="006633D9" w:rsidP="006633D9">
      <w:pPr>
        <w:rPr>
          <w:u w:val="single"/>
        </w:rPr>
      </w:pPr>
      <w:r w:rsidRPr="001A445E">
        <w:rPr>
          <w:u w:val="single"/>
        </w:rPr>
        <w:t xml:space="preserve">Donald Trump has unleashed a trade war that threatens to tank the global economy. His zigzags on tariffs have caused </w:t>
      </w:r>
      <w:r w:rsidRPr="001A445E">
        <w:rPr>
          <w:highlight w:val="cyan"/>
          <w:u w:val="single"/>
        </w:rPr>
        <w:t>economists</w:t>
      </w:r>
      <w:r w:rsidRPr="001A445E">
        <w:rPr>
          <w:u w:val="single"/>
        </w:rPr>
        <w:t xml:space="preserve"> to </w:t>
      </w:r>
      <w:r w:rsidRPr="001A445E">
        <w:rPr>
          <w:highlight w:val="cyan"/>
          <w:u w:val="single"/>
        </w:rPr>
        <w:t>repeatedly adjust their projections</w:t>
      </w:r>
      <w:r w:rsidRPr="001A445E">
        <w:rPr>
          <w:u w:val="single"/>
        </w:rPr>
        <w:t xml:space="preserve"> of whether we’ll see a recession this year.</w:t>
      </w:r>
    </w:p>
    <w:p w14:paraId="1213ECF0" w14:textId="77777777" w:rsidR="006633D9" w:rsidRPr="001A445E" w:rsidRDefault="006633D9" w:rsidP="006633D9">
      <w:pPr>
        <w:rPr>
          <w:u w:val="single"/>
        </w:rPr>
      </w:pPr>
      <w:r w:rsidRPr="001A445E">
        <w:rPr>
          <w:sz w:val="16"/>
        </w:rPr>
        <w:t>But recessions are always officially declared after they have begun. By some estimates the US is already in a recession. The US economy contracted by 0.3% in the first quarter of 2025. Retail spending has weakened. Tariffs have not yet caused a jump in inflation, largely because U.S. companies stocked up on foreign products before the tariffs kicked in. But once those stockpiles run out, prices will rise</w:t>
      </w:r>
      <w:r w:rsidRPr="001A445E">
        <w:rPr>
          <w:u w:val="single"/>
        </w:rPr>
        <w:t xml:space="preserve">. The </w:t>
      </w:r>
      <w:r w:rsidRPr="001A445E">
        <w:rPr>
          <w:rStyle w:val="Emphasis"/>
          <w:highlight w:val="cyan"/>
        </w:rPr>
        <w:t xml:space="preserve">anticipation of rising prices </w:t>
      </w:r>
      <w:r w:rsidRPr="001A445E">
        <w:rPr>
          <w:highlight w:val="cyan"/>
          <w:u w:val="single"/>
        </w:rPr>
        <w:t>caused</w:t>
      </w:r>
      <w:r w:rsidRPr="001A445E">
        <w:rPr>
          <w:u w:val="single"/>
        </w:rPr>
        <w:t xml:space="preserve"> US </w:t>
      </w:r>
      <w:r w:rsidRPr="001A445E">
        <w:rPr>
          <w:highlight w:val="cyan"/>
          <w:u w:val="single"/>
        </w:rPr>
        <w:t>consumer sentiment</w:t>
      </w:r>
      <w:r w:rsidRPr="001A445E">
        <w:rPr>
          <w:u w:val="single"/>
        </w:rPr>
        <w:t xml:space="preserve"> to drop in April to the second-lowest level ever recorded, </w:t>
      </w:r>
      <w:r w:rsidRPr="001A445E">
        <w:rPr>
          <w:highlight w:val="cyan"/>
          <w:u w:val="single"/>
        </w:rPr>
        <w:t>worse than</w:t>
      </w:r>
      <w:r w:rsidRPr="001A445E">
        <w:rPr>
          <w:u w:val="single"/>
        </w:rPr>
        <w:t xml:space="preserve"> during </w:t>
      </w:r>
      <w:r w:rsidRPr="001A445E">
        <w:rPr>
          <w:highlight w:val="cyan"/>
          <w:u w:val="single"/>
        </w:rPr>
        <w:t>the Great Recession</w:t>
      </w:r>
      <w:r w:rsidRPr="001A445E">
        <w:rPr>
          <w:u w:val="single"/>
        </w:rPr>
        <w:t xml:space="preserve"> or the pandemic-triggered recession of 2020.</w:t>
      </w:r>
    </w:p>
    <w:p w14:paraId="217569F6" w14:textId="77777777" w:rsidR="006633D9" w:rsidRPr="001A445E" w:rsidRDefault="006633D9" w:rsidP="006633D9">
      <w:pPr>
        <w:rPr>
          <w:u w:val="single"/>
        </w:rPr>
      </w:pPr>
      <w:r w:rsidRPr="001A445E">
        <w:rPr>
          <w:sz w:val="16"/>
        </w:rPr>
        <w:t xml:space="preserve">Even if </w:t>
      </w:r>
      <w:r w:rsidRPr="001A445E">
        <w:rPr>
          <w:highlight w:val="cyan"/>
          <w:u w:val="single"/>
        </w:rPr>
        <w:t>the U.S</w:t>
      </w:r>
      <w:r w:rsidRPr="001A445E">
        <w:rPr>
          <w:u w:val="single"/>
        </w:rPr>
        <w:t>.</w:t>
      </w:r>
      <w:r w:rsidRPr="001A445E">
        <w:rPr>
          <w:sz w:val="16"/>
        </w:rPr>
        <w:t xml:space="preserve"> manages to evade a recession in the near-term, </w:t>
      </w:r>
      <w:r w:rsidRPr="001A445E">
        <w:rPr>
          <w:u w:val="single"/>
        </w:rPr>
        <w:t xml:space="preserve">it’s </w:t>
      </w:r>
      <w:r w:rsidRPr="001A445E">
        <w:rPr>
          <w:highlight w:val="cyan"/>
          <w:u w:val="single"/>
        </w:rPr>
        <w:t>unlikely to escape</w:t>
      </w:r>
      <w:r w:rsidRPr="001A445E">
        <w:rPr>
          <w:u w:val="single"/>
        </w:rPr>
        <w:t xml:space="preserve"> the broader </w:t>
      </w:r>
      <w:r w:rsidRPr="001A445E">
        <w:rPr>
          <w:highlight w:val="cyan"/>
          <w:u w:val="single"/>
        </w:rPr>
        <w:t xml:space="preserve">trends of </w:t>
      </w:r>
      <w:r w:rsidRPr="001A445E">
        <w:rPr>
          <w:u w:val="single"/>
        </w:rPr>
        <w:t xml:space="preserve">slow economic growth and rising inflation. This could result in </w:t>
      </w:r>
      <w:r w:rsidRPr="001A445E">
        <w:rPr>
          <w:highlight w:val="cyan"/>
          <w:u w:val="single"/>
        </w:rPr>
        <w:t>stagflation</w:t>
      </w:r>
      <w:r w:rsidRPr="001A445E">
        <w:rPr>
          <w:u w:val="single"/>
        </w:rPr>
        <w:t>, which would mean a period of high unemployment, high prices, and increasingly difficult to control inflation. Slow growth and recession in the US will drag down the global economy.</w:t>
      </w:r>
    </w:p>
    <w:p w14:paraId="306ED3BE" w14:textId="77777777" w:rsidR="006633D9" w:rsidRPr="001A445E" w:rsidRDefault="006633D9" w:rsidP="006633D9">
      <w:pPr>
        <w:rPr>
          <w:u w:val="single"/>
        </w:rPr>
      </w:pPr>
      <w:r w:rsidRPr="001A445E">
        <w:rPr>
          <w:sz w:val="16"/>
        </w:rPr>
        <w:t xml:space="preserve">Trump may very well light the spark that ignites a recession, </w:t>
      </w:r>
      <w:r w:rsidRPr="001A445E">
        <w:rPr>
          <w:u w:val="single"/>
        </w:rPr>
        <w:t xml:space="preserve">but </w:t>
      </w:r>
      <w:r w:rsidRPr="001A445E">
        <w:rPr>
          <w:rStyle w:val="Emphasis"/>
          <w:highlight w:val="cyan"/>
        </w:rPr>
        <w:t>econ</w:t>
      </w:r>
      <w:r w:rsidRPr="001A445E">
        <w:rPr>
          <w:rStyle w:val="Emphasis"/>
        </w:rPr>
        <w:t xml:space="preserve">omic </w:t>
      </w:r>
      <w:r w:rsidRPr="001A445E">
        <w:rPr>
          <w:rStyle w:val="Emphasis"/>
          <w:highlight w:val="cyan"/>
        </w:rPr>
        <w:t>downturns are baked into</w:t>
      </w:r>
      <w:r w:rsidRPr="001A445E">
        <w:rPr>
          <w:rStyle w:val="Emphasis"/>
        </w:rPr>
        <w:t xml:space="preserve"> </w:t>
      </w:r>
      <w:r w:rsidRPr="001A445E">
        <w:rPr>
          <w:rStyle w:val="Emphasis"/>
          <w:highlight w:val="cyan"/>
        </w:rPr>
        <w:t>the capitalist system</w:t>
      </w:r>
      <w:r w:rsidRPr="001A445E">
        <w:rPr>
          <w:u w:val="single"/>
        </w:rPr>
        <w:t xml:space="preserve"> no matter what Trump does.</w:t>
      </w:r>
    </w:p>
    <w:p w14:paraId="26BDDD8B" w14:textId="77777777" w:rsidR="006633D9" w:rsidRPr="001A445E" w:rsidRDefault="006633D9" w:rsidP="006633D9">
      <w:pPr>
        <w:rPr>
          <w:sz w:val="16"/>
        </w:rPr>
      </w:pPr>
      <w:r w:rsidRPr="001A445E">
        <w:rPr>
          <w:sz w:val="16"/>
        </w:rPr>
        <w:t>Capitalism’s Boom-Bust Cycle</w:t>
      </w:r>
    </w:p>
    <w:p w14:paraId="5CE8D5D7" w14:textId="77777777" w:rsidR="006633D9" w:rsidRPr="001A445E" w:rsidRDefault="006633D9" w:rsidP="006633D9">
      <w:pPr>
        <w:rPr>
          <w:u w:val="single"/>
        </w:rPr>
      </w:pPr>
      <w:r w:rsidRPr="001A445E">
        <w:rPr>
          <w:sz w:val="16"/>
        </w:rPr>
        <w:t xml:space="preserve">Capitalists, the owners of the means of production, see economic crises as a departure from the normal functioning of their system. </w:t>
      </w:r>
      <w:r w:rsidRPr="001A445E">
        <w:rPr>
          <w:u w:val="single"/>
        </w:rPr>
        <w:t xml:space="preserve">Marxists view </w:t>
      </w:r>
      <w:r w:rsidRPr="001A445E">
        <w:rPr>
          <w:highlight w:val="cyan"/>
          <w:u w:val="single"/>
        </w:rPr>
        <w:t>crises</w:t>
      </w:r>
      <w:r w:rsidRPr="001A445E">
        <w:rPr>
          <w:u w:val="single"/>
        </w:rPr>
        <w:t xml:space="preserve"> as </w:t>
      </w:r>
      <w:r w:rsidRPr="001A445E">
        <w:rPr>
          <w:highlight w:val="cyan"/>
          <w:u w:val="single"/>
        </w:rPr>
        <w:t>inherent to how cap</w:t>
      </w:r>
      <w:r w:rsidRPr="001A445E">
        <w:rPr>
          <w:u w:val="single"/>
        </w:rPr>
        <w:t xml:space="preserve">italism </w:t>
      </w:r>
      <w:r w:rsidRPr="001A445E">
        <w:rPr>
          <w:highlight w:val="cyan"/>
          <w:u w:val="single"/>
        </w:rPr>
        <w:t>functions</w:t>
      </w:r>
      <w:r w:rsidRPr="001A445E">
        <w:rPr>
          <w:sz w:val="16"/>
        </w:rPr>
        <w:t xml:space="preserve">. There are underlying contradictions of capitalist production which must be solved through crises. </w:t>
      </w:r>
      <w:r w:rsidRPr="001A445E">
        <w:rPr>
          <w:u w:val="single"/>
        </w:rPr>
        <w:t xml:space="preserve">The </w:t>
      </w:r>
      <w:r w:rsidRPr="001A445E">
        <w:rPr>
          <w:highlight w:val="cyan"/>
          <w:u w:val="single"/>
        </w:rPr>
        <w:t>story of</w:t>
      </w:r>
      <w:r w:rsidRPr="001A445E">
        <w:rPr>
          <w:u w:val="single"/>
        </w:rPr>
        <w:t xml:space="preserve"> </w:t>
      </w:r>
      <w:r w:rsidRPr="001A445E">
        <w:rPr>
          <w:highlight w:val="cyan"/>
          <w:u w:val="single"/>
        </w:rPr>
        <w:t>cap</w:t>
      </w:r>
      <w:r w:rsidRPr="001A445E">
        <w:rPr>
          <w:u w:val="single"/>
        </w:rPr>
        <w:t xml:space="preserve">italism </w:t>
      </w:r>
      <w:r w:rsidRPr="001A445E">
        <w:rPr>
          <w:highlight w:val="cyan"/>
          <w:u w:val="single"/>
        </w:rPr>
        <w:t xml:space="preserve">is one of repeating </w:t>
      </w:r>
      <w:r w:rsidRPr="001A445E">
        <w:rPr>
          <w:rStyle w:val="StyleUnderline"/>
          <w:b/>
          <w:bCs/>
          <w:highlight w:val="cyan"/>
        </w:rPr>
        <w:t>cycles</w:t>
      </w:r>
      <w:r w:rsidRPr="001A445E">
        <w:rPr>
          <w:highlight w:val="cyan"/>
          <w:u w:val="single"/>
        </w:rPr>
        <w:t xml:space="preserve"> of</w:t>
      </w:r>
      <w:r w:rsidRPr="001A445E">
        <w:rPr>
          <w:u w:val="single"/>
        </w:rPr>
        <w:t xml:space="preserve"> expanded </w:t>
      </w:r>
      <w:r w:rsidRPr="001A445E">
        <w:rPr>
          <w:highlight w:val="cyan"/>
          <w:u w:val="single"/>
        </w:rPr>
        <w:t>production</w:t>
      </w:r>
      <w:r w:rsidRPr="001A445E">
        <w:rPr>
          <w:u w:val="single"/>
        </w:rPr>
        <w:t xml:space="preserve">, </w:t>
      </w:r>
      <w:r w:rsidRPr="001A445E">
        <w:rPr>
          <w:highlight w:val="cyan"/>
          <w:u w:val="single"/>
        </w:rPr>
        <w:t>overaccumulation</w:t>
      </w:r>
      <w:r w:rsidRPr="001A445E">
        <w:rPr>
          <w:u w:val="single"/>
        </w:rPr>
        <w:t xml:space="preserve"> of capital, </w:t>
      </w:r>
      <w:r w:rsidRPr="001A445E">
        <w:rPr>
          <w:highlight w:val="cyan"/>
          <w:u w:val="single"/>
        </w:rPr>
        <w:t>econ</w:t>
      </w:r>
      <w:r w:rsidRPr="001A445E">
        <w:rPr>
          <w:u w:val="single"/>
        </w:rPr>
        <w:t xml:space="preserve">omic </w:t>
      </w:r>
      <w:r w:rsidRPr="001A445E">
        <w:rPr>
          <w:b/>
          <w:bCs/>
          <w:highlight w:val="cyan"/>
          <w:u w:val="single"/>
        </w:rPr>
        <w:t>crisis, and depression</w:t>
      </w:r>
      <w:r w:rsidRPr="001A445E">
        <w:rPr>
          <w:u w:val="single"/>
        </w:rPr>
        <w:t>.</w:t>
      </w:r>
    </w:p>
    <w:p w14:paraId="6B6089B8" w14:textId="77777777" w:rsidR="006633D9" w:rsidRPr="001A445E" w:rsidRDefault="006633D9" w:rsidP="006633D9">
      <w:pPr>
        <w:rPr>
          <w:sz w:val="16"/>
        </w:rPr>
      </w:pPr>
      <w:r w:rsidRPr="001A445E">
        <w:rPr>
          <w:sz w:val="16"/>
        </w:rPr>
        <w:t xml:space="preserve">Under capitalism, </w:t>
      </w:r>
      <w:r w:rsidRPr="001A445E">
        <w:rPr>
          <w:u w:val="single"/>
        </w:rPr>
        <w:t xml:space="preserve">production is unplanned and driven by the search for profits, not the needs of society. The logic of </w:t>
      </w:r>
      <w:r w:rsidRPr="001A445E">
        <w:rPr>
          <w:highlight w:val="cyan"/>
          <w:u w:val="single"/>
        </w:rPr>
        <w:t>cap</w:t>
      </w:r>
      <w:r w:rsidRPr="001A445E">
        <w:rPr>
          <w:u w:val="single"/>
        </w:rPr>
        <w:t xml:space="preserve">italism </w:t>
      </w:r>
      <w:r w:rsidRPr="001A445E">
        <w:rPr>
          <w:highlight w:val="cyan"/>
          <w:u w:val="single"/>
        </w:rPr>
        <w:t>requires constant growth</w:t>
      </w:r>
      <w:r w:rsidRPr="001A445E">
        <w:rPr>
          <w:u w:val="single"/>
        </w:rPr>
        <w:t xml:space="preserve">: businesses must compete with one another for greater control of markets </w:t>
      </w:r>
      <w:r w:rsidRPr="001A445E">
        <w:rPr>
          <w:highlight w:val="cyan"/>
          <w:u w:val="single"/>
        </w:rPr>
        <w:t>and greater</w:t>
      </w:r>
      <w:r w:rsidRPr="001A445E">
        <w:rPr>
          <w:u w:val="single"/>
        </w:rPr>
        <w:t xml:space="preserve"> profit </w:t>
      </w:r>
      <w:r w:rsidRPr="001A445E">
        <w:rPr>
          <w:highlight w:val="cyan"/>
          <w:u w:val="single"/>
        </w:rPr>
        <w:t>margins</w:t>
      </w:r>
      <w:r w:rsidRPr="001A445E">
        <w:rPr>
          <w:u w:val="single"/>
        </w:rPr>
        <w:t xml:space="preserve"> or they will be gobbled up by their competitors.</w:t>
      </w:r>
      <w:r w:rsidRPr="001A445E">
        <w:rPr>
          <w:sz w:val="16"/>
        </w:rPr>
        <w:t xml:space="preserve"> Yet there is no guarantee that the goods produced will be profitably sold because production does not take society’s needs into account.</w:t>
      </w:r>
    </w:p>
    <w:p w14:paraId="71905845" w14:textId="77777777" w:rsidR="006633D9" w:rsidRPr="001A445E" w:rsidRDefault="006633D9" w:rsidP="006633D9">
      <w:pPr>
        <w:rPr>
          <w:sz w:val="16"/>
        </w:rPr>
      </w:pPr>
      <w:r w:rsidRPr="001A445E">
        <w:rPr>
          <w:sz w:val="16"/>
        </w:rPr>
        <w:t xml:space="preserve">During a boom, </w:t>
      </w:r>
      <w:r w:rsidRPr="001A445E">
        <w:rPr>
          <w:highlight w:val="cyan"/>
          <w:u w:val="single"/>
        </w:rPr>
        <w:t xml:space="preserve">when </w:t>
      </w:r>
      <w:r w:rsidRPr="001A445E">
        <w:rPr>
          <w:u w:val="single"/>
        </w:rPr>
        <w:t xml:space="preserve">the </w:t>
      </w:r>
      <w:r w:rsidRPr="001A445E">
        <w:rPr>
          <w:highlight w:val="cyan"/>
          <w:u w:val="single"/>
        </w:rPr>
        <w:t>econ</w:t>
      </w:r>
      <w:r w:rsidRPr="001A445E">
        <w:rPr>
          <w:u w:val="single"/>
        </w:rPr>
        <w:t xml:space="preserve">omy is </w:t>
      </w:r>
      <w:r w:rsidRPr="001A445E">
        <w:rPr>
          <w:highlight w:val="cyan"/>
          <w:u w:val="single"/>
        </w:rPr>
        <w:t>growing</w:t>
      </w:r>
      <w:r w:rsidRPr="001A445E">
        <w:rPr>
          <w:u w:val="single"/>
        </w:rPr>
        <w:t xml:space="preserve"> and capitalists are expanding production, businesses’ </w:t>
      </w:r>
      <w:r w:rsidRPr="001A445E">
        <w:rPr>
          <w:highlight w:val="cyan"/>
          <w:u w:val="single"/>
        </w:rPr>
        <w:t>demand for</w:t>
      </w:r>
      <w:r w:rsidRPr="001A445E">
        <w:rPr>
          <w:u w:val="single"/>
        </w:rPr>
        <w:t xml:space="preserve"> machinery, technology, and raw </w:t>
      </w:r>
      <w:r w:rsidRPr="001A445E">
        <w:rPr>
          <w:rStyle w:val="Emphasis"/>
          <w:highlight w:val="cyan"/>
        </w:rPr>
        <w:t>materials</w:t>
      </w:r>
      <w:r w:rsidRPr="001A445E">
        <w:rPr>
          <w:rStyle w:val="Emphasis"/>
        </w:rPr>
        <w:t xml:space="preserve"> tends to </w:t>
      </w:r>
      <w:r w:rsidRPr="001A445E">
        <w:rPr>
          <w:rStyle w:val="Emphasis"/>
          <w:highlight w:val="cyan"/>
        </w:rPr>
        <w:t>outpace supply</w:t>
      </w:r>
      <w:r w:rsidRPr="001A445E">
        <w:rPr>
          <w:u w:val="single"/>
        </w:rPr>
        <w:t>. Lower unemployment leads to increased consumer demand as well.</w:t>
      </w:r>
      <w:r w:rsidRPr="001A445E">
        <w:rPr>
          <w:sz w:val="16"/>
        </w:rPr>
        <w:t xml:space="preserve"> The growth of demand drives an expansion of production and thereby bigger profits. The promise of increased profits then attracts more investment, often leading to wild speculation and the creation of market bubbles.</w:t>
      </w:r>
    </w:p>
    <w:p w14:paraId="499735A5" w14:textId="77777777" w:rsidR="006633D9" w:rsidRPr="001A445E" w:rsidRDefault="006633D9" w:rsidP="006633D9">
      <w:pPr>
        <w:rPr>
          <w:u w:val="single"/>
        </w:rPr>
      </w:pPr>
      <w:r w:rsidRPr="001A445E">
        <w:rPr>
          <w:highlight w:val="cyan"/>
          <w:u w:val="single"/>
        </w:rPr>
        <w:t>Profits come from exploiting labor</w:t>
      </w:r>
      <w:r w:rsidRPr="001A445E">
        <w:rPr>
          <w:u w:val="single"/>
        </w:rPr>
        <w:t>, not shrewd business tactics.</w:t>
      </w:r>
      <w:r w:rsidRPr="001A445E">
        <w:rPr>
          <w:sz w:val="16"/>
        </w:rPr>
        <w:t xml:space="preserve"> There are limitations on demand under an economic system where bosses pay workers less than the real value of their labor and constantly attempt to drive down wages. </w:t>
      </w:r>
      <w:r w:rsidRPr="001A445E">
        <w:rPr>
          <w:highlight w:val="cyan"/>
          <w:u w:val="single"/>
        </w:rPr>
        <w:t>When demand slows</w:t>
      </w:r>
      <w:r w:rsidRPr="001A445E">
        <w:rPr>
          <w:u w:val="single"/>
        </w:rPr>
        <w:t xml:space="preserve"> and </w:t>
      </w:r>
      <w:r w:rsidRPr="001A445E">
        <w:rPr>
          <w:highlight w:val="cyan"/>
          <w:u w:val="single"/>
        </w:rPr>
        <w:t>the</w:t>
      </w:r>
      <w:r w:rsidRPr="001A445E">
        <w:rPr>
          <w:u w:val="single"/>
        </w:rPr>
        <w:t xml:space="preserve"> </w:t>
      </w:r>
      <w:r w:rsidRPr="001A445E">
        <w:rPr>
          <w:highlight w:val="cyan"/>
          <w:u w:val="single"/>
        </w:rPr>
        <w:t>market reaches</w:t>
      </w:r>
      <w:r w:rsidRPr="001A445E">
        <w:rPr>
          <w:u w:val="single"/>
        </w:rPr>
        <w:t xml:space="preserve"> a </w:t>
      </w:r>
      <w:r w:rsidRPr="001A445E">
        <w:rPr>
          <w:highlight w:val="cyan"/>
          <w:u w:val="single"/>
        </w:rPr>
        <w:t>saturation</w:t>
      </w:r>
      <w:r w:rsidRPr="001A445E">
        <w:rPr>
          <w:u w:val="single"/>
        </w:rPr>
        <w:t xml:space="preserve"> point, expansion of an industry hits a wall. </w:t>
      </w:r>
      <w:r w:rsidRPr="001A445E">
        <w:rPr>
          <w:highlight w:val="cyan"/>
          <w:u w:val="single"/>
        </w:rPr>
        <w:t>Businesses are slow to correct</w:t>
      </w:r>
      <w:r w:rsidRPr="001A445E">
        <w:rPr>
          <w:u w:val="single"/>
        </w:rPr>
        <w:t xml:space="preserve"> for their </w:t>
      </w:r>
      <w:r w:rsidRPr="001A445E">
        <w:rPr>
          <w:highlight w:val="cyan"/>
          <w:u w:val="single"/>
        </w:rPr>
        <w:t>overproduction</w:t>
      </w:r>
      <w:r w:rsidRPr="001A445E">
        <w:rPr>
          <w:u w:val="single"/>
        </w:rPr>
        <w:t xml:space="preserve"> because they look at current prices and profits to determine future production, lagging far behind actual supply and demand. </w:t>
      </w:r>
      <w:r w:rsidRPr="001A445E">
        <w:rPr>
          <w:highlight w:val="cyan"/>
          <w:u w:val="single"/>
        </w:rPr>
        <w:t>This</w:t>
      </w:r>
      <w:r w:rsidRPr="001A445E">
        <w:rPr>
          <w:u w:val="single"/>
        </w:rPr>
        <w:t xml:space="preserve"> can </w:t>
      </w:r>
      <w:r w:rsidRPr="001A445E">
        <w:rPr>
          <w:highlight w:val="cyan"/>
          <w:u w:val="single"/>
        </w:rPr>
        <w:t>lead to steep drops</w:t>
      </w:r>
      <w:r w:rsidRPr="001A445E">
        <w:rPr>
          <w:u w:val="single"/>
        </w:rPr>
        <w:t xml:space="preserve"> in prices, with businesses selling at a loss. The boom turns into a bust.</w:t>
      </w:r>
    </w:p>
    <w:p w14:paraId="48F1C80B" w14:textId="77777777" w:rsidR="006633D9" w:rsidRPr="001A445E" w:rsidRDefault="006633D9" w:rsidP="006633D9">
      <w:pPr>
        <w:rPr>
          <w:sz w:val="16"/>
        </w:rPr>
      </w:pPr>
      <w:r w:rsidRPr="001A445E">
        <w:rPr>
          <w:sz w:val="16"/>
        </w:rPr>
        <w:t xml:space="preserve">What the socialist economist Karl Marx called overaccumulation of capital takes place when capitalists can’t find avenues to productively invest their profits. </w:t>
      </w:r>
      <w:r w:rsidRPr="001A445E">
        <w:rPr>
          <w:highlight w:val="cyan"/>
          <w:u w:val="single"/>
        </w:rPr>
        <w:t>Production is reduced once profits dry up</w:t>
      </w:r>
      <w:r w:rsidRPr="001A445E">
        <w:rPr>
          <w:u w:val="single"/>
        </w:rPr>
        <w:t>, and factories may run below capacity or stop running completely. The capital (buildings, machinery, land, etc.) that capitalists own ceases to be capital if it’s not being used.</w:t>
      </w:r>
      <w:r w:rsidRPr="001A445E">
        <w:rPr>
          <w:sz w:val="16"/>
        </w:rPr>
        <w:t xml:space="preserve"> Factories transform from profit-generators into little more than piles of bricks. Profits can also be squeezed by capitalism’s tendency to increase investment in labor-saving technology thereby pushing out workers, the source of profits, from production.</w:t>
      </w:r>
    </w:p>
    <w:p w14:paraId="7E94244F" w14:textId="77777777" w:rsidR="006633D9" w:rsidRPr="001A445E" w:rsidRDefault="006633D9" w:rsidP="006633D9">
      <w:pPr>
        <w:rPr>
          <w:sz w:val="16"/>
        </w:rPr>
      </w:pPr>
      <w:r w:rsidRPr="001A445E">
        <w:rPr>
          <w:b/>
          <w:bCs/>
          <w:highlight w:val="cyan"/>
          <w:u w:val="single"/>
        </w:rPr>
        <w:t>A slump</w:t>
      </w:r>
      <w:r w:rsidRPr="001A445E">
        <w:rPr>
          <w:b/>
          <w:bCs/>
          <w:u w:val="single"/>
        </w:rPr>
        <w:t xml:space="preserve"> can </w:t>
      </w:r>
      <w:r w:rsidRPr="001A445E">
        <w:rPr>
          <w:b/>
          <w:bCs/>
          <w:highlight w:val="cyan"/>
          <w:u w:val="single"/>
        </w:rPr>
        <w:t>easily spread</w:t>
      </w:r>
      <w:r w:rsidRPr="001A445E">
        <w:rPr>
          <w:u w:val="single"/>
        </w:rPr>
        <w:t xml:space="preserve"> from one industry to another and drag </w:t>
      </w:r>
      <w:r w:rsidRPr="001A445E">
        <w:rPr>
          <w:highlight w:val="cyan"/>
          <w:u w:val="single"/>
        </w:rPr>
        <w:t>down the wider economy</w:t>
      </w:r>
      <w:r w:rsidRPr="001A445E">
        <w:rPr>
          <w:u w:val="single"/>
        </w:rPr>
        <w:t xml:space="preserve">. For example, if the housing market is oversaturated, construction companies will stop investing in new projects, </w:t>
      </w:r>
      <w:r w:rsidRPr="001A445E">
        <w:rPr>
          <w:sz w:val="16"/>
        </w:rPr>
        <w:t>regardless of whether or not people need shelter. As development sites lay motionless, demand for lumber, machinery, and other materials plummets. Workers in affected industries may be laid off, which leads to lower demand for many goods.</w:t>
      </w:r>
    </w:p>
    <w:p w14:paraId="1441F47F" w14:textId="77777777" w:rsidR="006633D9" w:rsidRPr="001A445E" w:rsidRDefault="006633D9" w:rsidP="006633D9">
      <w:pPr>
        <w:rPr>
          <w:sz w:val="16"/>
        </w:rPr>
      </w:pPr>
      <w:r w:rsidRPr="001A445E">
        <w:rPr>
          <w:sz w:val="16"/>
        </w:rPr>
        <w:t>When productive investment is not an option</w:t>
      </w:r>
      <w:r w:rsidRPr="001A445E">
        <w:rPr>
          <w:u w:val="single"/>
        </w:rPr>
        <w:t xml:space="preserve">, </w:t>
      </w:r>
      <w:r w:rsidRPr="001A445E">
        <w:rPr>
          <w:highlight w:val="cyan"/>
          <w:u w:val="single"/>
        </w:rPr>
        <w:t>capitalists</w:t>
      </w:r>
      <w:r w:rsidRPr="001A445E">
        <w:rPr>
          <w:u w:val="single"/>
        </w:rPr>
        <w:t xml:space="preserve"> have increasingly </w:t>
      </w:r>
      <w:r w:rsidRPr="001A445E">
        <w:rPr>
          <w:highlight w:val="cyan"/>
          <w:u w:val="single"/>
        </w:rPr>
        <w:t>funnel</w:t>
      </w:r>
      <w:r w:rsidRPr="001A445E">
        <w:rPr>
          <w:u w:val="single"/>
        </w:rPr>
        <w:t xml:space="preserve">ed </w:t>
      </w:r>
      <w:r w:rsidRPr="001A445E">
        <w:rPr>
          <w:highlight w:val="cyan"/>
          <w:u w:val="single"/>
        </w:rPr>
        <w:t xml:space="preserve">billions into </w:t>
      </w:r>
      <w:r w:rsidRPr="001A445E">
        <w:rPr>
          <w:u w:val="single"/>
        </w:rPr>
        <w:t xml:space="preserve">risky financial instruments, </w:t>
      </w:r>
      <w:r w:rsidRPr="001A445E">
        <w:rPr>
          <w:highlight w:val="cyan"/>
          <w:u w:val="single"/>
        </w:rPr>
        <w:t>repackaging debts</w:t>
      </w:r>
      <w:r w:rsidRPr="001A445E">
        <w:rPr>
          <w:u w:val="single"/>
        </w:rPr>
        <w:t xml:space="preserve"> and credit into commodities to buy and sell. We saw this reach a fever pitch during the subprime mortgage crisis which triggered the Great Recession of 2007–9.</w:t>
      </w:r>
      <w:r w:rsidRPr="001A445E">
        <w:rPr>
          <w:sz w:val="16"/>
        </w:rPr>
        <w:t xml:space="preserve"> This artificially extended the housing boom, provoking an even greater collapse of the world economy.</w:t>
      </w:r>
    </w:p>
    <w:p w14:paraId="414D611C" w14:textId="77777777" w:rsidR="006633D9" w:rsidRPr="001A445E" w:rsidRDefault="006633D9" w:rsidP="006633D9">
      <w:pPr>
        <w:rPr>
          <w:u w:val="single"/>
        </w:rPr>
      </w:pPr>
      <w:r w:rsidRPr="001A445E">
        <w:rPr>
          <w:u w:val="single"/>
        </w:rPr>
        <w:t xml:space="preserve">A </w:t>
      </w:r>
      <w:r w:rsidRPr="001A445E">
        <w:rPr>
          <w:highlight w:val="cyan"/>
          <w:u w:val="single"/>
        </w:rPr>
        <w:t>recession restores profitability</w:t>
      </w:r>
      <w:r w:rsidRPr="001A445E">
        <w:rPr>
          <w:u w:val="single"/>
        </w:rPr>
        <w:t xml:space="preserve"> through the destruction of capital and a clearing of the playing field, </w:t>
      </w:r>
      <w:r w:rsidRPr="001A445E">
        <w:rPr>
          <w:b/>
          <w:bCs/>
          <w:highlight w:val="cyan"/>
          <w:u w:val="single"/>
        </w:rPr>
        <w:t>with disastrous consequences</w:t>
      </w:r>
      <w:r w:rsidRPr="001A445E">
        <w:rPr>
          <w:u w:val="single"/>
        </w:rPr>
        <w:t xml:space="preserve"> for the working class.</w:t>
      </w:r>
      <w:r w:rsidRPr="001A445E">
        <w:rPr>
          <w:sz w:val="16"/>
        </w:rPr>
        <w:t xml:space="preserve"> The capitalist class always tries to pass the burden onto the working class, like we saw in 2008–9: bailouts for the bankers, foreclosures and layoffs for working people. </w:t>
      </w:r>
      <w:r w:rsidRPr="001A445E">
        <w:rPr>
          <w:u w:val="single"/>
        </w:rPr>
        <w:t>For the capitalists that make it through the gauntlet of bankruptcies and plant closures, economic crises eventually give way to a new round of expansion. They buy up their failed competitors, sweep up factories and land at steep discounts, and find it easier to force lower wages onto workers due to higher unemployment.</w:t>
      </w:r>
    </w:p>
    <w:p w14:paraId="5093591F" w14:textId="77777777" w:rsidR="006633D9" w:rsidRPr="001A445E" w:rsidRDefault="006633D9" w:rsidP="006633D9">
      <w:pPr>
        <w:rPr>
          <w:sz w:val="16"/>
        </w:rPr>
      </w:pPr>
      <w:r w:rsidRPr="001A445E">
        <w:rPr>
          <w:sz w:val="16"/>
        </w:rPr>
        <w:t>There’s No “Final Crisis” for Capitalism</w:t>
      </w:r>
    </w:p>
    <w:p w14:paraId="3FCECDF5" w14:textId="77777777" w:rsidR="006633D9" w:rsidRPr="001A445E" w:rsidRDefault="006633D9" w:rsidP="006633D9">
      <w:pPr>
        <w:rPr>
          <w:u w:val="single"/>
        </w:rPr>
      </w:pPr>
      <w:r w:rsidRPr="001A445E">
        <w:rPr>
          <w:sz w:val="16"/>
        </w:rPr>
        <w:t xml:space="preserve">The manner in which capitalist crises are resolved merely lays the basis for the next crisis. The system’s contradictions and instability tends to deepen over time. For example, personal credit offers a way for capitalists to increase their profits by paying workers less and obliging them to take on massive consumer debt—US credit card debt reached an all-time high in February, with average household credit card debt standing at nearly $9,000. The problem of excessive debt first emerged during the 1973–1975 recession, with government, business, and consumer debt ballooning worldwide during the </w:t>
      </w:r>
      <w:r w:rsidRPr="001A445E">
        <w:rPr>
          <w:u w:val="single"/>
        </w:rPr>
        <w:t>economic crises that followed.</w:t>
      </w:r>
    </w:p>
    <w:p w14:paraId="7BC005B8" w14:textId="77777777" w:rsidR="006633D9" w:rsidRPr="001A445E" w:rsidRDefault="006633D9" w:rsidP="006633D9">
      <w:pPr>
        <w:rPr>
          <w:sz w:val="16"/>
        </w:rPr>
      </w:pPr>
      <w:r w:rsidRPr="001A445E">
        <w:rPr>
          <w:rStyle w:val="Emphasis"/>
          <w:highlight w:val="cyan"/>
        </w:rPr>
        <w:t>Unsustainable</w:t>
      </w:r>
      <w:r w:rsidRPr="001A445E">
        <w:rPr>
          <w:highlight w:val="cyan"/>
          <w:u w:val="single"/>
        </w:rPr>
        <w:t xml:space="preserve"> debt</w:t>
      </w:r>
      <w:r w:rsidRPr="001A445E">
        <w:rPr>
          <w:u w:val="single"/>
        </w:rPr>
        <w:t xml:space="preserve"> levels, inter-</w:t>
      </w:r>
      <w:r w:rsidRPr="001A445E">
        <w:rPr>
          <w:rStyle w:val="Emphasis"/>
          <w:highlight w:val="cyan"/>
        </w:rPr>
        <w:t>imperialist rivalry</w:t>
      </w:r>
      <w:r w:rsidRPr="001A445E">
        <w:rPr>
          <w:u w:val="single"/>
        </w:rPr>
        <w:t xml:space="preserve">, </w:t>
      </w:r>
      <w:r w:rsidRPr="001A445E">
        <w:rPr>
          <w:rStyle w:val="Emphasis"/>
          <w:highlight w:val="cyan"/>
        </w:rPr>
        <w:t>protectionist trade</w:t>
      </w:r>
      <w:r w:rsidRPr="001A445E">
        <w:rPr>
          <w:u w:val="single"/>
        </w:rPr>
        <w:t xml:space="preserve"> policies, </w:t>
      </w:r>
      <w:r w:rsidRPr="001A445E">
        <w:rPr>
          <w:rStyle w:val="Emphasis"/>
          <w:highlight w:val="cyan"/>
        </w:rPr>
        <w:t>military conflicts</w:t>
      </w:r>
      <w:r w:rsidRPr="001A445E">
        <w:rPr>
          <w:rStyle w:val="Emphasis"/>
        </w:rPr>
        <w:t>,</w:t>
      </w:r>
      <w:r w:rsidRPr="001A445E">
        <w:rPr>
          <w:u w:val="single"/>
        </w:rPr>
        <w:t xml:space="preserve"> and </w:t>
      </w:r>
      <w:r w:rsidRPr="001A445E">
        <w:rPr>
          <w:highlight w:val="cyan"/>
          <w:u w:val="single"/>
        </w:rPr>
        <w:t>climate</w:t>
      </w:r>
      <w:r w:rsidRPr="001A445E">
        <w:rPr>
          <w:u w:val="single"/>
        </w:rPr>
        <w:t xml:space="preserve"> change all </w:t>
      </w:r>
      <w:r w:rsidRPr="001A445E">
        <w:rPr>
          <w:highlight w:val="cyan"/>
          <w:u w:val="single"/>
        </w:rPr>
        <w:t>make cap</w:t>
      </w:r>
      <w:r w:rsidRPr="001A445E">
        <w:rPr>
          <w:u w:val="single"/>
        </w:rPr>
        <w:t xml:space="preserve">italism increasingly </w:t>
      </w:r>
      <w:r w:rsidRPr="001A445E">
        <w:rPr>
          <w:rStyle w:val="Emphasis"/>
          <w:highlight w:val="cyan"/>
        </w:rPr>
        <w:t>crisis-prone</w:t>
      </w:r>
      <w:r w:rsidRPr="001A445E">
        <w:rPr>
          <w:u w:val="single"/>
        </w:rPr>
        <w:t xml:space="preserve"> today.</w:t>
      </w:r>
      <w:r w:rsidRPr="001A445E">
        <w:rPr>
          <w:sz w:val="16"/>
        </w:rPr>
        <w:t xml:space="preserve"> The coming world recession could be as severe or more severe than 2008. The underlying causes of the Great Recession have only since been exacerbated. And unlike in 2008, today there’s no single dominant world power capable of leading a global economic recovery. Instead, the world economy is being destabilized by a power struggle between the two major imperialist powers, China and the US.</w:t>
      </w:r>
    </w:p>
    <w:p w14:paraId="10A85C42" w14:textId="77777777" w:rsidR="006633D9" w:rsidRPr="001A445E" w:rsidRDefault="006633D9" w:rsidP="006633D9">
      <w:pPr>
        <w:rPr>
          <w:sz w:val="16"/>
        </w:rPr>
      </w:pPr>
      <w:r w:rsidRPr="001A445E">
        <w:rPr>
          <w:highlight w:val="cyan"/>
          <w:u w:val="single"/>
        </w:rPr>
        <w:t>After a recession</w:t>
      </w:r>
      <w:r w:rsidRPr="001A445E">
        <w:rPr>
          <w:u w:val="single"/>
        </w:rPr>
        <w:t>, the start of a new cycle of</w:t>
      </w:r>
      <w:r w:rsidRPr="001A445E">
        <w:rPr>
          <w:rStyle w:val="Emphasis"/>
        </w:rPr>
        <w:t xml:space="preserve"> </w:t>
      </w:r>
      <w:r w:rsidRPr="001A445E">
        <w:rPr>
          <w:rStyle w:val="Emphasis"/>
          <w:highlight w:val="cyan"/>
        </w:rPr>
        <w:t>capitalist production can</w:t>
      </w:r>
      <w:r w:rsidRPr="001A445E">
        <w:rPr>
          <w:rStyle w:val="Emphasis"/>
        </w:rPr>
        <w:t xml:space="preserve"> momentarily </w:t>
      </w:r>
      <w:r w:rsidRPr="001A445E">
        <w:rPr>
          <w:rStyle w:val="Emphasis"/>
          <w:highlight w:val="cyan"/>
        </w:rPr>
        <w:t>address</w:t>
      </w:r>
      <w:r w:rsidRPr="001A445E">
        <w:rPr>
          <w:rStyle w:val="Emphasis"/>
        </w:rPr>
        <w:t xml:space="preserve"> the system’s </w:t>
      </w:r>
      <w:r w:rsidRPr="001A445E">
        <w:rPr>
          <w:rStyle w:val="Emphasis"/>
          <w:highlight w:val="cyan"/>
        </w:rPr>
        <w:t>contradictions</w:t>
      </w:r>
      <w:r w:rsidRPr="001A445E">
        <w:rPr>
          <w:rStyle w:val="Emphasis"/>
        </w:rPr>
        <w:t>,</w:t>
      </w:r>
      <w:r w:rsidRPr="001A445E">
        <w:rPr>
          <w:u w:val="single"/>
        </w:rPr>
        <w:t xml:space="preserve"> </w:t>
      </w:r>
      <w:r w:rsidRPr="001A445E">
        <w:rPr>
          <w:sz w:val="16"/>
        </w:rPr>
        <w:t>but it cannot fundamentally resolve them. Lurching from one crisis to the next does long-term damage to the system which neither the capitalists nor their corporate parties can repair. The only way to break out of this downward spiral is to change the system entirely.</w:t>
      </w:r>
    </w:p>
    <w:p w14:paraId="25E7FF8F" w14:textId="77777777" w:rsidR="006633D9" w:rsidRPr="001A445E" w:rsidRDefault="006633D9" w:rsidP="006633D9">
      <w:pPr>
        <w:rPr>
          <w:sz w:val="16"/>
        </w:rPr>
      </w:pPr>
      <w:r w:rsidRPr="001A445E">
        <w:rPr>
          <w:sz w:val="16"/>
        </w:rPr>
        <w:t>Economic crises wreak havoc on the working class, but they also expose the limitations of the existing system and can unleash struggles against it. The ‘08 crisis created a stunning effect as the working class dealt with the fallout of the recession, but in 2011 protests emerged in the U.S. in the form of Occupy Wall Street. Those protests, along with the revolutionary events in the Middle East, North Africa, and the massive protests and general strikes in Southern Europe, kicked off a decade chock-full of struggles against attempts to place the burden of the crisis onto the working class.</w:t>
      </w:r>
    </w:p>
    <w:p w14:paraId="5043D189" w14:textId="77777777" w:rsidR="006633D9" w:rsidRPr="001A445E" w:rsidRDefault="006633D9" w:rsidP="006633D9">
      <w:pPr>
        <w:rPr>
          <w:u w:val="single"/>
        </w:rPr>
      </w:pPr>
      <w:r w:rsidRPr="001A445E">
        <w:rPr>
          <w:u w:val="single"/>
        </w:rPr>
        <w:t>This time around, we should expect less of a stunning effect and potentially even more explosive anger from the working class.</w:t>
      </w:r>
      <w:r w:rsidRPr="001A445E">
        <w:rPr>
          <w:sz w:val="16"/>
        </w:rPr>
        <w:t xml:space="preserve"> The memory of the Great Recession left a deep imprint on consciousness, defining the Millennial generation. </w:t>
      </w:r>
      <w:r w:rsidRPr="001A445E">
        <w:rPr>
          <w:u w:val="single"/>
        </w:rPr>
        <w:t xml:space="preserve">New generations of </w:t>
      </w:r>
      <w:r w:rsidRPr="001A445E">
        <w:rPr>
          <w:highlight w:val="cyan"/>
          <w:u w:val="single"/>
        </w:rPr>
        <w:t>workers</w:t>
      </w:r>
      <w:r w:rsidRPr="001A445E">
        <w:rPr>
          <w:u w:val="single"/>
        </w:rPr>
        <w:t xml:space="preserve"> and youth are </w:t>
      </w:r>
      <w:r w:rsidRPr="001A445E">
        <w:rPr>
          <w:highlight w:val="cyan"/>
          <w:u w:val="single"/>
        </w:rPr>
        <w:t>face</w:t>
      </w:r>
      <w:r w:rsidRPr="001A445E">
        <w:rPr>
          <w:u w:val="single"/>
        </w:rPr>
        <w:t xml:space="preserve">d with an even worse </w:t>
      </w:r>
      <w:r w:rsidRPr="001A445E">
        <w:rPr>
          <w:highlight w:val="cyan"/>
          <w:u w:val="single"/>
        </w:rPr>
        <w:t>econ</w:t>
      </w:r>
      <w:r w:rsidRPr="001A445E">
        <w:rPr>
          <w:u w:val="single"/>
        </w:rPr>
        <w:t xml:space="preserve">omic </w:t>
      </w:r>
      <w:r w:rsidRPr="001A445E">
        <w:rPr>
          <w:highlight w:val="cyan"/>
          <w:u w:val="single"/>
        </w:rPr>
        <w:t>outlook</w:t>
      </w:r>
      <w:r w:rsidRPr="001A445E">
        <w:rPr>
          <w:u w:val="single"/>
        </w:rPr>
        <w:t>, saddled with rising inflation and debt levels.</w:t>
      </w:r>
      <w:r w:rsidRPr="001A445E">
        <w:rPr>
          <w:sz w:val="16"/>
        </w:rPr>
        <w:t xml:space="preserve"> To reverse the skyrocketing cost of living that promises to worsen with a new recession</w:t>
      </w:r>
      <w:r w:rsidRPr="001A445E">
        <w:rPr>
          <w:u w:val="single"/>
        </w:rPr>
        <w:t xml:space="preserve">, </w:t>
      </w:r>
      <w:r w:rsidRPr="001A445E">
        <w:rPr>
          <w:rStyle w:val="Emphasis"/>
          <w:highlight w:val="cyan"/>
        </w:rPr>
        <w:t>workers</w:t>
      </w:r>
      <w:r w:rsidRPr="001A445E">
        <w:rPr>
          <w:rStyle w:val="Emphasis"/>
        </w:rPr>
        <w:t xml:space="preserve"> worldwide </w:t>
      </w:r>
      <w:r w:rsidRPr="001A445E">
        <w:rPr>
          <w:rStyle w:val="Emphasis"/>
          <w:highlight w:val="cyan"/>
        </w:rPr>
        <w:t>need to break</w:t>
      </w:r>
      <w:r w:rsidRPr="001A445E">
        <w:rPr>
          <w:rStyle w:val="Emphasis"/>
        </w:rPr>
        <w:t xml:space="preserve"> out of </w:t>
      </w:r>
      <w:r w:rsidRPr="001A445E">
        <w:rPr>
          <w:rStyle w:val="Emphasis"/>
          <w:highlight w:val="cyan"/>
        </w:rPr>
        <w:t>cap</w:t>
      </w:r>
      <w:r w:rsidRPr="001A445E">
        <w:rPr>
          <w:rStyle w:val="Emphasis"/>
        </w:rPr>
        <w:t xml:space="preserve">italism’s </w:t>
      </w:r>
      <w:r w:rsidRPr="001A445E">
        <w:rPr>
          <w:rStyle w:val="Emphasis"/>
          <w:highlight w:val="cyan"/>
        </w:rPr>
        <w:t xml:space="preserve">cycle of crisis by </w:t>
      </w:r>
      <w:r w:rsidRPr="001A445E">
        <w:rPr>
          <w:rStyle w:val="Emphasis"/>
        </w:rPr>
        <w:t xml:space="preserve">overthrowing this profit-driven system once and for all, </w:t>
      </w:r>
      <w:r w:rsidRPr="001A445E">
        <w:rPr>
          <w:rStyle w:val="Emphasis"/>
          <w:highlight w:val="cyan"/>
        </w:rPr>
        <w:t>replacing it with a</w:t>
      </w:r>
      <w:r w:rsidRPr="001A445E">
        <w:rPr>
          <w:rStyle w:val="Emphasis"/>
        </w:rPr>
        <w:t xml:space="preserve"> democratically-planned global </w:t>
      </w:r>
      <w:r w:rsidRPr="001A445E">
        <w:rPr>
          <w:rStyle w:val="Emphasis"/>
          <w:highlight w:val="cyan"/>
        </w:rPr>
        <w:t>socialist economy</w:t>
      </w:r>
      <w:r w:rsidRPr="001A445E">
        <w:rPr>
          <w:u w:val="single"/>
        </w:rPr>
        <w:t xml:space="preserve"> dictated by human need.</w:t>
      </w:r>
    </w:p>
    <w:p w14:paraId="54CA64A3" w14:textId="77777777" w:rsidR="006633D9" w:rsidRPr="001A445E" w:rsidRDefault="006633D9" w:rsidP="006633D9">
      <w:pPr>
        <w:rPr>
          <w:u w:val="single"/>
        </w:rPr>
      </w:pPr>
    </w:p>
    <w:p w14:paraId="7383A252" w14:textId="77777777" w:rsidR="006633D9" w:rsidRPr="001A445E" w:rsidRDefault="006633D9" w:rsidP="006633D9">
      <w:r w:rsidRPr="001A445E">
        <w:t xml:space="preserve">Financial crisis broadly refers to disruptions in financial markets causing constraint to the flow of credit to families and businesses and consequently having adverse effect on the real economy of goods and services. The term is generally used to describe a variety of situations in which investors unexpectedly lose substantial amount of their investments, and financial institutions suddenly lose significant proportion of their value. Financial crises include, among others, stock market crashes, financial bubbles, currency crises, and sovereign defaults. </w:t>
      </w:r>
    </w:p>
    <w:p w14:paraId="1BF70D37" w14:textId="77777777" w:rsidR="006633D9" w:rsidRPr="001A445E" w:rsidRDefault="006633D9" w:rsidP="006633D9">
      <w:r w:rsidRPr="001A445E">
        <w:t>Causes and consequences of financial crisis financial bubbles are generally linked to easy credit, excessive debt, speculation, greed, fraud, and corruption. Easy credit leads to lack of adequate market discipline, which in turn instigates excessive and imprudent lending. Are all these things the consequences of capitalism, where the profit from the interest rate and debt is the most wanted?</w:t>
      </w:r>
    </w:p>
    <w:p w14:paraId="6FC2C055" w14:textId="77777777" w:rsidR="006633D9" w:rsidRPr="001A445E" w:rsidRDefault="006633D9" w:rsidP="006633D9">
      <w:pPr>
        <w:pStyle w:val="Heading4"/>
        <w:rPr>
          <w:rFonts w:cs="Calibri"/>
        </w:rPr>
      </w:pPr>
      <w:r w:rsidRPr="001A445E">
        <w:rPr>
          <w:rFonts w:cs="Calibri"/>
        </w:rPr>
        <w:t xml:space="preserve">Contradictions within cap guarantees economic crisis – 2008 proves. </w:t>
      </w:r>
    </w:p>
    <w:p w14:paraId="1D59766A" w14:textId="77777777" w:rsidR="006633D9" w:rsidRPr="001A445E" w:rsidRDefault="006633D9" w:rsidP="006633D9">
      <w:r w:rsidRPr="001A445E">
        <w:rPr>
          <w:rStyle w:val="Style13ptBold"/>
        </w:rPr>
        <w:t>Mary'25</w:t>
      </w:r>
      <w:r w:rsidRPr="001A445E">
        <w:t>. [Luke Mary; a Politics and Philosophy student, and this blog post is drawn from his work on the Issues in Political Theory course]. "The 2008 Financial Crisis: Why Marx Was Right." No Publication. https://www.gla.ac.uk/schools/socialpolitical/study/student-academic-blogs/headline_1170043_en.html //KKang</w:t>
      </w:r>
    </w:p>
    <w:p w14:paraId="0C208BD0" w14:textId="77777777" w:rsidR="006633D9" w:rsidRPr="001A445E" w:rsidRDefault="006633D9" w:rsidP="006633D9">
      <w:pPr>
        <w:rPr>
          <w:u w:val="single"/>
        </w:rPr>
      </w:pPr>
      <w:r w:rsidRPr="001A445E">
        <w:t xml:space="preserve">Karl Marx has often been presented as a relic of the 19th century, whose outdated ideas say little of relevance to the modern world. </w:t>
      </w:r>
      <w:r w:rsidRPr="001A445E">
        <w:rPr>
          <w:u w:val="single"/>
        </w:rPr>
        <w:t xml:space="preserve">That belief was shattered </w:t>
      </w:r>
      <w:r w:rsidRPr="001A445E">
        <w:rPr>
          <w:highlight w:val="cyan"/>
          <w:u w:val="single"/>
        </w:rPr>
        <w:t>with the 2008</w:t>
      </w:r>
      <w:r w:rsidRPr="001A445E">
        <w:rPr>
          <w:u w:val="single"/>
        </w:rPr>
        <w:t xml:space="preserve"> global financial </w:t>
      </w:r>
      <w:r w:rsidRPr="001A445E">
        <w:rPr>
          <w:highlight w:val="cyan"/>
          <w:u w:val="single"/>
        </w:rPr>
        <w:t>crisis</w:t>
      </w:r>
      <w:r w:rsidRPr="001A445E">
        <w:rPr>
          <w:u w:val="single"/>
        </w:rPr>
        <w:t xml:space="preserve">, when many of </w:t>
      </w:r>
      <w:r w:rsidRPr="001A445E">
        <w:rPr>
          <w:rStyle w:val="Emphasis"/>
          <w:highlight w:val="cyan"/>
        </w:rPr>
        <w:t>Marx's key ideas were vindicated</w:t>
      </w:r>
    </w:p>
    <w:p w14:paraId="57A07318" w14:textId="77777777" w:rsidR="006633D9" w:rsidRPr="001A445E" w:rsidRDefault="006633D9" w:rsidP="006633D9">
      <w:r w:rsidRPr="001A445E">
        <w:rPr>
          <w:u w:val="single"/>
        </w:rPr>
        <w:t>The 2008 Financial Crisis saw the global economy come close to a collapse in a matter of months. Millions lost their jobs.</w:t>
      </w:r>
      <w:r w:rsidRPr="001A445E">
        <w:t xml:space="preserve"> Overnight, families lost their homes, savings and livelihoods with nothing to fall back on. How could a crisis of this extent take place so unexpectedly? Enter: the man with nineteenth century Germany's most impressive beard: Karl Marx.</w:t>
      </w:r>
    </w:p>
    <w:p w14:paraId="416C32F7" w14:textId="77777777" w:rsidR="006633D9" w:rsidRPr="001A445E" w:rsidRDefault="006633D9" w:rsidP="006633D9">
      <w:r w:rsidRPr="001A445E">
        <w:t xml:space="preserve">Considered one of history's most influential, revoluntionary, and controversional </w:t>
      </w:r>
      <w:r w:rsidRPr="001A445E">
        <w:rPr>
          <w:u w:val="single"/>
        </w:rPr>
        <w:t xml:space="preserve">thinkers, Marx's major work was his critique of Capitalism. This critique spanned at least three books, five (extended) esssays, and several articles. It was Marx's belief that the </w:t>
      </w:r>
      <w:r w:rsidRPr="001A445E">
        <w:rPr>
          <w:rStyle w:val="Emphasis"/>
          <w:highlight w:val="cyan"/>
        </w:rPr>
        <w:t>contradictions and tensions inherent in Cap</w:t>
      </w:r>
      <w:r w:rsidRPr="001A445E">
        <w:rPr>
          <w:rStyle w:val="Emphasis"/>
        </w:rPr>
        <w:t xml:space="preserve">italism </w:t>
      </w:r>
      <w:r w:rsidRPr="001A445E">
        <w:rPr>
          <w:rStyle w:val="Emphasis"/>
          <w:highlight w:val="cyan"/>
        </w:rPr>
        <w:t>made crashes</w:t>
      </w:r>
      <w:r w:rsidRPr="001A445E">
        <w:rPr>
          <w:rStyle w:val="Emphasis"/>
        </w:rPr>
        <w:t xml:space="preserve"> (like the one in 2008) </w:t>
      </w:r>
      <w:r w:rsidRPr="001A445E">
        <w:rPr>
          <w:rStyle w:val="Emphasis"/>
          <w:highlight w:val="cyan"/>
        </w:rPr>
        <w:t>an inevitability</w:t>
      </w:r>
      <w:r w:rsidRPr="001A445E">
        <w:rPr>
          <w:rStyle w:val="Emphasis"/>
        </w:rPr>
        <w:t xml:space="preserve">, </w:t>
      </w:r>
      <w:r w:rsidRPr="001A445E">
        <w:t xml:space="preserve">and that these </w:t>
      </w:r>
      <w:r w:rsidRPr="001A445E">
        <w:rPr>
          <w:u w:val="single"/>
        </w:rPr>
        <w:t xml:space="preserve">tensions were ultimately that would lead to its demise through revolution </w:t>
      </w:r>
      <w:r w:rsidRPr="001A445E">
        <w:t>(another inevitability, according to Marx). How did he come to such conclusions? Can this theory, born in the 1860s, really help to explain events like the Global Financial Crisis?</w:t>
      </w:r>
    </w:p>
    <w:p w14:paraId="6EEC0000" w14:textId="77777777" w:rsidR="006633D9" w:rsidRPr="001A445E" w:rsidRDefault="006633D9" w:rsidP="006633D9">
      <w:pPr>
        <w:rPr>
          <w:u w:val="single"/>
        </w:rPr>
      </w:pPr>
      <w:r w:rsidRPr="001A445E">
        <w:t>One of the most compelling features of Marxist thought is the breadth of disciplines that it draws from in its attempt to understand</w:t>
      </w:r>
      <w:r w:rsidRPr="001A445E">
        <w:rPr>
          <w:u w:val="single"/>
        </w:rPr>
        <w:t xml:space="preserve">. Marx explored how </w:t>
      </w:r>
      <w:r w:rsidRPr="001A445E">
        <w:rPr>
          <w:highlight w:val="cyan"/>
          <w:u w:val="single"/>
        </w:rPr>
        <w:t>economics, ethics and</w:t>
      </w:r>
      <w:r w:rsidRPr="001A445E">
        <w:rPr>
          <w:u w:val="single"/>
        </w:rPr>
        <w:t xml:space="preserve"> social </w:t>
      </w:r>
      <w:r w:rsidRPr="001A445E">
        <w:rPr>
          <w:highlight w:val="cyan"/>
          <w:u w:val="single"/>
        </w:rPr>
        <w:t>ideology are weaponised</w:t>
      </w:r>
      <w:r w:rsidRPr="001A445E">
        <w:rPr>
          <w:u w:val="single"/>
        </w:rPr>
        <w:t xml:space="preserve"> by the elite in order </w:t>
      </w:r>
      <w:r w:rsidRPr="001A445E">
        <w:rPr>
          <w:highlight w:val="cyan"/>
          <w:u w:val="single"/>
        </w:rPr>
        <w:t>to seize</w:t>
      </w:r>
      <w:r w:rsidRPr="001A445E">
        <w:rPr>
          <w:u w:val="single"/>
        </w:rPr>
        <w:t xml:space="preserve"> and maintain </w:t>
      </w:r>
      <w:r w:rsidRPr="001A445E">
        <w:rPr>
          <w:highlight w:val="cyan"/>
          <w:u w:val="single"/>
        </w:rPr>
        <w:t>power</w:t>
      </w:r>
      <w:r w:rsidRPr="001A445E">
        <w:rPr>
          <w:u w:val="single"/>
        </w:rPr>
        <w:t xml:space="preserve">. Marx maintains that any systems of politics, morality or ideology (what he terms the superstructure of a society) ultimately stem from the given system of production present in society (the substructure). </w:t>
      </w:r>
    </w:p>
    <w:p w14:paraId="6EC8EAC5" w14:textId="77777777" w:rsidR="006633D9" w:rsidRPr="001A445E" w:rsidRDefault="006633D9" w:rsidP="006633D9">
      <w:r w:rsidRPr="001A445E">
        <w:t>"... my view that each special mode of production and the social relations corresponding to it, in short, that the economic structure of society, is the real basis on which the juridical and political superstructure is raised and to which social forms of thought correspond; that the mode of production determines the character of the social, political, and intellectual life generally ..."</w:t>
      </w:r>
    </w:p>
    <w:p w14:paraId="2CE381A0" w14:textId="77777777" w:rsidR="006633D9" w:rsidRPr="001A445E" w:rsidRDefault="006633D9" w:rsidP="006633D9">
      <w:pPr>
        <w:rPr>
          <w:u w:val="single"/>
        </w:rPr>
      </w:pPr>
      <w:r w:rsidRPr="001A445E">
        <w:t xml:space="preserve">Marx believed that </w:t>
      </w:r>
      <w:r w:rsidRPr="001A445E">
        <w:rPr>
          <w:u w:val="single"/>
        </w:rPr>
        <w:t xml:space="preserve">material conditions, and the processes used to achieve such conditions (in other words, the distribution of goods and services) are ultimately what create the social structures and power dynamics of a given community. The 2008 global financial crisis and its aftermath laid bare these dynamics, and that if Marx had been there to see it, he would have had a field day ... or possibly an aneurysm. </w:t>
      </w:r>
    </w:p>
    <w:p w14:paraId="2EF0ACEB" w14:textId="77777777" w:rsidR="006633D9" w:rsidRPr="001A445E" w:rsidRDefault="006633D9" w:rsidP="006633D9">
      <w:r w:rsidRPr="001A445E">
        <w:t xml:space="preserve">Looking back on the decade leading up to the 2008 financial crisis, we can plainly see a number of the flaws that Marx identified with capitalism in action. </w:t>
      </w:r>
    </w:p>
    <w:p w14:paraId="62268C62" w14:textId="77777777" w:rsidR="006633D9" w:rsidRPr="001A445E" w:rsidRDefault="006633D9" w:rsidP="006633D9">
      <w:r w:rsidRPr="001A445E">
        <w:t xml:space="preserve">It is widely agreed that a </w:t>
      </w:r>
      <w:r w:rsidRPr="001A445E">
        <w:rPr>
          <w:highlight w:val="cyan"/>
          <w:u w:val="single"/>
        </w:rPr>
        <w:t>central cau</w:t>
      </w:r>
      <w:r w:rsidRPr="001A445E">
        <w:rPr>
          <w:u w:val="single"/>
        </w:rPr>
        <w:t xml:space="preserve">se of the crisis </w:t>
      </w:r>
      <w:r w:rsidRPr="001A445E">
        <w:rPr>
          <w:highlight w:val="cyan"/>
          <w:u w:val="single"/>
        </w:rPr>
        <w:t>was</w:t>
      </w:r>
      <w:r w:rsidRPr="001A445E">
        <w:rPr>
          <w:u w:val="single"/>
        </w:rPr>
        <w:t xml:space="preserve"> practice of </w:t>
      </w:r>
      <w:r w:rsidRPr="001A445E">
        <w:rPr>
          <w:b/>
          <w:bCs/>
          <w:highlight w:val="cyan"/>
          <w:u w:val="single"/>
        </w:rPr>
        <w:t>subprime mortgage lending</w:t>
      </w:r>
      <w:r w:rsidRPr="001A445E">
        <w:rPr>
          <w:u w:val="single"/>
        </w:rPr>
        <w:t xml:space="preserve">. This involved </w:t>
      </w:r>
      <w:r w:rsidRPr="001A445E">
        <w:rPr>
          <w:highlight w:val="cyan"/>
          <w:u w:val="single"/>
        </w:rPr>
        <w:t>banks</w:t>
      </w:r>
      <w:r w:rsidRPr="001A445E">
        <w:rPr>
          <w:u w:val="single"/>
        </w:rPr>
        <w:t xml:space="preserve"> and other financial institutions </w:t>
      </w:r>
      <w:r w:rsidRPr="001A445E">
        <w:rPr>
          <w:highlight w:val="cyan"/>
          <w:u w:val="single"/>
        </w:rPr>
        <w:t>offering loans</w:t>
      </w:r>
      <w:r w:rsidRPr="001A445E">
        <w:rPr>
          <w:u w:val="single"/>
        </w:rPr>
        <w:t xml:space="preserve">, typically </w:t>
      </w:r>
      <w:r w:rsidRPr="001A445E">
        <w:rPr>
          <w:highlight w:val="cyan"/>
          <w:u w:val="single"/>
        </w:rPr>
        <w:t>to individuals with poor credit</w:t>
      </w:r>
      <w:r w:rsidRPr="001A445E">
        <w:rPr>
          <w:u w:val="single"/>
        </w:rPr>
        <w:t xml:space="preserve"> </w:t>
      </w:r>
      <w:r w:rsidRPr="001A445E">
        <w:rPr>
          <w:highlight w:val="cyan"/>
          <w:u w:val="single"/>
        </w:rPr>
        <w:t>histories</w:t>
      </w:r>
      <w:r w:rsidRPr="001A445E">
        <w:rPr>
          <w:u w:val="single"/>
        </w:rPr>
        <w:t>, based on an adjustable-rate mortgage.</w:t>
      </w:r>
      <w:r w:rsidRPr="001A445E">
        <w:t xml:space="preserve"> In practice, this meant banks were able to offer initially low, attractive interest rates to sign people on</w:t>
      </w:r>
      <w:r w:rsidRPr="001A445E">
        <w:rPr>
          <w:u w:val="single"/>
        </w:rPr>
        <w:t xml:space="preserve">, </w:t>
      </w:r>
      <w:r w:rsidRPr="001A445E">
        <w:rPr>
          <w:highlight w:val="cyan"/>
          <w:u w:val="single"/>
        </w:rPr>
        <w:t>but were soon</w:t>
      </w:r>
      <w:r w:rsidRPr="001A445E">
        <w:rPr>
          <w:u w:val="single"/>
        </w:rPr>
        <w:t xml:space="preserve"> after </w:t>
      </w:r>
      <w:r w:rsidRPr="001A445E">
        <w:rPr>
          <w:highlight w:val="cyan"/>
          <w:u w:val="single"/>
        </w:rPr>
        <w:t>able to increase</w:t>
      </w:r>
      <w:r w:rsidRPr="001A445E">
        <w:rPr>
          <w:u w:val="single"/>
        </w:rPr>
        <w:t xml:space="preserve"> these </w:t>
      </w:r>
      <w:r w:rsidRPr="001A445E">
        <w:rPr>
          <w:highlight w:val="cyan"/>
          <w:u w:val="single"/>
        </w:rPr>
        <w:t>rates</w:t>
      </w:r>
      <w:r w:rsidRPr="001A445E">
        <w:rPr>
          <w:u w:val="single"/>
        </w:rPr>
        <w:t xml:space="preserve"> significantly, which </w:t>
      </w:r>
      <w:r w:rsidRPr="001A445E">
        <w:rPr>
          <w:highlight w:val="cyan"/>
          <w:u w:val="single"/>
        </w:rPr>
        <w:t>they justified</w:t>
      </w:r>
      <w:r w:rsidRPr="001A445E">
        <w:rPr>
          <w:u w:val="single"/>
        </w:rPr>
        <w:t xml:space="preserve"> due to the increased risk taken on by providing loans to those with poorer cred</w:t>
      </w:r>
      <w:r w:rsidRPr="001A445E">
        <w:t xml:space="preserve">it. This approach to economics, in which investment is increasingly diverted to speculative financial products, </w:t>
      </w:r>
      <w:r w:rsidRPr="001A445E">
        <w:rPr>
          <w:u w:val="single"/>
        </w:rPr>
        <w:t xml:space="preserve">rather than reinvested into the means of production (what we would now label </w:t>
      </w:r>
      <w:r w:rsidRPr="001A445E">
        <w:rPr>
          <w:rStyle w:val="Emphasis"/>
          <w:highlight w:val="cyan"/>
        </w:rPr>
        <w:t>'Financialization'</w:t>
      </w:r>
      <w:r w:rsidRPr="001A445E">
        <w:rPr>
          <w:rStyle w:val="Emphasis"/>
        </w:rPr>
        <w:t>)</w:t>
      </w:r>
      <w:r w:rsidRPr="001A445E">
        <w:rPr>
          <w:u w:val="single"/>
        </w:rPr>
        <w:t xml:space="preserve">, </w:t>
      </w:r>
      <w:r w:rsidRPr="001A445E">
        <w:t>is something that Marx describes in terms of 'Fictitious Capital', as opposed to 'Real / Productive Capital', which is money spent on physical assets that add to the means of production, such as machines and labour.</w:t>
      </w:r>
    </w:p>
    <w:p w14:paraId="7BE483B5" w14:textId="77777777" w:rsidR="006633D9" w:rsidRPr="001A445E" w:rsidRDefault="006633D9" w:rsidP="006633D9">
      <w:pPr>
        <w:rPr>
          <w:u w:val="single"/>
        </w:rPr>
      </w:pPr>
      <w:r w:rsidRPr="001A445E">
        <w:t xml:space="preserve">Marx viewed </w:t>
      </w:r>
      <w:r w:rsidRPr="001A445E">
        <w:rPr>
          <w:rStyle w:val="Emphasis"/>
          <w:highlight w:val="cyan"/>
        </w:rPr>
        <w:t>an increase in Fictitious Capital</w:t>
      </w:r>
      <w:r w:rsidRPr="001A445E">
        <w:rPr>
          <w:rStyle w:val="Emphasis"/>
        </w:rPr>
        <w:t xml:space="preserve"> as </w:t>
      </w:r>
      <w:r w:rsidRPr="001A445E">
        <w:rPr>
          <w:rStyle w:val="Emphasis"/>
          <w:highlight w:val="cyan"/>
        </w:rPr>
        <w:t>an inevitable sympton of Cap</w:t>
      </w:r>
      <w:r w:rsidRPr="001A445E">
        <w:rPr>
          <w:rStyle w:val="Emphasis"/>
        </w:rPr>
        <w:t>italism</w:t>
      </w:r>
      <w:r w:rsidRPr="001A445E">
        <w:rPr>
          <w:rStyle w:val="Emphasis"/>
          <w:highlight w:val="cyan"/>
        </w:rPr>
        <w:t>'s endless drive for</w:t>
      </w:r>
      <w:r w:rsidRPr="001A445E">
        <w:rPr>
          <w:rStyle w:val="Emphasis"/>
        </w:rPr>
        <w:t xml:space="preserve"> </w:t>
      </w:r>
      <w:r w:rsidRPr="001A445E">
        <w:rPr>
          <w:rStyle w:val="Emphasis"/>
          <w:highlight w:val="cyan"/>
        </w:rPr>
        <w:t>accumulation</w:t>
      </w:r>
      <w:r w:rsidRPr="001A445E">
        <w:rPr>
          <w:rStyle w:val="Emphasis"/>
        </w:rPr>
        <w:t>,</w:t>
      </w:r>
      <w:r w:rsidRPr="001A445E">
        <w:rPr>
          <w:u w:val="single"/>
        </w:rPr>
        <w:t xml:space="preserve"> </w:t>
      </w:r>
      <w:r w:rsidRPr="001A445E">
        <w:rPr>
          <w:highlight w:val="cyan"/>
          <w:u w:val="single"/>
        </w:rPr>
        <w:t>which</w:t>
      </w:r>
      <w:r w:rsidRPr="001A445E">
        <w:rPr>
          <w:u w:val="single"/>
        </w:rPr>
        <w:t xml:space="preserve"> in turn </w:t>
      </w:r>
      <w:r w:rsidRPr="001A445E">
        <w:rPr>
          <w:highlight w:val="cyan"/>
          <w:u w:val="single"/>
        </w:rPr>
        <w:t>increases instability</w:t>
      </w:r>
      <w:r w:rsidRPr="001A445E">
        <w:rPr>
          <w:u w:val="single"/>
        </w:rPr>
        <w:t xml:space="preserve"> in economic systems, by detaching the value of capital from the physical realities and limits of its production,</w:t>
      </w:r>
      <w:r w:rsidRPr="001A445E">
        <w:t xml:space="preserve"> which ultimately leads to crashes. In 2008, the distribution of subprime mortgages artificially boosted the values of houses, by detaching their actual value (based on the real-world supply) from the value of speculative assets linked to them. </w:t>
      </w:r>
      <w:r w:rsidRPr="001A445E">
        <w:rPr>
          <w:u w:val="single"/>
        </w:rPr>
        <w:t xml:space="preserve">Pretty soon, many of those tied into these adjustable-rate mortgages, who had never actually been able to afford their house, defaulted, the market was flooded with their old homes, house prices crashed, and ... we all remember the rest (- just kidding, I was 4). </w:t>
      </w:r>
    </w:p>
    <w:p w14:paraId="089DBD7B" w14:textId="77777777" w:rsidR="006633D9" w:rsidRPr="001A445E" w:rsidRDefault="006633D9" w:rsidP="006633D9">
      <w:r w:rsidRPr="001A445E">
        <w:t xml:space="preserve">Many consider the most troubling aspect of the global financial crisis to be its aftermath. More specifically, the bailouts. </w:t>
      </w:r>
      <w:r w:rsidRPr="001A445E">
        <w:rPr>
          <w:highlight w:val="cyan"/>
          <w:u w:val="single"/>
        </w:rPr>
        <w:t>The US Gov</w:t>
      </w:r>
      <w:r w:rsidRPr="001A445E">
        <w:rPr>
          <w:u w:val="single"/>
        </w:rPr>
        <w:t xml:space="preserve">ernment alone </w:t>
      </w:r>
      <w:r w:rsidRPr="001A445E">
        <w:rPr>
          <w:highlight w:val="cyan"/>
          <w:u w:val="single"/>
        </w:rPr>
        <w:t>spent</w:t>
      </w:r>
      <w:r w:rsidRPr="001A445E">
        <w:rPr>
          <w:u w:val="single"/>
        </w:rPr>
        <w:t xml:space="preserve"> somewhere in the region of </w:t>
      </w:r>
      <w:r w:rsidRPr="001A445E">
        <w:rPr>
          <w:highlight w:val="cyan"/>
          <w:u w:val="single"/>
        </w:rPr>
        <w:t>$498 billion</w:t>
      </w:r>
      <w:r w:rsidRPr="001A445E">
        <w:rPr>
          <w:u w:val="single"/>
        </w:rPr>
        <w:t xml:space="preserve"> (yes, billion) </w:t>
      </w:r>
      <w:r w:rsidRPr="001A445E">
        <w:rPr>
          <w:highlight w:val="cyan"/>
          <w:u w:val="single"/>
        </w:rPr>
        <w:t>to bail</w:t>
      </w:r>
      <w:r w:rsidRPr="001A445E">
        <w:rPr>
          <w:u w:val="single"/>
        </w:rPr>
        <w:t xml:space="preserve"> out the very </w:t>
      </w:r>
      <w:r w:rsidRPr="001A445E">
        <w:rPr>
          <w:highlight w:val="cyan"/>
          <w:u w:val="single"/>
        </w:rPr>
        <w:t>banks</w:t>
      </w:r>
      <w:r w:rsidRPr="001A445E">
        <w:rPr>
          <w:u w:val="single"/>
        </w:rPr>
        <w:t xml:space="preserve"> who had caused the crisis.</w:t>
      </w:r>
      <w:r w:rsidRPr="001A445E">
        <w:t xml:space="preserve"> These were "actions of necessity, not choice" according to Larry Summers, US economic advisor at the </w:t>
      </w:r>
      <w:r w:rsidRPr="001A445E">
        <w:rPr>
          <w:u w:val="single"/>
        </w:rPr>
        <w:t xml:space="preserve">time. They had to be. </w:t>
      </w:r>
      <w:r w:rsidRPr="001A445E">
        <w:rPr>
          <w:highlight w:val="cyan"/>
          <w:u w:val="single"/>
        </w:rPr>
        <w:t>How</w:t>
      </w:r>
      <w:r w:rsidRPr="001A445E">
        <w:rPr>
          <w:u w:val="single"/>
        </w:rPr>
        <w:t xml:space="preserve"> else </w:t>
      </w:r>
      <w:r w:rsidRPr="001A445E">
        <w:rPr>
          <w:highlight w:val="cyan"/>
          <w:u w:val="single"/>
        </w:rPr>
        <w:t>could</w:t>
      </w:r>
      <w:r w:rsidRPr="001A445E">
        <w:rPr>
          <w:u w:val="single"/>
        </w:rPr>
        <w:t xml:space="preserve"> </w:t>
      </w:r>
      <w:r w:rsidRPr="001A445E">
        <w:rPr>
          <w:highlight w:val="cyan"/>
          <w:u w:val="single"/>
        </w:rPr>
        <w:t>governments</w:t>
      </w:r>
      <w:r w:rsidRPr="001A445E">
        <w:rPr>
          <w:u w:val="single"/>
        </w:rPr>
        <w:t xml:space="preserve">, designed to enact the will of the people, </w:t>
      </w:r>
      <w:r w:rsidRPr="001A445E">
        <w:rPr>
          <w:b/>
          <w:bCs/>
          <w:highlight w:val="cyan"/>
          <w:u w:val="single"/>
        </w:rPr>
        <w:t>take their citizen's money</w:t>
      </w:r>
      <w:r w:rsidRPr="001A445E">
        <w:rPr>
          <w:highlight w:val="cyan"/>
          <w:u w:val="single"/>
        </w:rPr>
        <w:t xml:space="preserve"> and give to the</w:t>
      </w:r>
      <w:r w:rsidRPr="001A445E">
        <w:rPr>
          <w:u w:val="single"/>
        </w:rPr>
        <w:t xml:space="preserve"> very </w:t>
      </w:r>
      <w:r w:rsidRPr="001A445E">
        <w:rPr>
          <w:highlight w:val="cyan"/>
          <w:u w:val="single"/>
        </w:rPr>
        <w:t>organisations</w:t>
      </w:r>
      <w:r w:rsidRPr="001A445E">
        <w:rPr>
          <w:u w:val="single"/>
        </w:rPr>
        <w:t xml:space="preserve"> who had caused the whole mess? The answer is simple for Marx: </w:t>
      </w:r>
      <w:r w:rsidRPr="001A445E">
        <w:rPr>
          <w:highlight w:val="cyan"/>
          <w:u w:val="single"/>
        </w:rPr>
        <w:t>morality</w:t>
      </w:r>
      <w:r w:rsidRPr="001A445E">
        <w:rPr>
          <w:u w:val="single"/>
        </w:rPr>
        <w:t xml:space="preserve"> is not objective, instead it </w:t>
      </w:r>
      <w:r w:rsidRPr="001A445E">
        <w:rPr>
          <w:highlight w:val="cyan"/>
          <w:u w:val="single"/>
        </w:rPr>
        <w:t xml:space="preserve">is a tool used to further the interests of the </w:t>
      </w:r>
      <w:r w:rsidRPr="001A445E">
        <w:rPr>
          <w:b/>
          <w:bCs/>
          <w:highlight w:val="cyan"/>
          <w:u w:val="single"/>
        </w:rPr>
        <w:t>elite</w:t>
      </w:r>
      <w:r w:rsidRPr="001A445E">
        <w:rPr>
          <w:u w:val="single"/>
        </w:rPr>
        <w:t>. Why bailout the banks? Because under the Capitalist system of the time, it was 'right'.</w:t>
      </w:r>
      <w:r w:rsidRPr="001A445E">
        <w:t xml:space="preserve"> Again, for Marx, pillars of the superstructure are ultimately shaped and used by the ruling class of a society to further their power. Not only through fabricated morality, but by constructing ideology (ruling ideas) as well. </w:t>
      </w:r>
    </w:p>
    <w:p w14:paraId="267ABB6D" w14:textId="77777777" w:rsidR="006633D9" w:rsidRPr="001A445E" w:rsidRDefault="006633D9" w:rsidP="006633D9">
      <w:r w:rsidRPr="001A445E">
        <w:t xml:space="preserve">"These individuals composing </w:t>
      </w:r>
      <w:r w:rsidRPr="001A445E">
        <w:rPr>
          <w:u w:val="single"/>
        </w:rPr>
        <w:t>the ruling class possess among other things consciousness, and therefore think. Insofar, therefore, as they rule as a class and determine the extent and compass of an epoch, it is self-evident that they do this in its whole range,</w:t>
      </w:r>
      <w:r w:rsidRPr="001A445E">
        <w:t xml:space="preserve"> hence among other things rule also as thinkers, producers of ideas, and regulate the production and distribution of the ideas of their age: thus their ideas are the ruling ideas of the epoch."</w:t>
      </w:r>
    </w:p>
    <w:p w14:paraId="4D7510B9" w14:textId="77777777" w:rsidR="006633D9" w:rsidRPr="001A445E" w:rsidRDefault="006633D9" w:rsidP="006633D9">
      <w:r w:rsidRPr="001A445E">
        <w:t xml:space="preserve">Throughout and after the financial crisis, British newspapers largely avoided discussing the bailouts and ensuing austerity in a 'negative' light, instead using neutral language. By 2010, the same newspapers even began discussing these measures and the prevailing austerity as 'unavoidable'. If you're going to oppress people, convincing them it is for their own good is a useful step. </w:t>
      </w:r>
    </w:p>
    <w:p w14:paraId="1F0F7807" w14:textId="77777777" w:rsidR="006633D9" w:rsidRPr="001A445E" w:rsidRDefault="006633D9" w:rsidP="006633D9">
      <w:r w:rsidRPr="001A445E">
        <w:t xml:space="preserve">Thankfully for Marx, this was not a total success on the part of the elites. </w:t>
      </w:r>
      <w:r w:rsidRPr="001A445E">
        <w:rPr>
          <w:u w:val="single"/>
        </w:rPr>
        <w:t xml:space="preserve">Their action were not forgotten, and </w:t>
      </w:r>
      <w:r w:rsidRPr="001A445E">
        <w:rPr>
          <w:highlight w:val="cyan"/>
          <w:u w:val="single"/>
        </w:rPr>
        <w:t>tensions between</w:t>
      </w:r>
      <w:r w:rsidRPr="001A445E">
        <w:rPr>
          <w:u w:val="single"/>
        </w:rPr>
        <w:t xml:space="preserve"> </w:t>
      </w:r>
      <w:r w:rsidRPr="001A445E">
        <w:rPr>
          <w:highlight w:val="cyan"/>
          <w:u w:val="single"/>
        </w:rPr>
        <w:t>the victims and the preprators</w:t>
      </w:r>
      <w:r w:rsidRPr="001A445E">
        <w:rPr>
          <w:u w:val="single"/>
        </w:rPr>
        <w:t xml:space="preserve"> came to a head in 2011, with the Occupy Wallstreet movement. </w:t>
      </w:r>
      <w:r w:rsidRPr="001A445E">
        <w:t xml:space="preserve">What started as a small protest group in New York City, </w:t>
      </w:r>
      <w:r w:rsidRPr="001A445E">
        <w:rPr>
          <w:u w:val="single"/>
        </w:rPr>
        <w:t xml:space="preserve">quickly </w:t>
      </w:r>
      <w:r w:rsidRPr="001A445E">
        <w:rPr>
          <w:highlight w:val="cyan"/>
          <w:u w:val="single"/>
        </w:rPr>
        <w:t>grew</w:t>
      </w:r>
      <w:r w:rsidRPr="001A445E">
        <w:t xml:space="preserve"> </w:t>
      </w:r>
      <w:r w:rsidRPr="001A445E">
        <w:rPr>
          <w:u w:val="single"/>
        </w:rPr>
        <w:t>into a global movement, attempting to push back against wealth inequality and corporate influence in politics.</w:t>
      </w:r>
      <w:r w:rsidRPr="001A445E">
        <w:t xml:space="preserve"> While this level of class consciousness and unification of the working class would have been sure to bring tears of joy to Marx's eyes, the movement ultimately fell short of what was necessary. Whilst strong in collective spirit, Occupy Wallstreet was ultimately a disorganised campaign, with a lack of clear ends, and little thought given to the means to those ends. </w:t>
      </w:r>
      <w:r w:rsidRPr="001A445E">
        <w:rPr>
          <w:u w:val="single"/>
        </w:rPr>
        <w:t xml:space="preserve">For Marx, </w:t>
      </w:r>
      <w:r w:rsidRPr="001A445E">
        <w:rPr>
          <w:rStyle w:val="Emphasis"/>
          <w:highlight w:val="cyan"/>
        </w:rPr>
        <w:t>the ideal for</w:t>
      </w:r>
      <w:r w:rsidRPr="001A445E">
        <w:rPr>
          <w:rStyle w:val="Emphasis"/>
        </w:rPr>
        <w:t xml:space="preserve"> meaningful </w:t>
      </w:r>
      <w:r w:rsidRPr="001A445E">
        <w:rPr>
          <w:rStyle w:val="Emphasis"/>
          <w:highlight w:val="cyan"/>
        </w:rPr>
        <w:t>change</w:t>
      </w:r>
      <w:r w:rsidRPr="001A445E">
        <w:rPr>
          <w:u w:val="single"/>
        </w:rPr>
        <w:t xml:space="preserve"> in a society </w:t>
      </w:r>
      <w:r w:rsidRPr="001A445E">
        <w:rPr>
          <w:highlight w:val="cyan"/>
          <w:u w:val="single"/>
        </w:rPr>
        <w:t>began with class consciousness</w:t>
      </w:r>
      <w:r w:rsidRPr="001A445E">
        <w:rPr>
          <w:u w:val="single"/>
        </w:rPr>
        <w:t xml:space="preserve"> and rejection of the prevailing system, but it necessarily ended with the working-class ('the revolution class') seizing power of the state and dismantling the existing institutions, as well as scrapping the idea of classes together. </w:t>
      </w:r>
      <w:r w:rsidRPr="001A445E">
        <w:t xml:space="preserve">It does not suffice to simply ask for more from a system that is inherently designed to serve the elite and exploit the proletariat - within this framework, changes will always be trivial and justice for the proletariat is impossible. Justice must be fought for and taken. </w:t>
      </w:r>
    </w:p>
    <w:p w14:paraId="1FE5BFA4" w14:textId="65ACE978" w:rsidR="006633D9" w:rsidRPr="001A445E" w:rsidRDefault="006633D9" w:rsidP="003878F8">
      <w:pPr>
        <w:rPr>
          <w:u w:val="single"/>
        </w:rPr>
      </w:pPr>
      <w:r w:rsidRPr="001A445E">
        <w:t xml:space="preserve">Ultimately, Marx's ideas ring true just as much today, as they did when they were first conceived. </w:t>
      </w:r>
      <w:r w:rsidRPr="001A445E">
        <w:rPr>
          <w:highlight w:val="cyan"/>
          <w:u w:val="single"/>
        </w:rPr>
        <w:t>The</w:t>
      </w:r>
      <w:r w:rsidRPr="001A445E">
        <w:rPr>
          <w:u w:val="single"/>
        </w:rPr>
        <w:t xml:space="preserve"> </w:t>
      </w:r>
      <w:r w:rsidRPr="001A445E">
        <w:rPr>
          <w:highlight w:val="cyan"/>
          <w:u w:val="single"/>
        </w:rPr>
        <w:t xml:space="preserve">2008 </w:t>
      </w:r>
      <w:r w:rsidRPr="001A445E">
        <w:rPr>
          <w:u w:val="single"/>
        </w:rPr>
        <w:t xml:space="preserve">financial </w:t>
      </w:r>
      <w:r w:rsidRPr="001A445E">
        <w:rPr>
          <w:highlight w:val="cyan"/>
          <w:u w:val="single"/>
        </w:rPr>
        <w:t xml:space="preserve">crisis was a </w:t>
      </w:r>
      <w:r w:rsidRPr="001A445E">
        <w:rPr>
          <w:rStyle w:val="Emphasis"/>
          <w:highlight w:val="cyan"/>
        </w:rPr>
        <w:t xml:space="preserve">stark demonstration of </w:t>
      </w:r>
      <w:r w:rsidRPr="001A445E">
        <w:rPr>
          <w:rStyle w:val="Emphasis"/>
        </w:rPr>
        <w:t xml:space="preserve">the </w:t>
      </w:r>
      <w:r w:rsidRPr="001A445E">
        <w:rPr>
          <w:rStyle w:val="Emphasis"/>
          <w:highlight w:val="cyan"/>
        </w:rPr>
        <w:t>inherent flaws in Cap</w:t>
      </w:r>
      <w:r w:rsidRPr="001A445E">
        <w:rPr>
          <w:u w:val="single"/>
        </w:rPr>
        <w:t xml:space="preserve">italism: </w:t>
      </w:r>
      <w:r w:rsidRPr="001A445E">
        <w:rPr>
          <w:highlight w:val="cyan"/>
          <w:u w:val="single"/>
        </w:rPr>
        <w:t xml:space="preserve">the instability </w:t>
      </w:r>
      <w:r w:rsidRPr="001A445E">
        <w:rPr>
          <w:u w:val="single"/>
        </w:rPr>
        <w:t xml:space="preserve">that </w:t>
      </w:r>
      <w:r w:rsidRPr="001A445E">
        <w:rPr>
          <w:highlight w:val="cyan"/>
          <w:u w:val="single"/>
        </w:rPr>
        <w:t>is</w:t>
      </w:r>
      <w:r w:rsidRPr="001A445E">
        <w:rPr>
          <w:u w:val="single"/>
        </w:rPr>
        <w:t xml:space="preserve"> </w:t>
      </w:r>
      <w:r w:rsidRPr="001A445E">
        <w:rPr>
          <w:highlight w:val="cyan"/>
          <w:u w:val="single"/>
        </w:rPr>
        <w:t>unavoidable</w:t>
      </w:r>
      <w:r w:rsidRPr="001A445E">
        <w:rPr>
          <w:u w:val="single"/>
        </w:rPr>
        <w:t xml:space="preserve"> in the face of unending and unregulated accumulation of capital, </w:t>
      </w:r>
      <w:r w:rsidRPr="001A445E">
        <w:rPr>
          <w:b/>
          <w:bCs/>
          <w:highlight w:val="cyan"/>
          <w:u w:val="single"/>
        </w:rPr>
        <w:t>the willingness of the elite</w:t>
      </w:r>
      <w:r w:rsidRPr="001A445E">
        <w:rPr>
          <w:b/>
          <w:bCs/>
          <w:u w:val="single"/>
        </w:rPr>
        <w:t xml:space="preserve"> to take from the working people</w:t>
      </w:r>
      <w:r w:rsidRPr="001A445E">
        <w:rPr>
          <w:u w:val="single"/>
        </w:rPr>
        <w:t xml:space="preserve"> to further their own interests and desires, </w:t>
      </w:r>
      <w:r w:rsidRPr="001A445E">
        <w:rPr>
          <w:highlight w:val="cyan"/>
          <w:u w:val="single"/>
        </w:rPr>
        <w:t>and the futility of</w:t>
      </w:r>
      <w:r w:rsidRPr="001A445E">
        <w:rPr>
          <w:u w:val="single"/>
        </w:rPr>
        <w:t xml:space="preserve"> the </w:t>
      </w:r>
      <w:r w:rsidRPr="001A445E">
        <w:rPr>
          <w:highlight w:val="cyan"/>
          <w:u w:val="single"/>
        </w:rPr>
        <w:t>movements</w:t>
      </w:r>
      <w:r w:rsidRPr="001A445E">
        <w:rPr>
          <w:u w:val="single"/>
        </w:rPr>
        <w:t xml:space="preserve"> of the working class that do not act in the name of revolution.</w:t>
      </w:r>
    </w:p>
    <w:p w14:paraId="007B48AB" w14:textId="75C54531" w:rsidR="00343B8E" w:rsidRPr="001A445E" w:rsidRDefault="00343B8E" w:rsidP="00343B8E">
      <w:pPr>
        <w:pStyle w:val="Heading3"/>
        <w:rPr>
          <w:rFonts w:cs="Calibri"/>
        </w:rPr>
      </w:pPr>
      <w:r w:rsidRPr="001A445E">
        <w:rPr>
          <w:rFonts w:cs="Calibri"/>
        </w:rPr>
        <w:t>Impact---Environment---2NC</w:t>
      </w:r>
    </w:p>
    <w:p w14:paraId="5E78E7F7" w14:textId="77777777" w:rsidR="00343B8E" w:rsidRPr="001A445E" w:rsidRDefault="00343B8E" w:rsidP="00343B8E">
      <w:pPr>
        <w:pStyle w:val="Heading4"/>
        <w:rPr>
          <w:rFonts w:cs="Calibri"/>
        </w:rPr>
      </w:pPr>
      <w:r w:rsidRPr="001A445E">
        <w:rPr>
          <w:rFonts w:cs="Calibri"/>
        </w:rPr>
        <w:t>Ecological developments such as carbon emissions, melting of ice, and collapse of the Gulf Stream are not “natural” but rather results of competitions stimulated under capitalism under large companies.</w:t>
      </w:r>
    </w:p>
    <w:p w14:paraId="5F67D0F6" w14:textId="77777777" w:rsidR="00343B8E" w:rsidRPr="001A445E" w:rsidRDefault="00343B8E" w:rsidP="00343B8E">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 xml:space="preserve">Tony </w:t>
      </w:r>
      <w:r w:rsidRPr="001A445E">
        <w:rPr>
          <w:rStyle w:val="Style13ptBold"/>
          <w:rFonts w:ascii="Calibri" w:hAnsi="Calibri" w:cs="Calibri"/>
        </w:rPr>
        <w:t>Wilsdon and</w:t>
      </w:r>
      <w:r w:rsidRPr="001A445E">
        <w:rPr>
          <w:rFonts w:ascii="Calibri" w:hAnsi="Calibri" w:cs="Calibri"/>
          <w:color w:val="000000" w:themeColor="text1"/>
        </w:rPr>
        <w:t xml:space="preserve"> Alison </w:t>
      </w:r>
      <w:r w:rsidRPr="001A445E">
        <w:rPr>
          <w:rStyle w:val="Style13ptBold"/>
          <w:rFonts w:ascii="Calibri" w:hAnsi="Calibri" w:cs="Calibri"/>
        </w:rPr>
        <w:t>Spigato</w:t>
      </w:r>
      <w:r w:rsidRPr="001A445E">
        <w:rPr>
          <w:rFonts w:ascii="Calibri" w:hAnsi="Calibri" w:cs="Calibri"/>
          <w:color w:val="000000" w:themeColor="text1"/>
        </w:rPr>
        <w:t xml:space="preserve"> </w:t>
      </w:r>
      <w:r w:rsidRPr="001A445E">
        <w:rPr>
          <w:rStyle w:val="Style13ptBold"/>
          <w:rFonts w:ascii="Calibri" w:hAnsi="Calibri" w:cs="Calibri"/>
        </w:rPr>
        <w:t>22</w:t>
      </w:r>
      <w:r w:rsidRPr="001A445E">
        <w:rPr>
          <w:rFonts w:ascii="Calibri" w:hAnsi="Calibri" w:cs="Calibri"/>
          <w:color w:val="000000" w:themeColor="text1"/>
        </w:rPr>
        <w:t xml:space="preserve"> (</w:t>
      </w:r>
      <w:r w:rsidRPr="001A445E">
        <w:rPr>
          <w:rFonts w:ascii="Calibri" w:hAnsi="Calibri" w:cs="Calibri"/>
          <w:color w:val="000000" w:themeColor="text1"/>
          <w:shd w:val="clear" w:color="auto" w:fill="FFFFFF"/>
        </w:rPr>
        <w:t>Qualifications;</w:t>
      </w:r>
      <w:r w:rsidRPr="001A445E">
        <w:rPr>
          <w:rFonts w:ascii="Calibri" w:hAnsi="Calibri" w:cs="Calibri"/>
          <w:color w:val="000000" w:themeColor="text1"/>
        </w:rPr>
        <w:t xml:space="preserve"> March 31, 2022, “A Socialist World Is Possible: What Is Socialism, And How Could We Win It?” https://www.socialistalternative.org/2022/03/31/a-socialist-world-is-possible-what-is-socialism-and-how-could-we-win-it/, Socialist Alternative, accessed July 15, 2025.) //FF</w:t>
      </w:r>
    </w:p>
    <w:p w14:paraId="73F022EE" w14:textId="0206DF1B" w:rsidR="00343B8E" w:rsidRPr="001A445E" w:rsidRDefault="00343B8E" w:rsidP="00343B8E">
      <w:pPr>
        <w:rPr>
          <w:sz w:val="16"/>
        </w:rPr>
      </w:pPr>
      <w:r w:rsidRPr="001A445E">
        <w:rPr>
          <w:sz w:val="16"/>
        </w:rPr>
        <w:t xml:space="preserve">The conversion of the Amazon rainforest into a savannah, the </w:t>
      </w:r>
      <w:r w:rsidRPr="001A445E">
        <w:rPr>
          <w:highlight w:val="cyan"/>
          <w:u w:val="single"/>
        </w:rPr>
        <w:t>melting of</w:t>
      </w:r>
      <w:r w:rsidRPr="001A445E">
        <w:rPr>
          <w:u w:val="single"/>
        </w:rPr>
        <w:t xml:space="preserve"> </w:t>
      </w:r>
      <w:r w:rsidRPr="001A445E">
        <w:rPr>
          <w:sz w:val="16"/>
        </w:rPr>
        <w:t xml:space="preserve">the </w:t>
      </w:r>
      <w:r w:rsidRPr="001A445E">
        <w:rPr>
          <w:u w:val="single"/>
        </w:rPr>
        <w:t xml:space="preserve">West Antarctic </w:t>
      </w:r>
      <w:r w:rsidRPr="001A445E">
        <w:rPr>
          <w:highlight w:val="cyan"/>
          <w:u w:val="single"/>
        </w:rPr>
        <w:t>ice</w:t>
      </w:r>
      <w:r w:rsidRPr="001A445E">
        <w:rPr>
          <w:sz w:val="16"/>
        </w:rPr>
        <w:t xml:space="preserve"> sheet, and the </w:t>
      </w:r>
      <w:r w:rsidRPr="001A445E">
        <w:rPr>
          <w:highlight w:val="cyan"/>
          <w:u w:val="single"/>
        </w:rPr>
        <w:t>collapse of the Gulf Stream</w:t>
      </w:r>
      <w:r w:rsidRPr="001A445E">
        <w:rPr>
          <w:sz w:val="16"/>
        </w:rPr>
        <w:t xml:space="preserve"> </w:t>
      </w:r>
      <w:r w:rsidRPr="001A445E">
        <w:rPr>
          <w:sz w:val="24"/>
          <w:szCs w:val="24"/>
          <w:highlight w:val="cyan"/>
          <w:u w:val="single"/>
        </w:rPr>
        <w:t>are not natural</w:t>
      </w:r>
      <w:r w:rsidRPr="001A445E">
        <w:rPr>
          <w:sz w:val="24"/>
          <w:szCs w:val="24"/>
          <w:u w:val="single"/>
        </w:rPr>
        <w:t xml:space="preserve"> developments</w:t>
      </w:r>
      <w:r w:rsidRPr="001A445E">
        <w:rPr>
          <w:sz w:val="16"/>
        </w:rPr>
        <w:t>. O</w:t>
      </w:r>
      <w:r w:rsidRPr="001A445E">
        <w:rPr>
          <w:u w:val="single"/>
        </w:rPr>
        <w:t xml:space="preserve">ne hundred </w:t>
      </w:r>
      <w:r w:rsidRPr="001A445E">
        <w:rPr>
          <w:highlight w:val="cyan"/>
          <w:u w:val="single"/>
        </w:rPr>
        <w:t>giant companies like Shell</w:t>
      </w:r>
      <w:r w:rsidRPr="001A445E">
        <w:rPr>
          <w:u w:val="single"/>
        </w:rPr>
        <w:t xml:space="preserve">, Exxon, </w:t>
      </w:r>
      <w:r w:rsidRPr="001A445E">
        <w:rPr>
          <w:highlight w:val="cyan"/>
          <w:u w:val="single"/>
        </w:rPr>
        <w:t>and BP</w:t>
      </w:r>
      <w:r w:rsidRPr="001A445E">
        <w:rPr>
          <w:u w:val="single"/>
        </w:rPr>
        <w:t xml:space="preserve"> have been </w:t>
      </w:r>
      <w:r w:rsidRPr="001A445E">
        <w:rPr>
          <w:highlight w:val="cyan"/>
          <w:u w:val="single"/>
        </w:rPr>
        <w:t>responsible for 71% of industrial carbon emissions</w:t>
      </w:r>
      <w:r w:rsidRPr="001A445E">
        <w:rPr>
          <w:u w:val="single"/>
        </w:rPr>
        <w:t xml:space="preserve"> over the last three decades, </w:t>
      </w:r>
      <w:r w:rsidRPr="001A445E">
        <w:rPr>
          <w:sz w:val="16"/>
        </w:rPr>
        <w:t xml:space="preserve">while 33 </w:t>
      </w:r>
      <w:r w:rsidRPr="001A445E">
        <w:rPr>
          <w:highlight w:val="cyan"/>
          <w:u w:val="single"/>
        </w:rPr>
        <w:t>global banks have invested $1.9 trillion into fossil fuels since</w:t>
      </w:r>
      <w:r w:rsidRPr="001A445E">
        <w:rPr>
          <w:sz w:val="16"/>
        </w:rPr>
        <w:t xml:space="preserve"> the </w:t>
      </w:r>
      <w:r w:rsidRPr="001A445E">
        <w:rPr>
          <w:highlight w:val="cyan"/>
          <w:u w:val="single"/>
        </w:rPr>
        <w:t>2015</w:t>
      </w:r>
      <w:r w:rsidRPr="001A445E">
        <w:rPr>
          <w:sz w:val="16"/>
        </w:rPr>
        <w:t xml:space="preserve"> Paris Accords were signed. Despite the existential urgency, </w:t>
      </w:r>
      <w:r w:rsidRPr="001A445E">
        <w:rPr>
          <w:highlight w:val="cyan"/>
          <w:u w:val="single"/>
        </w:rPr>
        <w:t>cap</w:t>
      </w:r>
      <w:r w:rsidRPr="001A445E">
        <w:rPr>
          <w:u w:val="single"/>
        </w:rPr>
        <w:t xml:space="preserve">italism continues to </w:t>
      </w:r>
      <w:r w:rsidRPr="001A445E">
        <w:rPr>
          <w:highlight w:val="cyan"/>
          <w:u w:val="single"/>
        </w:rPr>
        <w:t>put short-term profit-making over the planet</w:t>
      </w:r>
      <w:r w:rsidRPr="001A445E">
        <w:rPr>
          <w:sz w:val="16"/>
          <w:highlight w:val="cyan"/>
        </w:rPr>
        <w:t>,</w:t>
      </w:r>
      <w:r w:rsidRPr="001A445E">
        <w:rPr>
          <w:sz w:val="16"/>
        </w:rPr>
        <w:t xml:space="preserve"> and every year delays a desperately needed rapid transition to renewable energy. Since 1995 and up to the most recent “Conference of the Parties” summit (COP26), </w:t>
      </w:r>
      <w:r w:rsidRPr="001A445E">
        <w:rPr>
          <w:highlight w:val="cyan"/>
          <w:u w:val="single"/>
        </w:rPr>
        <w:t>top polluting countries</w:t>
      </w:r>
      <w:r w:rsidRPr="001A445E">
        <w:rPr>
          <w:sz w:val="16"/>
        </w:rPr>
        <w:t>—</w:t>
      </w:r>
      <w:r w:rsidRPr="001A445E">
        <w:rPr>
          <w:u w:val="single"/>
        </w:rPr>
        <w:t>China, Russia, India, and the U.S.—</w:t>
      </w:r>
      <w:r w:rsidRPr="001A445E">
        <w:rPr>
          <w:highlight w:val="cyan"/>
          <w:u w:val="single"/>
        </w:rPr>
        <w:t>fail</w:t>
      </w:r>
      <w:r w:rsidRPr="001A445E">
        <w:rPr>
          <w:u w:val="single"/>
        </w:rPr>
        <w:t xml:space="preserve">ed </w:t>
      </w:r>
      <w:r w:rsidRPr="001A445E">
        <w:rPr>
          <w:highlight w:val="cyan"/>
          <w:u w:val="single"/>
        </w:rPr>
        <w:t>to make</w:t>
      </w:r>
      <w:r w:rsidRPr="001A445E">
        <w:rPr>
          <w:u w:val="single"/>
        </w:rPr>
        <w:t xml:space="preserve"> meaningful </w:t>
      </w:r>
      <w:r w:rsidRPr="001A445E">
        <w:rPr>
          <w:highlight w:val="cyan"/>
          <w:u w:val="single"/>
        </w:rPr>
        <w:t>commitments to phase out coal</w:t>
      </w:r>
      <w:r w:rsidRPr="001A445E">
        <w:rPr>
          <w:sz w:val="16"/>
        </w:rPr>
        <w:t xml:space="preserve"> or cut methane emissions, as </w:t>
      </w:r>
      <w:r w:rsidRPr="001A445E">
        <w:rPr>
          <w:u w:val="single"/>
        </w:rPr>
        <w:t xml:space="preserve">imperialist </w:t>
      </w:r>
      <w:r w:rsidRPr="001A445E">
        <w:rPr>
          <w:highlight w:val="cyan"/>
          <w:u w:val="single"/>
        </w:rPr>
        <w:t>competition overrode global cooperation</w:t>
      </w:r>
      <w:r w:rsidRPr="001A445E">
        <w:rPr>
          <w:sz w:val="16"/>
        </w:rPr>
        <w:t>. </w:t>
      </w:r>
    </w:p>
    <w:p w14:paraId="4E195700" w14:textId="43A13637" w:rsidR="002D3281" w:rsidRPr="001A445E" w:rsidRDefault="002D3281" w:rsidP="00AD334D">
      <w:pPr>
        <w:pStyle w:val="Heading3"/>
        <w:rPr>
          <w:rFonts w:cs="Calibri"/>
        </w:rPr>
      </w:pPr>
      <w:r w:rsidRPr="001A445E">
        <w:rPr>
          <w:rFonts w:cs="Calibri"/>
        </w:rPr>
        <w:t>Impact---Inequality---2NC</w:t>
      </w:r>
    </w:p>
    <w:p w14:paraId="429486B4" w14:textId="77777777" w:rsidR="002D3281" w:rsidRPr="001A445E" w:rsidRDefault="002D3281" w:rsidP="002D3281">
      <w:pPr>
        <w:pStyle w:val="Heading4"/>
        <w:rPr>
          <w:rFonts w:cs="Calibri"/>
          <w:b w:val="0"/>
          <w:bCs/>
        </w:rPr>
      </w:pPr>
      <w:r w:rsidRPr="001A445E">
        <w:rPr>
          <w:rFonts w:cs="Calibri"/>
        </w:rPr>
        <w:t xml:space="preserve">Extreme inequality and late-stage capitalism makes an uprising inevitable </w:t>
      </w:r>
      <w:r w:rsidRPr="001A445E">
        <w:rPr>
          <w:rFonts w:cs="Calibri"/>
          <w:b w:val="0"/>
          <w:bCs/>
        </w:rPr>
        <w:t xml:space="preserve">– history proves. </w:t>
      </w:r>
    </w:p>
    <w:p w14:paraId="5700875F" w14:textId="77777777" w:rsidR="002D3281" w:rsidRPr="001A445E" w:rsidRDefault="002D3281" w:rsidP="002D3281">
      <w:r w:rsidRPr="001A445E">
        <w:rPr>
          <w:rStyle w:val="Style13ptBold"/>
        </w:rPr>
        <w:t>Davis '25</w:t>
      </w:r>
      <w:r w:rsidRPr="001A445E">
        <w:t>. [Jerry J. Davis;]. "America’s Cruise to Nowhere: Late-Stage Capitalism in Motion." Medium. https://medium.com/americana-2025/americas-cruise-to-nowhere-late-stage-capitalism-in-motion-6ee20a3ed217 //KKang</w:t>
      </w:r>
    </w:p>
    <w:p w14:paraId="4A563B80" w14:textId="77777777" w:rsidR="002D3281" w:rsidRPr="001A445E" w:rsidRDefault="002D3281" w:rsidP="002D3281">
      <w:pPr>
        <w:rPr>
          <w:u w:val="single"/>
        </w:rPr>
      </w:pPr>
      <w:r w:rsidRPr="001A445E">
        <w:rPr>
          <w:u w:val="single"/>
        </w:rPr>
        <w:t>Are we racing full speed toward disaster like the Titanic?</w:t>
      </w:r>
    </w:p>
    <w:p w14:paraId="69357E3B" w14:textId="77777777" w:rsidR="002D3281" w:rsidRPr="001A445E" w:rsidRDefault="002D3281" w:rsidP="002D3281">
      <w:r w:rsidRPr="001A445E">
        <w:rPr>
          <w:highlight w:val="cyan"/>
          <w:u w:val="single"/>
        </w:rPr>
        <w:t>Late-stage capitalism</w:t>
      </w:r>
      <w:r w:rsidRPr="001A445E">
        <w:t xml:space="preserve"> describes a system </w:t>
      </w:r>
      <w:r w:rsidRPr="001A445E">
        <w:rPr>
          <w:rStyle w:val="Emphasis"/>
          <w:highlight w:val="cyan"/>
        </w:rPr>
        <w:t>plagued by extreme inequality</w:t>
      </w:r>
      <w:r w:rsidRPr="001A445E">
        <w:rPr>
          <w:rStyle w:val="Emphasis"/>
        </w:rPr>
        <w:t xml:space="preserve">, </w:t>
      </w:r>
      <w:r w:rsidRPr="001A445E">
        <w:rPr>
          <w:rStyle w:val="Emphasis"/>
          <w:highlight w:val="cyan"/>
        </w:rPr>
        <w:t>corporate dominance</w:t>
      </w:r>
      <w:r w:rsidRPr="001A445E">
        <w:rPr>
          <w:rStyle w:val="Emphasis"/>
        </w:rPr>
        <w:t xml:space="preserve"> in politics, and </w:t>
      </w:r>
      <w:r w:rsidRPr="001A445E">
        <w:rPr>
          <w:rStyle w:val="Emphasis"/>
          <w:highlight w:val="cyan"/>
        </w:rPr>
        <w:t>unsustainable consumerism</w:t>
      </w:r>
      <w:r w:rsidRPr="001A445E">
        <w:rPr>
          <w:u w:val="single"/>
        </w:rPr>
        <w:t xml:space="preserve">. In 2025, the White House and Republican-led Congress embody this phase, with </w:t>
      </w:r>
      <w:r w:rsidRPr="001A445E">
        <w:rPr>
          <w:highlight w:val="cyan"/>
          <w:u w:val="single"/>
        </w:rPr>
        <w:t>policies</w:t>
      </w:r>
      <w:r w:rsidRPr="001A445E">
        <w:rPr>
          <w:u w:val="single"/>
        </w:rPr>
        <w:t xml:space="preserve"> overwhelmingly </w:t>
      </w:r>
      <w:r w:rsidRPr="001A445E">
        <w:rPr>
          <w:highlight w:val="cyan"/>
          <w:u w:val="single"/>
        </w:rPr>
        <w:t>benefit</w:t>
      </w:r>
      <w:r w:rsidRPr="001A445E">
        <w:rPr>
          <w:u w:val="single"/>
        </w:rPr>
        <w:t xml:space="preserve">ing </w:t>
      </w:r>
      <w:r w:rsidRPr="001A445E">
        <w:rPr>
          <w:highlight w:val="cyan"/>
          <w:u w:val="single"/>
        </w:rPr>
        <w:t>the wealthy</w:t>
      </w:r>
      <w:r w:rsidRPr="001A445E">
        <w:rPr>
          <w:u w:val="single"/>
        </w:rPr>
        <w:t>, corporate interests steering decision-making, and environmental protections discarded despite looming crises.</w:t>
      </w:r>
    </w:p>
    <w:p w14:paraId="44388A61" w14:textId="77777777" w:rsidR="002D3281" w:rsidRPr="001A445E" w:rsidRDefault="002D3281" w:rsidP="002D3281">
      <w:pPr>
        <w:rPr>
          <w:u w:val="single"/>
        </w:rPr>
      </w:pPr>
      <w:r w:rsidRPr="001A445E">
        <w:rPr>
          <w:u w:val="single"/>
        </w:rPr>
        <w:t xml:space="preserve">President Donald </w:t>
      </w:r>
      <w:r w:rsidRPr="001A445E">
        <w:rPr>
          <w:highlight w:val="cyan"/>
          <w:u w:val="single"/>
        </w:rPr>
        <w:t>Trump’s</w:t>
      </w:r>
      <w:r w:rsidRPr="001A445E">
        <w:rPr>
          <w:u w:val="single"/>
        </w:rPr>
        <w:t xml:space="preserve"> economic </w:t>
      </w:r>
      <w:r w:rsidRPr="001A445E">
        <w:rPr>
          <w:b/>
          <w:bCs/>
          <w:highlight w:val="cyan"/>
          <w:u w:val="single"/>
        </w:rPr>
        <w:t>policies reflect late-stage cap</w:t>
      </w:r>
      <w:r w:rsidRPr="001A445E">
        <w:rPr>
          <w:u w:val="single"/>
        </w:rPr>
        <w:t xml:space="preserve">italism’s defining traits. His administration’s </w:t>
      </w:r>
      <w:r w:rsidRPr="001A445E">
        <w:rPr>
          <w:highlight w:val="cyan"/>
          <w:u w:val="single"/>
        </w:rPr>
        <w:t>tax cuts</w:t>
      </w:r>
      <w:r w:rsidRPr="001A445E">
        <w:rPr>
          <w:u w:val="single"/>
        </w:rPr>
        <w:t xml:space="preserve">, projected to reduce federal tax revenue by $5 trillion to $11 trillion over a decade, disproportionately </w:t>
      </w:r>
      <w:r w:rsidRPr="001A445E">
        <w:rPr>
          <w:highlight w:val="cyan"/>
          <w:u w:val="single"/>
        </w:rPr>
        <w:t>benefit</w:t>
      </w:r>
      <w:r w:rsidRPr="001A445E">
        <w:rPr>
          <w:u w:val="single"/>
        </w:rPr>
        <w:t xml:space="preserve"> high-income individuals and </w:t>
      </w:r>
      <w:r w:rsidRPr="001A445E">
        <w:rPr>
          <w:highlight w:val="cyan"/>
          <w:u w:val="single"/>
        </w:rPr>
        <w:t>corporations</w:t>
      </w:r>
      <w:r w:rsidRPr="001A445E">
        <w:t xml:space="preserve">. Critics argue this follows the pattern of privatizing gains while socializing losses, as resulting deficits will lead to devastating cuts in essential social programs. </w:t>
      </w:r>
      <w:r w:rsidRPr="001A445E">
        <w:rPr>
          <w:u w:val="single"/>
        </w:rPr>
        <w:t>While supporters claim these cuts will spur investment and wage growth, historical trends show corporations most typically use such windfalls for stock buybacks and dividends, inflating asset prices and enriching executives rather than benefiting workers.</w:t>
      </w:r>
    </w:p>
    <w:p w14:paraId="48218920" w14:textId="77777777" w:rsidR="002D3281" w:rsidRPr="001A445E" w:rsidRDefault="002D3281" w:rsidP="002D3281">
      <w:r w:rsidRPr="001A445E">
        <w:t xml:space="preserve">Tariff policies, including a 25% levy on imports from Canada, Mexico, China, and the EU, further worsen economic instability. </w:t>
      </w:r>
      <w:r w:rsidRPr="001A445E">
        <w:rPr>
          <w:u w:val="single"/>
        </w:rPr>
        <w:t xml:space="preserve">These </w:t>
      </w:r>
      <w:r w:rsidRPr="001A445E">
        <w:rPr>
          <w:highlight w:val="cyan"/>
          <w:u w:val="single"/>
        </w:rPr>
        <w:t>measures</w:t>
      </w:r>
      <w:r w:rsidRPr="001A445E">
        <w:rPr>
          <w:u w:val="single"/>
        </w:rPr>
        <w:t xml:space="preserve"> will lead to higher consumer prices and job losses, </w:t>
      </w:r>
      <w:r w:rsidRPr="001A445E">
        <w:rPr>
          <w:highlight w:val="cyan"/>
          <w:u w:val="single"/>
        </w:rPr>
        <w:t>mainly affect</w:t>
      </w:r>
      <w:r w:rsidRPr="001A445E">
        <w:rPr>
          <w:u w:val="single"/>
        </w:rPr>
        <w:t xml:space="preserve">ing </w:t>
      </w:r>
      <w:r w:rsidRPr="001A445E">
        <w:rPr>
          <w:highlight w:val="cyan"/>
          <w:u w:val="single"/>
        </w:rPr>
        <w:t>low</w:t>
      </w:r>
      <w:r w:rsidRPr="001A445E">
        <w:rPr>
          <w:u w:val="single"/>
        </w:rPr>
        <w:t>er-</w:t>
      </w:r>
      <w:r w:rsidRPr="001A445E">
        <w:rPr>
          <w:highlight w:val="cyan"/>
          <w:u w:val="single"/>
        </w:rPr>
        <w:t>income</w:t>
      </w:r>
      <w:r w:rsidRPr="001A445E">
        <w:rPr>
          <w:u w:val="single"/>
        </w:rPr>
        <w:t xml:space="preserve"> populations. </w:t>
      </w:r>
      <w:r w:rsidRPr="001A445E">
        <w:t>Nobel laureate Joseph Stiglitz calls this approach “crony rentier capitalism,” a system that enriches capital owners at the expense of the majority, concentrating wealth and power — a hallmark of late-stage capitalism.</w:t>
      </w:r>
    </w:p>
    <w:p w14:paraId="49965AF4" w14:textId="77777777" w:rsidR="002D3281" w:rsidRPr="001A445E" w:rsidRDefault="002D3281" w:rsidP="002D3281">
      <w:r w:rsidRPr="001A445E">
        <w:t>Trump’s Cabinet, filled with ultra-wealthy individuals and former corporate executives, reinforces the melding of economic and political power. Elon Musk, for instance, inexplicably appointed head of the Department of Government Efficiency (DOGE), is an unprecedented Cabinet role. Other figures, such as Defense Secretary Pete Hegseth and Attorney General Pam Bondi, illustrate the administration’s preference for high-profile personalities from business and media.</w:t>
      </w:r>
    </w:p>
    <w:p w14:paraId="282C23AD" w14:textId="77777777" w:rsidR="002D3281" w:rsidRPr="001A445E" w:rsidRDefault="002D3281" w:rsidP="002D3281">
      <w:r w:rsidRPr="001A445E">
        <w:t>Meanwhile, Trump’s close ties with corporate leaders raise concerns about policy manipulation. His private dinner with Amazon’s Jeff Bezos coincided with editorial shifts at The Washington Post, favoring narratives on personal liberties and free markets. Such engagements betray an open alignment between the administration and corporate interests, reinforcing the fact of an oligarchic system favoring the elite.</w:t>
      </w:r>
    </w:p>
    <w:p w14:paraId="40615FF1" w14:textId="77777777" w:rsidR="002D3281" w:rsidRPr="001A445E" w:rsidRDefault="002D3281" w:rsidP="002D3281">
      <w:r w:rsidRPr="001A445E">
        <w:t>To maintain support amid growing inequality, the administration relies on distraction. Trump’s media strategies — hot-mic moments requesting praise, restructuring the White House press pool to favor right-wing outlets, and grandiose claims — align with late-stage capitalism’s preference for spectacle over substance. Policies that primarily benefit the elite are masked by absurd political theater, diverting public attention away from where the damage they’re doing is on full display.</w:t>
      </w:r>
    </w:p>
    <w:p w14:paraId="72AA6DF3" w14:textId="77777777" w:rsidR="002D3281" w:rsidRPr="001A445E" w:rsidRDefault="002D3281" w:rsidP="002D3281">
      <w:r w:rsidRPr="001A445E">
        <w:t>This 1911 cartoon “Pyramid of Capitalist System” depicts the hierarchy of a capitalist society — the wealthy and powerful literally resting at the top, supported by workers at the bottom. Over a century later, critics argue this pyramid remains intact, with late-stage capitalism further widening the gap between the base and the apex.</w:t>
      </w:r>
    </w:p>
    <w:p w14:paraId="0F48F579" w14:textId="77777777" w:rsidR="002D3281" w:rsidRPr="001A445E" w:rsidRDefault="002D3281" w:rsidP="002D3281">
      <w:r w:rsidRPr="001A445E">
        <w:rPr>
          <w:u w:val="single"/>
        </w:rPr>
        <w:t xml:space="preserve">Late-stage </w:t>
      </w:r>
      <w:r w:rsidRPr="001A445E">
        <w:rPr>
          <w:highlight w:val="cyan"/>
          <w:u w:val="single"/>
        </w:rPr>
        <w:t>capitalist societies</w:t>
      </w:r>
      <w:r w:rsidRPr="001A445E">
        <w:rPr>
          <w:u w:val="single"/>
        </w:rPr>
        <w:t xml:space="preserve"> historically </w:t>
      </w:r>
      <w:r w:rsidRPr="001A445E">
        <w:rPr>
          <w:highlight w:val="cyan"/>
          <w:u w:val="single"/>
        </w:rPr>
        <w:t xml:space="preserve">show </w:t>
      </w:r>
      <w:r w:rsidRPr="001A445E">
        <w:rPr>
          <w:rStyle w:val="Emphasis"/>
          <w:highlight w:val="cyan"/>
        </w:rPr>
        <w:t>similar trends</w:t>
      </w:r>
      <w:r w:rsidRPr="001A445E">
        <w:rPr>
          <w:u w:val="single"/>
        </w:rPr>
        <w:t xml:space="preserve">: extreme </w:t>
      </w:r>
      <w:r w:rsidRPr="001A445E">
        <w:rPr>
          <w:b/>
          <w:bCs/>
          <w:highlight w:val="cyan"/>
          <w:u w:val="single"/>
        </w:rPr>
        <w:t>inequality</w:t>
      </w:r>
      <w:r w:rsidRPr="001A445E">
        <w:rPr>
          <w:highlight w:val="cyan"/>
          <w:u w:val="single"/>
        </w:rPr>
        <w:t xml:space="preserve">, </w:t>
      </w:r>
      <w:r w:rsidRPr="001A445E">
        <w:rPr>
          <w:b/>
          <w:bCs/>
          <w:highlight w:val="cyan"/>
          <w:u w:val="single"/>
        </w:rPr>
        <w:t>corruption</w:t>
      </w:r>
      <w:r w:rsidRPr="001A445E">
        <w:rPr>
          <w:highlight w:val="cyan"/>
          <w:u w:val="single"/>
        </w:rPr>
        <w:t>,</w:t>
      </w:r>
      <w:r w:rsidRPr="001A445E">
        <w:rPr>
          <w:u w:val="single"/>
        </w:rPr>
        <w:t xml:space="preserve"> </w:t>
      </w:r>
      <w:r w:rsidRPr="001A445E">
        <w:rPr>
          <w:highlight w:val="cyan"/>
          <w:u w:val="single"/>
        </w:rPr>
        <w:t>and an</w:t>
      </w:r>
      <w:r w:rsidRPr="001A445E">
        <w:rPr>
          <w:u w:val="single"/>
        </w:rPr>
        <w:t xml:space="preserve"> </w:t>
      </w:r>
      <w:r w:rsidRPr="001A445E">
        <w:rPr>
          <w:b/>
          <w:bCs/>
          <w:highlight w:val="cyan"/>
          <w:u w:val="single"/>
        </w:rPr>
        <w:t>elite</w:t>
      </w:r>
      <w:r w:rsidRPr="001A445E">
        <w:rPr>
          <w:highlight w:val="cyan"/>
          <w:u w:val="single"/>
        </w:rPr>
        <w:t xml:space="preserve"> </w:t>
      </w:r>
      <w:r w:rsidRPr="001A445E">
        <w:rPr>
          <w:b/>
          <w:bCs/>
          <w:highlight w:val="cyan"/>
          <w:u w:val="single"/>
        </w:rPr>
        <w:t xml:space="preserve">detached </w:t>
      </w:r>
      <w:r w:rsidRPr="001A445E">
        <w:rPr>
          <w:highlight w:val="cyan"/>
          <w:u w:val="single"/>
        </w:rPr>
        <w:t>from</w:t>
      </w:r>
      <w:r w:rsidRPr="001A445E">
        <w:rPr>
          <w:u w:val="single"/>
        </w:rPr>
        <w:t xml:space="preserve"> the struggles of </w:t>
      </w:r>
      <w:r w:rsidRPr="001A445E">
        <w:rPr>
          <w:highlight w:val="cyan"/>
          <w:u w:val="single"/>
        </w:rPr>
        <w:t>the working class. Comparisons to the Gilded Age are inevitable,</w:t>
      </w:r>
      <w:r w:rsidRPr="001A445E">
        <w:rPr>
          <w:u w:val="single"/>
        </w:rPr>
        <w:t xml:space="preserve"> with billionaires amassing unprecedented wealth while income inequality reaches its highest levels since the 1920s. </w:t>
      </w:r>
      <w:r w:rsidRPr="001A445E">
        <w:t>The top 0.1% of Americans now hold as much wealth as the bottom 90%, a concentration of riches reminiscent of the eve of the Great Depression.</w:t>
      </w:r>
    </w:p>
    <w:p w14:paraId="7CFDCF89" w14:textId="77777777" w:rsidR="002D3281" w:rsidRPr="001A445E" w:rsidRDefault="002D3281" w:rsidP="002D3281">
      <w:r w:rsidRPr="001A445E">
        <w:t xml:space="preserve">Even the late Roman Empire offers a cautionary tale. </w:t>
      </w:r>
      <w:r w:rsidRPr="001A445E">
        <w:rPr>
          <w:u w:val="single"/>
        </w:rPr>
        <w:t xml:space="preserve">Roman </w:t>
      </w:r>
      <w:r w:rsidRPr="001A445E">
        <w:rPr>
          <w:b/>
          <w:bCs/>
          <w:highlight w:val="cyan"/>
          <w:u w:val="single"/>
        </w:rPr>
        <w:t>elites indulged</w:t>
      </w:r>
      <w:r w:rsidRPr="001A445E">
        <w:rPr>
          <w:u w:val="single"/>
        </w:rPr>
        <w:t xml:space="preserve"> in luxury and political games </w:t>
      </w:r>
      <w:r w:rsidRPr="001A445E">
        <w:rPr>
          <w:highlight w:val="cyan"/>
          <w:u w:val="single"/>
        </w:rPr>
        <w:t xml:space="preserve">while </w:t>
      </w:r>
      <w:r w:rsidRPr="001A445E">
        <w:rPr>
          <w:rStyle w:val="Emphasis"/>
          <w:highlight w:val="cyan"/>
        </w:rPr>
        <w:t>their empire crumbled</w:t>
      </w:r>
      <w:r w:rsidRPr="001A445E">
        <w:rPr>
          <w:u w:val="single"/>
        </w:rPr>
        <w:t xml:space="preserve"> beneath them. </w:t>
      </w:r>
      <w:r w:rsidRPr="001A445E">
        <w:t>Today’s ruling class prioritizes tax cuts for the ultra-wealthy over infrastructure, healthcare, or wage growth. Political theatrics — distracting narratives and populist rhetoric — serve the same function as Rome’s “bread and circuses,” keeping the masses entertained while real issues remain unaddressed.</w:t>
      </w:r>
    </w:p>
    <w:p w14:paraId="300FBDE5" w14:textId="77777777" w:rsidR="002D3281" w:rsidRPr="001A445E" w:rsidRDefault="002D3281" w:rsidP="002D3281">
      <w:r w:rsidRPr="001A445E">
        <w:rPr>
          <w:u w:val="single"/>
        </w:rPr>
        <w:t xml:space="preserve">Marxist and critical </w:t>
      </w:r>
      <w:r w:rsidRPr="001A445E">
        <w:rPr>
          <w:highlight w:val="cyan"/>
          <w:u w:val="single"/>
        </w:rPr>
        <w:t>theorists predicted</w:t>
      </w:r>
      <w:r w:rsidRPr="001A445E">
        <w:rPr>
          <w:u w:val="single"/>
        </w:rPr>
        <w:t xml:space="preserve"> many of </w:t>
      </w:r>
      <w:r w:rsidRPr="001A445E">
        <w:rPr>
          <w:highlight w:val="cyan"/>
          <w:u w:val="single"/>
        </w:rPr>
        <w:t xml:space="preserve">today’s patterns: </w:t>
      </w:r>
      <w:r w:rsidRPr="001A445E">
        <w:rPr>
          <w:b/>
          <w:bCs/>
          <w:highlight w:val="cyan"/>
          <w:u w:val="single"/>
        </w:rPr>
        <w:t>wealth concentration</w:t>
      </w:r>
      <w:r w:rsidRPr="001A445E">
        <w:rPr>
          <w:u w:val="single"/>
        </w:rPr>
        <w:t xml:space="preserve">, the </w:t>
      </w:r>
      <w:r w:rsidRPr="001A445E">
        <w:rPr>
          <w:highlight w:val="cyan"/>
          <w:u w:val="single"/>
        </w:rPr>
        <w:t>capitalist</w:t>
      </w:r>
      <w:r w:rsidRPr="001A445E">
        <w:rPr>
          <w:u w:val="single"/>
        </w:rPr>
        <w:t xml:space="preserve"> </w:t>
      </w:r>
      <w:r w:rsidRPr="001A445E">
        <w:rPr>
          <w:highlight w:val="cyan"/>
          <w:u w:val="single"/>
        </w:rPr>
        <w:t>class capturing</w:t>
      </w:r>
      <w:r w:rsidRPr="001A445E">
        <w:rPr>
          <w:u w:val="single"/>
        </w:rPr>
        <w:t xml:space="preserve"> political </w:t>
      </w:r>
      <w:r w:rsidRPr="001A445E">
        <w:rPr>
          <w:highlight w:val="cyan"/>
          <w:u w:val="single"/>
        </w:rPr>
        <w:t>power, and</w:t>
      </w:r>
      <w:r w:rsidRPr="001A445E">
        <w:rPr>
          <w:u w:val="single"/>
        </w:rPr>
        <w:t xml:space="preserve"> the eventual </w:t>
      </w:r>
      <w:r w:rsidRPr="001A445E">
        <w:rPr>
          <w:highlight w:val="cyan"/>
          <w:u w:val="single"/>
        </w:rPr>
        <w:t>crises caused by overproduction</w:t>
      </w:r>
      <w:r w:rsidRPr="001A445E">
        <w:rPr>
          <w:u w:val="single"/>
        </w:rPr>
        <w:t xml:space="preserve"> and inequality. Karl Marx foresaw capitalism’s self-destructive tendencies, </w:t>
      </w:r>
      <w:r w:rsidRPr="001A445E">
        <w:t>where the system feeds on itself until it collapses. The current administration’s policies, favoring short-term corporate gains over sustainable economic stability, follows this trajectory.</w:t>
      </w:r>
    </w:p>
    <w:p w14:paraId="66F4CF15" w14:textId="77777777" w:rsidR="002D3281" w:rsidRPr="001A445E" w:rsidRDefault="002D3281" w:rsidP="002D3281">
      <w:r w:rsidRPr="001A445E">
        <w:rPr>
          <w:u w:val="single"/>
        </w:rPr>
        <w:t xml:space="preserve">Lenin’s view of </w:t>
      </w:r>
      <w:r w:rsidRPr="001A445E">
        <w:rPr>
          <w:highlight w:val="cyan"/>
          <w:u w:val="single"/>
        </w:rPr>
        <w:t>imperialism as cap</w:t>
      </w:r>
      <w:r w:rsidRPr="001A445E">
        <w:rPr>
          <w:u w:val="single"/>
        </w:rPr>
        <w:t>italism</w:t>
      </w:r>
      <w:r w:rsidRPr="001A445E">
        <w:rPr>
          <w:highlight w:val="cyan"/>
          <w:u w:val="single"/>
        </w:rPr>
        <w:t>’s</w:t>
      </w:r>
      <w:r w:rsidRPr="001A445E">
        <w:rPr>
          <w:u w:val="single"/>
        </w:rPr>
        <w:t xml:space="preserve"> </w:t>
      </w:r>
      <w:r w:rsidRPr="001A445E">
        <w:rPr>
          <w:highlight w:val="cyan"/>
          <w:u w:val="single"/>
        </w:rPr>
        <w:t>final stage</w:t>
      </w:r>
      <w:r w:rsidRPr="001A445E">
        <w:rPr>
          <w:u w:val="single"/>
        </w:rPr>
        <w:t xml:space="preserve"> finds </w:t>
      </w:r>
      <w:r w:rsidRPr="001A445E">
        <w:rPr>
          <w:highlight w:val="cyan"/>
          <w:u w:val="single"/>
        </w:rPr>
        <w:t>echoes</w:t>
      </w:r>
      <w:r w:rsidRPr="001A445E">
        <w:rPr>
          <w:u w:val="single"/>
        </w:rPr>
        <w:t xml:space="preserve"> in </w:t>
      </w:r>
      <w:r w:rsidRPr="001A445E">
        <w:rPr>
          <w:highlight w:val="cyan"/>
          <w:u w:val="single"/>
        </w:rPr>
        <w:t>Trump</w:t>
      </w:r>
      <w:r w:rsidRPr="001A445E">
        <w:rPr>
          <w:u w:val="single"/>
        </w:rPr>
        <w:t>-era policies prioritizing resource control over global cooperation.</w:t>
      </w:r>
      <w:r w:rsidRPr="001A445E">
        <w:t xml:space="preserve"> Neoliberal scholars point to regulatory capture, erosion of safety nets, and public disillusionment with democracy — trends vividly displayed in today’s governance. The phrase “late-stage capitalism” has even gone mainstream, used to mock modern absurdities, from $5 million beachfront condos selling while sea levels rise to companies offering “thoughts and prayers” apps instead of healthcare benefits.</w:t>
      </w:r>
    </w:p>
    <w:p w14:paraId="58B9511D" w14:textId="77777777" w:rsidR="002D3281" w:rsidRPr="001A445E" w:rsidRDefault="002D3281" w:rsidP="002D3281">
      <w:r w:rsidRPr="001A445E">
        <w:rPr>
          <w:u w:val="single"/>
        </w:rPr>
        <w:t xml:space="preserve">The Trump era exemplifies late-stage capitalism’s contradictions: wealth concentration, political corruption, and environmental neglect. Economic </w:t>
      </w:r>
      <w:r w:rsidRPr="001A445E">
        <w:rPr>
          <w:rStyle w:val="Emphasis"/>
          <w:highlight w:val="cyan"/>
        </w:rPr>
        <w:t>policies deepen inequality</w:t>
      </w:r>
      <w:r w:rsidRPr="001A445E">
        <w:rPr>
          <w:u w:val="single"/>
        </w:rPr>
        <w:t xml:space="preserve">, </w:t>
      </w:r>
      <w:r w:rsidRPr="001A445E">
        <w:rPr>
          <w:highlight w:val="cyan"/>
          <w:u w:val="single"/>
        </w:rPr>
        <w:t xml:space="preserve">political decisions serve </w:t>
      </w:r>
      <w:r w:rsidRPr="001A445E">
        <w:rPr>
          <w:b/>
          <w:bCs/>
          <w:highlight w:val="cyan"/>
          <w:u w:val="single"/>
        </w:rPr>
        <w:t>the</w:t>
      </w:r>
      <w:r w:rsidRPr="001A445E">
        <w:rPr>
          <w:b/>
          <w:bCs/>
          <w:u w:val="single"/>
        </w:rPr>
        <w:t xml:space="preserve"> </w:t>
      </w:r>
      <w:r w:rsidRPr="001A445E">
        <w:rPr>
          <w:b/>
          <w:bCs/>
          <w:highlight w:val="cyan"/>
          <w:u w:val="single"/>
        </w:rPr>
        <w:t>elite</w:t>
      </w:r>
      <w:r w:rsidRPr="001A445E">
        <w:rPr>
          <w:highlight w:val="cyan"/>
          <w:u w:val="single"/>
        </w:rPr>
        <w:t xml:space="preserve">, and </w:t>
      </w:r>
      <w:r w:rsidRPr="001A445E">
        <w:rPr>
          <w:b/>
          <w:bCs/>
          <w:highlight w:val="cyan"/>
          <w:u w:val="single"/>
        </w:rPr>
        <w:t>environmental</w:t>
      </w:r>
      <w:r w:rsidRPr="001A445E">
        <w:rPr>
          <w:highlight w:val="cyan"/>
          <w:u w:val="single"/>
        </w:rPr>
        <w:t xml:space="preserve"> stances </w:t>
      </w:r>
      <w:r w:rsidRPr="001A445E">
        <w:rPr>
          <w:b/>
          <w:bCs/>
          <w:highlight w:val="cyan"/>
          <w:u w:val="single"/>
        </w:rPr>
        <w:t>mortgage</w:t>
      </w:r>
      <w:r w:rsidRPr="001A445E">
        <w:rPr>
          <w:highlight w:val="cyan"/>
          <w:u w:val="single"/>
        </w:rPr>
        <w:t xml:space="preserve"> the future for present gain</w:t>
      </w:r>
      <w:r w:rsidRPr="001A445E">
        <w:t>. America today really does resemble a cruise ship where the first-class deck enjoys luxury, engine-room workers toil unrewarded, and the captain denies the iceberg ahead.</w:t>
      </w:r>
    </w:p>
    <w:p w14:paraId="7BCDC9AA" w14:textId="6786F25F" w:rsidR="002D3281" w:rsidRDefault="002D3281" w:rsidP="002D3281">
      <w:r w:rsidRPr="001A445E">
        <w:rPr>
          <w:u w:val="single"/>
        </w:rPr>
        <w:t xml:space="preserve">History shows such </w:t>
      </w:r>
      <w:r w:rsidRPr="001A445E">
        <w:rPr>
          <w:b/>
          <w:bCs/>
          <w:highlight w:val="cyan"/>
          <w:u w:val="single"/>
        </w:rPr>
        <w:t>a trajectory is unsustainable</w:t>
      </w:r>
      <w:r w:rsidRPr="001A445E">
        <w:rPr>
          <w:u w:val="single"/>
        </w:rPr>
        <w:t>.</w:t>
      </w:r>
      <w:r w:rsidRPr="001A445E">
        <w:t xml:space="preserve"> The question remains: will the U.S. correct course, or are we witnessing the final act of an empire on the brink?</w:t>
      </w:r>
    </w:p>
    <w:p w14:paraId="37E96CE4" w14:textId="77777777" w:rsidR="00E63D3D" w:rsidRDefault="00E63D3D" w:rsidP="00E63D3D">
      <w:pPr>
        <w:pStyle w:val="Heading4"/>
      </w:pPr>
      <w:r>
        <w:t xml:space="preserve">Growth makes inequality </w:t>
      </w:r>
      <w:r w:rsidRPr="003257B2">
        <w:rPr>
          <w:u w:val="single"/>
        </w:rPr>
        <w:t>worse</w:t>
      </w:r>
      <w:r>
        <w:t xml:space="preserve">. </w:t>
      </w:r>
    </w:p>
    <w:p w14:paraId="11034192" w14:textId="77777777" w:rsidR="00E63D3D" w:rsidRPr="003257B2" w:rsidRDefault="00E63D3D" w:rsidP="00E63D3D">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44F7303E" w14:textId="77777777" w:rsidR="00E63D3D" w:rsidRPr="006C394D" w:rsidRDefault="00E63D3D" w:rsidP="00E63D3D">
      <w:pPr>
        <w:rPr>
          <w:sz w:val="16"/>
        </w:rPr>
      </w:pPr>
      <w:r w:rsidRPr="006C394D">
        <w:rPr>
          <w:sz w:val="16"/>
        </w:rPr>
        <w:t xml:space="preserve">A second motivation behind post-growth research, dating back to the same era as Limits to Growth, is the observation that above a certain level of income, </w:t>
      </w:r>
      <w:r w:rsidRPr="003257B2">
        <w:rPr>
          <w:rStyle w:val="Emphasis"/>
          <w:highlight w:val="cyan"/>
        </w:rPr>
        <w:t>GDP</w:t>
      </w:r>
      <w:r w:rsidRPr="00A83DBF">
        <w:rPr>
          <w:rStyle w:val="StyleUnderline"/>
        </w:rPr>
        <w:t xml:space="preserve"> growth </w:t>
      </w:r>
      <w:r w:rsidRPr="003257B2">
        <w:rPr>
          <w:rStyle w:val="StyleUnderline"/>
          <w:highlight w:val="cyan"/>
        </w:rPr>
        <w:t xml:space="preserve">does </w:t>
      </w:r>
      <w:r w:rsidRPr="003257B2">
        <w:rPr>
          <w:rStyle w:val="Emphasis"/>
          <w:highlight w:val="cyan"/>
        </w:rPr>
        <w:t>not</w:t>
      </w:r>
      <w:r w:rsidRPr="003257B2">
        <w:rPr>
          <w:rStyle w:val="StyleUnderline"/>
          <w:highlight w:val="cyan"/>
        </w:rPr>
        <w:t xml:space="preserve"> improve</w:t>
      </w:r>
      <w:r w:rsidRPr="00A83DBF">
        <w:rPr>
          <w:rStyle w:val="StyleUnderline"/>
        </w:rPr>
        <w:t xml:space="preserve"> </w:t>
      </w:r>
      <w:r w:rsidRPr="00A83DBF">
        <w:rPr>
          <w:rStyle w:val="Emphasis"/>
        </w:rPr>
        <w:t xml:space="preserve">human </w:t>
      </w:r>
      <w:r w:rsidRPr="003257B2">
        <w:rPr>
          <w:rStyle w:val="Emphasis"/>
          <w:highlight w:val="cyan"/>
        </w:rPr>
        <w:t>wellbeing</w:t>
      </w:r>
      <w:r w:rsidRPr="006C394D">
        <w:rPr>
          <w:sz w:val="16"/>
        </w:rPr>
        <w:t>.86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5A0288D2" w14:textId="77777777" w:rsidR="00E63D3D" w:rsidRPr="006C394D" w:rsidRDefault="00E63D3D" w:rsidP="00E63D3D">
      <w:pPr>
        <w:rPr>
          <w:sz w:val="16"/>
        </w:rPr>
      </w:pPr>
      <w:r w:rsidRPr="006C394D">
        <w:rPr>
          <w:sz w:val="16"/>
        </w:rPr>
        <w:t xml:space="preserve">One line of evidence supporting the social limits hypothesis is the much-debated </w:t>
      </w:r>
      <w:r w:rsidRPr="003257B2">
        <w:rPr>
          <w:rStyle w:val="Emphasis"/>
          <w:highlight w:val="cyan"/>
        </w:rPr>
        <w:t>Easterlin paradox</w:t>
      </w:r>
      <w:r w:rsidRPr="006C394D">
        <w:rPr>
          <w:sz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sidRPr="003257B2">
        <w:rPr>
          <w:rStyle w:val="Emphasis"/>
          <w:highlight w:val="cyan"/>
        </w:rPr>
        <w:t>income</w:t>
      </w:r>
      <w:r w:rsidRPr="00A83DBF">
        <w:rPr>
          <w:rStyle w:val="StyleUnderline"/>
        </w:rPr>
        <w:t xml:space="preserve"> and </w:t>
      </w:r>
      <w:r w:rsidRPr="003257B2">
        <w:rPr>
          <w:rStyle w:val="Emphasis"/>
          <w:highlight w:val="cyan"/>
        </w:rPr>
        <w:t>happiness</w:t>
      </w:r>
      <w:r w:rsidRPr="00A83DBF">
        <w:rPr>
          <w:rStyle w:val="StyleUnderline"/>
        </w:rPr>
        <w:t xml:space="preserve"> appear to be </w:t>
      </w:r>
      <w:r w:rsidRPr="003257B2">
        <w:rPr>
          <w:rStyle w:val="Emphasis"/>
          <w:highlight w:val="cyan"/>
        </w:rPr>
        <w:t>related</w:t>
      </w:r>
      <w:r w:rsidRPr="003257B2">
        <w:rPr>
          <w:rStyle w:val="StyleUnderline"/>
          <w:highlight w:val="cyan"/>
        </w:rPr>
        <w:t xml:space="preserve"> during </w:t>
      </w:r>
      <w:r w:rsidRPr="003257B2">
        <w:rPr>
          <w:rStyle w:val="Emphasis"/>
          <w:highlight w:val="cyan"/>
        </w:rPr>
        <w:t>decreases</w:t>
      </w:r>
      <w:r w:rsidRPr="003257B2">
        <w:rPr>
          <w:rStyle w:val="StyleUnderline"/>
          <w:highlight w:val="cyan"/>
        </w:rPr>
        <w:t xml:space="preserve"> in </w:t>
      </w:r>
      <w:r w:rsidRPr="003257B2">
        <w:rPr>
          <w:rStyle w:val="Emphasis"/>
          <w:highlight w:val="cyan"/>
        </w:rPr>
        <w:t>GDP</w:t>
      </w:r>
      <w:r w:rsidRPr="00A83DBF">
        <w:rPr>
          <w:rStyle w:val="StyleUnderline"/>
        </w:rPr>
        <w:t xml:space="preserve">, this relationship </w:t>
      </w:r>
      <w:r w:rsidRPr="003257B2">
        <w:rPr>
          <w:rStyle w:val="StyleUnderline"/>
          <w:highlight w:val="cyan"/>
        </w:rPr>
        <w:t xml:space="preserve">does </w:t>
      </w:r>
      <w:r w:rsidRPr="003257B2">
        <w:rPr>
          <w:rStyle w:val="Emphasis"/>
          <w:highlight w:val="cyan"/>
        </w:rPr>
        <w:t>not apply</w:t>
      </w:r>
      <w:r w:rsidRPr="003257B2">
        <w:rPr>
          <w:rStyle w:val="StyleUnderline"/>
          <w:highlight w:val="cyan"/>
        </w:rPr>
        <w:t xml:space="preserve"> during</w:t>
      </w:r>
      <w:r w:rsidRPr="00A83DBF">
        <w:rPr>
          <w:rStyle w:val="StyleUnderline"/>
        </w:rPr>
        <w:t xml:space="preserve"> GDP </w:t>
      </w:r>
      <w:r w:rsidRPr="003257B2">
        <w:rPr>
          <w:rStyle w:val="Emphasis"/>
          <w:highlight w:val="cyan"/>
        </w:rPr>
        <w:t>increases</w:t>
      </w:r>
      <w:r w:rsidRPr="006C394D">
        <w:rPr>
          <w:sz w:val="16"/>
        </w:rPr>
        <w:t xml:space="preserve">.95 New studies that have inspired post-growth research have shown that </w:t>
      </w:r>
      <w:r w:rsidRPr="00A83DBF">
        <w:rPr>
          <w:rStyle w:val="StyleUnderline"/>
        </w:rPr>
        <w:t xml:space="preserve">countries with </w:t>
      </w:r>
      <w:r w:rsidRPr="003257B2">
        <w:rPr>
          <w:rStyle w:val="Emphasis"/>
          <w:highlight w:val="cyan"/>
        </w:rPr>
        <w:t>full employment</w:t>
      </w:r>
      <w:r w:rsidRPr="00A83DBF">
        <w:rPr>
          <w:rStyle w:val="StyleUnderline"/>
        </w:rPr>
        <w:t xml:space="preserve"> policies, strong </w:t>
      </w:r>
      <w:r w:rsidRPr="003257B2">
        <w:rPr>
          <w:rStyle w:val="StyleUnderline"/>
          <w:highlight w:val="cyan"/>
        </w:rPr>
        <w:t xml:space="preserve">social </w:t>
      </w:r>
      <w:r w:rsidRPr="003257B2">
        <w:rPr>
          <w:rStyle w:val="Emphasis"/>
          <w:highlight w:val="cyan"/>
        </w:rPr>
        <w:t>safety nets</w:t>
      </w:r>
      <w:r w:rsidRPr="00A83DBF">
        <w:rPr>
          <w:rStyle w:val="StyleUnderline"/>
        </w:rPr>
        <w:t xml:space="preserve">, and </w:t>
      </w:r>
      <w:r w:rsidRPr="003257B2">
        <w:rPr>
          <w:rStyle w:val="Emphasis"/>
          <w:highlight w:val="cyan"/>
        </w:rPr>
        <w:t>decommodified</w:t>
      </w:r>
      <w:r w:rsidRPr="00A83DBF">
        <w:rPr>
          <w:rStyle w:val="StyleUnderline"/>
        </w:rPr>
        <w:t xml:space="preserve"> public </w:t>
      </w:r>
      <w:r w:rsidRPr="003257B2">
        <w:rPr>
          <w:rStyle w:val="StyleUnderline"/>
          <w:highlight w:val="cyan"/>
        </w:rPr>
        <w:t xml:space="preserve">services exhibit </w:t>
      </w:r>
      <w:r w:rsidRPr="003257B2">
        <w:rPr>
          <w:rStyle w:val="Emphasis"/>
          <w:highlight w:val="cyan"/>
        </w:rPr>
        <w:t>increased</w:t>
      </w:r>
      <w:r w:rsidRPr="00A83DBF">
        <w:rPr>
          <w:rStyle w:val="StyleUnderline"/>
        </w:rPr>
        <w:t xml:space="preserve"> life </w:t>
      </w:r>
      <w:r w:rsidRPr="003257B2">
        <w:rPr>
          <w:rStyle w:val="StyleUnderline"/>
          <w:highlight w:val="cyan"/>
        </w:rPr>
        <w:t>satisfaction</w:t>
      </w:r>
      <w:r w:rsidRPr="003257B2">
        <w:rPr>
          <w:sz w:val="16"/>
        </w:rPr>
        <w:t>88,</w:t>
      </w:r>
      <w:r w:rsidRPr="006C394D">
        <w:rPr>
          <w:sz w:val="16"/>
        </w:rPr>
        <w:t>96 and that human relations have a much stronger effect on personal wellbeing than income.97</w:t>
      </w:r>
    </w:p>
    <w:p w14:paraId="2E47D960" w14:textId="77777777" w:rsidR="00E63D3D" w:rsidRPr="006C394D" w:rsidRDefault="00E63D3D" w:rsidP="00E63D3D">
      <w:pPr>
        <w:rPr>
          <w:sz w:val="16"/>
        </w:rPr>
      </w:pPr>
      <w:r w:rsidRPr="006C394D">
        <w:rPr>
          <w:sz w:val="16"/>
        </w:rPr>
        <w:t xml:space="preserve">Research on wellbeing has shown that a </w:t>
      </w:r>
      <w:r w:rsidRPr="003257B2">
        <w:rPr>
          <w:rStyle w:val="Emphasis"/>
          <w:highlight w:val="cyan"/>
        </w:rPr>
        <w:t>wide</w:t>
      </w:r>
      <w:r w:rsidRPr="00A83DBF">
        <w:rPr>
          <w:rStyle w:val="StyleUnderline"/>
        </w:rPr>
        <w:t xml:space="preserve"> range of </w:t>
      </w:r>
      <w:r w:rsidRPr="003257B2">
        <w:rPr>
          <w:rStyle w:val="Emphasis"/>
          <w:highlight w:val="cyan"/>
        </w:rPr>
        <w:t>indicators</w:t>
      </w:r>
      <w:r w:rsidRPr="00A83DBF">
        <w:rPr>
          <w:rStyle w:val="StyleUnderline"/>
        </w:rPr>
        <w:t xml:space="preserve"> of social outcomes </w:t>
      </w:r>
      <w:r w:rsidRPr="003257B2">
        <w:rPr>
          <w:rStyle w:val="StyleUnderline"/>
          <w:highlight w:val="cyan"/>
        </w:rPr>
        <w:t xml:space="preserve">show </w:t>
      </w:r>
      <w:r w:rsidRPr="003257B2">
        <w:rPr>
          <w:rStyle w:val="Emphasis"/>
          <w:highlight w:val="cyan"/>
        </w:rPr>
        <w:t>diminishing</w:t>
      </w:r>
      <w:r w:rsidRPr="003257B2">
        <w:rPr>
          <w:rStyle w:val="StyleUnderline"/>
          <w:highlight w:val="cyan"/>
        </w:rPr>
        <w:t xml:space="preserve"> returns as </w:t>
      </w:r>
      <w:r w:rsidRPr="003257B2">
        <w:rPr>
          <w:rStyle w:val="Emphasis"/>
          <w:highlight w:val="cyan"/>
        </w:rPr>
        <w:t>GDP</w:t>
      </w:r>
      <w:r w:rsidRPr="00A83DBF">
        <w:rPr>
          <w:rStyle w:val="StyleUnderline"/>
        </w:rPr>
        <w:t xml:space="preserve"> per person </w:t>
      </w:r>
      <w:r w:rsidRPr="003257B2">
        <w:rPr>
          <w:rStyle w:val="Emphasis"/>
          <w:highlight w:val="cyan"/>
        </w:rPr>
        <w:t>increases</w:t>
      </w:r>
      <w:r w:rsidRPr="006C394D">
        <w:rPr>
          <w:sz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sidRPr="003257B2">
        <w:rPr>
          <w:rStyle w:val="Emphasis"/>
        </w:rPr>
        <w:t>Improvements</w:t>
      </w:r>
      <w:r w:rsidRPr="00A83DBF">
        <w:rPr>
          <w:rStyle w:val="StyleUnderline"/>
        </w:rPr>
        <w:t xml:space="preserve"> in social outcomes</w:t>
      </w:r>
      <w:r w:rsidRPr="006C394D">
        <w:rPr>
          <w:sz w:val="16"/>
        </w:rPr>
        <w:t xml:space="preserve"> have been found to be </w:t>
      </w:r>
      <w:r w:rsidRPr="00A83DBF">
        <w:rPr>
          <w:rStyle w:val="Emphasis"/>
        </w:rPr>
        <w:t>driven</w:t>
      </w:r>
      <w:r w:rsidRPr="00A83DBF">
        <w:rPr>
          <w:rStyle w:val="StyleUnderline"/>
        </w:rPr>
        <w:t xml:space="preserve"> primarily by</w:t>
      </w:r>
      <w:r w:rsidRPr="006C394D">
        <w:rPr>
          <w:sz w:val="16"/>
        </w:rPr>
        <w:t xml:space="preserve"> factors other than income, such as </w:t>
      </w:r>
      <w:r w:rsidRPr="00A83DBF">
        <w:rPr>
          <w:rStyle w:val="StyleUnderline"/>
        </w:rPr>
        <w:t xml:space="preserve">public health programmes and other </w:t>
      </w:r>
      <w:r w:rsidRPr="00A83DBF">
        <w:rPr>
          <w:rStyle w:val="Emphasis"/>
        </w:rPr>
        <w:t>public services</w:t>
      </w:r>
      <w:r w:rsidRPr="006C394D">
        <w:rPr>
          <w:sz w:val="16"/>
        </w:rPr>
        <w:t>.99–101</w:t>
      </w:r>
    </w:p>
    <w:p w14:paraId="1E4AD566" w14:textId="0B1EB884" w:rsidR="00E63D3D" w:rsidRPr="00E63D3D" w:rsidRDefault="00E63D3D" w:rsidP="002D3281">
      <w:pPr>
        <w:rPr>
          <w:sz w:val="16"/>
        </w:rPr>
      </w:pPr>
      <w:r w:rsidRPr="006C394D">
        <w:rPr>
          <w:sz w:val="16"/>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01EA18BA" w14:textId="78E396B3" w:rsidR="00FA24B1" w:rsidRPr="001A445E" w:rsidRDefault="00FA24B1" w:rsidP="00AD334D">
      <w:pPr>
        <w:pStyle w:val="Heading3"/>
        <w:rPr>
          <w:rFonts w:cs="Calibri"/>
        </w:rPr>
      </w:pPr>
      <w:r w:rsidRPr="001A445E">
        <w:rPr>
          <w:rFonts w:cs="Calibri"/>
        </w:rPr>
        <w:t>Impact---War---2NC</w:t>
      </w:r>
    </w:p>
    <w:p w14:paraId="3EBC8CCC" w14:textId="77777777" w:rsidR="00FA24B1" w:rsidRPr="001A445E" w:rsidRDefault="00FA24B1" w:rsidP="00FA24B1">
      <w:pPr>
        <w:pStyle w:val="Heading4"/>
        <w:rPr>
          <w:rFonts w:cs="Calibri"/>
        </w:rPr>
      </w:pPr>
      <w:r w:rsidRPr="001A445E">
        <w:rPr>
          <w:rFonts w:cs="Calibri"/>
        </w:rPr>
        <w:t>War is inevitable under capitalism – it makes foreign policy relations much more complicated which causes wars. AND, colonialism is a specific result of capitalism.</w:t>
      </w:r>
    </w:p>
    <w:p w14:paraId="62724D57" w14:textId="77777777" w:rsidR="00FA24B1" w:rsidRPr="001A445E" w:rsidRDefault="00FA24B1" w:rsidP="00FA24B1">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 xml:space="preserve">Tony </w:t>
      </w:r>
      <w:r w:rsidRPr="001A445E">
        <w:rPr>
          <w:rStyle w:val="Style13ptBold"/>
          <w:rFonts w:ascii="Calibri" w:hAnsi="Calibri" w:cs="Calibri"/>
        </w:rPr>
        <w:t>Wilsdon and</w:t>
      </w:r>
      <w:r w:rsidRPr="001A445E">
        <w:rPr>
          <w:rFonts w:ascii="Calibri" w:hAnsi="Calibri" w:cs="Calibri"/>
          <w:color w:val="000000" w:themeColor="text1"/>
        </w:rPr>
        <w:t xml:space="preserve"> Alison </w:t>
      </w:r>
      <w:r w:rsidRPr="001A445E">
        <w:rPr>
          <w:rStyle w:val="Style13ptBold"/>
          <w:rFonts w:ascii="Calibri" w:hAnsi="Calibri" w:cs="Calibri"/>
        </w:rPr>
        <w:t>Spigato</w:t>
      </w:r>
      <w:r w:rsidRPr="001A445E">
        <w:rPr>
          <w:rFonts w:ascii="Calibri" w:hAnsi="Calibri" w:cs="Calibri"/>
          <w:color w:val="000000" w:themeColor="text1"/>
        </w:rPr>
        <w:t xml:space="preserve"> </w:t>
      </w:r>
      <w:r w:rsidRPr="001A445E">
        <w:rPr>
          <w:rStyle w:val="Style13ptBold"/>
          <w:rFonts w:ascii="Calibri" w:hAnsi="Calibri" w:cs="Calibri"/>
        </w:rPr>
        <w:t>22</w:t>
      </w:r>
      <w:r w:rsidRPr="001A445E">
        <w:rPr>
          <w:rFonts w:ascii="Calibri" w:hAnsi="Calibri" w:cs="Calibri"/>
          <w:color w:val="000000" w:themeColor="text1"/>
        </w:rPr>
        <w:t xml:space="preserve"> (</w:t>
      </w:r>
      <w:r w:rsidRPr="001A445E">
        <w:rPr>
          <w:rFonts w:ascii="Calibri" w:hAnsi="Calibri" w:cs="Calibri"/>
          <w:color w:val="000000" w:themeColor="text1"/>
          <w:shd w:val="clear" w:color="auto" w:fill="FFFFFF"/>
        </w:rPr>
        <w:t>Qualifications;</w:t>
      </w:r>
      <w:r w:rsidRPr="001A445E">
        <w:rPr>
          <w:rFonts w:ascii="Calibri" w:hAnsi="Calibri" w:cs="Calibri"/>
          <w:color w:val="000000" w:themeColor="text1"/>
        </w:rPr>
        <w:t xml:space="preserve"> March 31, 2022, “A Socialist World Is Possible: What Is Socialism, And How Could We Win It?” https://www.socialistalternative.org/2022/03/31/a-socialist-world-is-possible-what-is-socialism-and-how-could-we-win-it/, Socialist Alternative, accessed July 15, 2025.) //FF</w:t>
      </w:r>
    </w:p>
    <w:p w14:paraId="69A01E70" w14:textId="2CF74811" w:rsidR="00FA24B1" w:rsidRDefault="00FA24B1" w:rsidP="00FA24B1">
      <w:pPr>
        <w:rPr>
          <w:u w:val="single"/>
        </w:rPr>
      </w:pPr>
      <w:r w:rsidRPr="001A445E">
        <w:rPr>
          <w:sz w:val="16"/>
        </w:rPr>
        <w:t xml:space="preserve">The Russian Marxist revolutionary Vladimir Lenin described imperialism as the monopoly stage of capitalism: </w:t>
      </w:r>
      <w:r w:rsidRPr="001A445E">
        <w:rPr>
          <w:highlight w:val="cyan"/>
          <w:u w:val="single"/>
        </w:rPr>
        <w:t>wealth is concentrated with</w:t>
      </w:r>
      <w:r w:rsidRPr="001A445E">
        <w:rPr>
          <w:u w:val="single"/>
        </w:rPr>
        <w:t xml:space="preserve"> a few </w:t>
      </w:r>
      <w:r w:rsidRPr="001A445E">
        <w:rPr>
          <w:highlight w:val="cyan"/>
          <w:u w:val="single"/>
        </w:rPr>
        <w:t>giant corporations</w:t>
      </w:r>
      <w:r w:rsidRPr="001A445E">
        <w:rPr>
          <w:u w:val="single"/>
        </w:rPr>
        <w:t xml:space="preserve"> and </w:t>
      </w:r>
      <w:r w:rsidRPr="001A445E">
        <w:rPr>
          <w:highlight w:val="cyan"/>
          <w:u w:val="single"/>
        </w:rPr>
        <w:t>super-rich capitalists</w:t>
      </w:r>
      <w:r w:rsidRPr="001A445E">
        <w:rPr>
          <w:u w:val="single"/>
        </w:rPr>
        <w:t xml:space="preserve"> that link up with and are </w:t>
      </w:r>
      <w:r w:rsidRPr="001A445E">
        <w:rPr>
          <w:highlight w:val="cyan"/>
          <w:u w:val="single"/>
        </w:rPr>
        <w:t>controlled by a few</w:t>
      </w:r>
      <w:r w:rsidRPr="001A445E">
        <w:rPr>
          <w:u w:val="single"/>
        </w:rPr>
        <w:t xml:space="preserve"> very large </w:t>
      </w:r>
      <w:r w:rsidRPr="001A445E">
        <w:rPr>
          <w:highlight w:val="cyan"/>
          <w:u w:val="single"/>
        </w:rPr>
        <w:t>banks that</w:t>
      </w:r>
      <w:r w:rsidRPr="001A445E">
        <w:rPr>
          <w:u w:val="single"/>
        </w:rPr>
        <w:t xml:space="preserve"> can </w:t>
      </w:r>
      <w:r w:rsidRPr="001A445E">
        <w:rPr>
          <w:highlight w:val="cyan"/>
          <w:u w:val="single"/>
        </w:rPr>
        <w:t>manipulate the economy.</w:t>
      </w:r>
      <w:r w:rsidRPr="001A445E">
        <w:rPr>
          <w:u w:val="single"/>
        </w:rPr>
        <w:t xml:space="preserve"> </w:t>
      </w:r>
      <w:r w:rsidRPr="001A445E">
        <w:rPr>
          <w:sz w:val="16"/>
        </w:rPr>
        <w:t xml:space="preserve">In their thirst for increasingly profitable returns on investments, finance </w:t>
      </w:r>
      <w:r w:rsidRPr="001A445E">
        <w:rPr>
          <w:u w:val="single"/>
        </w:rPr>
        <w:t xml:space="preserve">capital must </w:t>
      </w:r>
      <w:r w:rsidRPr="001A445E">
        <w:rPr>
          <w:highlight w:val="cyan"/>
          <w:u w:val="single"/>
        </w:rPr>
        <w:t>resort to going beyond national boundaries</w:t>
      </w:r>
      <w:r w:rsidRPr="001A445E">
        <w:rPr>
          <w:sz w:val="16"/>
        </w:rPr>
        <w:t xml:space="preserve">, setting their sights on foreign markets, resources, and labor. </w:t>
      </w:r>
      <w:r w:rsidRPr="001A445E">
        <w:rPr>
          <w:u w:val="single"/>
        </w:rPr>
        <w:t xml:space="preserve">For </w:t>
      </w:r>
      <w:r w:rsidRPr="001A445E">
        <w:rPr>
          <w:highlight w:val="cyan"/>
          <w:u w:val="single"/>
        </w:rPr>
        <w:t>territories not</w:t>
      </w:r>
      <w:r w:rsidRPr="001A445E">
        <w:rPr>
          <w:u w:val="single"/>
        </w:rPr>
        <w:t xml:space="preserve"> yet </w:t>
      </w:r>
      <w:r w:rsidRPr="001A445E">
        <w:rPr>
          <w:highlight w:val="cyan"/>
          <w:u w:val="single"/>
        </w:rPr>
        <w:t>under</w:t>
      </w:r>
      <w:r w:rsidRPr="001A445E">
        <w:rPr>
          <w:u w:val="single"/>
        </w:rPr>
        <w:t xml:space="preserve"> the thumb of </w:t>
      </w:r>
      <w:r w:rsidRPr="001A445E">
        <w:rPr>
          <w:highlight w:val="cyan"/>
          <w:u w:val="single"/>
        </w:rPr>
        <w:t>capitalist rule</w:t>
      </w:r>
      <w:r w:rsidRPr="001A445E">
        <w:rPr>
          <w:u w:val="single"/>
        </w:rPr>
        <w:t xml:space="preserve">, it has </w:t>
      </w:r>
      <w:r w:rsidRPr="001A445E">
        <w:rPr>
          <w:highlight w:val="cyan"/>
          <w:u w:val="single"/>
        </w:rPr>
        <w:t>meant forced colonization</w:t>
      </w:r>
      <w:r w:rsidRPr="001A445E">
        <w:rPr>
          <w:u w:val="single"/>
        </w:rPr>
        <w:t>.</w:t>
      </w:r>
      <w:r w:rsidRPr="001A445E">
        <w:rPr>
          <w:sz w:val="16"/>
        </w:rPr>
        <w:t xml:space="preserve"> In the case of </w:t>
      </w:r>
      <w:r w:rsidRPr="001A445E">
        <w:rPr>
          <w:highlight w:val="cyan"/>
          <w:u w:val="single"/>
        </w:rPr>
        <w:t>rivalries between superpowers</w:t>
      </w:r>
      <w:r w:rsidRPr="001A445E">
        <w:rPr>
          <w:sz w:val="16"/>
        </w:rPr>
        <w:t xml:space="preserve">, it can mean a </w:t>
      </w:r>
      <w:r w:rsidRPr="001A445E">
        <w:rPr>
          <w:u w:val="single"/>
        </w:rPr>
        <w:t xml:space="preserve">complicated web of </w:t>
      </w:r>
      <w:r w:rsidRPr="001A445E">
        <w:rPr>
          <w:highlight w:val="cyan"/>
          <w:u w:val="single"/>
        </w:rPr>
        <w:t>trade deals or economic sanctions</w:t>
      </w:r>
      <w:r w:rsidRPr="001A445E">
        <w:rPr>
          <w:sz w:val="16"/>
        </w:rPr>
        <w:t xml:space="preserve">; but </w:t>
      </w:r>
      <w:r w:rsidRPr="001A445E">
        <w:rPr>
          <w:u w:val="single"/>
        </w:rPr>
        <w:t xml:space="preserve">when that </w:t>
      </w:r>
      <w:r w:rsidRPr="001A445E">
        <w:rPr>
          <w:highlight w:val="cyan"/>
          <w:u w:val="single"/>
        </w:rPr>
        <w:t xml:space="preserve">fails to produce </w:t>
      </w:r>
      <w:r w:rsidRPr="001A445E">
        <w:rPr>
          <w:u w:val="single"/>
        </w:rPr>
        <w:t xml:space="preserve">the </w:t>
      </w:r>
      <w:r w:rsidRPr="001A445E">
        <w:rPr>
          <w:highlight w:val="cyan"/>
          <w:u w:val="single"/>
        </w:rPr>
        <w:t>desired results</w:t>
      </w:r>
      <w:r w:rsidRPr="001A445E">
        <w:rPr>
          <w:u w:val="single"/>
        </w:rPr>
        <w:t xml:space="preserve"> for different sections of the ruling class, it has </w:t>
      </w:r>
      <w:r w:rsidRPr="001A445E">
        <w:rPr>
          <w:highlight w:val="cyan"/>
          <w:u w:val="single"/>
        </w:rPr>
        <w:t>meant bloody war</w:t>
      </w:r>
      <w:r w:rsidRPr="001A445E">
        <w:rPr>
          <w:sz w:val="16"/>
        </w:rPr>
        <w:t xml:space="preserve">. In any of these scenarios, the working and oppressed classes are forced to pay with their livelihoods or their lives. “What other solution of the contradictions can be found under capitalism,” Lenin asks, “than that of force?” </w:t>
      </w:r>
      <w:r w:rsidRPr="001A445E">
        <w:rPr>
          <w:highlight w:val="cyan"/>
          <w:u w:val="single"/>
        </w:rPr>
        <w:t>War</w:t>
      </w:r>
      <w:r w:rsidRPr="001A445E">
        <w:rPr>
          <w:sz w:val="16"/>
        </w:rPr>
        <w:t xml:space="preserve">, </w:t>
      </w:r>
      <w:r w:rsidRPr="001A445E">
        <w:rPr>
          <w:u w:val="single"/>
        </w:rPr>
        <w:t>in all its</w:t>
      </w:r>
      <w:r w:rsidRPr="001A445E">
        <w:rPr>
          <w:sz w:val="16"/>
        </w:rPr>
        <w:t xml:space="preserve"> economic and physically </w:t>
      </w:r>
      <w:r w:rsidRPr="001A445E">
        <w:rPr>
          <w:u w:val="single"/>
        </w:rPr>
        <w:t>violent forms</w:t>
      </w:r>
      <w:r w:rsidRPr="001A445E">
        <w:rPr>
          <w:sz w:val="16"/>
        </w:rPr>
        <w:t xml:space="preserve">, </w:t>
      </w:r>
      <w:r w:rsidRPr="001A445E">
        <w:rPr>
          <w:highlight w:val="cyan"/>
          <w:u w:val="single"/>
        </w:rPr>
        <w:t>is an inevitable feature of capitalism.</w:t>
      </w:r>
    </w:p>
    <w:p w14:paraId="59119265" w14:textId="77777777" w:rsidR="00C36A50" w:rsidRDefault="00C36A50" w:rsidP="00C36A50">
      <w:pPr>
        <w:pStyle w:val="Heading4"/>
      </w:pPr>
      <w:r>
        <w:t>Capitalist militarism is the root cause of every 1AC Impact</w:t>
      </w:r>
    </w:p>
    <w:p w14:paraId="122A02A3" w14:textId="77777777" w:rsidR="00C36A50" w:rsidRPr="007E760B" w:rsidRDefault="00C36A50" w:rsidP="00C36A50">
      <w:pPr>
        <w:pStyle w:val="Heading4"/>
        <w:numPr>
          <w:ilvl w:val="0"/>
          <w:numId w:val="17"/>
        </w:numPr>
      </w:pPr>
      <w:r>
        <w:t>Perpetual war:</w:t>
      </w:r>
    </w:p>
    <w:p w14:paraId="70B3F344" w14:textId="77777777" w:rsidR="00C36A50" w:rsidRDefault="00C36A50" w:rsidP="00C36A50">
      <w:r w:rsidRPr="0074187B">
        <w:rPr>
          <w:rStyle w:val="Style13ptBold"/>
        </w:rPr>
        <w:t>August ’09.</w:t>
      </w:r>
      <w:r>
        <w:t xml:space="preserve"> [Norton August;</w:t>
      </w:r>
      <w:r w:rsidRPr="0074187B">
        <w:t xml:space="preserve"> a professor of international relations and anthropology at the Pardee School of Global Studies at Boston University.He was best known for his writing on Middle East politics, and as an occasional commentator on U.S. policy in the Middle East.</w:t>
      </w:r>
      <w:r>
        <w:t>]</w:t>
      </w:r>
      <w:r w:rsidRPr="0074187B">
        <w:t xml:space="preserve"> </w:t>
      </w:r>
      <w:hyperlink r:id="rId45" w:history="1">
        <w:r w:rsidRPr="002362F0">
          <w:rPr>
            <w:rStyle w:val="Hyperlink"/>
          </w:rPr>
          <w:t>https://www.sscc.wisc.edu/soc/faculty/pages/wright/ContemporaryAmericanSociety/Chapter%2020%20--%20Militarism%20and%20empire%20--%20Norton%20August.pdf</w:t>
        </w:r>
      </w:hyperlink>
      <w:r>
        <w:t xml:space="preserve"> [Pg. 6 – 11] //KKang</w:t>
      </w:r>
    </w:p>
    <w:p w14:paraId="42885F8E" w14:textId="77777777" w:rsidR="00C36A50" w:rsidRPr="007E760B" w:rsidRDefault="00C36A50" w:rsidP="00C36A50">
      <w:pPr>
        <w:rPr>
          <w:u w:val="single"/>
        </w:rPr>
      </w:pPr>
      <w:r>
        <w:t xml:space="preserve">Large, </w:t>
      </w:r>
      <w:r w:rsidRPr="007E760B">
        <w:rPr>
          <w:highlight w:val="cyan"/>
          <w:u w:val="single"/>
        </w:rPr>
        <w:t>American</w:t>
      </w:r>
      <w:r w:rsidRPr="007E760B">
        <w:rPr>
          <w:u w:val="single"/>
        </w:rPr>
        <w:t xml:space="preserve">-based </w:t>
      </w:r>
      <w:r w:rsidRPr="0074187B">
        <w:rPr>
          <w:b/>
          <w:bCs/>
          <w:highlight w:val="cyan"/>
          <w:u w:val="single"/>
        </w:rPr>
        <w:t>corporations make investments</w:t>
      </w:r>
      <w:r w:rsidRPr="007E760B">
        <w:rPr>
          <w:highlight w:val="cyan"/>
          <w:u w:val="single"/>
        </w:rPr>
        <w:t xml:space="preserve"> all over the world</w:t>
      </w:r>
      <w:r>
        <w:t xml:space="preserve">. To do so, they need a global economic environment in which they have relatively open access to world markets and their investments are protected from confiscation by governments. </w:t>
      </w:r>
      <w:r w:rsidRPr="007E760B">
        <w:rPr>
          <w:u w:val="single"/>
        </w:rPr>
        <w:t xml:space="preserve">One of the motivations for a large and effective military is that force can play a role in securing these conditions. In earlier periods of capitalist development, this was one of the central motivations for colonialism: </w:t>
      </w:r>
      <w:r w:rsidRPr="0074187B">
        <w:rPr>
          <w:rStyle w:val="Emphasis"/>
          <w:highlight w:val="cyan"/>
        </w:rPr>
        <w:t>colonial empires</w:t>
      </w:r>
      <w:r w:rsidRPr="007E760B">
        <w:rPr>
          <w:u w:val="single"/>
        </w:rPr>
        <w:t xml:space="preserve">, forged </w:t>
      </w:r>
      <w:r w:rsidRPr="007E760B">
        <w:rPr>
          <w:highlight w:val="cyan"/>
          <w:u w:val="single"/>
        </w:rPr>
        <w:t>through military conquest, provide</w:t>
      </w:r>
      <w:r w:rsidRPr="007E760B">
        <w:rPr>
          <w:u w:val="single"/>
        </w:rPr>
        <w:t xml:space="preserve">d </w:t>
      </w:r>
      <w:r w:rsidRPr="007E760B">
        <w:rPr>
          <w:highlight w:val="cyan"/>
          <w:u w:val="single"/>
        </w:rPr>
        <w:t>access to markets</w:t>
      </w:r>
      <w:r w:rsidRPr="007E760B">
        <w:rPr>
          <w:u w:val="single"/>
        </w:rPr>
        <w:t xml:space="preserve"> and products </w:t>
      </w:r>
      <w:r w:rsidRPr="007E760B">
        <w:rPr>
          <w:highlight w:val="cyan"/>
          <w:u w:val="single"/>
        </w:rPr>
        <w:t>for capitalists</w:t>
      </w:r>
      <w:r w:rsidRPr="007E760B">
        <w:rPr>
          <w:u w:val="single"/>
        </w:rPr>
        <w:t xml:space="preserve"> based in the home countries of colonial powers.</w:t>
      </w:r>
      <w:r>
        <w:t xml:space="preserve"> Colonialism more or less came to an end in the decades following the Second World War, </w:t>
      </w:r>
      <w:r w:rsidRPr="007E760B">
        <w:rPr>
          <w:u w:val="single"/>
        </w:rPr>
        <w:t>but the need for a secure global environment for capital accumulation remained, and military power continued to play a role in creating and protecting that environment.</w:t>
      </w:r>
      <w:r>
        <w:t xml:space="preserve"> In particular</w:t>
      </w:r>
      <w:r w:rsidRPr="007E760B">
        <w:rPr>
          <w:u w:val="single"/>
        </w:rPr>
        <w:t xml:space="preserve">, American </w:t>
      </w:r>
      <w:r w:rsidRPr="007E760B">
        <w:rPr>
          <w:highlight w:val="cyan"/>
          <w:u w:val="single"/>
        </w:rPr>
        <w:t>military power played a</w:t>
      </w:r>
      <w:r w:rsidRPr="007E760B">
        <w:rPr>
          <w:u w:val="single"/>
        </w:rPr>
        <w:t xml:space="preserve">n active </w:t>
      </w:r>
      <w:r w:rsidRPr="007E760B">
        <w:rPr>
          <w:highlight w:val="cyan"/>
          <w:u w:val="single"/>
        </w:rPr>
        <w:t xml:space="preserve">role in </w:t>
      </w:r>
      <w:r w:rsidRPr="0074187B">
        <w:rPr>
          <w:rStyle w:val="Emphasis"/>
          <w:highlight w:val="cyan"/>
        </w:rPr>
        <w:t>opposing</w:t>
      </w:r>
      <w:r w:rsidRPr="007E760B">
        <w:rPr>
          <w:u w:val="single"/>
        </w:rPr>
        <w:t xml:space="preserve"> certain kinds of nationalist movements </w:t>
      </w:r>
      <w:r w:rsidRPr="0074187B">
        <w:rPr>
          <w:rStyle w:val="Emphasis"/>
          <w:highlight w:val="cyan"/>
        </w:rPr>
        <w:t>a</w:t>
      </w:r>
      <w:r w:rsidRPr="0074187B">
        <w:rPr>
          <w:rStyle w:val="Emphasis"/>
        </w:rPr>
        <w:t xml:space="preserve">nd </w:t>
      </w:r>
      <w:r w:rsidRPr="0074187B">
        <w:rPr>
          <w:rStyle w:val="Emphasis"/>
          <w:highlight w:val="cyan"/>
        </w:rPr>
        <w:t>revolutionary socialist movements</w:t>
      </w:r>
      <w:r w:rsidRPr="007E760B">
        <w:rPr>
          <w:u w:val="single"/>
        </w:rPr>
        <w:t xml:space="preserve"> in poor countries that posed a potential threat to global capitalism in general and American corporate interests</w:t>
      </w:r>
    </w:p>
    <w:p w14:paraId="04C69AFD" w14:textId="77777777" w:rsidR="00C36A50" w:rsidRDefault="00C36A50" w:rsidP="00C36A50">
      <w:r>
        <w:t>[Pg. 8 + 9 ommitted]</w:t>
      </w:r>
    </w:p>
    <w:p w14:paraId="52348B90" w14:textId="77777777" w:rsidR="00C36A50" w:rsidRDefault="00C36A50" w:rsidP="00C36A50">
      <w:r w:rsidRPr="0074187B">
        <w:rPr>
          <w:b/>
          <w:bCs/>
          <w:highlight w:val="cyan"/>
          <w:u w:val="single"/>
        </w:rPr>
        <w:t>Militarism</w:t>
      </w:r>
      <w:r w:rsidRPr="007E760B">
        <w:rPr>
          <w:highlight w:val="cyan"/>
          <w:u w:val="single"/>
        </w:rPr>
        <w:t xml:space="preserve"> is</w:t>
      </w:r>
      <w:r w:rsidRPr="007E760B">
        <w:rPr>
          <w:u w:val="single"/>
        </w:rPr>
        <w:t xml:space="preserve"> both </w:t>
      </w:r>
      <w:r w:rsidRPr="007E760B">
        <w:rPr>
          <w:highlight w:val="cyan"/>
          <w:u w:val="single"/>
        </w:rPr>
        <w:t>a fact of life</w:t>
      </w:r>
      <w:r w:rsidRPr="007E760B">
        <w:rPr>
          <w:u w:val="single"/>
        </w:rPr>
        <w:t xml:space="preserve"> and a way of life </w:t>
      </w:r>
      <w:r w:rsidRPr="007E760B">
        <w:rPr>
          <w:highlight w:val="cyan"/>
          <w:u w:val="single"/>
        </w:rPr>
        <w:t>in the U</w:t>
      </w:r>
      <w:r w:rsidRPr="007E760B">
        <w:rPr>
          <w:u w:val="single"/>
        </w:rPr>
        <w:t xml:space="preserve">nited </w:t>
      </w:r>
      <w:r w:rsidRPr="007E760B">
        <w:rPr>
          <w:highlight w:val="cyan"/>
          <w:u w:val="single"/>
        </w:rPr>
        <w:t>S</w:t>
      </w:r>
      <w:r w:rsidRPr="007E760B">
        <w:rPr>
          <w:u w:val="single"/>
        </w:rPr>
        <w:t xml:space="preserve">tates at the beginning of the 21st century. </w:t>
      </w:r>
      <w:r>
        <w:t xml:space="preserve">While the Obama administration was elected partially because of his early opposition to the Iraq War, he has continually reassured the American public that he fully supports a strong military and has demonstrated his willingness to use military force to advance foreign policy objectives. </w:t>
      </w:r>
      <w:r w:rsidRPr="007E760B">
        <w:rPr>
          <w:u w:val="single"/>
        </w:rPr>
        <w:t xml:space="preserve">There is no indication that he will depart in any fundamental way from this institutional configuration. What can we expect for the future? Chalmers Johnson argues that </w:t>
      </w:r>
      <w:r w:rsidRPr="007E760B">
        <w:rPr>
          <w:highlight w:val="cyan"/>
          <w:u w:val="single"/>
        </w:rPr>
        <w:t>if</w:t>
      </w:r>
      <w:r w:rsidRPr="007E760B">
        <w:rPr>
          <w:u w:val="single"/>
        </w:rPr>
        <w:t xml:space="preserve"> the kind of </w:t>
      </w:r>
      <w:r w:rsidRPr="0074187B">
        <w:rPr>
          <w:rStyle w:val="Emphasis"/>
          <w:highlight w:val="cyan"/>
        </w:rPr>
        <w:t>intensive militarism</w:t>
      </w:r>
      <w:r w:rsidRPr="007E760B">
        <w:rPr>
          <w:u w:val="single"/>
        </w:rPr>
        <w:t xml:space="preserve"> that has become part of the fabric of American society </w:t>
      </w:r>
      <w:r w:rsidRPr="007E760B">
        <w:rPr>
          <w:highlight w:val="cyan"/>
          <w:u w:val="single"/>
        </w:rPr>
        <w:t>continues, four</w:t>
      </w:r>
      <w:r w:rsidRPr="007E760B">
        <w:rPr>
          <w:u w:val="single"/>
        </w:rPr>
        <w:t xml:space="preserve"> </w:t>
      </w:r>
      <w:r w:rsidRPr="007E760B">
        <w:rPr>
          <w:highlight w:val="cyan"/>
          <w:u w:val="single"/>
        </w:rPr>
        <w:t>consequences are likely to follow</w:t>
      </w:r>
      <w:r w:rsidRPr="007E760B">
        <w:rPr>
          <w:highlight w:val="cyan"/>
        </w:rPr>
        <w:t>:</w:t>
      </w:r>
    </w:p>
    <w:p w14:paraId="44DB013B" w14:textId="77777777" w:rsidR="00C36A50" w:rsidRPr="007E760B" w:rsidRDefault="00C36A50" w:rsidP="00C36A50">
      <w:pPr>
        <w:rPr>
          <w:u w:val="single"/>
        </w:rPr>
      </w:pPr>
      <w:r w:rsidRPr="007E760B">
        <w:rPr>
          <w:u w:val="single"/>
        </w:rPr>
        <w:t xml:space="preserve"> 1. Perpetual war </w:t>
      </w:r>
      <w:r w:rsidRPr="007E760B">
        <w:rPr>
          <w:highlight w:val="cyan"/>
          <w:u w:val="single"/>
        </w:rPr>
        <w:t>Militarism generates war</w:t>
      </w:r>
      <w:r w:rsidRPr="007E760B">
        <w:rPr>
          <w:u w:val="single"/>
        </w:rPr>
        <w:t xml:space="preserve">; it is not simply a response to war. </w:t>
      </w:r>
      <w:r w:rsidRPr="007E760B">
        <w:rPr>
          <w:highlight w:val="cyan"/>
          <w:u w:val="single"/>
        </w:rPr>
        <w:t>The triumph of</w:t>
      </w:r>
      <w:r w:rsidRPr="007E760B">
        <w:rPr>
          <w:u w:val="single"/>
        </w:rPr>
        <w:t xml:space="preserve"> </w:t>
      </w:r>
      <w:r w:rsidRPr="007E760B">
        <w:rPr>
          <w:highlight w:val="cyan"/>
          <w:u w:val="single"/>
        </w:rPr>
        <w:t>American militarism is likely to place the U</w:t>
      </w:r>
      <w:r w:rsidRPr="007E760B">
        <w:rPr>
          <w:u w:val="single"/>
        </w:rPr>
        <w:t xml:space="preserve">nited </w:t>
      </w:r>
      <w:r w:rsidRPr="007E760B">
        <w:rPr>
          <w:highlight w:val="cyan"/>
          <w:u w:val="single"/>
        </w:rPr>
        <w:t>S</w:t>
      </w:r>
      <w:r w:rsidRPr="007E760B">
        <w:rPr>
          <w:u w:val="single"/>
        </w:rPr>
        <w:t xml:space="preserve">tates </w:t>
      </w:r>
      <w:r w:rsidRPr="007E760B">
        <w:rPr>
          <w:highlight w:val="cyan"/>
          <w:u w:val="single"/>
        </w:rPr>
        <w:t>in</w:t>
      </w:r>
      <w:r w:rsidRPr="007E760B">
        <w:rPr>
          <w:u w:val="single"/>
        </w:rPr>
        <w:t xml:space="preserve"> a situation of nearly </w:t>
      </w:r>
      <w:r w:rsidRPr="0074187B">
        <w:rPr>
          <w:rStyle w:val="Emphasis"/>
          <w:highlight w:val="cyan"/>
        </w:rPr>
        <w:t>continuous warfare.</w:t>
      </w:r>
      <w:r>
        <w:t xml:space="preserve"> With a massive and flexible military force in hand</w:t>
      </w:r>
      <w:r w:rsidRPr="007E760B">
        <w:rPr>
          <w:u w:val="single"/>
        </w:rPr>
        <w:t xml:space="preserve">, the U.S. is much more likely to use the military option in the context of a conflict than if we had a purely defensive military posture. </w:t>
      </w:r>
      <w:r w:rsidRPr="007E760B">
        <w:rPr>
          <w:highlight w:val="cyan"/>
          <w:u w:val="single"/>
        </w:rPr>
        <w:t>An aggressive,</w:t>
      </w:r>
      <w:r w:rsidRPr="007E760B">
        <w:rPr>
          <w:u w:val="single"/>
        </w:rPr>
        <w:t xml:space="preserve"> </w:t>
      </w:r>
      <w:r w:rsidRPr="007E760B">
        <w:rPr>
          <w:highlight w:val="cyan"/>
          <w:u w:val="single"/>
        </w:rPr>
        <w:t>interventionist posture</w:t>
      </w:r>
      <w:r w:rsidRPr="007E760B">
        <w:rPr>
          <w:u w:val="single"/>
        </w:rPr>
        <w:t xml:space="preserve"> around the world </w:t>
      </w:r>
      <w:r w:rsidRPr="007E760B">
        <w:rPr>
          <w:highlight w:val="cyan"/>
          <w:u w:val="single"/>
        </w:rPr>
        <w:t>provokes reactions in response to</w:t>
      </w:r>
      <w:r w:rsidRPr="007E760B">
        <w:rPr>
          <w:u w:val="single"/>
        </w:rPr>
        <w:t xml:space="preserve"> our </w:t>
      </w:r>
      <w:r w:rsidRPr="007E760B">
        <w:rPr>
          <w:highlight w:val="cyan"/>
          <w:u w:val="single"/>
        </w:rPr>
        <w:t>interventions</w:t>
      </w:r>
      <w:r w:rsidRPr="007E760B">
        <w:rPr>
          <w:u w:val="single"/>
        </w:rPr>
        <w:t xml:space="preserve">. This is sometimes called “blowback”: </w:t>
      </w:r>
      <w:r w:rsidRPr="0074187B">
        <w:rPr>
          <w:b/>
          <w:bCs/>
          <w:highlight w:val="cyan"/>
          <w:u w:val="single"/>
        </w:rPr>
        <w:t>terrorism is</w:t>
      </w:r>
      <w:r w:rsidRPr="0074187B">
        <w:rPr>
          <w:b/>
          <w:bCs/>
          <w:u w:val="single"/>
        </w:rPr>
        <w:t xml:space="preserve"> in part </w:t>
      </w:r>
      <w:r w:rsidRPr="0074187B">
        <w:rPr>
          <w:b/>
          <w:bCs/>
          <w:highlight w:val="cyan"/>
          <w:u w:val="single"/>
        </w:rPr>
        <w:t>a response to militarism</w:t>
      </w:r>
      <w:r w:rsidRPr="007E760B">
        <w:rPr>
          <w:u w:val="single"/>
        </w:rPr>
        <w:t>. This terrorism then provides justifications for further intervention and militarism.</w:t>
      </w:r>
    </w:p>
    <w:p w14:paraId="20CB202F" w14:textId="77777777" w:rsidR="00C36A50" w:rsidRPr="00C87A35" w:rsidRDefault="00C36A50" w:rsidP="00C36A50">
      <w:pPr>
        <w:pStyle w:val="Heading4"/>
      </w:pPr>
      <w:r>
        <w:t xml:space="preserve">Capitalism is the </w:t>
      </w:r>
      <w:r w:rsidRPr="00C87A35">
        <w:rPr>
          <w:u w:val="single"/>
        </w:rPr>
        <w:t>root cause of war</w:t>
      </w:r>
      <w:r>
        <w:t xml:space="preserve"> and empirics prove its </w:t>
      </w:r>
      <w:r w:rsidRPr="00C87A35">
        <w:rPr>
          <w:u w:val="single"/>
        </w:rPr>
        <w:t>failure to generate peace</w:t>
      </w:r>
      <w:r>
        <w:rPr>
          <w:u w:val="single"/>
        </w:rPr>
        <w:t xml:space="preserve"> </w:t>
      </w:r>
      <w:r>
        <w:t>– every modern war proves.</w:t>
      </w:r>
    </w:p>
    <w:p w14:paraId="2B9E6632" w14:textId="77777777" w:rsidR="00C36A50" w:rsidRDefault="00C36A50" w:rsidP="00C36A50">
      <w:r w:rsidRPr="00C87A35">
        <w:rPr>
          <w:rStyle w:val="Style13ptBold"/>
        </w:rPr>
        <w:t>Rees ’14</w:t>
      </w:r>
      <w:r>
        <w:t xml:space="preserve">. [John Rees; </w:t>
      </w:r>
      <w:r w:rsidRPr="00582D11">
        <w:t>John Rees is a writer, broadcaster and activist, and is one of the organisers of the People’s Assembly.</w:t>
      </w:r>
      <w:r>
        <w:t xml:space="preserve">] </w:t>
      </w:r>
      <w:r w:rsidRPr="00C87A35">
        <w:t>"Socialism and war: capitalism and war." Counterfire. https://www.counterfire.org/article/socialism-and-war-capitalism-and-war/ //KKang</w:t>
      </w:r>
    </w:p>
    <w:p w14:paraId="76C34BB3" w14:textId="77777777" w:rsidR="00C36A50" w:rsidRDefault="00C36A50" w:rsidP="00C36A50">
      <w:r w:rsidRPr="00C87A35">
        <w:rPr>
          <w:highlight w:val="cyan"/>
          <w:u w:val="single"/>
        </w:rPr>
        <w:t xml:space="preserve">Capitalism </w:t>
      </w:r>
      <w:r w:rsidRPr="00582D11">
        <w:rPr>
          <w:rStyle w:val="Emphasis"/>
          <w:highlight w:val="cyan"/>
        </w:rPr>
        <w:t>is the most bloody</w:t>
      </w:r>
      <w:r w:rsidRPr="00582D11">
        <w:rPr>
          <w:rStyle w:val="Emphasis"/>
        </w:rPr>
        <w:t xml:space="preserve"> and warlike </w:t>
      </w:r>
      <w:r w:rsidRPr="00582D11">
        <w:rPr>
          <w:rStyle w:val="Emphasis"/>
          <w:highlight w:val="cyan"/>
        </w:rPr>
        <w:t>society in human history</w:t>
      </w:r>
      <w:r w:rsidRPr="00B40D2D">
        <w:rPr>
          <w:u w:val="single"/>
        </w:rPr>
        <w:t>.</w:t>
      </w:r>
      <w:r>
        <w:t xml:space="preserve"> The armies of Alexander the Great were a fraction of the number of dead in the Vietnam War. </w:t>
      </w:r>
      <w:r w:rsidRPr="00C87A35">
        <w:t xml:space="preserve">All the weapons possessed by the Crusaders of the Middle Ages could not do the damage in a week that a modern ‘daisy cutter’ bomb dropped in Afghanistan can wreak in seconds. </w:t>
      </w:r>
      <w:r>
        <w:t>The last 100 years in particular has seen enough people killed in wars to have depopulated the known world in previous eras.</w:t>
      </w:r>
    </w:p>
    <w:p w14:paraId="3D3C136E" w14:textId="77777777" w:rsidR="00C36A50" w:rsidRDefault="00C36A50" w:rsidP="00C36A50">
      <w:r w:rsidRPr="00C87A35">
        <w:rPr>
          <w:highlight w:val="cyan"/>
          <w:u w:val="single"/>
        </w:rPr>
        <w:t>Capitalism was born a murderous infant</w:t>
      </w:r>
      <w:r w:rsidRPr="00B40D2D">
        <w:rPr>
          <w:u w:val="single"/>
        </w:rPr>
        <w:t xml:space="preserve"> and </w:t>
      </w:r>
      <w:r w:rsidRPr="00C87A35">
        <w:rPr>
          <w:highlight w:val="cyan"/>
          <w:u w:val="single"/>
        </w:rPr>
        <w:t>its appetite for slaughter has grown</w:t>
      </w:r>
      <w:r w:rsidRPr="00B40D2D">
        <w:rPr>
          <w:u w:val="single"/>
        </w:rPr>
        <w:t xml:space="preserve"> as it has aged.</w:t>
      </w:r>
      <w:r>
        <w:t xml:space="preserve"> The first capitalist state, England, had no sooner settled accounts with Charles I and the old order than it turned to butchering the inhabitants of its first colonies in Ireland and Jamaica.</w:t>
      </w:r>
    </w:p>
    <w:p w14:paraId="44C2311C" w14:textId="77777777" w:rsidR="00C36A50" w:rsidRDefault="00C36A50" w:rsidP="00C36A50">
      <w:r>
        <w:t>The American settlers had barely thrown off the yoke of British rule before they set about annihilating the American and Canadian natives of those lands. Meanwhile the British had found fresh blood to let in India, Africa and elsewhere.</w:t>
      </w:r>
    </w:p>
    <w:p w14:paraId="68E2EA51" w14:textId="77777777" w:rsidR="00C36A50" w:rsidRDefault="00C36A50" w:rsidP="00C36A50">
      <w:r>
        <w:t>The French Revolution saved the country from the ancient oppression of the monarch and his nobles, but as soon as the capitalist class was secure Napoleon’s armies set out to create an empire, the last shreds of which French forces still fight to defend today.</w:t>
      </w:r>
    </w:p>
    <w:p w14:paraId="64441BE3" w14:textId="77777777" w:rsidR="00C36A50" w:rsidRPr="00B40D2D" w:rsidRDefault="00C36A50" w:rsidP="00C36A50">
      <w:pPr>
        <w:rPr>
          <w:u w:val="single"/>
        </w:rPr>
      </w:pPr>
      <w:r w:rsidRPr="00B40D2D">
        <w:rPr>
          <w:u w:val="single"/>
        </w:rPr>
        <w:t xml:space="preserve">As industry spread across the globe, </w:t>
      </w:r>
      <w:r w:rsidRPr="00C87A35">
        <w:rPr>
          <w:highlight w:val="cyan"/>
          <w:u w:val="single"/>
        </w:rPr>
        <w:t>the</w:t>
      </w:r>
      <w:r w:rsidRPr="00B40D2D">
        <w:rPr>
          <w:u w:val="single"/>
        </w:rPr>
        <w:t xml:space="preserve">se </w:t>
      </w:r>
      <w:r w:rsidRPr="00C87A35">
        <w:rPr>
          <w:highlight w:val="cyan"/>
          <w:u w:val="single"/>
        </w:rPr>
        <w:t>first capitalist states were joined</w:t>
      </w:r>
      <w:r w:rsidRPr="00B40D2D">
        <w:rPr>
          <w:u w:val="single"/>
        </w:rPr>
        <w:t xml:space="preserve"> by others~Germany, Japan, Italy, Russia~</w:t>
      </w:r>
      <w:r w:rsidRPr="00C87A35">
        <w:rPr>
          <w:highlight w:val="cyan"/>
          <w:u w:val="single"/>
        </w:rPr>
        <w:t xml:space="preserve">in their </w:t>
      </w:r>
      <w:r w:rsidRPr="00582D11">
        <w:rPr>
          <w:rStyle w:val="Emphasis"/>
          <w:highlight w:val="cyan"/>
        </w:rPr>
        <w:t>hunt for gold</w:t>
      </w:r>
      <w:r w:rsidRPr="00582D11">
        <w:rPr>
          <w:rStyle w:val="Emphasis"/>
        </w:rPr>
        <w:t xml:space="preserve"> and </w:t>
      </w:r>
      <w:r w:rsidRPr="00582D11">
        <w:rPr>
          <w:rStyle w:val="Emphasis"/>
          <w:highlight w:val="cyan"/>
        </w:rPr>
        <w:t>slaves, oil</w:t>
      </w:r>
      <w:r w:rsidRPr="00582D11">
        <w:rPr>
          <w:rStyle w:val="Emphasis"/>
        </w:rPr>
        <w:t xml:space="preserve"> and </w:t>
      </w:r>
      <w:r w:rsidRPr="00582D11">
        <w:rPr>
          <w:rStyle w:val="Emphasis"/>
          <w:highlight w:val="cyan"/>
        </w:rPr>
        <w:t>opium,</w:t>
      </w:r>
      <w:r w:rsidRPr="00B40D2D">
        <w:rPr>
          <w:u w:val="single"/>
        </w:rPr>
        <w:t xml:space="preserve"> markets, cheap </w:t>
      </w:r>
      <w:r w:rsidRPr="00C87A35">
        <w:rPr>
          <w:highlight w:val="cyan"/>
          <w:u w:val="single"/>
        </w:rPr>
        <w:t>labour</w:t>
      </w:r>
      <w:r w:rsidRPr="00B40D2D">
        <w:rPr>
          <w:u w:val="single"/>
        </w:rPr>
        <w:t xml:space="preserve"> and strategic advantage. </w:t>
      </w:r>
      <w:r w:rsidRPr="00C87A35">
        <w:rPr>
          <w:highlight w:val="cyan"/>
          <w:u w:val="single"/>
        </w:rPr>
        <w:t>The competition</w:t>
      </w:r>
      <w:r w:rsidRPr="00B40D2D">
        <w:rPr>
          <w:u w:val="single"/>
        </w:rPr>
        <w:t xml:space="preserve"> between them </w:t>
      </w:r>
      <w:r w:rsidRPr="00C87A35">
        <w:rPr>
          <w:highlight w:val="cyan"/>
          <w:u w:val="single"/>
        </w:rPr>
        <w:t xml:space="preserve">gave us the </w:t>
      </w:r>
      <w:r w:rsidRPr="00582D11">
        <w:rPr>
          <w:b/>
          <w:bCs/>
          <w:highlight w:val="cyan"/>
          <w:u w:val="single"/>
        </w:rPr>
        <w:t>First World War</w:t>
      </w:r>
      <w:r w:rsidRPr="00B40D2D">
        <w:rPr>
          <w:u w:val="single"/>
        </w:rPr>
        <w:t>. The same development of industry which led to the imperialist rivalries that sparked the war also ensured it was the most bloody which had ever been fought .</w:t>
      </w:r>
    </w:p>
    <w:p w14:paraId="23EEB3F9" w14:textId="77777777" w:rsidR="00C36A50" w:rsidRPr="00B40D2D" w:rsidRDefault="00C36A50" w:rsidP="00C36A50">
      <w:pPr>
        <w:rPr>
          <w:u w:val="single"/>
        </w:rPr>
      </w:pPr>
      <w:r w:rsidRPr="00C87A35">
        <w:rPr>
          <w:highlight w:val="cyan"/>
          <w:u w:val="single"/>
        </w:rPr>
        <w:t>W</w:t>
      </w:r>
      <w:r w:rsidRPr="00B40D2D">
        <w:rPr>
          <w:u w:val="single"/>
        </w:rPr>
        <w:t xml:space="preserve">eapons of </w:t>
      </w:r>
      <w:r w:rsidRPr="00C87A35">
        <w:rPr>
          <w:highlight w:val="cyan"/>
          <w:u w:val="single"/>
        </w:rPr>
        <w:t>m</w:t>
      </w:r>
      <w:r w:rsidRPr="00B40D2D">
        <w:rPr>
          <w:u w:val="single"/>
        </w:rPr>
        <w:t xml:space="preserve">ass </w:t>
      </w:r>
      <w:r w:rsidRPr="00C87A35">
        <w:rPr>
          <w:highlight w:val="cyan"/>
          <w:u w:val="single"/>
        </w:rPr>
        <w:t>d</w:t>
      </w:r>
      <w:r w:rsidRPr="00B40D2D">
        <w:rPr>
          <w:u w:val="single"/>
        </w:rPr>
        <w:t xml:space="preserve">estruction unimaginable before the development of industry now </w:t>
      </w:r>
      <w:r w:rsidRPr="00C87A35">
        <w:rPr>
          <w:highlight w:val="cyan"/>
          <w:u w:val="single"/>
        </w:rPr>
        <w:t>killed millions</w:t>
      </w:r>
      <w:r w:rsidRPr="00C87A35">
        <w:rPr>
          <w:highlight w:val="cyan"/>
        </w:rPr>
        <w:t>.</w:t>
      </w:r>
      <w:r>
        <w:t xml:space="preserve"> Tanks and machine guns, gas and aircraft made this the first war in which the majority of dead were the victims of other soldiers, not of disease. The British alone lost 20,000 dead in a single day on the Somme and one million dead in the four years of war. </w:t>
      </w:r>
      <w:r w:rsidRPr="00B40D2D">
        <w:rPr>
          <w:u w:val="single"/>
        </w:rPr>
        <w:t xml:space="preserve">And </w:t>
      </w:r>
      <w:r w:rsidRPr="00C87A35">
        <w:rPr>
          <w:highlight w:val="cyan"/>
          <w:u w:val="single"/>
        </w:rPr>
        <w:t>if cap</w:t>
      </w:r>
      <w:r w:rsidRPr="00B40D2D">
        <w:rPr>
          <w:u w:val="single"/>
        </w:rPr>
        <w:t xml:space="preserve">italist industry </w:t>
      </w:r>
      <w:r w:rsidRPr="00C87A35">
        <w:rPr>
          <w:highlight w:val="cyan"/>
          <w:u w:val="single"/>
        </w:rPr>
        <w:t>caused the war it</w:t>
      </w:r>
      <w:r w:rsidRPr="00B40D2D">
        <w:rPr>
          <w:u w:val="single"/>
        </w:rPr>
        <w:t xml:space="preserve"> also </w:t>
      </w:r>
      <w:r w:rsidRPr="00C87A35">
        <w:rPr>
          <w:highlight w:val="cyan"/>
          <w:u w:val="single"/>
        </w:rPr>
        <w:t>had to keep the war going</w:t>
      </w:r>
      <w:r w:rsidRPr="00B40D2D">
        <w:rPr>
          <w:u w:val="single"/>
        </w:rPr>
        <w:t xml:space="preserve">. Directed </w:t>
      </w:r>
      <w:r w:rsidRPr="00C87A35">
        <w:rPr>
          <w:highlight w:val="cyan"/>
          <w:u w:val="single"/>
        </w:rPr>
        <w:t xml:space="preserve">labour, censorship, conscription </w:t>
      </w:r>
      <w:r w:rsidRPr="00C87A35">
        <w:rPr>
          <w:u w:val="single"/>
        </w:rPr>
        <w:t>and</w:t>
      </w:r>
      <w:r w:rsidRPr="00B40D2D">
        <w:rPr>
          <w:u w:val="single"/>
        </w:rPr>
        <w:t xml:space="preserve"> the bombing of towns </w:t>
      </w:r>
      <w:r w:rsidRPr="00C87A35">
        <w:rPr>
          <w:highlight w:val="cyan"/>
          <w:u w:val="single"/>
        </w:rPr>
        <w:t>made</w:t>
      </w:r>
      <w:r w:rsidRPr="00B40D2D">
        <w:rPr>
          <w:u w:val="single"/>
        </w:rPr>
        <w:t xml:space="preserve"> </w:t>
      </w:r>
      <w:r w:rsidRPr="00C87A35">
        <w:rPr>
          <w:highlight w:val="cyan"/>
          <w:u w:val="single"/>
        </w:rPr>
        <w:t>this</w:t>
      </w:r>
      <w:r w:rsidRPr="00B40D2D">
        <w:rPr>
          <w:u w:val="single"/>
        </w:rPr>
        <w:t xml:space="preserve"> the first total war, </w:t>
      </w:r>
      <w:r w:rsidRPr="00C87A35">
        <w:rPr>
          <w:highlight w:val="cyan"/>
          <w:u w:val="single"/>
        </w:rPr>
        <w:t>a war fought at home</w:t>
      </w:r>
      <w:r w:rsidRPr="00B40D2D">
        <w:rPr>
          <w:u w:val="single"/>
        </w:rPr>
        <w:t xml:space="preserve"> as well as on the battlefield.</w:t>
      </w:r>
    </w:p>
    <w:p w14:paraId="177B2F80" w14:textId="77777777" w:rsidR="00C36A50" w:rsidRPr="00B40D2D" w:rsidRDefault="00C36A50" w:rsidP="00C36A50">
      <w:pPr>
        <w:rPr>
          <w:u w:val="single"/>
        </w:rPr>
      </w:pPr>
      <w:r>
        <w:t xml:space="preserve">The First World War did nothing to solve the crisis that had produced it. The economic crises of capitalism continued and the latecomers to the imperialist contest still chaffed at the limits set by the older powers. </w:t>
      </w:r>
      <w:r w:rsidRPr="00C87A35">
        <w:rPr>
          <w:highlight w:val="cyan"/>
          <w:u w:val="single"/>
        </w:rPr>
        <w:t xml:space="preserve">The </w:t>
      </w:r>
      <w:r w:rsidRPr="00582D11">
        <w:rPr>
          <w:b/>
          <w:bCs/>
          <w:highlight w:val="cyan"/>
          <w:u w:val="single"/>
        </w:rPr>
        <w:t xml:space="preserve">Second World War </w:t>
      </w:r>
      <w:r w:rsidRPr="00C87A35">
        <w:rPr>
          <w:highlight w:val="cyan"/>
          <w:u w:val="single"/>
        </w:rPr>
        <w:t>broke</w:t>
      </w:r>
      <w:r w:rsidRPr="00B40D2D">
        <w:rPr>
          <w:u w:val="single"/>
        </w:rPr>
        <w:t xml:space="preserve"> out </w:t>
      </w:r>
      <w:r w:rsidRPr="00C87A35">
        <w:rPr>
          <w:highlight w:val="cyan"/>
          <w:u w:val="single"/>
        </w:rPr>
        <w:t>just 20 years after the peace conference</w:t>
      </w:r>
      <w:r w:rsidRPr="00B40D2D">
        <w:rPr>
          <w:u w:val="single"/>
        </w:rPr>
        <w:t xml:space="preserve"> that was supposed to set up a new international order.</w:t>
      </w:r>
    </w:p>
    <w:p w14:paraId="6BDA0562" w14:textId="77777777" w:rsidR="00C36A50" w:rsidRDefault="00C36A50" w:rsidP="00C36A50">
      <w:r>
        <w:t xml:space="preserve">The </w:t>
      </w:r>
      <w:r w:rsidRPr="00B40D2D">
        <w:rPr>
          <w:u w:val="single"/>
        </w:rPr>
        <w:t>intervening years had worsened all the obscenities which characterised the First World War</w:t>
      </w:r>
      <w:r>
        <w:t>. More lives were eaten up by more terrible weapons, culminating in the United States’ use of the atomic bomb against an already beaten Japan. Civilians were more than ever the targets of warfare, as the carpet bombing of Dresden and other German cities by Britain testified. The Russians alone lost 20 million dead.</w:t>
      </w:r>
    </w:p>
    <w:p w14:paraId="260D702C" w14:textId="77777777" w:rsidR="00C36A50" w:rsidRDefault="00C36A50" w:rsidP="00C36A50">
      <w:r w:rsidRPr="00C87A35">
        <w:rPr>
          <w:highlight w:val="cyan"/>
          <w:u w:val="single"/>
        </w:rPr>
        <w:t>At the</w:t>
      </w:r>
      <w:r w:rsidRPr="00B40D2D">
        <w:rPr>
          <w:u w:val="single"/>
        </w:rPr>
        <w:t xml:space="preserve"> war’s </w:t>
      </w:r>
      <w:r w:rsidRPr="00C87A35">
        <w:rPr>
          <w:highlight w:val="cyan"/>
          <w:u w:val="single"/>
        </w:rPr>
        <w:t>end</w:t>
      </w:r>
      <w:r w:rsidRPr="00B40D2D">
        <w:rPr>
          <w:u w:val="single"/>
        </w:rPr>
        <w:t xml:space="preserve"> the major powers dusted themselves down and once again began preparing for another. </w:t>
      </w:r>
      <w:r w:rsidRPr="00C87A35">
        <w:rPr>
          <w:highlight w:val="cyan"/>
          <w:u w:val="single"/>
        </w:rPr>
        <w:t>Spending</w:t>
      </w:r>
      <w:r w:rsidRPr="00B40D2D">
        <w:rPr>
          <w:u w:val="single"/>
        </w:rPr>
        <w:t xml:space="preserve"> on arms </w:t>
      </w:r>
      <w:r w:rsidRPr="00C87A35">
        <w:rPr>
          <w:highlight w:val="cyan"/>
          <w:u w:val="single"/>
        </w:rPr>
        <w:t>reached unprecedented levels</w:t>
      </w:r>
      <w:r w:rsidRPr="00B40D2D">
        <w:rPr>
          <w:u w:val="single"/>
        </w:rPr>
        <w:t xml:space="preserve">. Nazi rocket scientists were quickly brought to the US and Britain to help perfect the weapons they had begun work on under Hitler. </w:t>
      </w:r>
      <w:r>
        <w:t xml:space="preserve">Within five years </w:t>
      </w:r>
      <w:r w:rsidRPr="00582D11">
        <w:rPr>
          <w:b/>
          <w:bCs/>
          <w:highlight w:val="cyan"/>
          <w:u w:val="single"/>
        </w:rPr>
        <w:t>the Korean War</w:t>
      </w:r>
      <w:r w:rsidRPr="00B40D2D">
        <w:rPr>
          <w:u w:val="single"/>
        </w:rPr>
        <w:t xml:space="preserve"> was under way, at a cost of 1.5 million lives.</w:t>
      </w:r>
      <w:r>
        <w:t xml:space="preserve"> Within a decade of its end </w:t>
      </w:r>
      <w:r w:rsidRPr="00B40D2D">
        <w:rPr>
          <w:u w:val="single"/>
        </w:rPr>
        <w:t xml:space="preserve">the </w:t>
      </w:r>
      <w:r w:rsidRPr="00582D11">
        <w:rPr>
          <w:b/>
          <w:bCs/>
          <w:highlight w:val="cyan"/>
          <w:u w:val="single"/>
        </w:rPr>
        <w:t>Vietnam</w:t>
      </w:r>
      <w:r w:rsidRPr="00B40D2D">
        <w:rPr>
          <w:u w:val="single"/>
        </w:rPr>
        <w:t xml:space="preserve"> War</w:t>
      </w:r>
      <w:r>
        <w:t xml:space="preserve"> had begun, in which 55.000 US troops would die. The Vietnamese struggle for liberation eventually cost 2.5 million dead, many of them peasants murdered by US soldiers, carpet bombing and napalm attacks. Millions died in Iraq as a result of sanctions and the first and second Gulf Wars.</w:t>
      </w:r>
    </w:p>
    <w:p w14:paraId="6C950D4A" w14:textId="77777777" w:rsidR="00C36A50" w:rsidRDefault="00C36A50" w:rsidP="00C36A50">
      <w:r>
        <w:t xml:space="preserve">But Korea, Vietnam and </w:t>
      </w:r>
      <w:r w:rsidRPr="00C87A35">
        <w:rPr>
          <w:highlight w:val="cyan"/>
          <w:u w:val="single"/>
        </w:rPr>
        <w:t>Iraq</w:t>
      </w:r>
      <w:r w:rsidRPr="00C87A35">
        <w:rPr>
          <w:u w:val="single"/>
        </w:rPr>
        <w:t xml:space="preserve"> </w:t>
      </w:r>
      <w:r>
        <w:t>are only the best known wars to have gripped the world since the peace celebrations in 1945. In fact the world has not been at peace for a single day since then. Over 80 wars have kept the generals and the munitions industry busy. The death toll is somewhere between 15 and 30 million people. Today some 10 countries are in the grip of war.</w:t>
      </w:r>
    </w:p>
    <w:p w14:paraId="2D2BD0C3" w14:textId="77777777" w:rsidR="00C36A50" w:rsidRDefault="00C36A50" w:rsidP="00C36A50">
      <w:r>
        <w:t>And the victims cannot simply be numbered by counting those killed by bombs and guns. Today millions of refugees have fled their homes within their country. It is a migration greater than the homeless hordes who crossed Europe at the end of the Second World War.</w:t>
      </w:r>
    </w:p>
    <w:p w14:paraId="04F48C81" w14:textId="77777777" w:rsidR="00C36A50" w:rsidRPr="00B40D2D" w:rsidRDefault="00C36A50" w:rsidP="00C36A50">
      <w:pPr>
        <w:rPr>
          <w:u w:val="single"/>
        </w:rPr>
      </w:pPr>
      <w:r w:rsidRPr="00C87A35">
        <w:rPr>
          <w:highlight w:val="cyan"/>
          <w:u w:val="single"/>
        </w:rPr>
        <w:t>Even when no shot is fired,</w:t>
      </w:r>
      <w:r w:rsidRPr="00B40D2D">
        <w:rPr>
          <w:u w:val="single"/>
        </w:rPr>
        <w:t xml:space="preserve"> the incalculable </w:t>
      </w:r>
      <w:r w:rsidRPr="00582D11">
        <w:rPr>
          <w:b/>
          <w:bCs/>
          <w:highlight w:val="cyan"/>
          <w:u w:val="single"/>
        </w:rPr>
        <w:t>billions poured into the arms industry</w:t>
      </w:r>
      <w:r w:rsidRPr="00C87A35">
        <w:rPr>
          <w:highlight w:val="cyan"/>
          <w:u w:val="single"/>
        </w:rPr>
        <w:t xml:space="preserve"> mean</w:t>
      </w:r>
      <w:r w:rsidRPr="00B40D2D">
        <w:rPr>
          <w:u w:val="single"/>
        </w:rPr>
        <w:t xml:space="preserve"> that every day babies and old people, the sick and the homeless, </w:t>
      </w:r>
      <w:r w:rsidRPr="00C87A35">
        <w:rPr>
          <w:highlight w:val="cyan"/>
          <w:u w:val="single"/>
        </w:rPr>
        <w:t>the</w:t>
      </w:r>
      <w:r w:rsidRPr="00B40D2D">
        <w:rPr>
          <w:u w:val="single"/>
        </w:rPr>
        <w:t xml:space="preserve"> poor and the dispossessed die because the means to save their lives has been used up in weapons production.</w:t>
      </w:r>
    </w:p>
    <w:p w14:paraId="34BEE52A" w14:textId="77777777" w:rsidR="00C36A50" w:rsidRDefault="00C36A50" w:rsidP="00C36A50">
      <w:r>
        <w:t xml:space="preserve">So why is our system so bloody? Why does the carnage grow with each succeeding generation? Could there be a capitalist system without war? </w:t>
      </w:r>
      <w:r w:rsidRPr="00C87A35">
        <w:rPr>
          <w:highlight w:val="cyan"/>
          <w:u w:val="single"/>
        </w:rPr>
        <w:t>The key feature of cap</w:t>
      </w:r>
      <w:r w:rsidRPr="00B40D2D">
        <w:rPr>
          <w:u w:val="single"/>
        </w:rPr>
        <w:t>italism, as right-wingers constantly tell us</w:t>
      </w:r>
      <w:r w:rsidRPr="00582D11">
        <w:rPr>
          <w:rStyle w:val="Emphasis"/>
        </w:rPr>
        <w:t xml:space="preserve">, </w:t>
      </w:r>
      <w:r w:rsidRPr="00582D11">
        <w:rPr>
          <w:rStyle w:val="Emphasis"/>
          <w:highlight w:val="cyan"/>
        </w:rPr>
        <w:t>is competition</w:t>
      </w:r>
      <w:r w:rsidRPr="00582D11">
        <w:rPr>
          <w:rStyle w:val="Emphasis"/>
        </w:rPr>
        <w:t>.</w:t>
      </w:r>
      <w:r w:rsidRPr="00B40D2D">
        <w:rPr>
          <w:u w:val="single"/>
        </w:rPr>
        <w:t xml:space="preserve"> Competition drives the least efficient to the wall, we are told, so that only the most profitable survive.</w:t>
      </w:r>
      <w:r>
        <w:t xml:space="preserve"> Firms, be they the corner shop or the Ford corporation, are constantly looking for new customers or markets, for cheaper suppliers and to pay their workforces less than their rivals. “The national interest” is defined as the defence of “our” markets and “our” industry.</w:t>
      </w:r>
    </w:p>
    <w:p w14:paraId="1A6A4DDB" w14:textId="77777777" w:rsidR="00C36A50" w:rsidRDefault="00C36A50" w:rsidP="00C36A50">
      <w:r w:rsidRPr="00C87A35">
        <w:rPr>
          <w:highlight w:val="cyan"/>
          <w:u w:val="single"/>
        </w:rPr>
        <w:t>In</w:t>
      </w:r>
      <w:r w:rsidRPr="00B40D2D">
        <w:rPr>
          <w:u w:val="single"/>
        </w:rPr>
        <w:t xml:space="preserve"> the economic </w:t>
      </w:r>
      <w:r w:rsidRPr="00C87A35">
        <w:rPr>
          <w:highlight w:val="cyan"/>
          <w:u w:val="single"/>
        </w:rPr>
        <w:t>textbooks</w:t>
      </w:r>
      <w:r w:rsidRPr="00B40D2D">
        <w:rPr>
          <w:u w:val="single"/>
        </w:rPr>
        <w:t xml:space="preserve"> this </w:t>
      </w:r>
      <w:r w:rsidRPr="00C87A35">
        <w:rPr>
          <w:highlight w:val="cyan"/>
          <w:u w:val="single"/>
        </w:rPr>
        <w:t>competition is portrayed as</w:t>
      </w:r>
      <w:r w:rsidRPr="00B40D2D">
        <w:rPr>
          <w:u w:val="single"/>
        </w:rPr>
        <w:t xml:space="preserve"> entirely </w:t>
      </w:r>
      <w:r w:rsidRPr="00C87A35">
        <w:rPr>
          <w:highlight w:val="cyan"/>
          <w:u w:val="single"/>
        </w:rPr>
        <w:t>peaceful</w:t>
      </w:r>
      <w:r w:rsidRPr="00B40D2D">
        <w:rPr>
          <w:u w:val="single"/>
        </w:rPr>
        <w:t>,</w:t>
      </w:r>
      <w:r>
        <w:t xml:space="preserve"> conducted only through the impersonal operations of the market. </w:t>
      </w:r>
      <w:r w:rsidRPr="00B40D2D">
        <w:rPr>
          <w:u w:val="single"/>
        </w:rPr>
        <w:t xml:space="preserve">In reality </w:t>
      </w:r>
      <w:r w:rsidRPr="00582D11">
        <w:rPr>
          <w:rStyle w:val="Emphasis"/>
          <w:highlight w:val="cyan"/>
        </w:rPr>
        <w:t>it has never been peaceful</w:t>
      </w:r>
      <w:r w:rsidRPr="00B40D2D">
        <w:rPr>
          <w:u w:val="single"/>
        </w:rPr>
        <w:t xml:space="preserve">. The </w:t>
      </w:r>
      <w:r w:rsidRPr="00C87A35">
        <w:rPr>
          <w:highlight w:val="cyan"/>
          <w:u w:val="single"/>
        </w:rPr>
        <w:t>capitalists</w:t>
      </w:r>
      <w:r w:rsidRPr="00B40D2D">
        <w:rPr>
          <w:u w:val="single"/>
        </w:rPr>
        <w:t xml:space="preserve"> have </w:t>
      </w:r>
      <w:r w:rsidRPr="00C87A35">
        <w:rPr>
          <w:highlight w:val="cyan"/>
          <w:u w:val="single"/>
        </w:rPr>
        <w:t>never stuck</w:t>
      </w:r>
      <w:r w:rsidRPr="00B40D2D">
        <w:rPr>
          <w:u w:val="single"/>
        </w:rPr>
        <w:t xml:space="preserve"> </w:t>
      </w:r>
      <w:r w:rsidRPr="00C87A35">
        <w:rPr>
          <w:highlight w:val="cyan"/>
          <w:u w:val="single"/>
        </w:rPr>
        <w:t>to</w:t>
      </w:r>
      <w:r w:rsidRPr="00B40D2D">
        <w:rPr>
          <w:u w:val="single"/>
        </w:rPr>
        <w:t xml:space="preserve"> the </w:t>
      </w:r>
      <w:r w:rsidRPr="00C87A35">
        <w:rPr>
          <w:highlight w:val="cyan"/>
          <w:u w:val="single"/>
        </w:rPr>
        <w:t>rules</w:t>
      </w:r>
      <w:r w:rsidRPr="00B40D2D">
        <w:rPr>
          <w:u w:val="single"/>
        </w:rPr>
        <w:t xml:space="preserve"> either when they deal with their workers or with their rivals.</w:t>
      </w:r>
      <w:r>
        <w:t xml:space="preserve"> Hired thugs or the police will break up union meetings and the army will break strikes. The police and the law, the press and the courts have always been at the beck and call of the employers to ensure that wages stay low and unions stay cowed. From the Tolpuddle Martyrs through the General Strike of 1926 to the Great Miners’ Strike of 1984, that is the story of the class struggle in Britain.</w:t>
      </w:r>
    </w:p>
    <w:p w14:paraId="7B399CFA" w14:textId="77777777" w:rsidR="00C36A50" w:rsidRDefault="00C36A50" w:rsidP="00C36A50">
      <w:r>
        <w:t>[paragraphs ommitted]</w:t>
      </w:r>
    </w:p>
    <w:p w14:paraId="6C481B87" w14:textId="77777777" w:rsidR="00C36A50" w:rsidRPr="00C87A35" w:rsidRDefault="00C36A50" w:rsidP="00C36A50">
      <w:pPr>
        <w:rPr>
          <w:u w:val="single"/>
        </w:rPr>
      </w:pPr>
      <w:r w:rsidRPr="00582D11">
        <w:rPr>
          <w:b/>
          <w:bCs/>
          <w:highlight w:val="cyan"/>
          <w:u w:val="single"/>
        </w:rPr>
        <w:t>That competition</w:t>
      </w:r>
      <w:r w:rsidRPr="00582D11">
        <w:rPr>
          <w:b/>
          <w:bCs/>
          <w:u w:val="single"/>
        </w:rPr>
        <w:t xml:space="preserve"> between the powers </w:t>
      </w:r>
      <w:r w:rsidRPr="00582D11">
        <w:rPr>
          <w:b/>
          <w:bCs/>
          <w:highlight w:val="cyan"/>
          <w:u w:val="single"/>
        </w:rPr>
        <w:t>has never halted</w:t>
      </w:r>
      <w:r w:rsidRPr="00C87A35">
        <w:rPr>
          <w:highlight w:val="cyan"/>
          <w:u w:val="single"/>
        </w:rPr>
        <w:t>. Treaties and peace pledges</w:t>
      </w:r>
      <w:r w:rsidRPr="00C87A35">
        <w:rPr>
          <w:u w:val="single"/>
        </w:rPr>
        <w:t xml:space="preserve"> have been </w:t>
      </w:r>
      <w:r w:rsidRPr="00C87A35">
        <w:rPr>
          <w:highlight w:val="cyan"/>
          <w:u w:val="single"/>
        </w:rPr>
        <w:t>broke</w:t>
      </w:r>
      <w:r w:rsidRPr="00C87A35">
        <w:rPr>
          <w:u w:val="single"/>
        </w:rPr>
        <w:t xml:space="preserve">n. </w:t>
      </w:r>
      <w:r w:rsidRPr="00C87A35">
        <w:rPr>
          <w:highlight w:val="cyan"/>
          <w:u w:val="single"/>
        </w:rPr>
        <w:t>The League of Nations</w:t>
      </w:r>
      <w:r w:rsidRPr="00C87A35">
        <w:rPr>
          <w:u w:val="single"/>
        </w:rPr>
        <w:t xml:space="preserve">, set up to keep the peace after the First World War, </w:t>
      </w:r>
      <w:r w:rsidRPr="00C87A35">
        <w:rPr>
          <w:highlight w:val="cyan"/>
          <w:u w:val="single"/>
        </w:rPr>
        <w:t>failed</w:t>
      </w:r>
      <w:r w:rsidRPr="00C87A35">
        <w:rPr>
          <w:u w:val="single"/>
        </w:rPr>
        <w:t xml:space="preserve"> to stop either the rise of fascism or the outbreak of a new world war.</w:t>
      </w:r>
      <w:r>
        <w:t xml:space="preserve"> The United Nations, set up for the same reason after the Second World War, has either proved as impotent as its forerunner or has itself acted as a weapon of war</w:t>
      </w:r>
      <w:r w:rsidRPr="00C87A35">
        <w:rPr>
          <w:u w:val="single"/>
        </w:rPr>
        <w:t>. In whatever way the major capitalist powers have tried to regulate the military competition between them, they have always failed.</w:t>
      </w:r>
    </w:p>
    <w:p w14:paraId="2554FBDC" w14:textId="77777777" w:rsidR="00C36A50" w:rsidRDefault="00C36A50" w:rsidP="00C36A50">
      <w:pPr>
        <w:rPr>
          <w:u w:val="single"/>
        </w:rPr>
      </w:pPr>
      <w:r w:rsidRPr="00C87A35">
        <w:rPr>
          <w:highlight w:val="cyan"/>
          <w:u w:val="single"/>
        </w:rPr>
        <w:t>Competition</w:t>
      </w:r>
      <w:r w:rsidRPr="00C87A35">
        <w:rPr>
          <w:u w:val="single"/>
        </w:rPr>
        <w:t xml:space="preserve">, the drive </w:t>
      </w:r>
      <w:r w:rsidRPr="00C87A35">
        <w:rPr>
          <w:highlight w:val="cyan"/>
          <w:u w:val="single"/>
        </w:rPr>
        <w:t>to accumulate</w:t>
      </w:r>
      <w:r w:rsidRPr="00C87A35">
        <w:rPr>
          <w:u w:val="single"/>
        </w:rPr>
        <w:t xml:space="preserve"> factories, banks and transport facilities faster than your rivals </w:t>
      </w:r>
      <w:r w:rsidRPr="00C87A35">
        <w:rPr>
          <w:highlight w:val="cyan"/>
          <w:u w:val="single"/>
        </w:rPr>
        <w:t>is at the</w:t>
      </w:r>
      <w:r w:rsidRPr="00C87A35">
        <w:rPr>
          <w:u w:val="single"/>
        </w:rPr>
        <w:t xml:space="preserve"> </w:t>
      </w:r>
      <w:r w:rsidRPr="00C87A35">
        <w:rPr>
          <w:highlight w:val="cyan"/>
          <w:u w:val="single"/>
        </w:rPr>
        <w:t>root of war</w:t>
      </w:r>
      <w:r>
        <w:t xml:space="preserve">. It was so when capitalism was born and it is still so today, despite the fact that the consequences are more ruinous than they ever were. To rid society of war we have to rid it of the system that fosters war. </w:t>
      </w:r>
      <w:r w:rsidRPr="00C87A35">
        <w:rPr>
          <w:highlight w:val="cyan"/>
          <w:u w:val="single"/>
        </w:rPr>
        <w:t>To get rid of</w:t>
      </w:r>
      <w:r w:rsidRPr="00C87A35">
        <w:rPr>
          <w:u w:val="single"/>
        </w:rPr>
        <w:t xml:space="preserve"> military </w:t>
      </w:r>
      <w:r w:rsidRPr="00C87A35">
        <w:rPr>
          <w:highlight w:val="cyan"/>
          <w:u w:val="single"/>
        </w:rPr>
        <w:t>competition we have to get rid of</w:t>
      </w:r>
      <w:r w:rsidRPr="00C87A35">
        <w:rPr>
          <w:u w:val="single"/>
        </w:rPr>
        <w:t xml:space="preserve"> the </w:t>
      </w:r>
      <w:r w:rsidRPr="00C87A35">
        <w:rPr>
          <w:highlight w:val="cyan"/>
          <w:u w:val="single"/>
        </w:rPr>
        <w:t>economic competition</w:t>
      </w:r>
      <w:r w:rsidRPr="00C87A35">
        <w:rPr>
          <w:u w:val="single"/>
        </w:rPr>
        <w:t xml:space="preserve"> that succours it. For the generals to be forced from the battlefield, the capitalists who arm them and on whose behalf they do battle must be forced from the factories and offices.</w:t>
      </w:r>
      <w:r>
        <w:rPr>
          <w:u w:val="single"/>
        </w:rPr>
        <w:t>\</w:t>
      </w:r>
    </w:p>
    <w:p w14:paraId="5BCEE9CA" w14:textId="77777777" w:rsidR="00C36A50" w:rsidRDefault="00C36A50" w:rsidP="00C36A50">
      <w:pPr>
        <w:pStyle w:val="Heading4"/>
      </w:pPr>
      <w:r>
        <w:t xml:space="preserve">The establishment of bases </w:t>
      </w:r>
      <w:r w:rsidRPr="00760EE8">
        <w:rPr>
          <w:u w:val="single"/>
        </w:rPr>
        <w:t>locks in</w:t>
      </w:r>
      <w:r>
        <w:t xml:space="preserve"> a Russia-China ensures war. That turns case. </w:t>
      </w:r>
    </w:p>
    <w:p w14:paraId="2BEBCE7D" w14:textId="77777777" w:rsidR="00C36A50" w:rsidRPr="00760EE8" w:rsidRDefault="00C36A50" w:rsidP="00C36A50">
      <w:r w:rsidRPr="00BE5844">
        <w:rPr>
          <w:rStyle w:val="Style13ptBold"/>
        </w:rPr>
        <w:t>Iqbal '21</w:t>
      </w:r>
      <w:r w:rsidRPr="00BE5844">
        <w:t>. [</w:t>
      </w:r>
      <w:r>
        <w:t xml:space="preserve">Yanis Iqbal </w:t>
      </w:r>
      <w:r w:rsidRPr="00BE5844">
        <w:t>]. "American capitalism’s endless military drive." MR Online. https://mronline.org/2021/01/13/american-capitalisms-endless-military-drive/ //KKang</w:t>
      </w:r>
    </w:p>
    <w:p w14:paraId="105D5EAA" w14:textId="77777777" w:rsidR="00C36A50" w:rsidRDefault="00C36A50" w:rsidP="00C36A50">
      <w:r>
        <w:t>Searching for New Wars</w:t>
      </w:r>
    </w:p>
    <w:p w14:paraId="69055DA5" w14:textId="77777777" w:rsidR="00C36A50" w:rsidRDefault="00C36A50" w:rsidP="00C36A50">
      <w:r w:rsidRPr="00BE5844">
        <w:rPr>
          <w:highlight w:val="cyan"/>
          <w:u w:val="single"/>
        </w:rPr>
        <w:t>As</w:t>
      </w:r>
      <w:r w:rsidRPr="00BE5844">
        <w:rPr>
          <w:u w:val="single"/>
        </w:rPr>
        <w:t xml:space="preserve"> the enthusiasm for </w:t>
      </w:r>
      <w:r w:rsidRPr="00BE5844">
        <w:rPr>
          <w:highlight w:val="cyan"/>
          <w:u w:val="single"/>
        </w:rPr>
        <w:t>war on terror ebbs</w:t>
      </w:r>
      <w:r w:rsidRPr="00BE5844">
        <w:rPr>
          <w:u w:val="single"/>
        </w:rPr>
        <w:t xml:space="preserve"> in America,</w:t>
      </w:r>
      <w:r>
        <w:t xml:space="preserve"> Pentagon </w:t>
      </w:r>
      <w:r w:rsidRPr="00BE5844">
        <w:rPr>
          <w:highlight w:val="cyan"/>
          <w:u w:val="single"/>
        </w:rPr>
        <w:t>hawks have been searching for new</w:t>
      </w:r>
      <w:r w:rsidRPr="00BE5844">
        <w:rPr>
          <w:u w:val="single"/>
        </w:rPr>
        <w:t xml:space="preserve"> </w:t>
      </w:r>
      <w:r w:rsidRPr="00BE5844">
        <w:rPr>
          <w:highlight w:val="cyan"/>
          <w:u w:val="single"/>
        </w:rPr>
        <w:t>wars</w:t>
      </w:r>
      <w:r w:rsidRPr="00BE5844">
        <w:rPr>
          <w:u w:val="single"/>
        </w:rPr>
        <w:t xml:space="preserve"> and escalations.</w:t>
      </w:r>
      <w:r>
        <w:t xml:space="preserve"> </w:t>
      </w:r>
      <w:r w:rsidRPr="00BE5844">
        <w:rPr>
          <w:highlight w:val="cyan"/>
          <w:u w:val="single"/>
        </w:rPr>
        <w:t>The primary targets</w:t>
      </w:r>
      <w:r w:rsidRPr="00BE5844">
        <w:rPr>
          <w:u w:val="single"/>
        </w:rPr>
        <w:t xml:space="preserve"> of this fresh militaristic discourse </w:t>
      </w:r>
      <w:r w:rsidRPr="00BE5844">
        <w:rPr>
          <w:highlight w:val="cyan"/>
          <w:u w:val="single"/>
        </w:rPr>
        <w:t>have been China and Russia</w:t>
      </w:r>
      <w:r w:rsidRPr="00BE5844">
        <w:rPr>
          <w:u w:val="single"/>
        </w:rPr>
        <w:t>.</w:t>
      </w:r>
      <w:r>
        <w:t xml:space="preserve"> These belligerent verbal onslaughts have been re-packaged as “infinite war.” In a 2018 speech, Air Force General James Michael Holmes explained “infinite war” as “not losing. It’s staying in the game and getting a new plan and keeping pursuing your objectives.”</w:t>
      </w:r>
    </w:p>
    <w:p w14:paraId="00FBDB1D" w14:textId="44930A7A" w:rsidR="00C36A50" w:rsidRDefault="00C36A50" w:rsidP="00FA24B1">
      <w:pPr>
        <w:rPr>
          <w:u w:val="single"/>
        </w:rPr>
      </w:pPr>
      <w:r>
        <w:t xml:space="preserve">In his book The United States of War, David Vine </w:t>
      </w:r>
      <w:r w:rsidRPr="00BE5844">
        <w:rPr>
          <w:u w:val="single"/>
        </w:rPr>
        <w:t xml:space="preserve">describes </w:t>
      </w:r>
      <w:r w:rsidRPr="00760EE8">
        <w:rPr>
          <w:highlight w:val="cyan"/>
          <w:u w:val="single"/>
        </w:rPr>
        <w:t>the</w:t>
      </w:r>
      <w:r w:rsidRPr="00BE5844">
        <w:rPr>
          <w:u w:val="single"/>
        </w:rPr>
        <w:t xml:space="preserve"> utter </w:t>
      </w:r>
      <w:r w:rsidRPr="00760EE8">
        <w:rPr>
          <w:highlight w:val="cyan"/>
          <w:u w:val="single"/>
        </w:rPr>
        <w:t>irrationality of waging an imperialist</w:t>
      </w:r>
      <w:r w:rsidRPr="00BE5844">
        <w:rPr>
          <w:u w:val="single"/>
        </w:rPr>
        <w:t xml:space="preserve"> </w:t>
      </w:r>
      <w:r w:rsidRPr="00760EE8">
        <w:rPr>
          <w:highlight w:val="cyan"/>
          <w:u w:val="single"/>
        </w:rPr>
        <w:t>offensive</w:t>
      </w:r>
      <w:r w:rsidRPr="00BE5844">
        <w:rPr>
          <w:u w:val="single"/>
        </w:rPr>
        <w:t xml:space="preserve"> against China and Russia</w:t>
      </w:r>
      <w:r>
        <w:t xml:space="preserve">: “Just as the global war on terrorism has spread terror and exponentially expanded the number of militants willing to carry out terrorist acts, </w:t>
      </w:r>
      <w:r w:rsidRPr="00760EE8">
        <w:rPr>
          <w:highlight w:val="cyan"/>
          <w:u w:val="single"/>
        </w:rPr>
        <w:t>the creation of new</w:t>
      </w:r>
      <w:r w:rsidRPr="00BE5844">
        <w:rPr>
          <w:u w:val="single"/>
        </w:rPr>
        <w:t xml:space="preserve"> U.S. </w:t>
      </w:r>
      <w:r w:rsidRPr="00760EE8">
        <w:rPr>
          <w:highlight w:val="cyan"/>
          <w:u w:val="single"/>
        </w:rPr>
        <w:t>bases</w:t>
      </w:r>
      <w:r w:rsidRPr="00BE5844">
        <w:rPr>
          <w:u w:val="single"/>
        </w:rPr>
        <w:t xml:space="preserve"> to protect against imagined future Chinese or Russian </w:t>
      </w:r>
      <w:r w:rsidRPr="00760EE8">
        <w:rPr>
          <w:u w:val="single"/>
        </w:rPr>
        <w:t xml:space="preserve">threats </w:t>
      </w:r>
      <w:r w:rsidRPr="00760EE8">
        <w:rPr>
          <w:highlight w:val="cyan"/>
          <w:u w:val="single"/>
        </w:rPr>
        <w:t>risks becoming</w:t>
      </w:r>
      <w:r w:rsidRPr="00BE5844">
        <w:rPr>
          <w:u w:val="single"/>
        </w:rPr>
        <w:t xml:space="preserve"> a self-fulfilling prophecy: </w:t>
      </w:r>
      <w:r w:rsidRPr="00760EE8">
        <w:rPr>
          <w:highlight w:val="cyan"/>
          <w:u w:val="single"/>
        </w:rPr>
        <w:t>the proliferation of U.S. bases i</w:t>
      </w:r>
      <w:r w:rsidRPr="00BE5844">
        <w:rPr>
          <w:u w:val="single"/>
        </w:rPr>
        <w:t xml:space="preserve">n East Asia, coupled with aggressive naval and air patrols and military exercises, </w:t>
      </w:r>
      <w:r w:rsidRPr="00760EE8">
        <w:rPr>
          <w:highlight w:val="cyan"/>
          <w:u w:val="single"/>
        </w:rPr>
        <w:t>risks creating a</w:t>
      </w:r>
      <w:r w:rsidRPr="00BE5844">
        <w:rPr>
          <w:u w:val="single"/>
        </w:rPr>
        <w:t>n ever-</w:t>
      </w:r>
      <w:r w:rsidRPr="00760EE8">
        <w:rPr>
          <w:highlight w:val="cyan"/>
          <w:u w:val="single"/>
        </w:rPr>
        <w:t>more-powerful</w:t>
      </w:r>
      <w:r w:rsidRPr="00BE5844">
        <w:rPr>
          <w:u w:val="single"/>
        </w:rPr>
        <w:t xml:space="preserve"> Chinese military </w:t>
      </w:r>
      <w:r w:rsidRPr="00760EE8">
        <w:rPr>
          <w:highlight w:val="cyan"/>
          <w:u w:val="single"/>
        </w:rPr>
        <w:t>threat</w:t>
      </w:r>
      <w:r w:rsidRPr="00BE5844">
        <w:rPr>
          <w:u w:val="single"/>
        </w:rPr>
        <w:t xml:space="preserve"> that the U.S. buildup is supposedly designed </w:t>
      </w:r>
      <w:r w:rsidRPr="00760EE8">
        <w:rPr>
          <w:u w:val="single"/>
        </w:rPr>
        <w:t>to</w:t>
      </w:r>
      <w:r w:rsidRPr="00BE5844">
        <w:rPr>
          <w:u w:val="single"/>
        </w:rPr>
        <w:t xml:space="preserve"> protect against.</w:t>
      </w:r>
      <w:r>
        <w:t xml:space="preserve"> Contrary to the claim that bases increase global security, they are ratcheting up an arms race and regional military tensions</w:t>
      </w:r>
      <w:r w:rsidRPr="00BE5844">
        <w:rPr>
          <w:u w:val="single"/>
        </w:rPr>
        <w:t xml:space="preserve">.” In the current period, </w:t>
      </w:r>
      <w:r w:rsidRPr="00760EE8">
        <w:rPr>
          <w:highlight w:val="cyan"/>
          <w:u w:val="single"/>
        </w:rPr>
        <w:t>we need to</w:t>
      </w:r>
      <w:r w:rsidRPr="00BE5844">
        <w:rPr>
          <w:u w:val="single"/>
        </w:rPr>
        <w:t xml:space="preserve"> strongly </w:t>
      </w:r>
      <w:r w:rsidRPr="00760EE8">
        <w:rPr>
          <w:highlight w:val="cyan"/>
          <w:u w:val="single"/>
        </w:rPr>
        <w:t>reject USA’s aggressive</w:t>
      </w:r>
      <w:r w:rsidRPr="00BE5844">
        <w:rPr>
          <w:u w:val="single"/>
        </w:rPr>
        <w:t xml:space="preserve"> </w:t>
      </w:r>
      <w:r w:rsidRPr="00760EE8">
        <w:rPr>
          <w:highlight w:val="cyan"/>
          <w:u w:val="single"/>
        </w:rPr>
        <w:t>attitude towards China and Russia which is making war</w:t>
      </w:r>
      <w:r w:rsidRPr="00BE5844">
        <w:rPr>
          <w:u w:val="single"/>
        </w:rPr>
        <w:t xml:space="preserve"> more </w:t>
      </w:r>
      <w:r w:rsidRPr="00760EE8">
        <w:rPr>
          <w:highlight w:val="cyan"/>
          <w:u w:val="single"/>
        </w:rPr>
        <w:t>likely</w:t>
      </w:r>
      <w:r w:rsidRPr="00BE5844">
        <w:rPr>
          <w:u w:val="single"/>
        </w:rPr>
        <w:t xml:space="preserve"> and the world less secure.</w:t>
      </w:r>
    </w:p>
    <w:p w14:paraId="4820343A" w14:textId="77777777" w:rsidR="00A60384" w:rsidRDefault="00A60384" w:rsidP="00A60384">
      <w:pPr>
        <w:pStyle w:val="Heading4"/>
      </w:pPr>
      <w:r>
        <w:t xml:space="preserve">Resource wars are </w:t>
      </w:r>
      <w:r w:rsidRPr="00825D38">
        <w:rPr>
          <w:u w:val="single"/>
        </w:rPr>
        <w:t>driven</w:t>
      </w:r>
      <w:r>
        <w:t xml:space="preserve"> by imperial expansion---only </w:t>
      </w:r>
      <w:r w:rsidRPr="00825D38">
        <w:rPr>
          <w:u w:val="single"/>
        </w:rPr>
        <w:t>abolition</w:t>
      </w:r>
      <w:r>
        <w:t xml:space="preserve"> of the profit-incentive </w:t>
      </w:r>
      <w:r w:rsidRPr="00825D38">
        <w:rPr>
          <w:u w:val="single"/>
        </w:rPr>
        <w:t>solves</w:t>
      </w:r>
      <w:r>
        <w:t xml:space="preserve">. </w:t>
      </w:r>
    </w:p>
    <w:p w14:paraId="1680713C" w14:textId="77777777" w:rsidR="00A60384" w:rsidRPr="00BA6C0C" w:rsidRDefault="00A60384" w:rsidP="00A60384">
      <w:r w:rsidRPr="00BA6C0C">
        <w:rPr>
          <w:rStyle w:val="Style13ptBold"/>
        </w:rPr>
        <w:t>Beams ’25</w:t>
      </w:r>
      <w:r>
        <w:t xml:space="preserve"> [Nick; March 2; Former National Secretary of the </w:t>
      </w:r>
      <w:r w:rsidRPr="00BA6C0C">
        <w:t>Socialist Equality Party</w:t>
      </w:r>
      <w:r>
        <w:t>; World Socialist Website, “</w:t>
      </w:r>
      <w:r w:rsidRPr="00BA6C0C">
        <w:t>Major US think tank highlights importance of critical minerals</w:t>
      </w:r>
      <w:r>
        <w:t xml:space="preserve">,” </w:t>
      </w:r>
      <w:r w:rsidRPr="00BA6C0C">
        <w:t>https://www.wsws.org/en/articles/2025/03/03/uvnq-m03.html</w:t>
      </w:r>
      <w:r>
        <w:t xml:space="preserve">] </w:t>
      </w:r>
    </w:p>
    <w:p w14:paraId="5884CE4E" w14:textId="77777777" w:rsidR="00A60384" w:rsidRPr="00BA6C0C" w:rsidRDefault="00A60384" w:rsidP="00A60384">
      <w:pPr>
        <w:rPr>
          <w:sz w:val="16"/>
        </w:rPr>
      </w:pPr>
      <w:r w:rsidRPr="00BA6C0C">
        <w:rPr>
          <w:sz w:val="16"/>
        </w:rPr>
        <w:t>“</w:t>
      </w:r>
      <w:r w:rsidRPr="00825D38">
        <w:rPr>
          <w:rStyle w:val="StyleUnderline"/>
        </w:rPr>
        <w:t xml:space="preserve">The </w:t>
      </w:r>
      <w:r w:rsidRPr="00BA6C0C">
        <w:rPr>
          <w:rStyle w:val="StyleUnderline"/>
          <w:highlight w:val="cyan"/>
        </w:rPr>
        <w:t xml:space="preserve">more </w:t>
      </w:r>
      <w:r w:rsidRPr="00BA6C0C">
        <w:rPr>
          <w:rStyle w:val="Emphasis"/>
          <w:highlight w:val="cyan"/>
        </w:rPr>
        <w:t>cap</w:t>
      </w:r>
      <w:r w:rsidRPr="00825D38">
        <w:rPr>
          <w:rStyle w:val="Emphasis"/>
        </w:rPr>
        <w:t>italism</w:t>
      </w:r>
      <w:r w:rsidRPr="00825D38">
        <w:rPr>
          <w:rStyle w:val="StyleUnderline"/>
        </w:rPr>
        <w:t xml:space="preserve"> is developed</w:t>
      </w:r>
      <w:r w:rsidRPr="00BA6C0C">
        <w:rPr>
          <w:sz w:val="16"/>
        </w:rPr>
        <w:t xml:space="preserve">,” he wrote, “the </w:t>
      </w:r>
      <w:r w:rsidRPr="00BA6C0C">
        <w:rPr>
          <w:rStyle w:val="StyleUnderline"/>
          <w:highlight w:val="cyan"/>
        </w:rPr>
        <w:t>more</w:t>
      </w:r>
      <w:r w:rsidRPr="00825D38">
        <w:rPr>
          <w:rStyle w:val="StyleUnderline"/>
        </w:rPr>
        <w:t xml:space="preserve"> strongly the </w:t>
      </w:r>
      <w:r w:rsidRPr="00BA6C0C">
        <w:rPr>
          <w:rStyle w:val="Emphasis"/>
          <w:highlight w:val="cyan"/>
        </w:rPr>
        <w:t>shortage</w:t>
      </w:r>
      <w:r w:rsidRPr="00825D38">
        <w:rPr>
          <w:rStyle w:val="StyleUnderline"/>
        </w:rPr>
        <w:t xml:space="preserve"> of raw material</w:t>
      </w:r>
      <w:r w:rsidRPr="00BA6C0C">
        <w:rPr>
          <w:rStyle w:val="Emphasis"/>
          <w:highlight w:val="cyan"/>
        </w:rPr>
        <w:t>s</w:t>
      </w:r>
      <w:r w:rsidRPr="00825D38">
        <w:rPr>
          <w:rStyle w:val="StyleUnderline"/>
        </w:rPr>
        <w:t xml:space="preserve"> is felt, the </w:t>
      </w:r>
      <w:r w:rsidRPr="00BA6C0C">
        <w:rPr>
          <w:rStyle w:val="StyleUnderline"/>
          <w:highlight w:val="cyan"/>
        </w:rPr>
        <w:t>more</w:t>
      </w:r>
      <w:r w:rsidRPr="00BA6C0C">
        <w:rPr>
          <w:rStyle w:val="StyleUnderline"/>
        </w:rPr>
        <w:t xml:space="preserve"> intense</w:t>
      </w:r>
      <w:r w:rsidRPr="00825D38">
        <w:rPr>
          <w:rStyle w:val="StyleUnderline"/>
        </w:rPr>
        <w:t xml:space="preserve"> the </w:t>
      </w:r>
      <w:r w:rsidRPr="00BA6C0C">
        <w:rPr>
          <w:rStyle w:val="Emphasis"/>
          <w:highlight w:val="cyan"/>
        </w:rPr>
        <w:t>competition</w:t>
      </w:r>
      <w:r w:rsidRPr="00BA6C0C">
        <w:rPr>
          <w:sz w:val="16"/>
        </w:rPr>
        <w:t xml:space="preserve"> and the hunt for sources of raw materials throughout the world, the more </w:t>
      </w:r>
      <w:r w:rsidRPr="00825D38">
        <w:rPr>
          <w:rStyle w:val="Emphasis"/>
        </w:rPr>
        <w:t>desperate</w:t>
      </w:r>
      <w:r w:rsidRPr="00825D38">
        <w:rPr>
          <w:rStyle w:val="StyleUnderline"/>
        </w:rPr>
        <w:t xml:space="preserve"> the struggle</w:t>
      </w:r>
      <w:r w:rsidRPr="00BA6C0C">
        <w:rPr>
          <w:sz w:val="16"/>
        </w:rPr>
        <w:t xml:space="preserve"> for the acquisition of colonies.”</w:t>
      </w:r>
    </w:p>
    <w:p w14:paraId="79EB796C" w14:textId="77777777" w:rsidR="00A60384" w:rsidRPr="00BA6C0C" w:rsidRDefault="00A60384" w:rsidP="00A60384">
      <w:pPr>
        <w:rPr>
          <w:sz w:val="16"/>
        </w:rPr>
      </w:pPr>
      <w:r w:rsidRPr="00BA6C0C">
        <w:rPr>
          <w:sz w:val="16"/>
        </w:rPr>
        <w:t xml:space="preserve">In Lenin’s day, this struggle centred on oilfields, iron ore and the like. With the development of computer technology and now AI, </w:t>
      </w:r>
      <w:r w:rsidRPr="00A2295C">
        <w:rPr>
          <w:rStyle w:val="Emphasis"/>
          <w:highlight w:val="cyan"/>
        </w:rPr>
        <w:t>raw materials</w:t>
      </w:r>
      <w:r w:rsidRPr="00825D38">
        <w:rPr>
          <w:rStyle w:val="StyleUnderline"/>
        </w:rPr>
        <w:t xml:space="preserve"> crucial to the making of </w:t>
      </w:r>
      <w:r w:rsidRPr="00825D38">
        <w:rPr>
          <w:rStyle w:val="Emphasis"/>
        </w:rPr>
        <w:t>semiconductors</w:t>
      </w:r>
      <w:r w:rsidRPr="00825D38">
        <w:rPr>
          <w:rStyle w:val="StyleUnderline"/>
        </w:rPr>
        <w:t xml:space="preserve">, </w:t>
      </w:r>
      <w:r w:rsidRPr="00825D38">
        <w:rPr>
          <w:rStyle w:val="Emphasis"/>
        </w:rPr>
        <w:t>batteries</w:t>
      </w:r>
      <w:r w:rsidRPr="00825D38">
        <w:rPr>
          <w:rStyle w:val="StyleUnderline"/>
        </w:rPr>
        <w:t xml:space="preserve"> and communications systems have become the </w:t>
      </w:r>
      <w:r w:rsidRPr="00A2295C">
        <w:rPr>
          <w:rStyle w:val="Emphasis"/>
          <w:highlight w:val="cyan"/>
        </w:rPr>
        <w:t>centre</w:t>
      </w:r>
      <w:r w:rsidRPr="00A2295C">
        <w:rPr>
          <w:rStyle w:val="StyleUnderline"/>
          <w:highlight w:val="cyan"/>
        </w:rPr>
        <w:t xml:space="preserve"> of</w:t>
      </w:r>
      <w:r w:rsidRPr="00825D38">
        <w:rPr>
          <w:rStyle w:val="StyleUnderline"/>
        </w:rPr>
        <w:t xml:space="preserve"> a </w:t>
      </w:r>
      <w:r w:rsidRPr="00A2295C">
        <w:rPr>
          <w:rStyle w:val="StyleUnderline"/>
          <w:highlight w:val="cyan"/>
        </w:rPr>
        <w:t xml:space="preserve">global </w:t>
      </w:r>
      <w:r w:rsidRPr="00A2295C">
        <w:rPr>
          <w:rStyle w:val="Emphasis"/>
          <w:highlight w:val="cyan"/>
        </w:rPr>
        <w:t>struggle</w:t>
      </w:r>
      <w:r w:rsidRPr="00BA6C0C">
        <w:rPr>
          <w:sz w:val="16"/>
        </w:rPr>
        <w:t xml:space="preserve"> for acquisition of these resources. It has </w:t>
      </w:r>
      <w:r w:rsidRPr="00A2295C">
        <w:rPr>
          <w:rStyle w:val="StyleUnderline"/>
        </w:rPr>
        <w:t>become</w:t>
      </w:r>
      <w:r w:rsidRPr="00825D38">
        <w:rPr>
          <w:rStyle w:val="StyleUnderline"/>
        </w:rPr>
        <w:t xml:space="preserve"> an </w:t>
      </w:r>
      <w:r w:rsidRPr="00A2295C">
        <w:rPr>
          <w:rStyle w:val="Emphasis"/>
          <w:highlight w:val="cyan"/>
        </w:rPr>
        <w:t>existential</w:t>
      </w:r>
      <w:r w:rsidRPr="00825D38">
        <w:rPr>
          <w:rStyle w:val="StyleUnderline"/>
        </w:rPr>
        <w:t xml:space="preserve"> question </w:t>
      </w:r>
      <w:r w:rsidRPr="00A2295C">
        <w:rPr>
          <w:rStyle w:val="StyleUnderline"/>
          <w:highlight w:val="cyan"/>
        </w:rPr>
        <w:t xml:space="preserve">for the </w:t>
      </w:r>
      <w:r w:rsidRPr="00A2295C">
        <w:rPr>
          <w:rStyle w:val="Emphasis"/>
          <w:highlight w:val="cyan"/>
        </w:rPr>
        <w:t>US</w:t>
      </w:r>
      <w:r w:rsidRPr="00BA6C0C">
        <w:rPr>
          <w:sz w:val="16"/>
        </w:rPr>
        <w:t>.</w:t>
      </w:r>
    </w:p>
    <w:p w14:paraId="599E246F" w14:textId="77777777" w:rsidR="00A60384" w:rsidRPr="00BA6C0C" w:rsidRDefault="00A60384" w:rsidP="00A60384">
      <w:pPr>
        <w:rPr>
          <w:sz w:val="16"/>
        </w:rPr>
      </w:pPr>
      <w:r w:rsidRPr="00BA6C0C">
        <w:rPr>
          <w:sz w:val="16"/>
        </w:rPr>
        <w:t>Lenin’s analysis of the objective, material driving forces for war, rooted in the domination of capitalist production by giant monopolies, very often owned by key sections of finance capital, has often been dismissed as too crude, out of date, an example of “vulgar” Marxism, and so on.</w:t>
      </w:r>
    </w:p>
    <w:p w14:paraId="22E8AE70" w14:textId="77777777" w:rsidR="00A60384" w:rsidRPr="00BA6C0C" w:rsidRDefault="00A60384" w:rsidP="00A60384">
      <w:pPr>
        <w:rPr>
          <w:sz w:val="16"/>
        </w:rPr>
      </w:pPr>
      <w:r w:rsidRPr="00BA6C0C">
        <w:rPr>
          <w:sz w:val="16"/>
        </w:rPr>
        <w:t xml:space="preserve">But the </w:t>
      </w:r>
      <w:r w:rsidRPr="00825D38">
        <w:rPr>
          <w:rStyle w:val="Emphasis"/>
        </w:rPr>
        <w:t>conflict</w:t>
      </w:r>
      <w:r w:rsidRPr="00825D38">
        <w:rPr>
          <w:rStyle w:val="StyleUnderline"/>
        </w:rPr>
        <w:t xml:space="preserve"> between the </w:t>
      </w:r>
      <w:r w:rsidRPr="00825D38">
        <w:rPr>
          <w:rStyle w:val="Emphasis"/>
        </w:rPr>
        <w:t>US</w:t>
      </w:r>
      <w:r w:rsidRPr="00825D38">
        <w:rPr>
          <w:rStyle w:val="StyleUnderline"/>
        </w:rPr>
        <w:t xml:space="preserve"> and the </w:t>
      </w:r>
      <w:r w:rsidRPr="00825D38">
        <w:rPr>
          <w:rStyle w:val="Emphasis"/>
        </w:rPr>
        <w:t>E</w:t>
      </w:r>
      <w:r w:rsidRPr="00825D38">
        <w:rPr>
          <w:rStyle w:val="StyleUnderline"/>
        </w:rPr>
        <w:t xml:space="preserve">uropean </w:t>
      </w:r>
      <w:r w:rsidRPr="00825D38">
        <w:rPr>
          <w:rStyle w:val="Emphasis"/>
        </w:rPr>
        <w:t>U</w:t>
      </w:r>
      <w:r w:rsidRPr="00825D38">
        <w:rPr>
          <w:rStyle w:val="StyleUnderline"/>
        </w:rPr>
        <w:t xml:space="preserve">nion over how the spoils of the </w:t>
      </w:r>
      <w:r w:rsidRPr="00825D38">
        <w:rPr>
          <w:rStyle w:val="Emphasis"/>
        </w:rPr>
        <w:t>Ukraine</w:t>
      </w:r>
      <w:r w:rsidRPr="00825D38">
        <w:rPr>
          <w:rStyle w:val="StyleUnderline"/>
        </w:rPr>
        <w:t xml:space="preserve"> war</w:t>
      </w:r>
      <w:r w:rsidRPr="00BA6C0C">
        <w:rPr>
          <w:sz w:val="16"/>
        </w:rPr>
        <w:t xml:space="preserve"> should be divided up has revealed once again that </w:t>
      </w:r>
      <w:r w:rsidRPr="00A2295C">
        <w:rPr>
          <w:rStyle w:val="Emphasis"/>
          <w:highlight w:val="cyan"/>
        </w:rPr>
        <w:t>imperialist</w:t>
      </w:r>
      <w:r w:rsidRPr="00A2295C">
        <w:rPr>
          <w:rStyle w:val="StyleUnderline"/>
          <w:highlight w:val="cyan"/>
        </w:rPr>
        <w:t xml:space="preserve"> wars</w:t>
      </w:r>
      <w:r w:rsidRPr="00825D38">
        <w:rPr>
          <w:rStyle w:val="StyleUnderline"/>
        </w:rPr>
        <w:t xml:space="preserve"> are </w:t>
      </w:r>
      <w:r w:rsidRPr="00825D38">
        <w:rPr>
          <w:rStyle w:val="Emphasis"/>
        </w:rPr>
        <w:t>not</w:t>
      </w:r>
      <w:r w:rsidRPr="00825D38">
        <w:rPr>
          <w:rStyle w:val="StyleUnderline"/>
        </w:rPr>
        <w:t xml:space="preserve"> </w:t>
      </w:r>
      <w:r w:rsidRPr="00A2295C">
        <w:rPr>
          <w:rStyle w:val="StyleUnderline"/>
          <w:highlight w:val="cyan"/>
        </w:rPr>
        <w:t>fought for</w:t>
      </w:r>
      <w:r w:rsidRPr="00825D38">
        <w:rPr>
          <w:rStyle w:val="StyleUnderline"/>
        </w:rPr>
        <w:t xml:space="preserve"> “</w:t>
      </w:r>
      <w:r w:rsidRPr="00825D38">
        <w:rPr>
          <w:rStyle w:val="Emphasis"/>
        </w:rPr>
        <w:t>democracy</w:t>
      </w:r>
      <w:r w:rsidRPr="00BA6C0C">
        <w:rPr>
          <w:sz w:val="16"/>
        </w:rPr>
        <w:t xml:space="preserve">” or “self-determination,” “protection” of small nations, “peace,” etc., </w:t>
      </w:r>
      <w:r w:rsidRPr="00825D38">
        <w:rPr>
          <w:rStyle w:val="StyleUnderline"/>
        </w:rPr>
        <w:t xml:space="preserve">but for </w:t>
      </w:r>
      <w:r w:rsidRPr="00A2295C">
        <w:rPr>
          <w:rStyle w:val="Emphasis"/>
          <w:highlight w:val="cyan"/>
        </w:rPr>
        <w:t>plunder</w:t>
      </w:r>
      <w:r w:rsidRPr="00BA6C0C">
        <w:rPr>
          <w:sz w:val="16"/>
        </w:rPr>
        <w:t>.</w:t>
      </w:r>
    </w:p>
    <w:p w14:paraId="5378B8AE" w14:textId="77777777" w:rsidR="00A60384" w:rsidRPr="00BA6C0C" w:rsidRDefault="00A60384" w:rsidP="00A60384">
      <w:pPr>
        <w:rPr>
          <w:sz w:val="16"/>
        </w:rPr>
      </w:pPr>
      <w:r w:rsidRPr="00BA6C0C">
        <w:rPr>
          <w:sz w:val="16"/>
        </w:rPr>
        <w:t>The crucial issue of raw materials is the subject of a recent analysis by the Center for Strategic and International Studies (</w:t>
      </w:r>
      <w:r w:rsidRPr="00825D38">
        <w:rPr>
          <w:rStyle w:val="Emphasis"/>
        </w:rPr>
        <w:t>CSIS</w:t>
      </w:r>
      <w:r w:rsidRPr="00BA6C0C">
        <w:rPr>
          <w:sz w:val="16"/>
        </w:rPr>
        <w:t>), a major think tank for US imperialism.</w:t>
      </w:r>
    </w:p>
    <w:p w14:paraId="5951DBAD" w14:textId="77777777" w:rsidR="00A60384" w:rsidRPr="00BA6C0C" w:rsidRDefault="00A60384" w:rsidP="00A60384">
      <w:pPr>
        <w:rPr>
          <w:sz w:val="16"/>
        </w:rPr>
      </w:pPr>
      <w:r w:rsidRPr="00BA6C0C">
        <w:rPr>
          <w:sz w:val="16"/>
        </w:rPr>
        <w:t xml:space="preserve">It began by </w:t>
      </w:r>
      <w:r w:rsidRPr="00825D38">
        <w:rPr>
          <w:rStyle w:val="StyleUnderline"/>
        </w:rPr>
        <w:t xml:space="preserve">emphasising the importance of </w:t>
      </w:r>
      <w:r w:rsidRPr="00825D38">
        <w:rPr>
          <w:rStyle w:val="Emphasis"/>
        </w:rPr>
        <w:t>minerals</w:t>
      </w:r>
      <w:r w:rsidRPr="00BA6C0C">
        <w:rPr>
          <w:sz w:val="16"/>
        </w:rPr>
        <w:t>.</w:t>
      </w:r>
    </w:p>
    <w:p w14:paraId="34656E57" w14:textId="77777777" w:rsidR="00A60384" w:rsidRPr="00BA6C0C" w:rsidRDefault="00A60384" w:rsidP="00A60384">
      <w:pPr>
        <w:rPr>
          <w:sz w:val="16"/>
        </w:rPr>
      </w:pPr>
      <w:r w:rsidRPr="00BA6C0C">
        <w:rPr>
          <w:sz w:val="16"/>
        </w:rPr>
        <w:t>“</w:t>
      </w:r>
      <w:r w:rsidRPr="00825D38">
        <w:rPr>
          <w:rStyle w:val="Emphasis"/>
        </w:rPr>
        <w:t>Mining</w:t>
      </w:r>
      <w:r w:rsidRPr="00825D38">
        <w:rPr>
          <w:rStyle w:val="StyleUnderline"/>
        </w:rPr>
        <w:t xml:space="preserve"> is the foundation that allowed the </w:t>
      </w:r>
      <w:r w:rsidRPr="00825D38">
        <w:rPr>
          <w:rStyle w:val="Emphasis"/>
        </w:rPr>
        <w:t>U</w:t>
      </w:r>
      <w:r w:rsidRPr="00825D38">
        <w:rPr>
          <w:rStyle w:val="StyleUnderline"/>
        </w:rPr>
        <w:t xml:space="preserve">nited </w:t>
      </w:r>
      <w:r w:rsidRPr="00825D38">
        <w:rPr>
          <w:rStyle w:val="Emphasis"/>
        </w:rPr>
        <w:t>S</w:t>
      </w:r>
      <w:r w:rsidRPr="00825D38">
        <w:rPr>
          <w:rStyle w:val="StyleUnderline"/>
        </w:rPr>
        <w:t xml:space="preserve">tates to be a </w:t>
      </w:r>
      <w:r w:rsidRPr="00825D38">
        <w:rPr>
          <w:rStyle w:val="Emphasis"/>
        </w:rPr>
        <w:t>military</w:t>
      </w:r>
      <w:r w:rsidRPr="00825D38">
        <w:rPr>
          <w:rStyle w:val="StyleUnderline"/>
        </w:rPr>
        <w:t xml:space="preserve"> leader</w:t>
      </w:r>
      <w:r w:rsidRPr="00BA6C0C">
        <w:rPr>
          <w:sz w:val="16"/>
        </w:rPr>
        <w:t>, providing the minerals needed to manufacture tanks, missiles, fighter jets, and warships.”</w:t>
      </w:r>
    </w:p>
    <w:p w14:paraId="3246C810" w14:textId="77777777" w:rsidR="00A60384" w:rsidRPr="00BA6C0C" w:rsidRDefault="00A60384" w:rsidP="00A60384">
      <w:pPr>
        <w:rPr>
          <w:sz w:val="16"/>
        </w:rPr>
      </w:pPr>
      <w:r w:rsidRPr="00BA6C0C">
        <w:rPr>
          <w:sz w:val="16"/>
        </w:rPr>
        <w:t>But as with everything else in today’s world, these weapons now require computerised systems and increasingly AI to operate, and this requires access to minerals that were only of limited importance in the past.</w:t>
      </w:r>
    </w:p>
    <w:p w14:paraId="6075DA16" w14:textId="77777777" w:rsidR="00A60384" w:rsidRPr="00BA6C0C" w:rsidRDefault="00A60384" w:rsidP="00A60384">
      <w:pPr>
        <w:rPr>
          <w:sz w:val="16"/>
        </w:rPr>
      </w:pPr>
      <w:r w:rsidRPr="00BA6C0C">
        <w:rPr>
          <w:sz w:val="16"/>
        </w:rPr>
        <w:t xml:space="preserve">The CSIS immediately cut to the chase. “Today the </w:t>
      </w:r>
      <w:r w:rsidRPr="00825D38">
        <w:rPr>
          <w:rStyle w:val="Emphasis"/>
        </w:rPr>
        <w:t>U</w:t>
      </w:r>
      <w:r w:rsidRPr="00825D38">
        <w:rPr>
          <w:rStyle w:val="StyleUnderline"/>
        </w:rPr>
        <w:t xml:space="preserve">nited </w:t>
      </w:r>
      <w:r w:rsidRPr="00825D38">
        <w:rPr>
          <w:rStyle w:val="Emphasis"/>
        </w:rPr>
        <w:t>S</w:t>
      </w:r>
      <w:r w:rsidRPr="00825D38">
        <w:rPr>
          <w:rStyle w:val="StyleUnderline"/>
        </w:rPr>
        <w:t xml:space="preserve">tates is </w:t>
      </w:r>
      <w:r w:rsidRPr="00825D38">
        <w:rPr>
          <w:rStyle w:val="Emphasis"/>
        </w:rPr>
        <w:t>100 percent</w:t>
      </w:r>
      <w:r w:rsidRPr="00825D38">
        <w:rPr>
          <w:rStyle w:val="StyleUnderline"/>
        </w:rPr>
        <w:t xml:space="preserve"> import-reliant for </w:t>
      </w:r>
      <w:r w:rsidRPr="00825D38">
        <w:rPr>
          <w:rStyle w:val="Emphasis"/>
        </w:rPr>
        <w:t>12</w:t>
      </w:r>
      <w:r w:rsidRPr="00825D38">
        <w:rPr>
          <w:rStyle w:val="StyleUnderline"/>
        </w:rPr>
        <w:t xml:space="preserve"> of the 50 minerals identified</w:t>
      </w:r>
      <w:r w:rsidRPr="00BA6C0C">
        <w:rPr>
          <w:sz w:val="16"/>
        </w:rPr>
        <w:t xml:space="preserve"> as critical by the US Geological Survey (USGS) and over </w:t>
      </w:r>
      <w:r w:rsidRPr="00825D38">
        <w:rPr>
          <w:rStyle w:val="Emphasis"/>
        </w:rPr>
        <w:t>50 percent</w:t>
      </w:r>
      <w:r w:rsidRPr="00825D38">
        <w:rPr>
          <w:rStyle w:val="StyleUnderline"/>
        </w:rPr>
        <w:t xml:space="preserve"> import-reliant for another </w:t>
      </w:r>
      <w:r w:rsidRPr="00825D38">
        <w:rPr>
          <w:rStyle w:val="Emphasis"/>
        </w:rPr>
        <w:t>29</w:t>
      </w:r>
      <w:r w:rsidRPr="00BA6C0C">
        <w:rPr>
          <w:sz w:val="16"/>
        </w:rPr>
        <w:t>. China is the top producer for 29 of these critical minerals,” it said.</w:t>
      </w:r>
    </w:p>
    <w:p w14:paraId="243C7AC0" w14:textId="77777777" w:rsidR="00A60384" w:rsidRPr="00BA6C0C" w:rsidRDefault="00A60384" w:rsidP="00A60384">
      <w:pPr>
        <w:rPr>
          <w:sz w:val="16"/>
        </w:rPr>
      </w:pPr>
      <w:r w:rsidRPr="00BA6C0C">
        <w:rPr>
          <w:sz w:val="16"/>
        </w:rPr>
        <w:t>“China,” it continued, “has a stranglehold on minerals processing, refining between 40 and 90 percent of the world’s supply of rare elements, graphite, lithium, cobalt, and copper.”</w:t>
      </w:r>
    </w:p>
    <w:p w14:paraId="3F3DDBC9" w14:textId="77777777" w:rsidR="00A60384" w:rsidRPr="00BA6C0C" w:rsidRDefault="00A60384" w:rsidP="00A60384">
      <w:pPr>
        <w:rPr>
          <w:sz w:val="16"/>
        </w:rPr>
      </w:pPr>
      <w:r w:rsidRPr="00BA6C0C">
        <w:rPr>
          <w:sz w:val="16"/>
        </w:rPr>
        <w:t>Like all other so-called mainstream publications, the New York Times has worked to cover over the essential driving forces of US wars and has actively joined in covering up the real motivations, such as in the 2003 war on Iraq when it was the chief promoter of the Big Lie that Iraq possessed weapons of mass destruction.</w:t>
      </w:r>
    </w:p>
    <w:p w14:paraId="43258529" w14:textId="77777777" w:rsidR="00A60384" w:rsidRPr="00BA6C0C" w:rsidRDefault="00A60384" w:rsidP="00A60384">
      <w:pPr>
        <w:rPr>
          <w:sz w:val="16"/>
        </w:rPr>
      </w:pPr>
      <w:r w:rsidRPr="00BA6C0C">
        <w:rPr>
          <w:sz w:val="16"/>
        </w:rPr>
        <w:t>But even it has been forced to acknowledge the role of mineral resources as a driver of US policy, citing a remark by Trump that “I want security of the rare earth” at the beginning of a recent article referencing the CSIS analysis.</w:t>
      </w:r>
    </w:p>
    <w:p w14:paraId="11725941" w14:textId="77777777" w:rsidR="00A60384" w:rsidRPr="00BA6C0C" w:rsidRDefault="00A60384" w:rsidP="00A60384">
      <w:pPr>
        <w:rPr>
          <w:sz w:val="16"/>
        </w:rPr>
      </w:pPr>
      <w:r w:rsidRPr="00BA6C0C">
        <w:rPr>
          <w:sz w:val="16"/>
        </w:rPr>
        <w:t>“The president has talked about acquiring minerals in Greenland and Canada,” it continued, and noted that Canadian Prime Minister Justin Trudeau had told a group of business leaders that Trump’s focus on Canada’s minerals meant threats to annex the country were “a real thing.”</w:t>
      </w:r>
    </w:p>
    <w:p w14:paraId="6AD6C08B" w14:textId="77777777" w:rsidR="00A60384" w:rsidRPr="00BA6C0C" w:rsidRDefault="00A60384" w:rsidP="00A60384">
      <w:pPr>
        <w:rPr>
          <w:sz w:val="16"/>
        </w:rPr>
      </w:pPr>
      <w:r w:rsidRPr="00BA6C0C">
        <w:rPr>
          <w:sz w:val="16"/>
        </w:rPr>
        <w:t xml:space="preserve">The article said that seizing </w:t>
      </w:r>
      <w:r w:rsidRPr="00A2295C">
        <w:rPr>
          <w:rStyle w:val="Emphasis"/>
          <w:highlight w:val="cyan"/>
        </w:rPr>
        <w:t>mineral wealth</w:t>
      </w:r>
      <w:r w:rsidRPr="00825D38">
        <w:rPr>
          <w:rStyle w:val="StyleUnderline"/>
        </w:rPr>
        <w:t xml:space="preserve"> overseas was a </w:t>
      </w:r>
      <w:r w:rsidRPr="00A2295C">
        <w:rPr>
          <w:rStyle w:val="Emphasis"/>
          <w:highlight w:val="cyan"/>
        </w:rPr>
        <w:t>core fo</w:t>
      </w:r>
      <w:r w:rsidRPr="00A2295C">
        <w:rPr>
          <w:rStyle w:val="StyleUnderline"/>
        </w:rPr>
        <w:t>re</w:t>
      </w:r>
      <w:r w:rsidRPr="00825D38">
        <w:rPr>
          <w:rStyle w:val="StyleUnderline"/>
        </w:rPr>
        <w:t xml:space="preserve">ign </w:t>
      </w:r>
      <w:r w:rsidRPr="00A2295C">
        <w:rPr>
          <w:rStyle w:val="Emphasis"/>
          <w:highlight w:val="cyan"/>
        </w:rPr>
        <w:t>po</w:t>
      </w:r>
      <w:r w:rsidRPr="00825D38">
        <w:rPr>
          <w:rStyle w:val="StyleUnderline"/>
        </w:rPr>
        <w:t xml:space="preserve">licy </w:t>
      </w:r>
      <w:r w:rsidRPr="00A2295C">
        <w:rPr>
          <w:rStyle w:val="StyleUnderline"/>
          <w:highlight w:val="cyan"/>
        </w:rPr>
        <w:t>goal</w:t>
      </w:r>
      <w:r w:rsidRPr="00BA6C0C">
        <w:rPr>
          <w:sz w:val="16"/>
        </w:rPr>
        <w:t xml:space="preserve"> of Trump and “an </w:t>
      </w:r>
      <w:r w:rsidRPr="00A2295C">
        <w:rPr>
          <w:rStyle w:val="Emphasis"/>
        </w:rPr>
        <w:t>impetus</w:t>
      </w:r>
      <w:r w:rsidRPr="00A2295C">
        <w:rPr>
          <w:rStyle w:val="StyleUnderline"/>
        </w:rPr>
        <w:t xml:space="preserve"> for his most </w:t>
      </w:r>
      <w:r w:rsidRPr="00A2295C">
        <w:rPr>
          <w:rStyle w:val="Emphasis"/>
        </w:rPr>
        <w:t>imperialistic</w:t>
      </w:r>
      <w:r w:rsidRPr="00825D38">
        <w:rPr>
          <w:rStyle w:val="StyleUnderline"/>
        </w:rPr>
        <w:t xml:space="preserve"> remarks</w:t>
      </w:r>
      <w:r w:rsidRPr="00BA6C0C">
        <w:rPr>
          <w:sz w:val="16"/>
        </w:rPr>
        <w:t xml:space="preserve"> since taking office. His instincts hark back to the drives of fallen empires, when </w:t>
      </w:r>
      <w:r w:rsidRPr="00825D38">
        <w:rPr>
          <w:rStyle w:val="StyleUnderline"/>
        </w:rPr>
        <w:t xml:space="preserve">resource </w:t>
      </w:r>
      <w:r w:rsidRPr="00825D38">
        <w:rPr>
          <w:rStyle w:val="Emphasis"/>
        </w:rPr>
        <w:t>extraction</w:t>
      </w:r>
      <w:r w:rsidRPr="00825D38">
        <w:rPr>
          <w:rStyle w:val="StyleUnderline"/>
        </w:rPr>
        <w:t xml:space="preserve"> motivated rulers to </w:t>
      </w:r>
      <w:r w:rsidRPr="00825D38">
        <w:rPr>
          <w:rStyle w:val="Emphasis"/>
        </w:rPr>
        <w:t>expand</w:t>
      </w:r>
      <w:r w:rsidRPr="00825D38">
        <w:rPr>
          <w:rStyle w:val="StyleUnderline"/>
        </w:rPr>
        <w:t xml:space="preserve"> territory</w:t>
      </w:r>
      <w:r w:rsidRPr="00BA6C0C">
        <w:rPr>
          <w:sz w:val="16"/>
        </w:rPr>
        <w:t>.”</w:t>
      </w:r>
    </w:p>
    <w:p w14:paraId="4BA57B99" w14:textId="77777777" w:rsidR="00A60384" w:rsidRPr="00BA6C0C" w:rsidRDefault="00A60384" w:rsidP="00A60384">
      <w:pPr>
        <w:rPr>
          <w:sz w:val="16"/>
        </w:rPr>
      </w:pPr>
      <w:r w:rsidRPr="00BA6C0C">
        <w:rPr>
          <w:sz w:val="16"/>
        </w:rPr>
        <w:t xml:space="preserve">The likening of the US to fallen empires of the past is not misplaced. Its rise to </w:t>
      </w:r>
      <w:r w:rsidRPr="00A2295C">
        <w:rPr>
          <w:rStyle w:val="Emphasis"/>
        </w:rPr>
        <w:t>dominance</w:t>
      </w:r>
      <w:r w:rsidRPr="00A2295C">
        <w:rPr>
          <w:rStyle w:val="StyleUnderline"/>
        </w:rPr>
        <w:t xml:space="preserve"> of the imperialist-</w:t>
      </w:r>
      <w:r w:rsidRPr="00A2295C">
        <w:rPr>
          <w:rStyle w:val="Emphasis"/>
        </w:rPr>
        <w:t>capitalist</w:t>
      </w:r>
      <w:r w:rsidRPr="00825D38">
        <w:rPr>
          <w:rStyle w:val="StyleUnderline"/>
        </w:rPr>
        <w:t xml:space="preserve"> system was based on its </w:t>
      </w:r>
      <w:r w:rsidRPr="00825D38">
        <w:rPr>
          <w:rStyle w:val="Emphasis"/>
        </w:rPr>
        <w:t>industrial</w:t>
      </w:r>
      <w:r w:rsidRPr="00825D38">
        <w:rPr>
          <w:rStyle w:val="StyleUnderline"/>
        </w:rPr>
        <w:t xml:space="preserve"> power</w:t>
      </w:r>
      <w:r w:rsidRPr="00BA6C0C">
        <w:rPr>
          <w:sz w:val="16"/>
        </w:rPr>
        <w:t xml:space="preserve">. Today the </w:t>
      </w:r>
      <w:r w:rsidRPr="00825D38">
        <w:rPr>
          <w:rStyle w:val="Emphasis"/>
        </w:rPr>
        <w:t>US</w:t>
      </w:r>
      <w:r w:rsidRPr="00825D38">
        <w:rPr>
          <w:rStyle w:val="StyleUnderline"/>
        </w:rPr>
        <w:t xml:space="preserve"> is the centre of unprecedented </w:t>
      </w:r>
      <w:r w:rsidRPr="00825D38">
        <w:rPr>
          <w:rStyle w:val="Emphasis"/>
        </w:rPr>
        <w:t>speculation</w:t>
      </w:r>
      <w:r w:rsidRPr="00BA6C0C">
        <w:rPr>
          <w:sz w:val="16"/>
        </w:rPr>
        <w:t xml:space="preserve"> and has been hit with </w:t>
      </w:r>
      <w:r w:rsidRPr="00825D38">
        <w:rPr>
          <w:rStyle w:val="StyleUnderline"/>
        </w:rPr>
        <w:t xml:space="preserve">three </w:t>
      </w:r>
      <w:r w:rsidRPr="00825D38">
        <w:rPr>
          <w:rStyle w:val="Emphasis"/>
        </w:rPr>
        <w:t>financial heart attacks</w:t>
      </w:r>
      <w:r w:rsidRPr="00BA6C0C">
        <w:rPr>
          <w:sz w:val="16"/>
        </w:rPr>
        <w:t xml:space="preserve"> in the past 16 years—the 2008 crisis, the March 2020 crisis at the start of the pandemic, and the failure of three significant American banks in March 2023.</w:t>
      </w:r>
    </w:p>
    <w:p w14:paraId="26837406" w14:textId="77777777" w:rsidR="00A60384" w:rsidRPr="00BA6C0C" w:rsidRDefault="00A60384" w:rsidP="00A60384">
      <w:pPr>
        <w:rPr>
          <w:sz w:val="16"/>
        </w:rPr>
      </w:pPr>
      <w:r w:rsidRPr="00BA6C0C">
        <w:rPr>
          <w:sz w:val="16"/>
        </w:rPr>
        <w:t xml:space="preserve">The extent of the </w:t>
      </w:r>
      <w:r w:rsidRPr="00825D38">
        <w:rPr>
          <w:rStyle w:val="StyleUnderline"/>
        </w:rPr>
        <w:t xml:space="preserve">problems confronting </w:t>
      </w:r>
      <w:r w:rsidRPr="00A2295C">
        <w:rPr>
          <w:rStyle w:val="Emphasis"/>
          <w:highlight w:val="cyan"/>
        </w:rPr>
        <w:t>US imperialism</w:t>
      </w:r>
      <w:r w:rsidRPr="00825D38">
        <w:rPr>
          <w:rStyle w:val="StyleUnderline"/>
        </w:rPr>
        <w:t xml:space="preserve"> as it </w:t>
      </w:r>
      <w:r w:rsidRPr="00A2295C">
        <w:rPr>
          <w:rStyle w:val="StyleUnderline"/>
          <w:highlight w:val="cyan"/>
        </w:rPr>
        <w:t xml:space="preserve">seeks </w:t>
      </w:r>
      <w:r w:rsidRPr="00A2295C">
        <w:rPr>
          <w:rStyle w:val="Emphasis"/>
          <w:highlight w:val="cyan"/>
        </w:rPr>
        <w:t>domination</w:t>
      </w:r>
      <w:r w:rsidRPr="00825D38">
        <w:rPr>
          <w:rStyle w:val="StyleUnderline"/>
        </w:rPr>
        <w:t xml:space="preserve"> of the world’s supply of </w:t>
      </w:r>
      <w:r w:rsidRPr="00825D38">
        <w:rPr>
          <w:rStyle w:val="Emphasis"/>
        </w:rPr>
        <w:t>critical minerals</w:t>
      </w:r>
      <w:r w:rsidRPr="00BA6C0C">
        <w:rPr>
          <w:sz w:val="16"/>
        </w:rPr>
        <w:t xml:space="preserve"> and resources is documented throughout the CSIS report.</w:t>
      </w:r>
    </w:p>
    <w:p w14:paraId="1C06E30C" w14:textId="77777777" w:rsidR="00A60384" w:rsidRPr="00BA6C0C" w:rsidRDefault="00A60384" w:rsidP="00A60384">
      <w:pPr>
        <w:rPr>
          <w:sz w:val="16"/>
        </w:rPr>
      </w:pPr>
      <w:r w:rsidRPr="00BA6C0C">
        <w:rPr>
          <w:sz w:val="16"/>
        </w:rPr>
        <w:t>It noted that semiconductors were foundational for virtually every part of modern life, requiring small but essential components of gallium, germanium, palladium, silicon, arsenic, titanium, as well as other elements.</w:t>
      </w:r>
    </w:p>
    <w:p w14:paraId="4F41072B" w14:textId="77777777" w:rsidR="00A60384" w:rsidRPr="00BA6C0C" w:rsidRDefault="00A60384" w:rsidP="00A60384">
      <w:pPr>
        <w:rPr>
          <w:sz w:val="16"/>
        </w:rPr>
      </w:pPr>
      <w:r w:rsidRPr="00BA6C0C">
        <w:rPr>
          <w:sz w:val="16"/>
        </w:rPr>
        <w:t xml:space="preserve">“The </w:t>
      </w:r>
      <w:r w:rsidRPr="00825D38">
        <w:rPr>
          <w:rStyle w:val="Emphasis"/>
        </w:rPr>
        <w:t>production</w:t>
      </w:r>
      <w:r w:rsidRPr="00825D38">
        <w:rPr>
          <w:rStyle w:val="StyleUnderline"/>
        </w:rPr>
        <w:t xml:space="preserve"> of these resources is largely concentrated in </w:t>
      </w:r>
      <w:r w:rsidRPr="00825D38">
        <w:rPr>
          <w:rStyle w:val="Emphasis"/>
        </w:rPr>
        <w:t>foreign</w:t>
      </w:r>
      <w:r w:rsidRPr="00825D38">
        <w:rPr>
          <w:rStyle w:val="StyleUnderline"/>
        </w:rPr>
        <w:t xml:space="preserve"> adversaries, exposing a severe </w:t>
      </w:r>
      <w:r w:rsidRPr="00825D38">
        <w:rPr>
          <w:rStyle w:val="Emphasis"/>
        </w:rPr>
        <w:t>national security</w:t>
      </w:r>
      <w:r w:rsidRPr="00825D38">
        <w:rPr>
          <w:rStyle w:val="StyleUnderline"/>
        </w:rPr>
        <w:t xml:space="preserve"> risk</w:t>
      </w:r>
      <w:r w:rsidRPr="00BA6C0C">
        <w:rPr>
          <w:sz w:val="16"/>
        </w:rPr>
        <w:t>. USGS has estimated that just a 30 percent supply disruption of gallium could cause a $602 billion decline in US economic output, amounting to a 2.1 percent loss of gross domestic product.”</w:t>
      </w:r>
    </w:p>
    <w:p w14:paraId="0CBCE539" w14:textId="77777777" w:rsidR="00A60384" w:rsidRPr="00BA6C0C" w:rsidRDefault="00A60384" w:rsidP="00A60384">
      <w:pPr>
        <w:rPr>
          <w:sz w:val="16"/>
        </w:rPr>
      </w:pPr>
      <w:r w:rsidRPr="00BA6C0C">
        <w:rPr>
          <w:sz w:val="16"/>
        </w:rPr>
        <w:t>The issue confronting the US is not just the location of rare earths, critical minerals and vital metals such as copper. Mining them is only the start of a complex process in which they have to be refined. And here the question is having those industrial processes in place.</w:t>
      </w:r>
    </w:p>
    <w:p w14:paraId="45B28510" w14:textId="77777777" w:rsidR="00A60384" w:rsidRPr="00BA6C0C" w:rsidRDefault="00A60384" w:rsidP="00A60384">
      <w:pPr>
        <w:rPr>
          <w:sz w:val="16"/>
        </w:rPr>
      </w:pPr>
      <w:r w:rsidRPr="00BA6C0C">
        <w:rPr>
          <w:sz w:val="16"/>
        </w:rPr>
        <w:t xml:space="preserve">As the report noted, </w:t>
      </w:r>
      <w:r w:rsidRPr="00825D38">
        <w:rPr>
          <w:rStyle w:val="StyleUnderline"/>
        </w:rPr>
        <w:t xml:space="preserve">crucial </w:t>
      </w:r>
      <w:r w:rsidRPr="00A2295C">
        <w:rPr>
          <w:rStyle w:val="Emphasis"/>
          <w:highlight w:val="cyan"/>
        </w:rPr>
        <w:t>US industries</w:t>
      </w:r>
      <w:r w:rsidRPr="00A2295C">
        <w:rPr>
          <w:rStyle w:val="StyleUnderline"/>
          <w:highlight w:val="cyan"/>
        </w:rPr>
        <w:t xml:space="preserve"> are reliant on</w:t>
      </w:r>
      <w:r w:rsidRPr="00825D38">
        <w:rPr>
          <w:rStyle w:val="StyleUnderline"/>
        </w:rPr>
        <w:t xml:space="preserve"> </w:t>
      </w:r>
      <w:r w:rsidRPr="00825D38">
        <w:rPr>
          <w:rStyle w:val="Emphasis"/>
        </w:rPr>
        <w:t>supply chains</w:t>
      </w:r>
      <w:r w:rsidRPr="00825D38">
        <w:rPr>
          <w:rStyle w:val="StyleUnderline"/>
        </w:rPr>
        <w:t xml:space="preserve"> that are “heavily </w:t>
      </w:r>
      <w:r w:rsidRPr="00A2295C">
        <w:rPr>
          <w:rStyle w:val="StyleUnderline"/>
        </w:rPr>
        <w:t>concentrated</w:t>
      </w:r>
      <w:r w:rsidRPr="00825D38">
        <w:rPr>
          <w:rStyle w:val="StyleUnderline"/>
        </w:rPr>
        <w:t xml:space="preserve"> in </w:t>
      </w:r>
      <w:r w:rsidRPr="00A2295C">
        <w:rPr>
          <w:rStyle w:val="Emphasis"/>
          <w:highlight w:val="cyan"/>
        </w:rPr>
        <w:t>foreign</w:t>
      </w:r>
      <w:r w:rsidRPr="00A2295C">
        <w:rPr>
          <w:rStyle w:val="StyleUnderline"/>
          <w:highlight w:val="cyan"/>
        </w:rPr>
        <w:t xml:space="preserve"> adversaries</w:t>
      </w:r>
      <w:r w:rsidRPr="00BA6C0C">
        <w:rPr>
          <w:sz w:val="16"/>
        </w:rPr>
        <w:t>.”</w:t>
      </w:r>
    </w:p>
    <w:p w14:paraId="6CA789FB" w14:textId="77777777" w:rsidR="00A60384" w:rsidRPr="00BA6C0C" w:rsidRDefault="00A60384" w:rsidP="00A60384">
      <w:pPr>
        <w:rPr>
          <w:sz w:val="16"/>
        </w:rPr>
      </w:pPr>
      <w:r w:rsidRPr="00BA6C0C">
        <w:rPr>
          <w:sz w:val="16"/>
        </w:rPr>
        <w:t xml:space="preserve">“Over the course of decades and with the assistance of state-led industrial policies and billions of dollars in subsidies, China has grown to dominate the manufacturing sector for the cutting-edge technologies that the modern economy relies on. </w:t>
      </w:r>
      <w:r w:rsidRPr="00BA6C0C">
        <w:rPr>
          <w:rStyle w:val="StyleUnderline"/>
        </w:rPr>
        <w:t xml:space="preserve">The </w:t>
      </w:r>
      <w:r w:rsidRPr="00A2295C">
        <w:rPr>
          <w:rStyle w:val="Emphasis"/>
          <w:highlight w:val="cyan"/>
        </w:rPr>
        <w:t>risk</w:t>
      </w:r>
      <w:r w:rsidRPr="00BA6C0C">
        <w:rPr>
          <w:rStyle w:val="StyleUnderline"/>
        </w:rPr>
        <w:t xml:space="preserve"> this poses to </w:t>
      </w:r>
      <w:r w:rsidRPr="00BA6C0C">
        <w:rPr>
          <w:rStyle w:val="Emphasis"/>
        </w:rPr>
        <w:t>US</w:t>
      </w:r>
      <w:r w:rsidRPr="00BA6C0C">
        <w:rPr>
          <w:rStyle w:val="StyleUnderline"/>
        </w:rPr>
        <w:t xml:space="preserve"> national</w:t>
      </w:r>
      <w:r w:rsidRPr="00BA6C0C">
        <w:rPr>
          <w:sz w:val="16"/>
        </w:rPr>
        <w:t xml:space="preserve"> and economic security </w:t>
      </w:r>
      <w:r w:rsidRPr="00A2295C">
        <w:rPr>
          <w:rStyle w:val="StyleUnderline"/>
          <w:highlight w:val="cyan"/>
        </w:rPr>
        <w:t xml:space="preserve">is </w:t>
      </w:r>
      <w:r w:rsidRPr="00A2295C">
        <w:rPr>
          <w:rStyle w:val="Emphasis"/>
          <w:highlight w:val="cyan"/>
        </w:rPr>
        <w:t>untenable</w:t>
      </w:r>
      <w:r w:rsidRPr="00BA6C0C">
        <w:rPr>
          <w:sz w:val="16"/>
        </w:rPr>
        <w:t>.”</w:t>
      </w:r>
    </w:p>
    <w:p w14:paraId="1D7FBA71" w14:textId="503984F8" w:rsidR="00A60384" w:rsidRDefault="00A60384" w:rsidP="00FA24B1">
      <w:pPr>
        <w:rPr>
          <w:sz w:val="16"/>
        </w:rPr>
      </w:pPr>
      <w:r w:rsidRPr="00BA6C0C">
        <w:rPr>
          <w:sz w:val="16"/>
        </w:rPr>
        <w:t xml:space="preserve">Clearly, </w:t>
      </w:r>
      <w:r w:rsidRPr="00BA6C0C">
        <w:rPr>
          <w:rStyle w:val="StyleUnderline"/>
        </w:rPr>
        <w:t xml:space="preserve">if it is </w:t>
      </w:r>
      <w:r w:rsidRPr="00BA6C0C">
        <w:rPr>
          <w:rStyle w:val="Emphasis"/>
        </w:rPr>
        <w:t>untenable</w:t>
      </w:r>
      <w:r w:rsidRPr="00BA6C0C">
        <w:rPr>
          <w:rStyle w:val="StyleUnderline"/>
        </w:rPr>
        <w:t xml:space="preserve">, then it </w:t>
      </w:r>
      <w:r w:rsidRPr="00A2295C">
        <w:rPr>
          <w:rStyle w:val="StyleUnderline"/>
          <w:highlight w:val="cyan"/>
        </w:rPr>
        <w:t xml:space="preserve">must be </w:t>
      </w:r>
      <w:r w:rsidRPr="00A2295C">
        <w:rPr>
          <w:rStyle w:val="Emphasis"/>
          <w:highlight w:val="cyan"/>
        </w:rPr>
        <w:t>ended</w:t>
      </w:r>
      <w:r w:rsidRPr="00BA6C0C">
        <w:rPr>
          <w:rStyle w:val="StyleUnderline"/>
        </w:rPr>
        <w:t xml:space="preserve"> and </w:t>
      </w:r>
      <w:r w:rsidRPr="00A2295C">
        <w:rPr>
          <w:rStyle w:val="StyleUnderline"/>
          <w:highlight w:val="cyan"/>
        </w:rPr>
        <w:t>by whatever means</w:t>
      </w:r>
      <w:r w:rsidRPr="00BA6C0C">
        <w:rPr>
          <w:rStyle w:val="StyleUnderline"/>
        </w:rPr>
        <w:t xml:space="preserve"> US imperialism considers </w:t>
      </w:r>
      <w:r w:rsidRPr="00A2295C">
        <w:rPr>
          <w:rStyle w:val="Emphasis"/>
          <w:highlight w:val="cyan"/>
        </w:rPr>
        <w:t>necessary</w:t>
      </w:r>
      <w:r w:rsidRPr="00BA6C0C">
        <w:rPr>
          <w:sz w:val="16"/>
        </w:rPr>
        <w:t>.</w:t>
      </w:r>
    </w:p>
    <w:p w14:paraId="273FCC75" w14:textId="77777777" w:rsidR="000D0E60" w:rsidRDefault="000D0E60" w:rsidP="000D0E60">
      <w:pPr>
        <w:pStyle w:val="Heading4"/>
      </w:pPr>
      <w:r>
        <w:t xml:space="preserve">Capitalism drives </w:t>
      </w:r>
      <w:r w:rsidRPr="00BD5D19">
        <w:rPr>
          <w:u w:val="single"/>
        </w:rPr>
        <w:t>militarism</w:t>
      </w:r>
      <w:r>
        <w:t xml:space="preserve">, escalating to global conflict. </w:t>
      </w:r>
    </w:p>
    <w:p w14:paraId="55936A09" w14:textId="77777777" w:rsidR="000D0E60" w:rsidRPr="000F08B5" w:rsidRDefault="000D0E60" w:rsidP="000D0E60">
      <w:pPr>
        <w:rPr>
          <w:sz w:val="16"/>
        </w:rPr>
      </w:pPr>
      <w:r w:rsidRPr="000F08B5">
        <w:rPr>
          <w:sz w:val="16"/>
        </w:rPr>
        <w:t xml:space="preserve">Matthew </w:t>
      </w:r>
      <w:r w:rsidRPr="000F08B5">
        <w:rPr>
          <w:b/>
          <w:bCs/>
          <w:sz w:val="16"/>
          <w:szCs w:val="26"/>
        </w:rPr>
        <w:t>Shadle 14</w:t>
      </w:r>
      <w:r w:rsidRPr="000F08B5">
        <w:rPr>
          <w:sz w:val="16"/>
        </w:rPr>
        <w:t>. [Matthew A. Shadle is Associate Professor of Theology and Religious Studies at Marymount University in Arlington, Virginia. He received his B.A. in Religion from Hendrix College in Conway, Arkansas, and his M.A. and Ph.D. in Theology from the University of Dayton, in Dayton, Ohio.. 6-14-2014. "Capitalism and War: Are They Linked?". Catholic Moral Theology. https://catholicmoraltheology.com/capitalism-and-war-are-they-linked/]</w:t>
      </w:r>
    </w:p>
    <w:p w14:paraId="1357CAB1" w14:textId="77777777" w:rsidR="000D0E60" w:rsidRPr="000F08B5" w:rsidRDefault="000D0E60" w:rsidP="000D0E60">
      <w:pPr>
        <w:rPr>
          <w:sz w:val="16"/>
        </w:rPr>
      </w:pPr>
      <w:r w:rsidRPr="000F08B5">
        <w:rPr>
          <w:sz w:val="16"/>
        </w:rPr>
        <w:t xml:space="preserve">Returning again to his evangelizing style of conversational encounter, earlier this week Pope Francis gave an interview with the Spanish magazine La Vanguardia (Spanish original here). Although covering a range of topics, such as Pope Pius XII’s role in the Holocaust and the possibility of his own retirement as pope, much attention has been given to another comment on the economy, in this case </w:t>
      </w:r>
      <w:r w:rsidRPr="00953975">
        <w:rPr>
          <w:rStyle w:val="StyleUnderline"/>
        </w:rPr>
        <w:t xml:space="preserve">Francis’s </w:t>
      </w:r>
      <w:r w:rsidRPr="00913D83">
        <w:rPr>
          <w:rStyle w:val="StyleUnderline"/>
          <w:highlight w:val="cyan"/>
        </w:rPr>
        <w:t>linking</w:t>
      </w:r>
      <w:r w:rsidRPr="00953975">
        <w:rPr>
          <w:rStyle w:val="StyleUnderline"/>
        </w:rPr>
        <w:t xml:space="preserve"> of the </w:t>
      </w:r>
      <w:r w:rsidRPr="00913D83">
        <w:rPr>
          <w:rStyle w:val="StyleUnderline"/>
          <w:highlight w:val="cyan"/>
        </w:rPr>
        <w:t>global capitalist economy with war</w:t>
      </w:r>
      <w:r w:rsidRPr="000F08B5">
        <w:rPr>
          <w:sz w:val="16"/>
        </w:rPr>
        <w:t>. Pope Francis states (This quotation is from the Catholic News Service story on the interview, which provides a better translation of the quote than the full text linked above):</w:t>
      </w:r>
    </w:p>
    <w:p w14:paraId="2A079F99" w14:textId="77777777" w:rsidR="000D0E60" w:rsidRPr="000F08B5" w:rsidRDefault="000D0E60" w:rsidP="000D0E60">
      <w:pPr>
        <w:rPr>
          <w:u w:val="single"/>
        </w:rPr>
      </w:pPr>
      <w:r w:rsidRPr="00953975">
        <w:rPr>
          <w:rStyle w:val="StyleUnderline"/>
        </w:rPr>
        <w:t xml:space="preserve"> We are in a </w:t>
      </w:r>
      <w:r w:rsidRPr="00913D83">
        <w:rPr>
          <w:rStyle w:val="Emphasis"/>
          <w:highlight w:val="cyan"/>
        </w:rPr>
        <w:t>world economic system</w:t>
      </w:r>
      <w:r w:rsidRPr="00953975">
        <w:rPr>
          <w:rStyle w:val="StyleUnderline"/>
        </w:rPr>
        <w:t xml:space="preserve"> that is </w:t>
      </w:r>
      <w:r w:rsidRPr="00913D83">
        <w:rPr>
          <w:rStyle w:val="Emphasis"/>
          <w:highlight w:val="cyan"/>
        </w:rPr>
        <w:t>not good</w:t>
      </w:r>
      <w:r w:rsidRPr="00953975">
        <w:rPr>
          <w:rStyle w:val="StyleUnderline"/>
        </w:rPr>
        <w:t xml:space="preserve">. A </w:t>
      </w:r>
      <w:r w:rsidRPr="00913D83">
        <w:rPr>
          <w:rStyle w:val="StyleUnderline"/>
          <w:b/>
          <w:bCs/>
          <w:highlight w:val="cyan"/>
        </w:rPr>
        <w:t>system</w:t>
      </w:r>
      <w:r w:rsidRPr="00953975">
        <w:rPr>
          <w:rStyle w:val="StyleUnderline"/>
          <w:b/>
          <w:bCs/>
        </w:rPr>
        <w:t xml:space="preserve"> that</w:t>
      </w:r>
      <w:r w:rsidRPr="00953975">
        <w:rPr>
          <w:rStyle w:val="StyleUnderline"/>
        </w:rPr>
        <w:t xml:space="preserve"> </w:t>
      </w:r>
      <w:r w:rsidRPr="00953975">
        <w:rPr>
          <w:rStyle w:val="StyleUnderline"/>
          <w:b/>
          <w:bCs/>
        </w:rPr>
        <w:t xml:space="preserve">in order </w:t>
      </w:r>
      <w:r w:rsidRPr="00913D83">
        <w:rPr>
          <w:rStyle w:val="StyleUnderline"/>
          <w:b/>
          <w:bCs/>
          <w:highlight w:val="cyan"/>
        </w:rPr>
        <w:t>to survive must make wa</w:t>
      </w:r>
      <w:r w:rsidRPr="00953975">
        <w:rPr>
          <w:rStyle w:val="StyleUnderline"/>
          <w:b/>
          <w:bCs/>
        </w:rPr>
        <w:t>r,</w:t>
      </w:r>
      <w:r w:rsidRPr="00953975">
        <w:rPr>
          <w:rStyle w:val="StyleUnderline"/>
        </w:rPr>
        <w:t xml:space="preserve"> as great empires have always done. But since you cannot have a Third World War, you have regional wars. And what does this mean? That </w:t>
      </w:r>
      <w:r w:rsidRPr="00953975">
        <w:rPr>
          <w:rStyle w:val="StyleUnderline"/>
          <w:b/>
          <w:bCs/>
        </w:rPr>
        <w:t>arms are made and sold</w:t>
      </w:r>
      <w:r w:rsidRPr="00953975">
        <w:rPr>
          <w:rStyle w:val="StyleUnderline"/>
        </w:rPr>
        <w:t xml:space="preserve">, and in this way the </w:t>
      </w:r>
      <w:r w:rsidRPr="00953975">
        <w:rPr>
          <w:rStyle w:val="StyleUnderline"/>
          <w:b/>
          <w:bCs/>
        </w:rPr>
        <w:t xml:space="preserve">idolatrous economies, the great world </w:t>
      </w:r>
      <w:r w:rsidRPr="00913D83">
        <w:rPr>
          <w:rStyle w:val="StyleUnderline"/>
          <w:b/>
          <w:bCs/>
          <w:highlight w:val="cyan"/>
        </w:rPr>
        <w:t>economies</w:t>
      </w:r>
      <w:r w:rsidRPr="00953975">
        <w:rPr>
          <w:rStyle w:val="StyleUnderline"/>
          <w:b/>
          <w:bCs/>
        </w:rPr>
        <w:t xml:space="preserve"> that </w:t>
      </w:r>
      <w:r w:rsidRPr="00913D83">
        <w:rPr>
          <w:rStyle w:val="StyleUnderline"/>
          <w:b/>
          <w:bCs/>
          <w:highlight w:val="cyan"/>
        </w:rPr>
        <w:t>sacrifice man</w:t>
      </w:r>
      <w:r w:rsidRPr="00953975">
        <w:rPr>
          <w:rStyle w:val="StyleUnderline"/>
          <w:b/>
          <w:bCs/>
        </w:rPr>
        <w:t xml:space="preserve"> </w:t>
      </w:r>
      <w:r w:rsidRPr="00913D83">
        <w:rPr>
          <w:rStyle w:val="StyleUnderline"/>
          <w:b/>
          <w:bCs/>
          <w:highlight w:val="cyan"/>
        </w:rPr>
        <w:t>at</w:t>
      </w:r>
      <w:r w:rsidRPr="00953975">
        <w:rPr>
          <w:rStyle w:val="StyleUnderline"/>
          <w:b/>
          <w:bCs/>
        </w:rPr>
        <w:t xml:space="preserve"> the </w:t>
      </w:r>
      <w:r w:rsidRPr="00913D83">
        <w:rPr>
          <w:rStyle w:val="StyleUnderline"/>
          <w:b/>
          <w:bCs/>
          <w:highlight w:val="cyan"/>
        </w:rPr>
        <w:t>feet of</w:t>
      </w:r>
      <w:r w:rsidRPr="00953975">
        <w:rPr>
          <w:rStyle w:val="StyleUnderline"/>
          <w:b/>
          <w:bCs/>
        </w:rPr>
        <w:t xml:space="preserve"> the </w:t>
      </w:r>
      <w:r w:rsidRPr="00913D83">
        <w:rPr>
          <w:rStyle w:val="StyleUnderline"/>
          <w:b/>
          <w:bCs/>
          <w:highlight w:val="cyan"/>
        </w:rPr>
        <w:t>idol of money</w:t>
      </w:r>
      <w:r w:rsidRPr="00953975">
        <w:rPr>
          <w:rStyle w:val="StyleUnderline"/>
          <w:b/>
          <w:bCs/>
        </w:rPr>
        <w:t>, obviously keep their balance sheets in the black.</w:t>
      </w:r>
    </w:p>
    <w:p w14:paraId="01828C60" w14:textId="77777777" w:rsidR="000D0E60" w:rsidRPr="000F08B5" w:rsidRDefault="000D0E60" w:rsidP="000D0E60">
      <w:pPr>
        <w:rPr>
          <w:sz w:val="16"/>
        </w:rPr>
      </w:pPr>
      <w:r w:rsidRPr="000F08B5">
        <w:rPr>
          <w:sz w:val="16"/>
        </w:rPr>
        <w:t xml:space="preserve">Like Francis’s earlier statements on the free market, both in his apostolic exhortation Evangelii Gaudium and in his more occasional comments, this statement provokes the conscience and asks us to ponder questions we might prefer to avoid: </w:t>
      </w:r>
      <w:r w:rsidRPr="00953975">
        <w:rPr>
          <w:rStyle w:val="StyleUnderline"/>
        </w:rPr>
        <w:t xml:space="preserve">Does my </w:t>
      </w:r>
      <w:r w:rsidRPr="00913D83">
        <w:rPr>
          <w:rStyle w:val="StyleUnderline"/>
          <w:highlight w:val="cyan"/>
        </w:rPr>
        <w:t xml:space="preserve">own </w:t>
      </w:r>
      <w:r w:rsidRPr="00913D83">
        <w:rPr>
          <w:rStyle w:val="Emphasis"/>
          <w:highlight w:val="cyan"/>
        </w:rPr>
        <w:t>consumer lifestyle contribute</w:t>
      </w:r>
      <w:r w:rsidRPr="00953975">
        <w:rPr>
          <w:rStyle w:val="StyleUnderline"/>
        </w:rPr>
        <w:t xml:space="preserve"> to the </w:t>
      </w:r>
      <w:r w:rsidRPr="00913D83">
        <w:rPr>
          <w:rStyle w:val="Emphasis"/>
          <w:highlight w:val="cyan"/>
        </w:rPr>
        <w:t>death of others in violent conflict</w:t>
      </w:r>
      <w:r w:rsidRPr="00953975">
        <w:rPr>
          <w:rStyle w:val="StyleUnderline"/>
        </w:rPr>
        <w:t>? Is the United States’ promotion of the free market abroad linked to its involvement in foreign wars?</w:t>
      </w:r>
      <w:r w:rsidRPr="000F08B5">
        <w:rPr>
          <w:sz w:val="16"/>
        </w:rPr>
        <w:t xml:space="preserve"> Also like Francis’s statements on the economy, however, what Francis’s statement gains in rhetorical power, it lacks in the careful distinctions and development needed for a full understanding of the relationship between capitalism and war. Perhaps Francis expects Catholics, duly provoked, to engage in this process of reflection, so this is my humble contribution.</w:t>
      </w:r>
    </w:p>
    <w:p w14:paraId="084FDF8C" w14:textId="77777777" w:rsidR="000D0E60" w:rsidRPr="000F08B5" w:rsidRDefault="000D0E60" w:rsidP="000D0E60">
      <w:pPr>
        <w:rPr>
          <w:sz w:val="16"/>
        </w:rPr>
      </w:pPr>
      <w:r w:rsidRPr="000F08B5">
        <w:rPr>
          <w:sz w:val="16"/>
        </w:rPr>
        <w:t xml:space="preserve">A discussion of the relationship between capitalism and war can’t help but begin with the “founder” of capitalism himself, Adam Smith. </w:t>
      </w:r>
      <w:r w:rsidRPr="00953975">
        <w:rPr>
          <w:rStyle w:val="StyleUnderline"/>
        </w:rPr>
        <w:t xml:space="preserve">Smith believed that </w:t>
      </w:r>
      <w:r w:rsidRPr="00953975">
        <w:rPr>
          <w:rStyle w:val="StyleUnderline"/>
          <w:b/>
          <w:bCs/>
        </w:rPr>
        <w:t>state intervention in the market</w:t>
      </w:r>
      <w:r w:rsidRPr="00953975">
        <w:rPr>
          <w:rStyle w:val="StyleUnderline"/>
        </w:rPr>
        <w:t xml:space="preserve">, and in particular preferential trade arrangements between nations and tariffs and quotas on foreign trade, </w:t>
      </w:r>
      <w:r w:rsidRPr="00953975">
        <w:rPr>
          <w:rStyle w:val="StyleUnderline"/>
          <w:b/>
          <w:bCs/>
        </w:rPr>
        <w:t>made conflict between nations more likely.</w:t>
      </w:r>
      <w:r w:rsidRPr="00953975">
        <w:rPr>
          <w:rStyle w:val="StyleUnderline"/>
        </w:rPr>
        <w:t xml:space="preserve"> The </w:t>
      </w:r>
      <w:r w:rsidRPr="00953975">
        <w:rPr>
          <w:rStyle w:val="StyleUnderline"/>
          <w:b/>
          <w:bCs/>
        </w:rPr>
        <w:t>elimination of these barrier</w:t>
      </w:r>
      <w:r w:rsidRPr="00953975">
        <w:rPr>
          <w:rStyle w:val="StyleUnderline"/>
        </w:rPr>
        <w:t xml:space="preserve">s, on the other hand, would help </w:t>
      </w:r>
      <w:r w:rsidRPr="00953975">
        <w:rPr>
          <w:rStyle w:val="StyleUnderline"/>
          <w:b/>
          <w:bCs/>
        </w:rPr>
        <w:t>create more pacific relationships between nations</w:t>
      </w:r>
      <w:r w:rsidRPr="00953975">
        <w:rPr>
          <w:rStyle w:val="StyleUnderline"/>
        </w:rPr>
        <w:t xml:space="preserve">. This </w:t>
      </w:r>
      <w:r w:rsidRPr="00953975">
        <w:rPr>
          <w:rStyle w:val="Emphasis"/>
        </w:rPr>
        <w:t>connection between free trade and peace has been a recurring theme of economic liberalism ever since</w:t>
      </w:r>
      <w:r w:rsidRPr="000F08B5">
        <w:rPr>
          <w:sz w:val="16"/>
        </w:rPr>
        <w:t>. Perhaps the most unfortunate advocate of this view was Norman Angell, who in his book The Great Illusion argued that the increasing economic interdependence of Europe had made war practically obsolete; his work was first published in 1909, a mere five years before the outbreak of the First World War.</w:t>
      </w:r>
    </w:p>
    <w:p w14:paraId="7B3FB8D3" w14:textId="77777777" w:rsidR="000D0E60" w:rsidRPr="000F08B5" w:rsidRDefault="000D0E60" w:rsidP="000D0E60">
      <w:pPr>
        <w:rPr>
          <w:sz w:val="16"/>
        </w:rPr>
      </w:pPr>
      <w:r w:rsidRPr="000F08B5">
        <w:rPr>
          <w:sz w:val="16"/>
        </w:rPr>
        <w:t xml:space="preserve">Perhaps surprisingly, the most well-known critic of capitalism, </w:t>
      </w:r>
      <w:r w:rsidRPr="00953975">
        <w:rPr>
          <w:rStyle w:val="StyleUnderline"/>
        </w:rPr>
        <w:t>Karl Marx, shared Smith’s belief that capitalism and peace between states were linked.</w:t>
      </w:r>
      <w:r w:rsidRPr="000F08B5">
        <w:rPr>
          <w:sz w:val="16"/>
        </w:rPr>
        <w:t xml:space="preserve"> Like Smith, </w:t>
      </w:r>
      <w:r w:rsidRPr="00953975">
        <w:rPr>
          <w:rStyle w:val="StyleUnderline"/>
        </w:rPr>
        <w:t xml:space="preserve">Marx believed that </w:t>
      </w:r>
      <w:r w:rsidRPr="00953975">
        <w:rPr>
          <w:rStyle w:val="StyleUnderline"/>
          <w:b/>
          <w:bCs/>
        </w:rPr>
        <w:t>increasing commerce</w:t>
      </w:r>
      <w:r w:rsidRPr="00953975">
        <w:rPr>
          <w:rStyle w:val="StyleUnderline"/>
        </w:rPr>
        <w:t xml:space="preserve"> would </w:t>
      </w:r>
      <w:r w:rsidRPr="00953975">
        <w:rPr>
          <w:rStyle w:val="StyleUnderline"/>
          <w:b/>
          <w:bCs/>
        </w:rPr>
        <w:t>lead capitalist states to live in peace</w:t>
      </w:r>
      <w:r w:rsidRPr="00953975">
        <w:rPr>
          <w:rStyle w:val="StyleUnderline"/>
        </w:rPr>
        <w:t>. Marx attributed the war-like behavior of the states of his own day</w:t>
      </w:r>
      <w:r w:rsidRPr="000F08B5">
        <w:rPr>
          <w:sz w:val="16"/>
        </w:rPr>
        <w:t>, such as Prussia under Otto von Bismarck and France under Napoleon III, precisely to their failure to develop fully capitalist economies. Obviously, Marx believed that the conflict within capitalism, between workers and owners, was fundamental, but he did not believe that there was anything inherent within capitalism that would bring one capitalist state into conflict with another.</w:t>
      </w:r>
    </w:p>
    <w:p w14:paraId="56A2807B" w14:textId="77777777" w:rsidR="000D0E60" w:rsidRPr="000F08B5" w:rsidRDefault="000D0E60" w:rsidP="000D0E60">
      <w:pPr>
        <w:rPr>
          <w:sz w:val="16"/>
        </w:rPr>
      </w:pPr>
      <w:r w:rsidRPr="000F08B5">
        <w:rPr>
          <w:sz w:val="16"/>
        </w:rPr>
        <w:t xml:space="preserve">Interestingly, the </w:t>
      </w:r>
      <w:r w:rsidRPr="00913D83">
        <w:rPr>
          <w:rStyle w:val="Emphasis"/>
          <w:highlight w:val="cyan"/>
        </w:rPr>
        <w:t>seeds for</w:t>
      </w:r>
      <w:r w:rsidRPr="00953975">
        <w:rPr>
          <w:rStyle w:val="Emphasis"/>
        </w:rPr>
        <w:t xml:space="preserve"> the </w:t>
      </w:r>
      <w:r w:rsidRPr="00913D83">
        <w:rPr>
          <w:rStyle w:val="Emphasis"/>
          <w:highlight w:val="cyan"/>
        </w:rPr>
        <w:t>contrary opinion</w:t>
      </w:r>
      <w:r w:rsidRPr="00953975">
        <w:rPr>
          <w:rStyle w:val="Emphasis"/>
        </w:rPr>
        <w:t xml:space="preserve"> were </w:t>
      </w:r>
      <w:r w:rsidRPr="00913D83">
        <w:rPr>
          <w:rStyle w:val="Emphasis"/>
          <w:highlight w:val="cyan"/>
        </w:rPr>
        <w:t>sown within capitalist economics itself</w:t>
      </w:r>
      <w:r w:rsidRPr="000F08B5">
        <w:rPr>
          <w:sz w:val="16"/>
        </w:rPr>
        <w:t>. In the nineteenth century, the minority opinion within capitalist economics was that underconsumption was a persistent feature of the capitalist economy, meaning that factories would consistently produce more than the working class could consume with their wages, leading to repeated bouts of economic stagnation. The first to link this supposed feature of capitalism with war was the economist John A. Hobson, who argued in his 1902 work Imperialism that the European powers’ pursuit of colonies, and the conflict amongst themselves over them, was the result of the pursuit of new markets for the consumption of the surplus goods produced in the home market. This idea was stolen (sorry, expropriated) and turned into a critique of capitalism by Lenin in his 1917 pamphlet Imperialism, the Highest Stage of Capitalism.</w:t>
      </w:r>
    </w:p>
    <w:p w14:paraId="3327E0A7" w14:textId="77777777" w:rsidR="000D0E60" w:rsidRPr="000F08B5" w:rsidRDefault="000D0E60" w:rsidP="000D0E60">
      <w:pPr>
        <w:rPr>
          <w:sz w:val="16"/>
        </w:rPr>
      </w:pPr>
      <w:r w:rsidRPr="000F08B5">
        <w:rPr>
          <w:sz w:val="16"/>
        </w:rPr>
        <w:t xml:space="preserve">A quite different explanation of the relationship between capitalism and war that still drew on the theory of underconsumption was provided by the historian Charles A. Beard (better known for his 1913 book An Economic Interpretation of the Constitution of the United States). In his 1932 work The Devil Theory of War, </w:t>
      </w:r>
      <w:r w:rsidRPr="00953975">
        <w:rPr>
          <w:rStyle w:val="StyleUnderline"/>
        </w:rPr>
        <w:t xml:space="preserve">Beard argued that </w:t>
      </w:r>
      <w:r w:rsidRPr="00953975">
        <w:rPr>
          <w:rStyle w:val="StyleUnderline"/>
          <w:b/>
          <w:bCs/>
        </w:rPr>
        <w:t xml:space="preserve">capitalist </w:t>
      </w:r>
      <w:r w:rsidRPr="00913D83">
        <w:rPr>
          <w:rStyle w:val="StyleUnderline"/>
          <w:b/>
          <w:bCs/>
          <w:highlight w:val="cyan"/>
        </w:rPr>
        <w:t>states seek to overcome</w:t>
      </w:r>
      <w:r w:rsidRPr="00953975">
        <w:rPr>
          <w:rStyle w:val="StyleUnderline"/>
          <w:b/>
          <w:bCs/>
        </w:rPr>
        <w:t xml:space="preserve"> the </w:t>
      </w:r>
      <w:r w:rsidRPr="00913D83">
        <w:rPr>
          <w:rStyle w:val="StyleUnderline"/>
          <w:b/>
          <w:bCs/>
          <w:highlight w:val="cyan"/>
        </w:rPr>
        <w:t>problem of underconsumption</w:t>
      </w:r>
      <w:r w:rsidRPr="00953975">
        <w:rPr>
          <w:rStyle w:val="StyleUnderline"/>
        </w:rPr>
        <w:t xml:space="preserve"> by </w:t>
      </w:r>
      <w:r w:rsidRPr="00913D83">
        <w:rPr>
          <w:rStyle w:val="StyleUnderline"/>
          <w:b/>
          <w:bCs/>
          <w:highlight w:val="cyan"/>
        </w:rPr>
        <w:t>shifting civilian production to</w:t>
      </w:r>
      <w:r w:rsidRPr="00953975">
        <w:rPr>
          <w:rStyle w:val="StyleUnderline"/>
          <w:b/>
          <w:bCs/>
        </w:rPr>
        <w:t xml:space="preserve"> the </w:t>
      </w:r>
      <w:r w:rsidRPr="00913D83">
        <w:rPr>
          <w:rStyle w:val="StyleUnderline"/>
          <w:b/>
          <w:bCs/>
          <w:highlight w:val="cyan"/>
        </w:rPr>
        <w:t>production of arms</w:t>
      </w:r>
      <w:r w:rsidRPr="00953975">
        <w:rPr>
          <w:rStyle w:val="StyleUnderline"/>
        </w:rPr>
        <w:t xml:space="preserve">, and by </w:t>
      </w:r>
      <w:r w:rsidRPr="00913D83">
        <w:rPr>
          <w:rStyle w:val="Emphasis"/>
          <w:highlight w:val="cyan"/>
        </w:rPr>
        <w:t>provoking war</w:t>
      </w:r>
      <w:r w:rsidRPr="00953975">
        <w:rPr>
          <w:rStyle w:val="Emphasis"/>
        </w:rPr>
        <w:t xml:space="preserve"> to </w:t>
      </w:r>
      <w:r w:rsidRPr="00913D83">
        <w:rPr>
          <w:rStyle w:val="Emphasis"/>
          <w:highlight w:val="cyan"/>
        </w:rPr>
        <w:t>provide</w:t>
      </w:r>
      <w:r w:rsidRPr="00953975">
        <w:rPr>
          <w:rStyle w:val="Emphasis"/>
        </w:rPr>
        <w:t xml:space="preserve"> a </w:t>
      </w:r>
      <w:r w:rsidRPr="00913D83">
        <w:rPr>
          <w:rStyle w:val="Emphasis"/>
          <w:highlight w:val="cyan"/>
        </w:rPr>
        <w:t>persistent demand for</w:t>
      </w:r>
      <w:r w:rsidRPr="00953975">
        <w:rPr>
          <w:rStyle w:val="Emphasis"/>
        </w:rPr>
        <w:t xml:space="preserve"> those </w:t>
      </w:r>
      <w:r w:rsidRPr="00913D83">
        <w:rPr>
          <w:rStyle w:val="Emphasis"/>
          <w:highlight w:val="cyan"/>
        </w:rPr>
        <w:t>weapons</w:t>
      </w:r>
      <w:r w:rsidRPr="00953975">
        <w:rPr>
          <w:rStyle w:val="Emphasis"/>
        </w:rPr>
        <w:t>.</w:t>
      </w:r>
    </w:p>
    <w:p w14:paraId="1BE224B6" w14:textId="77777777" w:rsidR="000D0E60" w:rsidRPr="000F08B5" w:rsidRDefault="000D0E60" w:rsidP="000D0E60">
      <w:pPr>
        <w:rPr>
          <w:sz w:val="10"/>
          <w:szCs w:val="10"/>
        </w:rPr>
      </w:pPr>
      <w:r w:rsidRPr="000F08B5">
        <w:rPr>
          <w:sz w:val="10"/>
          <w:szCs w:val="10"/>
        </w:rPr>
        <w:t>The problem with both ways of linking capitalism and war that draw on the theory of underconsumption is that underconsumption is not a persistent feature of capitalism. Although clearly building on underconumption theory, in his The General Theory of Employment, Interest and Money, the economist John Mayanrd Keynes showed that the other components of his new concept of aggregate demand, namely investment, government spending, and exports, can account for the consumption of products not accounted for by private consumption. Keynes agreed that a lack of private consumption could contribute to an economic downturn, but he decisively showed that this was not a necessary feature of capitalism, and therefore could not be an adequate explanation of war among capitalist states.</w:t>
      </w:r>
    </w:p>
    <w:p w14:paraId="4DA71CE1" w14:textId="77777777" w:rsidR="000D0E60" w:rsidRPr="000F08B5" w:rsidRDefault="000D0E60" w:rsidP="000D0E60">
      <w:pPr>
        <w:rPr>
          <w:sz w:val="10"/>
          <w:szCs w:val="10"/>
        </w:rPr>
      </w:pPr>
      <w:r w:rsidRPr="000F08B5">
        <w:rPr>
          <w:sz w:val="10"/>
          <w:szCs w:val="10"/>
        </w:rPr>
        <w:t>Despite their empirical problems, linkages of capitalism and war drawing on the theory of underconsumption had some purchase in the Catholic world. For example, in Loaves and Fishes, Dorothy Day argues that capitalists by necessity push for war because “our whole modern economy is based on preparation for war,” as the armaments industry compensates for underconsumption. Quite surprisingly, in his 1931 encyclical Quadragesimo Anno, Pope Pius XI mirrors some of Lenin’s criticisms of the link between finance capitalism, imperialism, and war. Francis appears to provide at least some echoes of these theories, claiming that capitalism is “a system that in order to survive must make war,” and that states make war to “keep their balance sheets in the black.”</w:t>
      </w:r>
    </w:p>
    <w:p w14:paraId="1F0BB783" w14:textId="77777777" w:rsidR="000D0E60" w:rsidRPr="000F08B5" w:rsidRDefault="000D0E60" w:rsidP="000D0E60">
      <w:pPr>
        <w:rPr>
          <w:sz w:val="16"/>
        </w:rPr>
      </w:pPr>
      <w:r w:rsidRPr="000F08B5">
        <w:rPr>
          <w:sz w:val="16"/>
        </w:rPr>
        <w:t xml:space="preserve">Another common way of </w:t>
      </w:r>
      <w:r w:rsidRPr="00913D83">
        <w:rPr>
          <w:rStyle w:val="StyleUnderline"/>
          <w:b/>
          <w:bCs/>
          <w:highlight w:val="cyan"/>
        </w:rPr>
        <w:t>linking</w:t>
      </w:r>
      <w:r w:rsidRPr="00953975">
        <w:rPr>
          <w:rStyle w:val="StyleUnderline"/>
          <w:b/>
          <w:bCs/>
        </w:rPr>
        <w:t xml:space="preserve"> the </w:t>
      </w:r>
      <w:r w:rsidRPr="00913D83">
        <w:rPr>
          <w:rStyle w:val="StyleUnderline"/>
          <w:b/>
          <w:bCs/>
          <w:highlight w:val="cyan"/>
        </w:rPr>
        <w:t>cap</w:t>
      </w:r>
      <w:r w:rsidRPr="00953975">
        <w:rPr>
          <w:rStyle w:val="StyleUnderline"/>
          <w:b/>
          <w:bCs/>
        </w:rPr>
        <w:t xml:space="preserve">italist </w:t>
      </w:r>
      <w:r w:rsidRPr="00913D83">
        <w:rPr>
          <w:rStyle w:val="StyleUnderline"/>
          <w:b/>
          <w:bCs/>
          <w:highlight w:val="cyan"/>
        </w:rPr>
        <w:t>economy with war is to point out</w:t>
      </w:r>
      <w:r w:rsidRPr="00953975">
        <w:rPr>
          <w:rStyle w:val="StyleUnderline"/>
          <w:b/>
          <w:bCs/>
        </w:rPr>
        <w:t xml:space="preserve"> the r</w:t>
      </w:r>
      <w:r w:rsidRPr="00913D83">
        <w:rPr>
          <w:rStyle w:val="StyleUnderline"/>
          <w:b/>
          <w:bCs/>
          <w:highlight w:val="cyan"/>
        </w:rPr>
        <w:t>ole of “war profiteering.”</w:t>
      </w:r>
      <w:r w:rsidRPr="000F08B5">
        <w:rPr>
          <w:sz w:val="16"/>
        </w:rPr>
        <w:t xml:space="preserve"> For example, President Franklin Roosevelt was accused by isolationists of entering the Second World War at the behest of war profiteers in the armaments industry. Similar arguments were made about the role of “Big Oil” and corporations such as Halliburton in the Iraq War. Pope Francis also hints at this theory with his criticism of the arms trade, a constant object of condemnation in papal statements on war going back at least to Pope John XXIII.</w:t>
      </w:r>
    </w:p>
    <w:p w14:paraId="1F8BD2EA" w14:textId="77777777" w:rsidR="000D0E60" w:rsidRPr="000F08B5" w:rsidRDefault="000D0E60" w:rsidP="000D0E60">
      <w:pPr>
        <w:rPr>
          <w:sz w:val="10"/>
          <w:szCs w:val="10"/>
        </w:rPr>
      </w:pPr>
      <w:r w:rsidRPr="000F08B5">
        <w:rPr>
          <w:sz w:val="10"/>
          <w:szCs w:val="10"/>
        </w:rPr>
        <w:t>Although it is certainly the case that many industries, and in particular the arms industry, profit from war, this theory fails for one crucial reason: The number of businesses and industries that will suffer as a result of war will always far outnumber those who profit from it, through the disruption of trade, the destruction of capital, and the loss of consumers through war-related deaths. This theory provides no good explanation for why war profiteers would have more influence on government decision-making than the much larger number of businesses who will lose out as a result of war. Of course, a government might give inordinate influence to corporations that benefit from war, but precisely because they are drawn to war for other reasons.</w:t>
      </w:r>
    </w:p>
    <w:p w14:paraId="522728EF" w14:textId="77777777" w:rsidR="000D0E60" w:rsidRPr="000F08B5" w:rsidRDefault="000D0E60" w:rsidP="000D0E60">
      <w:pPr>
        <w:rPr>
          <w:sz w:val="10"/>
          <w:szCs w:val="10"/>
        </w:rPr>
      </w:pPr>
      <w:r w:rsidRPr="000F08B5">
        <w:rPr>
          <w:sz w:val="10"/>
          <w:szCs w:val="10"/>
        </w:rPr>
        <w:t>Is there in fact a link between the capitalist economy and war? In their 2001 book Triangulating Peace, the political scientists Bruce Russett and John R. Oneal provide empirical evidence that the presence of the thick economic ties between nations fostered by global capitalism (as well as democratic governance and shared participation in multilateral institutions) greatly decreases the likelihood of war between those nations. Therefore, to an extent, Adam Smith was right. Worldwide, the incidence of war and the number of war casualties has declined over the past few decades, precisely during the time of U.S. liberal political and economic hegemony. This decline can partly be explained by the commercial peace described by Russett and Oneal, although other factors certainly play a role, as well.</w:t>
      </w:r>
    </w:p>
    <w:p w14:paraId="435A2F11" w14:textId="77777777" w:rsidR="000D0E60" w:rsidRPr="000F08B5" w:rsidRDefault="000D0E60" w:rsidP="000D0E60">
      <w:pPr>
        <w:rPr>
          <w:sz w:val="16"/>
        </w:rPr>
      </w:pPr>
      <w:r w:rsidRPr="000F08B5">
        <w:rPr>
          <w:sz w:val="16"/>
        </w:rPr>
        <w:t xml:space="preserve">So </w:t>
      </w:r>
      <w:r w:rsidRPr="00953975">
        <w:rPr>
          <w:rStyle w:val="StyleUnderline"/>
        </w:rPr>
        <w:t xml:space="preserve">is Pope Francis simply wrong about the link between the capitalist economy and war? </w:t>
      </w:r>
      <w:r w:rsidRPr="000F08B5">
        <w:rPr>
          <w:rStyle w:val="StyleUnderline"/>
          <w:b/>
          <w:bCs/>
          <w:highlight w:val="cyan"/>
        </w:rPr>
        <w:t>Not so fast</w:t>
      </w:r>
      <w:r w:rsidRPr="00953975">
        <w:rPr>
          <w:rStyle w:val="StyleUnderline"/>
        </w:rPr>
        <w:t>.</w:t>
      </w:r>
      <w:r w:rsidRPr="000F08B5">
        <w:rPr>
          <w:sz w:val="16"/>
        </w:rPr>
        <w:t xml:space="preserve"> First, note that what Russett and Oneal have found is relative peace between states already deeply embedded in the capitalist economy; </w:t>
      </w:r>
      <w:r w:rsidRPr="00953975">
        <w:rPr>
          <w:rStyle w:val="StyleUnderline"/>
        </w:rPr>
        <w:t xml:space="preserve">this </w:t>
      </w:r>
      <w:r w:rsidRPr="000F08B5">
        <w:rPr>
          <w:rStyle w:val="StyleUnderline"/>
          <w:b/>
          <w:bCs/>
          <w:highlight w:val="cyan"/>
        </w:rPr>
        <w:t>says very little</w:t>
      </w:r>
      <w:r w:rsidRPr="00953975">
        <w:rPr>
          <w:rStyle w:val="StyleUnderline"/>
        </w:rPr>
        <w:t xml:space="preserve"> about </w:t>
      </w:r>
      <w:r w:rsidRPr="000F08B5">
        <w:rPr>
          <w:rStyle w:val="StyleUnderline"/>
          <w:b/>
          <w:bCs/>
          <w:highlight w:val="cyan"/>
        </w:rPr>
        <w:t>how prone</w:t>
      </w:r>
      <w:r w:rsidRPr="00953975">
        <w:rPr>
          <w:rStyle w:val="StyleUnderline"/>
          <w:b/>
          <w:bCs/>
        </w:rPr>
        <w:t xml:space="preserve"> a </w:t>
      </w:r>
      <w:r w:rsidRPr="000F08B5">
        <w:rPr>
          <w:rStyle w:val="StyleUnderline"/>
          <w:b/>
          <w:bCs/>
          <w:highlight w:val="cyan"/>
        </w:rPr>
        <w:t>capitalist nation</w:t>
      </w:r>
      <w:r w:rsidRPr="00953975">
        <w:rPr>
          <w:rStyle w:val="StyleUnderline"/>
          <w:b/>
          <w:bCs/>
        </w:rPr>
        <w:t xml:space="preserve"> is to </w:t>
      </w:r>
      <w:r w:rsidRPr="000F08B5">
        <w:rPr>
          <w:rStyle w:val="StyleUnderline"/>
          <w:b/>
          <w:bCs/>
          <w:highlight w:val="cyan"/>
        </w:rPr>
        <w:t>go to war with</w:t>
      </w:r>
      <w:r w:rsidRPr="00953975">
        <w:rPr>
          <w:rStyle w:val="StyleUnderline"/>
          <w:b/>
          <w:bCs/>
        </w:rPr>
        <w:t xml:space="preserve"> a </w:t>
      </w:r>
      <w:r w:rsidRPr="000F08B5">
        <w:rPr>
          <w:rStyle w:val="StyleUnderline"/>
          <w:b/>
          <w:bCs/>
          <w:highlight w:val="cyan"/>
        </w:rPr>
        <w:t>non-capitalist</w:t>
      </w:r>
      <w:r w:rsidRPr="00953975">
        <w:rPr>
          <w:rStyle w:val="StyleUnderline"/>
          <w:b/>
          <w:bCs/>
        </w:rPr>
        <w:t xml:space="preserve"> one</w:t>
      </w:r>
      <w:r w:rsidRPr="00953975">
        <w:rPr>
          <w:rStyle w:val="StyleUnderline"/>
        </w:rPr>
        <w:t xml:space="preserve">. Political scientists have found that while democracies tend to live in peace with one another, </w:t>
      </w:r>
      <w:r w:rsidRPr="000F08B5">
        <w:rPr>
          <w:rStyle w:val="Emphasis"/>
          <w:highlight w:val="cyan"/>
        </w:rPr>
        <w:t>democracies</w:t>
      </w:r>
      <w:r w:rsidRPr="00953975">
        <w:rPr>
          <w:rStyle w:val="Emphasis"/>
        </w:rPr>
        <w:t xml:space="preserve"> can in fact </w:t>
      </w:r>
      <w:r w:rsidRPr="000F08B5">
        <w:rPr>
          <w:rStyle w:val="Emphasis"/>
          <w:highlight w:val="cyan"/>
        </w:rPr>
        <w:t>go to war wit</w:t>
      </w:r>
      <w:r w:rsidRPr="00953975">
        <w:rPr>
          <w:rStyle w:val="Emphasis"/>
        </w:rPr>
        <w:t xml:space="preserve">h their </w:t>
      </w:r>
      <w:r w:rsidRPr="000F08B5">
        <w:rPr>
          <w:rStyle w:val="Emphasis"/>
          <w:highlight w:val="cyan"/>
        </w:rPr>
        <w:t>non-democratic neighbors</w:t>
      </w:r>
      <w:r w:rsidRPr="00913D83">
        <w:rPr>
          <w:rStyle w:val="Emphasis"/>
        </w:rPr>
        <w:t xml:space="preserve">, and </w:t>
      </w:r>
      <w:r w:rsidRPr="000F08B5">
        <w:rPr>
          <w:rStyle w:val="Emphasis"/>
          <w:highlight w:val="cyan"/>
        </w:rPr>
        <w:t>wage war more vehemently</w:t>
      </w:r>
      <w:r w:rsidRPr="00913D83">
        <w:rPr>
          <w:rStyle w:val="Emphasis"/>
        </w:rPr>
        <w:t>, than non-democracies</w:t>
      </w:r>
      <w:r w:rsidRPr="00953975">
        <w:rPr>
          <w:rStyle w:val="StyleUnderline"/>
        </w:rPr>
        <w:t xml:space="preserve">; perhaps something </w:t>
      </w:r>
      <w:r w:rsidRPr="000F08B5">
        <w:rPr>
          <w:rStyle w:val="StyleUnderline"/>
          <w:b/>
          <w:bCs/>
          <w:highlight w:val="cyan"/>
        </w:rPr>
        <w:t>similar</w:t>
      </w:r>
      <w:r w:rsidRPr="00913D83">
        <w:rPr>
          <w:rStyle w:val="StyleUnderline"/>
          <w:b/>
          <w:bCs/>
        </w:rPr>
        <w:t xml:space="preserve"> is </w:t>
      </w:r>
      <w:r w:rsidRPr="000F08B5">
        <w:rPr>
          <w:rStyle w:val="StyleUnderline"/>
          <w:b/>
          <w:bCs/>
          <w:highlight w:val="cyan"/>
        </w:rPr>
        <w:t>true of capitalism</w:t>
      </w:r>
      <w:r w:rsidRPr="00953975">
        <w:rPr>
          <w:rStyle w:val="StyleUnderline"/>
        </w:rPr>
        <w:t>.</w:t>
      </w:r>
      <w:r w:rsidRPr="000F08B5">
        <w:rPr>
          <w:sz w:val="16"/>
        </w:rPr>
        <w:t xml:space="preserve"> More importantly, although the United States has created a relative zone of peace under its liberal hegemony, </w:t>
      </w:r>
      <w:r w:rsidRPr="00913D83">
        <w:rPr>
          <w:rStyle w:val="Emphasis"/>
        </w:rPr>
        <w:t xml:space="preserve">history shows that the </w:t>
      </w:r>
      <w:r w:rsidRPr="000F08B5">
        <w:rPr>
          <w:rStyle w:val="Emphasis"/>
          <w:highlight w:val="cyan"/>
        </w:rPr>
        <w:t>U</w:t>
      </w:r>
      <w:r w:rsidRPr="00913D83">
        <w:rPr>
          <w:rStyle w:val="Emphasis"/>
        </w:rPr>
        <w:t xml:space="preserve">nited </w:t>
      </w:r>
      <w:r w:rsidRPr="000F08B5">
        <w:rPr>
          <w:rStyle w:val="Emphasis"/>
          <w:highlight w:val="cyan"/>
        </w:rPr>
        <w:t>S</w:t>
      </w:r>
      <w:r w:rsidRPr="00913D83">
        <w:rPr>
          <w:rStyle w:val="Emphasis"/>
        </w:rPr>
        <w:t xml:space="preserve">tates has </w:t>
      </w:r>
      <w:r w:rsidRPr="000F08B5">
        <w:rPr>
          <w:rStyle w:val="Emphasis"/>
          <w:highlight w:val="cyan"/>
        </w:rPr>
        <w:t>not hesitated</w:t>
      </w:r>
      <w:r w:rsidRPr="00913D83">
        <w:rPr>
          <w:rStyle w:val="Emphasis"/>
        </w:rPr>
        <w:t xml:space="preserve"> to </w:t>
      </w:r>
      <w:r w:rsidRPr="000F08B5">
        <w:rPr>
          <w:rStyle w:val="Emphasis"/>
          <w:highlight w:val="cyan"/>
        </w:rPr>
        <w:t>use force to create and</w:t>
      </w:r>
      <w:r w:rsidRPr="00913D83">
        <w:rPr>
          <w:rStyle w:val="Emphasis"/>
        </w:rPr>
        <w:t xml:space="preserve"> </w:t>
      </w:r>
      <w:r w:rsidRPr="000F08B5">
        <w:rPr>
          <w:rStyle w:val="Emphasis"/>
          <w:highlight w:val="cyan"/>
        </w:rPr>
        <w:t>maintain</w:t>
      </w:r>
      <w:r w:rsidRPr="00913D83">
        <w:rPr>
          <w:rStyle w:val="Emphasis"/>
        </w:rPr>
        <w:t xml:space="preserve"> that </w:t>
      </w:r>
      <w:r w:rsidRPr="000F08B5">
        <w:rPr>
          <w:rStyle w:val="Emphasis"/>
          <w:highlight w:val="cyan"/>
        </w:rPr>
        <w:t>heg</w:t>
      </w:r>
      <w:r w:rsidRPr="00913D83">
        <w:rPr>
          <w:rStyle w:val="Emphasis"/>
        </w:rPr>
        <w:t>emony</w:t>
      </w:r>
      <w:r w:rsidRPr="000F08B5">
        <w:rPr>
          <w:sz w:val="16"/>
        </w:rPr>
        <w:t>. Particularly during the Cold War, the United States fomented or became involved in conflicts throughout Latin America, Africa, and Asia against nations or movements that challenged the liberal capitalist order. The roll call is familiar: Argentina, Nicaragua, El Salvador, Congo, Angola, Mozambique, Nigeria, Vietnam, and more.</w:t>
      </w:r>
    </w:p>
    <w:p w14:paraId="75CC7BA2" w14:textId="77777777" w:rsidR="000D0E60" w:rsidRDefault="000D0E60" w:rsidP="000D0E60">
      <w:pPr>
        <w:rPr>
          <w:rStyle w:val="StyleUnderline"/>
        </w:rPr>
      </w:pPr>
      <w:r w:rsidRPr="000F08B5">
        <w:rPr>
          <w:sz w:val="16"/>
        </w:rPr>
        <w:t xml:space="preserve">Admittedly, conflicts such as these have been far less common in the post-Cold War world. </w:t>
      </w:r>
      <w:r w:rsidRPr="00913D83">
        <w:rPr>
          <w:rStyle w:val="StyleUnderline"/>
          <w:b/>
          <w:bCs/>
        </w:rPr>
        <w:t xml:space="preserve">Many </w:t>
      </w:r>
      <w:r w:rsidRPr="000F08B5">
        <w:rPr>
          <w:rStyle w:val="StyleUnderline"/>
          <w:b/>
          <w:bCs/>
          <w:highlight w:val="cyan"/>
        </w:rPr>
        <w:t>recent conflicts</w:t>
      </w:r>
      <w:r w:rsidRPr="00913D83">
        <w:rPr>
          <w:rStyle w:val="StyleUnderline"/>
          <w:b/>
          <w:bCs/>
        </w:rPr>
        <w:t xml:space="preserve"> have </w:t>
      </w:r>
      <w:r w:rsidRPr="000F08B5">
        <w:rPr>
          <w:rStyle w:val="StyleUnderline"/>
          <w:b/>
          <w:bCs/>
          <w:highlight w:val="cyan"/>
        </w:rPr>
        <w:t>centered on failed</w:t>
      </w:r>
      <w:r w:rsidRPr="00913D83">
        <w:rPr>
          <w:rStyle w:val="StyleUnderline"/>
          <w:b/>
          <w:bCs/>
        </w:rPr>
        <w:t xml:space="preserve"> or </w:t>
      </w:r>
      <w:r w:rsidRPr="000F08B5">
        <w:rPr>
          <w:rStyle w:val="StyleUnderline"/>
          <w:b/>
          <w:bCs/>
          <w:highlight w:val="cyan"/>
        </w:rPr>
        <w:t>weak states</w:t>
      </w:r>
      <w:r w:rsidRPr="000F08B5">
        <w:rPr>
          <w:sz w:val="16"/>
        </w:rPr>
        <w:t xml:space="preserve">, either as part of the War on Terror (Afghanistan, Yemen, Somalia) or in various civil wars in Africa (Burundi, Congo, Côte d’Ivoire, Liberia, Central African Republic, etc.). In at least some of these cases, </w:t>
      </w:r>
      <w:r w:rsidRPr="00913D83">
        <w:rPr>
          <w:rStyle w:val="StyleUnderline"/>
        </w:rPr>
        <w:t xml:space="preserve">the governments of these nations have been </w:t>
      </w:r>
      <w:r w:rsidRPr="000F08B5">
        <w:rPr>
          <w:rStyle w:val="StyleUnderline"/>
          <w:b/>
          <w:bCs/>
          <w:highlight w:val="cyan"/>
        </w:rPr>
        <w:t>weakened through U.S. and Western support of governments</w:t>
      </w:r>
      <w:r w:rsidRPr="00913D83">
        <w:rPr>
          <w:rStyle w:val="StyleUnderline"/>
          <w:b/>
          <w:bCs/>
        </w:rPr>
        <w:t xml:space="preserve"> who have </w:t>
      </w:r>
      <w:r w:rsidRPr="000F08B5">
        <w:rPr>
          <w:rStyle w:val="StyleUnderline"/>
          <w:b/>
          <w:bCs/>
          <w:highlight w:val="cyan"/>
        </w:rPr>
        <w:t xml:space="preserve">guaranteed access to </w:t>
      </w:r>
      <w:r w:rsidRPr="000F08B5">
        <w:rPr>
          <w:rStyle w:val="StyleUnderline"/>
          <w:b/>
          <w:bCs/>
        </w:rPr>
        <w:t xml:space="preserve">important </w:t>
      </w:r>
      <w:r w:rsidRPr="000F08B5">
        <w:rPr>
          <w:rStyle w:val="StyleUnderline"/>
          <w:b/>
          <w:bCs/>
          <w:highlight w:val="cyan"/>
        </w:rPr>
        <w:t>raw materials</w:t>
      </w:r>
      <w:r w:rsidRPr="00913D83">
        <w:rPr>
          <w:rStyle w:val="StyleUnderline"/>
        </w:rPr>
        <w:t>, rather than more broadly-based movements,</w:t>
      </w:r>
      <w:r w:rsidRPr="000F08B5">
        <w:rPr>
          <w:sz w:val="16"/>
        </w:rPr>
        <w:t xml:space="preserve"> or by International Monetary Fund policies that weakened governments in the fruitless attempt to pay back massive foreign debts. Pope Francis suggests that, </w:t>
      </w:r>
      <w:r w:rsidRPr="00913D83">
        <w:rPr>
          <w:rStyle w:val="StyleUnderline"/>
        </w:rPr>
        <w:t xml:space="preserve">even </w:t>
      </w:r>
      <w:r w:rsidRPr="00913D83">
        <w:rPr>
          <w:rStyle w:val="StyleUnderline"/>
          <w:b/>
          <w:bCs/>
        </w:rPr>
        <w:t>apart</w:t>
      </w:r>
      <w:r w:rsidRPr="00913D83">
        <w:rPr>
          <w:rStyle w:val="StyleUnderline"/>
        </w:rPr>
        <w:t xml:space="preserve"> </w:t>
      </w:r>
      <w:r w:rsidRPr="00913D83">
        <w:rPr>
          <w:rStyle w:val="StyleUnderline"/>
          <w:b/>
          <w:bCs/>
        </w:rPr>
        <w:t>from direct U.S. involvement in these conflicts</w:t>
      </w:r>
      <w:r w:rsidRPr="00913D83">
        <w:rPr>
          <w:rStyle w:val="StyleUnderline"/>
        </w:rPr>
        <w:t xml:space="preserve">, our </w:t>
      </w:r>
      <w:r w:rsidRPr="000F08B5">
        <w:rPr>
          <w:rStyle w:val="Emphasis"/>
          <w:highlight w:val="cyan"/>
        </w:rPr>
        <w:t>neglect of</w:t>
      </w:r>
      <w:r w:rsidRPr="00913D83">
        <w:rPr>
          <w:rStyle w:val="Emphasis"/>
        </w:rPr>
        <w:t xml:space="preserve"> these </w:t>
      </w:r>
      <w:r w:rsidRPr="000F08B5">
        <w:rPr>
          <w:rStyle w:val="Emphasis"/>
          <w:highlight w:val="cyan"/>
        </w:rPr>
        <w:t>conflicts</w:t>
      </w:r>
      <w:r w:rsidRPr="00913D83">
        <w:rPr>
          <w:rStyle w:val="Emphasis"/>
        </w:rPr>
        <w:t xml:space="preserve"> itself </w:t>
      </w:r>
      <w:r w:rsidRPr="000F08B5">
        <w:rPr>
          <w:rStyle w:val="Emphasis"/>
          <w:highlight w:val="cyan"/>
        </w:rPr>
        <w:t xml:space="preserve">reflects aspects of </w:t>
      </w:r>
      <w:r w:rsidRPr="000F08B5">
        <w:rPr>
          <w:rStyle w:val="Emphasis"/>
        </w:rPr>
        <w:t xml:space="preserve">a </w:t>
      </w:r>
      <w:r w:rsidRPr="000F08B5">
        <w:rPr>
          <w:rStyle w:val="Emphasis"/>
          <w:highlight w:val="cyan"/>
        </w:rPr>
        <w:t>capitalist mindset</w:t>
      </w:r>
      <w:r w:rsidRPr="00913D83">
        <w:rPr>
          <w:rStyle w:val="StyleUnderline"/>
        </w:rPr>
        <w:t xml:space="preserve">: </w:t>
      </w:r>
      <w:r w:rsidRPr="000F08B5">
        <w:rPr>
          <w:rStyle w:val="StyleUnderline"/>
          <w:b/>
          <w:bCs/>
          <w:highlight w:val="cyan"/>
        </w:rPr>
        <w:t>profiting off</w:t>
      </w:r>
      <w:r w:rsidRPr="00913D83">
        <w:rPr>
          <w:rStyle w:val="StyleUnderline"/>
          <w:b/>
          <w:bCs/>
        </w:rPr>
        <w:t xml:space="preserve"> the </w:t>
      </w:r>
      <w:r w:rsidRPr="000F08B5">
        <w:rPr>
          <w:rStyle w:val="StyleUnderline"/>
          <w:b/>
          <w:bCs/>
          <w:highlight w:val="cyan"/>
        </w:rPr>
        <w:t>conflict through</w:t>
      </w:r>
      <w:r w:rsidRPr="00913D83">
        <w:rPr>
          <w:rStyle w:val="StyleUnderline"/>
          <w:b/>
          <w:bCs/>
        </w:rPr>
        <w:t xml:space="preserve"> the </w:t>
      </w:r>
      <w:r w:rsidRPr="000F08B5">
        <w:rPr>
          <w:rStyle w:val="StyleUnderline"/>
          <w:b/>
          <w:bCs/>
          <w:highlight w:val="cyan"/>
        </w:rPr>
        <w:t>sale</w:t>
      </w:r>
      <w:r w:rsidRPr="00913D83">
        <w:rPr>
          <w:rStyle w:val="StyleUnderline"/>
          <w:b/>
          <w:bCs/>
        </w:rPr>
        <w:t xml:space="preserve"> </w:t>
      </w:r>
      <w:r w:rsidRPr="000F08B5">
        <w:rPr>
          <w:rStyle w:val="StyleUnderline"/>
          <w:b/>
          <w:bCs/>
          <w:highlight w:val="cyan"/>
        </w:rPr>
        <w:t>of arms</w:t>
      </w:r>
      <w:r w:rsidRPr="00913D83">
        <w:rPr>
          <w:rStyle w:val="StyleUnderline"/>
          <w:b/>
          <w:bCs/>
        </w:rPr>
        <w:t xml:space="preserve"> while </w:t>
      </w:r>
      <w:r w:rsidRPr="000F08B5">
        <w:rPr>
          <w:rStyle w:val="StyleUnderline"/>
          <w:b/>
          <w:bCs/>
          <w:highlight w:val="cyan"/>
        </w:rPr>
        <w:t>neglecting</w:t>
      </w:r>
      <w:r w:rsidRPr="00913D83">
        <w:rPr>
          <w:rStyle w:val="StyleUnderline"/>
          <w:b/>
          <w:bCs/>
        </w:rPr>
        <w:t xml:space="preserve"> the </w:t>
      </w:r>
      <w:r w:rsidRPr="000F08B5">
        <w:rPr>
          <w:rStyle w:val="StyleUnderline"/>
          <w:b/>
          <w:bCs/>
          <w:highlight w:val="cyan"/>
        </w:rPr>
        <w:t xml:space="preserve">people </w:t>
      </w:r>
      <w:r w:rsidRPr="000F08B5">
        <w:rPr>
          <w:rStyle w:val="StyleUnderline"/>
          <w:b/>
          <w:bCs/>
        </w:rPr>
        <w:t>themselves</w:t>
      </w:r>
      <w:r w:rsidRPr="00913D83">
        <w:rPr>
          <w:rStyle w:val="StyleUnderline"/>
          <w:b/>
          <w:bCs/>
        </w:rPr>
        <w:t xml:space="preserve"> as </w:t>
      </w:r>
      <w:r w:rsidRPr="000F08B5">
        <w:rPr>
          <w:rStyle w:val="StyleUnderline"/>
          <w:b/>
          <w:bCs/>
          <w:highlight w:val="cyan"/>
        </w:rPr>
        <w:t>having little value as consumers or producers</w:t>
      </w:r>
      <w:r w:rsidRPr="00913D83">
        <w:rPr>
          <w:rStyle w:val="StyleUnderline"/>
        </w:rPr>
        <w:t>.</w:t>
      </w:r>
    </w:p>
    <w:p w14:paraId="40AFFB99" w14:textId="77777777" w:rsidR="000D0E60" w:rsidRDefault="000D0E60" w:rsidP="000D0E60">
      <w:pPr>
        <w:pStyle w:val="Heading4"/>
      </w:pPr>
      <w:r w:rsidRPr="004F6B9A">
        <w:t>Capitalism drives great power conflict – countries pursue wars abroad to sustain capital accumulation in the face of stagnation.</w:t>
      </w:r>
    </w:p>
    <w:p w14:paraId="3A53FF43" w14:textId="77777777" w:rsidR="000D0E60" w:rsidRPr="00F52A55" w:rsidRDefault="000D0E60" w:rsidP="000D0E60">
      <w:pPr>
        <w:rPr>
          <w:sz w:val="16"/>
        </w:rPr>
      </w:pPr>
      <w:r w:rsidRPr="00F52A55">
        <w:rPr>
          <w:sz w:val="16"/>
        </w:rPr>
        <w:t xml:space="preserve">Richard </w:t>
      </w:r>
      <w:r w:rsidRPr="00B1249A">
        <w:rPr>
          <w:b/>
          <w:bCs/>
          <w:sz w:val="26"/>
          <w:szCs w:val="26"/>
        </w:rPr>
        <w:t>Wolff 22</w:t>
      </w:r>
      <w:r w:rsidRPr="00F52A55">
        <w:rPr>
          <w:sz w:val="16"/>
        </w:rPr>
        <w:t>. [Richard D. Wolff is professor of economics emeritus at the University of Massachusetts, Amherst, and a visiting professor in the Graduate Program in International Affairs of the New School University, in New York. 12-18-2022. "Capitalism Drives Global Economic Instability". LA Progressive. https://www.laprogressive.com/economic-equality/capitalism-drives-global-economic-instability]</w:t>
      </w:r>
      <w:r>
        <w:rPr>
          <w:sz w:val="16"/>
        </w:rPr>
        <w:t xml:space="preserve"> claire</w:t>
      </w:r>
    </w:p>
    <w:p w14:paraId="43748FA5" w14:textId="77777777" w:rsidR="000D0E60" w:rsidRPr="00F52A55" w:rsidRDefault="000D0E60" w:rsidP="000D0E60">
      <w:pPr>
        <w:rPr>
          <w:sz w:val="16"/>
        </w:rPr>
      </w:pPr>
      <w:r w:rsidRPr="00F52A55">
        <w:rPr>
          <w:sz w:val="16"/>
        </w:rPr>
        <w:t xml:space="preserve">Economies around the world were shocked and damaged over the course of 2022. </w:t>
      </w:r>
      <w:r w:rsidRPr="00CD687B">
        <w:rPr>
          <w:rStyle w:val="Emphasis"/>
          <w:highlight w:val="cyan"/>
        </w:rPr>
        <w:t>Global capitalism</w:t>
      </w:r>
      <w:r w:rsidRPr="00B9720C">
        <w:rPr>
          <w:rStyle w:val="Emphasis"/>
        </w:rPr>
        <w:t xml:space="preserve"> had been </w:t>
      </w:r>
      <w:r w:rsidRPr="00CD687B">
        <w:rPr>
          <w:rStyle w:val="Emphasis"/>
          <w:highlight w:val="cyan"/>
        </w:rPr>
        <w:t>brewing conflicts among</w:t>
      </w:r>
      <w:r w:rsidRPr="00B9720C">
        <w:rPr>
          <w:rStyle w:val="Emphasis"/>
        </w:rPr>
        <w:t xml:space="preserve"> the </w:t>
      </w:r>
      <w:r w:rsidRPr="00CD687B">
        <w:rPr>
          <w:rStyle w:val="Emphasis"/>
          <w:highlight w:val="cyan"/>
        </w:rPr>
        <w:t>major powers</w:t>
      </w:r>
      <w:r w:rsidRPr="00F52A55">
        <w:rPr>
          <w:sz w:val="16"/>
        </w:rPr>
        <w:t xml:space="preserve"> (the United States, China, and the EU) for some time as their relative strengths and vulnerabilities shifted. </w:t>
      </w:r>
      <w:r w:rsidRPr="00B4791D">
        <w:rPr>
          <w:rStyle w:val="StyleUnderline"/>
        </w:rPr>
        <w:t xml:space="preserve">U.S. </w:t>
      </w:r>
      <w:r>
        <w:rPr>
          <w:rStyle w:val="StyleUnderline"/>
        </w:rPr>
        <w:t>W</w:t>
      </w:r>
      <w:r w:rsidRPr="00B4791D">
        <w:rPr>
          <w:rStyle w:val="StyleUnderline"/>
        </w:rPr>
        <w:t>capitalism and its empire are widely perceived as waning. Europe’s role as a U.S. ally and indeed its economic future became correspondingly riskier as a result.</w:t>
      </w:r>
      <w:r w:rsidRPr="00F52A55">
        <w:rPr>
          <w:sz w:val="16"/>
        </w:rPr>
        <w:t xml:space="preserve"> </w:t>
      </w:r>
    </w:p>
    <w:p w14:paraId="69B792C4" w14:textId="77777777" w:rsidR="000D0E60" w:rsidRPr="00F52A55" w:rsidRDefault="000D0E60" w:rsidP="000D0E60">
      <w:pPr>
        <w:rPr>
          <w:sz w:val="16"/>
        </w:rPr>
      </w:pPr>
      <w:r w:rsidRPr="00F52A55">
        <w:rPr>
          <w:sz w:val="16"/>
        </w:rPr>
        <w:t xml:space="preserve">China’s economic growth encountered problems but continued to be remarkably positive and often crucially supportive of world economic conditions in ways that were once more closely associated with the role of the United States. </w:t>
      </w:r>
      <w:r w:rsidRPr="00B4791D">
        <w:rPr>
          <w:rStyle w:val="StyleUnderline"/>
          <w:b/>
          <w:bCs/>
        </w:rPr>
        <w:t xml:space="preserve">China’s deepening alliance with Russia as well as its </w:t>
      </w:r>
      <w:r w:rsidRPr="00B4791D">
        <w:rPr>
          <w:rStyle w:val="StyleUnderline"/>
        </w:rPr>
        <w:t>burgeoning</w:t>
      </w:r>
      <w:r w:rsidRPr="00B4791D">
        <w:rPr>
          <w:rStyle w:val="StyleUnderline"/>
          <w:b/>
          <w:bCs/>
        </w:rPr>
        <w:t xml:space="preserve"> global economic reach frightened many in the United States</w:t>
      </w:r>
      <w:r w:rsidRPr="00B4791D">
        <w:rPr>
          <w:rStyle w:val="StyleUnderline"/>
        </w:rPr>
        <w:t xml:space="preserve">. </w:t>
      </w:r>
      <w:r w:rsidRPr="00CD687B">
        <w:rPr>
          <w:rStyle w:val="StyleUnderline"/>
          <w:b/>
          <w:bCs/>
          <w:highlight w:val="cyan"/>
        </w:rPr>
        <w:t>Years of increasingly aggressive competition</w:t>
      </w:r>
      <w:r w:rsidRPr="00B4791D">
        <w:rPr>
          <w:rStyle w:val="StyleUnderline"/>
        </w:rPr>
        <w:t xml:space="preserve">, </w:t>
      </w:r>
      <w:r w:rsidRPr="00CD687B">
        <w:rPr>
          <w:rStyle w:val="StyleUnderline"/>
          <w:b/>
          <w:bCs/>
          <w:highlight w:val="cyan"/>
        </w:rPr>
        <w:t>tariff and trade wars,</w:t>
      </w:r>
      <w:r w:rsidRPr="00B4791D">
        <w:rPr>
          <w:rStyle w:val="StyleUnderline"/>
          <w:b/>
          <w:bCs/>
        </w:rPr>
        <w:t xml:space="preserve"> and </w:t>
      </w:r>
      <w:r w:rsidRPr="00CD687B">
        <w:rPr>
          <w:rStyle w:val="StyleUnderline"/>
          <w:b/>
          <w:bCs/>
          <w:highlight w:val="cyan"/>
        </w:rPr>
        <w:t>bans and subsidies</w:t>
      </w:r>
      <w:r w:rsidRPr="00B4791D">
        <w:rPr>
          <w:rStyle w:val="StyleUnderline"/>
          <w:b/>
          <w:bCs/>
        </w:rPr>
        <w:t xml:space="preserve">, mostly </w:t>
      </w:r>
      <w:r w:rsidRPr="00CD687B">
        <w:rPr>
          <w:rStyle w:val="StyleUnderline"/>
          <w:b/>
          <w:bCs/>
          <w:highlight w:val="cyan"/>
        </w:rPr>
        <w:t>initiated by</w:t>
      </w:r>
      <w:r w:rsidRPr="00B4791D">
        <w:rPr>
          <w:rStyle w:val="StyleUnderline"/>
          <w:b/>
          <w:bCs/>
        </w:rPr>
        <w:t xml:space="preserve"> the </w:t>
      </w:r>
      <w:r w:rsidRPr="00CD687B">
        <w:rPr>
          <w:rStyle w:val="StyleUnderline"/>
          <w:b/>
          <w:bCs/>
          <w:highlight w:val="cyan"/>
        </w:rPr>
        <w:t>U</w:t>
      </w:r>
      <w:r w:rsidRPr="00B4791D">
        <w:rPr>
          <w:rStyle w:val="StyleUnderline"/>
          <w:b/>
          <w:bCs/>
        </w:rPr>
        <w:t xml:space="preserve">nited </w:t>
      </w:r>
      <w:r w:rsidRPr="00CD687B">
        <w:rPr>
          <w:rStyle w:val="StyleUnderline"/>
          <w:b/>
          <w:bCs/>
          <w:highlight w:val="cyan"/>
        </w:rPr>
        <w:t>S</w:t>
      </w:r>
      <w:r w:rsidRPr="00B4791D">
        <w:rPr>
          <w:rStyle w:val="StyleUnderline"/>
          <w:b/>
          <w:bCs/>
        </w:rPr>
        <w:t xml:space="preserve">tates, </w:t>
      </w:r>
      <w:r w:rsidRPr="00CD687B">
        <w:rPr>
          <w:rStyle w:val="StyleUnderline"/>
          <w:b/>
          <w:bCs/>
          <w:highlight w:val="cyan"/>
        </w:rPr>
        <w:t>culminated</w:t>
      </w:r>
      <w:r w:rsidRPr="00B4791D">
        <w:rPr>
          <w:rStyle w:val="StyleUnderline"/>
          <w:b/>
          <w:bCs/>
        </w:rPr>
        <w:t xml:space="preserve"> this </w:t>
      </w:r>
      <w:r w:rsidRPr="00CD687B">
        <w:rPr>
          <w:rStyle w:val="StyleUnderline"/>
          <w:b/>
          <w:bCs/>
          <w:highlight w:val="cyan"/>
        </w:rPr>
        <w:t>past year in global economic warfare</w:t>
      </w:r>
      <w:r w:rsidRPr="00B4791D">
        <w:rPr>
          <w:rStyle w:val="StyleUnderline"/>
          <w:b/>
          <w:bCs/>
        </w:rPr>
        <w:t>.</w:t>
      </w:r>
    </w:p>
    <w:p w14:paraId="428663A3" w14:textId="77777777" w:rsidR="000D0E60" w:rsidRPr="00F52A55" w:rsidRDefault="000D0E60" w:rsidP="000D0E60">
      <w:pPr>
        <w:rPr>
          <w:sz w:val="16"/>
        </w:rPr>
      </w:pPr>
    </w:p>
    <w:p w14:paraId="38A93669" w14:textId="77777777" w:rsidR="000D0E60" w:rsidRPr="00F52A55" w:rsidRDefault="000D0E60" w:rsidP="000D0E60">
      <w:pPr>
        <w:rPr>
          <w:sz w:val="16"/>
        </w:rPr>
      </w:pPr>
      <w:r w:rsidRPr="00F52A55">
        <w:rPr>
          <w:sz w:val="16"/>
        </w:rPr>
        <w:t xml:space="preserve">The key fact is not the military war between Russia and Ukraine, so far a limited, secondary affair except for the massive on-the-ground suffering of the Ukrainian people and the soldiers on both sides of the conflict. </w:t>
      </w:r>
      <w:r w:rsidRPr="00B4791D">
        <w:rPr>
          <w:rStyle w:val="StyleUnderline"/>
        </w:rPr>
        <w:t xml:space="preserve">The year’s </w:t>
      </w:r>
      <w:r w:rsidRPr="00CD687B">
        <w:rPr>
          <w:rStyle w:val="Emphasis"/>
          <w:highlight w:val="cyan"/>
        </w:rPr>
        <w:t>key reality</w:t>
      </w:r>
      <w:r w:rsidRPr="00B4791D">
        <w:rPr>
          <w:rStyle w:val="StyleUnderline"/>
        </w:rPr>
        <w:t xml:space="preserve"> is rather the </w:t>
      </w:r>
      <w:r w:rsidRPr="00CD687B">
        <w:rPr>
          <w:rStyle w:val="Emphasis"/>
          <w:highlight w:val="cyan"/>
        </w:rPr>
        <w:t>econ</w:t>
      </w:r>
      <w:r w:rsidRPr="00B4791D">
        <w:rPr>
          <w:rStyle w:val="Emphasis"/>
        </w:rPr>
        <w:t xml:space="preserve">omic </w:t>
      </w:r>
      <w:r w:rsidRPr="00CD687B">
        <w:rPr>
          <w:rStyle w:val="Emphasis"/>
          <w:highlight w:val="cyan"/>
        </w:rPr>
        <w:t>warfare between</w:t>
      </w:r>
      <w:r w:rsidRPr="00B4791D">
        <w:rPr>
          <w:rStyle w:val="Emphasis"/>
        </w:rPr>
        <w:t xml:space="preserve"> the </w:t>
      </w:r>
      <w:r w:rsidRPr="00CD687B">
        <w:rPr>
          <w:rStyle w:val="Emphasis"/>
          <w:highlight w:val="cyan"/>
        </w:rPr>
        <w:t>U</w:t>
      </w:r>
      <w:r w:rsidRPr="00B4791D">
        <w:rPr>
          <w:rStyle w:val="Emphasis"/>
        </w:rPr>
        <w:t xml:space="preserve">nited </w:t>
      </w:r>
      <w:r w:rsidRPr="00CD687B">
        <w:rPr>
          <w:rStyle w:val="Emphasis"/>
          <w:highlight w:val="cyan"/>
        </w:rPr>
        <w:t>S</w:t>
      </w:r>
      <w:r w:rsidRPr="00B4791D">
        <w:rPr>
          <w:rStyle w:val="Emphasis"/>
        </w:rPr>
        <w:t xml:space="preserve">tates </w:t>
      </w:r>
      <w:r w:rsidRPr="00CD687B">
        <w:rPr>
          <w:rStyle w:val="Emphasis"/>
          <w:highlight w:val="cyan"/>
        </w:rPr>
        <w:t>and</w:t>
      </w:r>
      <w:r w:rsidRPr="00B4791D">
        <w:rPr>
          <w:rStyle w:val="Emphasis"/>
        </w:rPr>
        <w:t xml:space="preserve"> the </w:t>
      </w:r>
      <w:r w:rsidRPr="00CD687B">
        <w:rPr>
          <w:rStyle w:val="Emphasis"/>
          <w:highlight w:val="cyan"/>
        </w:rPr>
        <w:t>EU</w:t>
      </w:r>
      <w:r w:rsidRPr="00B4791D">
        <w:rPr>
          <w:rStyle w:val="Emphasis"/>
        </w:rPr>
        <w:t xml:space="preserve"> </w:t>
      </w:r>
      <w:r w:rsidRPr="00CD687B">
        <w:rPr>
          <w:rStyle w:val="Emphasis"/>
          <w:highlight w:val="cyan"/>
        </w:rPr>
        <w:t>versus Russia and China</w:t>
      </w:r>
      <w:r w:rsidRPr="00B4791D">
        <w:rPr>
          <w:rStyle w:val="StyleUnderline"/>
        </w:rPr>
        <w:t>: sanctions and countersanctions</w:t>
      </w:r>
      <w:r w:rsidRPr="00F52A55">
        <w:rPr>
          <w:sz w:val="16"/>
        </w:rPr>
        <w:t>. Their ramifications (energy price spikes, supply chain disruptions, and massive market shifts) worsened the inflation already troubling many countries. These, in turn, provoked central bank interest rate increases that added more disruptive and costly shocks to an already problematic 2022 global economy.</w:t>
      </w:r>
    </w:p>
    <w:p w14:paraId="4E993DF3" w14:textId="77777777" w:rsidR="000D0E60" w:rsidRDefault="000D0E60" w:rsidP="000D0E60">
      <w:pPr>
        <w:rPr>
          <w:sz w:val="10"/>
          <w:szCs w:val="10"/>
        </w:rPr>
      </w:pPr>
      <w:r w:rsidRPr="00B1249A">
        <w:rPr>
          <w:sz w:val="10"/>
          <w:szCs w:val="10"/>
        </w:rPr>
        <w:t xml:space="preserve">For decades, wealth and income have been redistributed upward—with minimal protest by the working classes who were harmed by that redistribution. During 2022, working classes in many countries were no longer willing to defer their needs in the wake of that redistribution. </w:t>
      </w:r>
    </w:p>
    <w:p w14:paraId="67EA6B04" w14:textId="77777777" w:rsidR="000D0E60" w:rsidRPr="00B1249A" w:rsidRDefault="000D0E60" w:rsidP="000D0E60">
      <w:pPr>
        <w:rPr>
          <w:sz w:val="10"/>
          <w:szCs w:val="10"/>
        </w:rPr>
      </w:pPr>
      <w:r w:rsidRPr="00B1249A">
        <w:rPr>
          <w:sz w:val="10"/>
          <w:szCs w:val="10"/>
        </w:rPr>
        <w:t>Labor militancy, unionization, and strikes have all been renewed with remarkable energy and enthusiasm. Increasing numbers of workers are unwilling to wait and see whether or not long sluggish center-left and center-right governments and parties would do anything adequate to change the deepening inequalities, instabilities, and injustices of contemporary capitalism.</w:t>
      </w:r>
    </w:p>
    <w:p w14:paraId="27186D31" w14:textId="77777777" w:rsidR="000D0E60" w:rsidRPr="00B1249A" w:rsidRDefault="000D0E60" w:rsidP="000D0E60">
      <w:pPr>
        <w:rPr>
          <w:sz w:val="10"/>
          <w:szCs w:val="10"/>
        </w:rPr>
      </w:pPr>
      <w:r w:rsidRPr="00B1249A">
        <w:rPr>
          <w:sz w:val="10"/>
          <w:szCs w:val="10"/>
        </w:rPr>
        <w:t>Capitalism’s victims increasingly rediscovered and resumed alliances with its critics. Thus, they know that stagflation, not recovery, may well be the result of inflation plus interest rate hikes. The emergence of the Global South as an important player in great power politics and its current realignments took further steps during 2022. Widespread feelings that an old capitalist world is falling apart are not fading.</w:t>
      </w:r>
    </w:p>
    <w:p w14:paraId="6F21CA7D" w14:textId="77777777" w:rsidR="000D0E60" w:rsidRPr="00B1249A" w:rsidRDefault="000D0E60" w:rsidP="000D0E60">
      <w:pPr>
        <w:rPr>
          <w:sz w:val="10"/>
          <w:szCs w:val="10"/>
        </w:rPr>
      </w:pPr>
      <w:r w:rsidRPr="00B1249A">
        <w:rPr>
          <w:sz w:val="10"/>
          <w:szCs w:val="10"/>
        </w:rPr>
        <w:t>Those feelings emerge into public view during a period of massive contradictions—for example, the resurgence of both white supremacy and anti-fascism, or the blows against abortion access in the U.S. following the Supreme Court’s decision to overturn Roe v. Wade in contrast with France’s enshrining of abortion access in its constitution. Chinese workers demand better wages and working conditions while the dishonesty of global capitalist polluters gets increasingly exposed.</w:t>
      </w:r>
    </w:p>
    <w:p w14:paraId="7E620781" w14:textId="77777777" w:rsidR="000D0E60" w:rsidRPr="00F52A55" w:rsidRDefault="000D0E60" w:rsidP="000D0E60">
      <w:pPr>
        <w:rPr>
          <w:sz w:val="16"/>
        </w:rPr>
      </w:pPr>
      <w:r w:rsidRPr="00F52A55">
        <w:rPr>
          <w:sz w:val="16"/>
        </w:rPr>
        <w:t xml:space="preserve">Meanwhile, global changes in great power alignments risk being misunderstood or undervalued because clashing capitalisms disguise themselves, yet again, in great principles. Russia versus Ukraine gets rewritten as anti-Russian North Atlantic Treaty Organization (NATO) expansion versus Ukrainian self-determination. </w:t>
      </w:r>
      <w:r w:rsidRPr="00B4791D">
        <w:rPr>
          <w:rStyle w:val="StyleUnderline"/>
          <w:b/>
          <w:bCs/>
        </w:rPr>
        <w:t xml:space="preserve">U.S. </w:t>
      </w:r>
      <w:r w:rsidRPr="00CD687B">
        <w:rPr>
          <w:rStyle w:val="StyleUnderline"/>
          <w:b/>
          <w:bCs/>
          <w:highlight w:val="cyan"/>
        </w:rPr>
        <w:t>capitalism’s shift from neoliberal globalization to government-led economic nationalism</w:t>
      </w:r>
      <w:r w:rsidRPr="00B4791D">
        <w:rPr>
          <w:rStyle w:val="StyleUnderline"/>
          <w:b/>
          <w:bCs/>
        </w:rPr>
        <w:t xml:space="preserve"> to </w:t>
      </w:r>
      <w:r w:rsidRPr="00CD687B">
        <w:rPr>
          <w:rStyle w:val="StyleUnderline"/>
          <w:b/>
          <w:bCs/>
          <w:highlight w:val="cyan"/>
        </w:rPr>
        <w:t>counter China’s rise</w:t>
      </w:r>
      <w:r w:rsidRPr="00B4791D">
        <w:rPr>
          <w:rStyle w:val="StyleUnderline"/>
          <w:b/>
          <w:bCs/>
        </w:rPr>
        <w:t xml:space="preserve"> in the </w:t>
      </w:r>
      <w:r w:rsidRPr="00CD687B">
        <w:rPr>
          <w:rStyle w:val="StyleUnderline"/>
          <w:b/>
          <w:bCs/>
          <w:highlight w:val="cyan"/>
        </w:rPr>
        <w:t>global economy gets rewritten</w:t>
      </w:r>
      <w:r w:rsidRPr="00B4791D">
        <w:rPr>
          <w:rStyle w:val="StyleUnderline"/>
          <w:b/>
          <w:bCs/>
        </w:rPr>
        <w:t xml:space="preserve"> as required by “national security.”</w:t>
      </w:r>
      <w:r w:rsidRPr="00B4791D">
        <w:rPr>
          <w:rStyle w:val="StyleUnderline"/>
        </w:rPr>
        <w:t xml:space="preserve"> </w:t>
      </w:r>
      <w:r w:rsidRPr="00F52A55">
        <w:rPr>
          <w:sz w:val="16"/>
        </w:rPr>
        <w:t>The further fracturing of Europe’s unity gets rewritten, in truly upside-down fashion, as a rebuilt U.S.-EU-NATO alliance. Proliferating delusions need deciphering.</w:t>
      </w:r>
    </w:p>
    <w:p w14:paraId="11C6E7DC" w14:textId="77777777" w:rsidR="000D0E60" w:rsidRPr="00F52A55" w:rsidRDefault="000D0E60" w:rsidP="000D0E60">
      <w:pPr>
        <w:rPr>
          <w:sz w:val="16"/>
        </w:rPr>
      </w:pPr>
      <w:r w:rsidRPr="00F52A55">
        <w:rPr>
          <w:sz w:val="16"/>
        </w:rPr>
        <w:t xml:space="preserve">Global capitalism has already stumbled badly three times in this new century: the dot-com crisis in 2000, the subprime mortgage crisis in 2008, and the COVID-19 crisis in 2020. Calling each crisis by a different, conjunctural name thinly disguises a cyclic instability intrinsic to and as old as capitalism. The </w:t>
      </w:r>
      <w:r w:rsidRPr="00CD687B">
        <w:rPr>
          <w:rStyle w:val="StyleUnderline"/>
          <w:highlight w:val="cyan"/>
        </w:rPr>
        <w:t>capitalist system</w:t>
      </w:r>
      <w:r w:rsidRPr="00B4791D">
        <w:rPr>
          <w:rStyle w:val="StyleUnderline"/>
        </w:rPr>
        <w:t xml:space="preserve"> that </w:t>
      </w:r>
      <w:r w:rsidRPr="00CD687B">
        <w:rPr>
          <w:rStyle w:val="StyleUnderline"/>
          <w:highlight w:val="cyan"/>
        </w:rPr>
        <w:t>dominates globally</w:t>
      </w:r>
      <w:r w:rsidRPr="00B4791D">
        <w:rPr>
          <w:rStyle w:val="StyleUnderline"/>
        </w:rPr>
        <w:t xml:space="preserve"> today organizes 99 percent of its workplaces/enterprises with a small minority of employers who direct the large majority of employees. It forces today’s great powers (the United States, the EU, and China) to mobilize their allies and compete to shape the decisions of the Global South. The post-World War II years of U.S. hegemony governed and held together a particular global arrangement of economies. The culmination of </w:t>
      </w:r>
      <w:r w:rsidRPr="00CD687B">
        <w:rPr>
          <w:rStyle w:val="Emphasis"/>
          <w:highlight w:val="cyan"/>
        </w:rPr>
        <w:t>short-term instabilities</w:t>
      </w:r>
      <w:r w:rsidRPr="00B4791D">
        <w:rPr>
          <w:rStyle w:val="StyleUnderline"/>
        </w:rPr>
        <w:t xml:space="preserve"> and </w:t>
      </w:r>
      <w:r w:rsidRPr="00CD687B">
        <w:rPr>
          <w:rStyle w:val="Emphasis"/>
          <w:highlight w:val="cyan"/>
        </w:rPr>
        <w:t>long-term trends</w:t>
      </w:r>
      <w:r w:rsidRPr="00B4791D">
        <w:rPr>
          <w:rStyle w:val="StyleUnderline"/>
        </w:rPr>
        <w:t xml:space="preserve"> inside and outside the great powers has </w:t>
      </w:r>
      <w:r w:rsidRPr="00CD687B">
        <w:rPr>
          <w:rStyle w:val="Emphasis"/>
          <w:highlight w:val="cyan"/>
        </w:rPr>
        <w:t>undermined U.S. hegemony</w:t>
      </w:r>
      <w:r w:rsidRPr="00B4791D">
        <w:rPr>
          <w:rStyle w:val="StyleUnderline"/>
        </w:rPr>
        <w:t>. A struggle to shape the emerging “new world order” is underway.</w:t>
      </w:r>
      <w:r w:rsidRPr="00F52A55">
        <w:rPr>
          <w:sz w:val="16"/>
        </w:rPr>
        <w:t xml:space="preserve"> That struggle is the economic reality as 2022 ends.</w:t>
      </w:r>
    </w:p>
    <w:p w14:paraId="16B9B07A" w14:textId="77777777" w:rsidR="000D0E60" w:rsidRPr="00F52A55" w:rsidRDefault="000D0E60" w:rsidP="000D0E60">
      <w:pPr>
        <w:rPr>
          <w:sz w:val="10"/>
          <w:szCs w:val="10"/>
        </w:rPr>
      </w:pPr>
      <w:r w:rsidRPr="00F52A55">
        <w:rPr>
          <w:sz w:val="10"/>
          <w:szCs w:val="10"/>
        </w:rPr>
        <w:t>The hegemonic war of maneuver is our context now; it will last until or unless a new global arrangement arrives. The French think tank École de Guerre Économique (EGE) has for 25 years been studying the shadow wars for dominance over the global economy with interesting, provocative results. In October 2022, EGE released a book, Guerre Économique: Qui Est l’Ennemi? (Economic War: Who Is the Enemy?), which presented the findings of a survey of French business experts that was conducted by EGE’s Centre de Recherche 451 (CR451) in July 2022. Respondents were asked to name five foreign powers that most threaten France’s interests. They answered that the United States was France’s greatest threat, with China, Germany, Russia, and the UK following, in descending order.</w:t>
      </w:r>
    </w:p>
    <w:p w14:paraId="6CB3EBB8" w14:textId="77777777" w:rsidR="000D0E60" w:rsidRPr="00F52A55" w:rsidRDefault="000D0E60" w:rsidP="000D0E60">
      <w:pPr>
        <w:rPr>
          <w:sz w:val="16"/>
        </w:rPr>
      </w:pPr>
      <w:r w:rsidRPr="00F52A55">
        <w:rPr>
          <w:sz w:val="16"/>
        </w:rPr>
        <w:t xml:space="preserve">It would be wishful thinking to mistake this result as peculiar to the French. </w:t>
      </w:r>
      <w:r w:rsidRPr="00CD687B">
        <w:rPr>
          <w:rStyle w:val="StyleUnderline"/>
          <w:highlight w:val="cyan"/>
        </w:rPr>
        <w:t>Many leaders</w:t>
      </w:r>
      <w:r w:rsidRPr="00FE1671">
        <w:rPr>
          <w:rStyle w:val="StyleUnderline"/>
        </w:rPr>
        <w:t xml:space="preserve"> and influencers around the world </w:t>
      </w:r>
      <w:r w:rsidRPr="00CD687B">
        <w:rPr>
          <w:rStyle w:val="StyleUnderline"/>
          <w:highlight w:val="cyan"/>
        </w:rPr>
        <w:t>criticize</w:t>
      </w:r>
      <w:r w:rsidRPr="00FE1671">
        <w:rPr>
          <w:rStyle w:val="StyleUnderline"/>
        </w:rPr>
        <w:t xml:space="preserve"> and resent the </w:t>
      </w:r>
      <w:r w:rsidRPr="00CD687B">
        <w:rPr>
          <w:rStyle w:val="StyleUnderline"/>
          <w:highlight w:val="cyan"/>
        </w:rPr>
        <w:t>last 75 years of economic hegemony wielded by</w:t>
      </w:r>
      <w:r w:rsidRPr="00FE1671">
        <w:rPr>
          <w:rStyle w:val="StyleUnderline"/>
        </w:rPr>
        <w:t xml:space="preserve"> the </w:t>
      </w:r>
      <w:r w:rsidRPr="00CD687B">
        <w:rPr>
          <w:rStyle w:val="StyleUnderline"/>
          <w:highlight w:val="cyan"/>
        </w:rPr>
        <w:t>U</w:t>
      </w:r>
      <w:r w:rsidRPr="00FE1671">
        <w:rPr>
          <w:rStyle w:val="StyleUnderline"/>
        </w:rPr>
        <w:t xml:space="preserve">nited </w:t>
      </w:r>
      <w:r w:rsidRPr="00CD687B">
        <w:rPr>
          <w:rStyle w:val="StyleUnderline"/>
          <w:highlight w:val="cyan"/>
        </w:rPr>
        <w:t>S</w:t>
      </w:r>
      <w:r w:rsidRPr="00FE1671">
        <w:rPr>
          <w:rStyle w:val="StyleUnderline"/>
        </w:rPr>
        <w:t>tates.</w:t>
      </w:r>
      <w:r w:rsidRPr="00F52A55">
        <w:rPr>
          <w:sz w:val="16"/>
        </w:rPr>
        <w:t xml:space="preserve"> That perspective on current events has only strengthened in recent years as the U.S. global empire has lost power, the United States lost wars in Asia, and China emerged as the first serious economic competitor against the United States since at least 1945. The Ukraine war has so far served mainly to validate and thus harden that perspective.</w:t>
      </w:r>
    </w:p>
    <w:p w14:paraId="4D66E2E9" w14:textId="77777777" w:rsidR="000D0E60" w:rsidRPr="00F52A55" w:rsidRDefault="000D0E60" w:rsidP="000D0E60">
      <w:pPr>
        <w:rPr>
          <w:sz w:val="16"/>
        </w:rPr>
      </w:pPr>
      <w:r w:rsidRPr="00F52A55">
        <w:rPr>
          <w:sz w:val="16"/>
        </w:rPr>
        <w:t xml:space="preserve">The U.S.-China conflict has provoked ongoing changes and shifts among all players in the global economy. </w:t>
      </w:r>
      <w:r w:rsidRPr="00FE1671">
        <w:rPr>
          <w:rStyle w:val="StyleUnderline"/>
        </w:rPr>
        <w:t>After more than two decades of doing poorly in competition with China, the United States has shifted from a policy of neoliberal globalization to one of economic nationalism</w:t>
      </w:r>
      <w:r w:rsidRPr="00F52A55">
        <w:rPr>
          <w:sz w:val="16"/>
        </w:rPr>
        <w:t xml:space="preserve">. The presidencies of Barack Obama, Donald Trump, and now Joe Biden illustrate the shift (even as orthodox economics finds it awkward having celebrated laissez-faire for so long). Objections from European, Canadian, and other corners flood into Washington against new U.S. subsidies for automobiles produced inside the United States. </w:t>
      </w:r>
      <w:r w:rsidRPr="00FE1671">
        <w:rPr>
          <w:rStyle w:val="StyleUnderline"/>
        </w:rPr>
        <w:t xml:space="preserve">Those </w:t>
      </w:r>
      <w:r w:rsidRPr="00CD687B">
        <w:rPr>
          <w:rStyle w:val="StyleUnderline"/>
          <w:b/>
          <w:bCs/>
          <w:highlight w:val="cyan"/>
        </w:rPr>
        <w:t>self-serving U.S. policies</w:t>
      </w:r>
      <w:r w:rsidRPr="00FE1671">
        <w:rPr>
          <w:rStyle w:val="StyleUnderline"/>
        </w:rPr>
        <w:t xml:space="preserve"> are said to </w:t>
      </w:r>
      <w:r w:rsidRPr="00CD687B">
        <w:rPr>
          <w:rStyle w:val="StyleUnderline"/>
          <w:b/>
          <w:bCs/>
          <w:highlight w:val="cyan"/>
        </w:rPr>
        <w:t>threaten deindustrialization elsewhere</w:t>
      </w:r>
      <w:r w:rsidRPr="00FE1671">
        <w:rPr>
          <w:rStyle w:val="StyleUnderline"/>
        </w:rPr>
        <w:t xml:space="preserve">. </w:t>
      </w:r>
      <w:r w:rsidRPr="00CD687B">
        <w:rPr>
          <w:rStyle w:val="StyleUnderline"/>
          <w:highlight w:val="cyan"/>
        </w:rPr>
        <w:t>Europe’s</w:t>
      </w:r>
      <w:r w:rsidRPr="00FE1671">
        <w:rPr>
          <w:rStyle w:val="StyleUnderline"/>
        </w:rPr>
        <w:t xml:space="preserve"> traditional subordination to and </w:t>
      </w:r>
      <w:r w:rsidRPr="00CD687B">
        <w:rPr>
          <w:rStyle w:val="StyleUnderline"/>
          <w:highlight w:val="cyan"/>
        </w:rPr>
        <w:t>alliance with</w:t>
      </w:r>
      <w:r w:rsidRPr="00FE1671">
        <w:rPr>
          <w:rStyle w:val="StyleUnderline"/>
        </w:rPr>
        <w:t xml:space="preserve"> the </w:t>
      </w:r>
      <w:r w:rsidRPr="00CD687B">
        <w:rPr>
          <w:rStyle w:val="StyleUnderline"/>
          <w:highlight w:val="cyan"/>
        </w:rPr>
        <w:t>U</w:t>
      </w:r>
      <w:r w:rsidRPr="00FE1671">
        <w:rPr>
          <w:rStyle w:val="StyleUnderline"/>
        </w:rPr>
        <w:t xml:space="preserve">nited </w:t>
      </w:r>
      <w:r w:rsidRPr="00CD687B">
        <w:rPr>
          <w:rStyle w:val="StyleUnderline"/>
          <w:highlight w:val="cyan"/>
        </w:rPr>
        <w:t>S</w:t>
      </w:r>
      <w:r w:rsidRPr="00FE1671">
        <w:rPr>
          <w:rStyle w:val="StyleUnderline"/>
        </w:rPr>
        <w:t xml:space="preserve">tates since 1945 is </w:t>
      </w:r>
      <w:r w:rsidRPr="00CD687B">
        <w:rPr>
          <w:rStyle w:val="StyleUnderline"/>
          <w:highlight w:val="cyan"/>
        </w:rPr>
        <w:t>fraying</w:t>
      </w:r>
      <w:r w:rsidRPr="00F52A55">
        <w:rPr>
          <w:sz w:val="16"/>
        </w:rPr>
        <w:t xml:space="preserve">, notwithstanding the loud claims to the contrary coming from the United States and the EU. The deep economic and political decline of the UK before and especially after Brexit has the United States considering reliable, alternative agents for its European interests. Germany is the likeliest candidate if it could play that role without jeopardizing its dependence on exports to China. Maneuvers inside Europe force the UK and each EU member to strategize how best to respond to them as well as to the United States and China. </w:t>
      </w:r>
      <w:r w:rsidRPr="00FE1671">
        <w:rPr>
          <w:rStyle w:val="StyleUnderline"/>
        </w:rPr>
        <w:t>Oil and gas price inflation resulting from the U.S.-EU sanctions against Russia intensified all these conflicts because they disadvantage Europe relatively more compared to the other players in the world economy and also European nations vis-à-vis one another.</w:t>
      </w:r>
    </w:p>
    <w:p w14:paraId="7F1BE23A" w14:textId="77777777" w:rsidR="000D0E60" w:rsidRPr="00F52A55" w:rsidRDefault="000D0E60" w:rsidP="000D0E60">
      <w:pPr>
        <w:rPr>
          <w:sz w:val="16"/>
        </w:rPr>
      </w:pPr>
      <w:r w:rsidRPr="00F52A55">
        <w:rPr>
          <w:sz w:val="16"/>
        </w:rPr>
        <w:t xml:space="preserve">Secondary themes distract many from grasping the global reorganization now underway. Among these are </w:t>
      </w:r>
      <w:r w:rsidRPr="00CD687B">
        <w:rPr>
          <w:rStyle w:val="StyleUnderline"/>
          <w:highlight w:val="cyan"/>
        </w:rPr>
        <w:t>principles</w:t>
      </w:r>
      <w:r w:rsidRPr="00FE1671">
        <w:rPr>
          <w:rStyle w:val="StyleUnderline"/>
        </w:rPr>
        <w:t xml:space="preserve"> like </w:t>
      </w:r>
      <w:r w:rsidRPr="00CD687B">
        <w:rPr>
          <w:rStyle w:val="StyleUnderline"/>
          <w:b/>
          <w:bCs/>
          <w:highlight w:val="cyan"/>
        </w:rPr>
        <w:t>“national self-determination</w:t>
      </w:r>
      <w:r w:rsidRPr="00FE1671">
        <w:rPr>
          <w:rStyle w:val="StyleUnderline"/>
          <w:b/>
          <w:bCs/>
        </w:rPr>
        <w:t>,” “</w:t>
      </w:r>
      <w:r w:rsidRPr="00CD687B">
        <w:rPr>
          <w:rStyle w:val="StyleUnderline"/>
          <w:b/>
          <w:bCs/>
          <w:highlight w:val="cyan"/>
        </w:rPr>
        <w:t xml:space="preserve">freedom of </w:t>
      </w:r>
      <w:r w:rsidRPr="00CD687B">
        <w:rPr>
          <w:rStyle w:val="StyleUnderline"/>
          <w:b/>
          <w:bCs/>
        </w:rPr>
        <w:t xml:space="preserve">the </w:t>
      </w:r>
      <w:r w:rsidRPr="00CD687B">
        <w:rPr>
          <w:rStyle w:val="StyleUnderline"/>
          <w:b/>
          <w:bCs/>
          <w:highlight w:val="cyan"/>
        </w:rPr>
        <w:t>seas</w:t>
      </w:r>
      <w:r w:rsidRPr="00FE1671">
        <w:rPr>
          <w:rStyle w:val="StyleUnderline"/>
          <w:b/>
          <w:bCs/>
        </w:rPr>
        <w:t>,” and “</w:t>
      </w:r>
      <w:r w:rsidRPr="00CD687B">
        <w:rPr>
          <w:rStyle w:val="StyleUnderline"/>
          <w:b/>
          <w:bCs/>
          <w:highlight w:val="cyan"/>
        </w:rPr>
        <w:t>rules-based</w:t>
      </w:r>
      <w:r w:rsidRPr="00FE1671">
        <w:rPr>
          <w:rStyle w:val="StyleUnderline"/>
          <w:b/>
          <w:bCs/>
        </w:rPr>
        <w:t xml:space="preserve"> </w:t>
      </w:r>
      <w:r w:rsidRPr="00CD687B">
        <w:rPr>
          <w:rStyle w:val="StyleUnderline"/>
          <w:b/>
          <w:bCs/>
          <w:highlight w:val="cyan"/>
        </w:rPr>
        <w:t>i</w:t>
      </w:r>
      <w:r w:rsidRPr="00FE1671">
        <w:rPr>
          <w:rStyle w:val="StyleUnderline"/>
          <w:b/>
          <w:bCs/>
        </w:rPr>
        <w:t xml:space="preserve">nternational </w:t>
      </w:r>
      <w:r w:rsidRPr="00CD687B">
        <w:rPr>
          <w:rStyle w:val="StyleUnderline"/>
          <w:b/>
          <w:bCs/>
          <w:highlight w:val="cyan"/>
        </w:rPr>
        <w:t>o</w:t>
      </w:r>
      <w:r w:rsidRPr="00FE1671">
        <w:rPr>
          <w:rStyle w:val="StyleUnderline"/>
          <w:b/>
          <w:bCs/>
        </w:rPr>
        <w:t>rder.”</w:t>
      </w:r>
      <w:r w:rsidRPr="00FE1671">
        <w:rPr>
          <w:rStyle w:val="StyleUnderline"/>
        </w:rPr>
        <w:t xml:space="preserve"> They </w:t>
      </w:r>
      <w:r w:rsidRPr="00CD687B">
        <w:rPr>
          <w:rStyle w:val="StyleUnderline"/>
          <w:b/>
          <w:bCs/>
          <w:highlight w:val="cyan"/>
        </w:rPr>
        <w:t>serve</w:t>
      </w:r>
      <w:r w:rsidRPr="00FE1671">
        <w:rPr>
          <w:rStyle w:val="StyleUnderline"/>
          <w:b/>
          <w:bCs/>
        </w:rPr>
        <w:t xml:space="preserve"> mostly to </w:t>
      </w:r>
      <w:r w:rsidRPr="00CD687B">
        <w:rPr>
          <w:rStyle w:val="StyleUnderline"/>
          <w:b/>
          <w:bCs/>
          <w:highlight w:val="cyan"/>
        </w:rPr>
        <w:t xml:space="preserve">hide </w:t>
      </w:r>
      <w:r w:rsidRPr="00CD687B">
        <w:rPr>
          <w:rStyle w:val="StyleUnderline"/>
          <w:b/>
          <w:bCs/>
        </w:rPr>
        <w:t xml:space="preserve">the </w:t>
      </w:r>
      <w:r w:rsidRPr="00CD687B">
        <w:rPr>
          <w:rStyle w:val="StyleUnderline"/>
          <w:b/>
          <w:bCs/>
          <w:highlight w:val="cyan"/>
        </w:rPr>
        <w:t>global reorganization as if</w:t>
      </w:r>
      <w:r w:rsidRPr="00FE1671">
        <w:rPr>
          <w:rStyle w:val="StyleUnderline"/>
        </w:rPr>
        <w:t xml:space="preserve">, suddenly, such </w:t>
      </w:r>
      <w:r w:rsidRPr="00CD687B">
        <w:rPr>
          <w:rStyle w:val="StyleUnderline"/>
          <w:b/>
          <w:bCs/>
          <w:highlight w:val="cyan"/>
        </w:rPr>
        <w:t>principles</w:t>
      </w:r>
      <w:r w:rsidRPr="00FE1671">
        <w:rPr>
          <w:rStyle w:val="StyleUnderline"/>
          <w:b/>
          <w:bCs/>
        </w:rPr>
        <w:t xml:space="preserve"> were the </w:t>
      </w:r>
      <w:r w:rsidRPr="00CD687B">
        <w:rPr>
          <w:rStyle w:val="StyleUnderline"/>
          <w:b/>
          <w:bCs/>
          <w:highlight w:val="cyan"/>
        </w:rPr>
        <w:t>dominant reality requiring protection</w:t>
      </w:r>
      <w:r w:rsidRPr="00FE1671">
        <w:rPr>
          <w:rStyle w:val="StyleUnderline"/>
        </w:rPr>
        <w:t xml:space="preserve">. The principles, </w:t>
      </w:r>
      <w:r w:rsidRPr="00CD687B">
        <w:rPr>
          <w:rStyle w:val="StyleUnderline"/>
          <w:highlight w:val="cyan"/>
        </w:rPr>
        <w:t xml:space="preserve">rather, provide </w:t>
      </w:r>
      <w:r w:rsidRPr="00CD687B">
        <w:rPr>
          <w:rStyle w:val="StyleUnderline"/>
          <w:b/>
          <w:bCs/>
          <w:highlight w:val="cyan"/>
        </w:rPr>
        <w:t>convenient</w:t>
      </w:r>
      <w:r w:rsidRPr="00FE1671">
        <w:rPr>
          <w:rStyle w:val="StyleUnderline"/>
          <w:b/>
          <w:bCs/>
        </w:rPr>
        <w:t xml:space="preserve"> </w:t>
      </w:r>
      <w:r w:rsidRPr="00CD687B">
        <w:rPr>
          <w:rStyle w:val="StyleUnderline"/>
          <w:b/>
          <w:bCs/>
          <w:highlight w:val="cyan"/>
        </w:rPr>
        <w:t>veneers</w:t>
      </w:r>
      <w:r w:rsidRPr="00FE1671">
        <w:rPr>
          <w:rStyle w:val="StyleUnderline"/>
          <w:b/>
          <w:bCs/>
        </w:rPr>
        <w:t xml:space="preserve"> for </w:t>
      </w:r>
      <w:r w:rsidRPr="00CD687B">
        <w:rPr>
          <w:rStyle w:val="StyleUnderline"/>
          <w:b/>
          <w:bCs/>
          <w:highlight w:val="cyan"/>
        </w:rPr>
        <w:t>another period of great power realignments</w:t>
      </w:r>
      <w:r w:rsidRPr="00FE1671">
        <w:rPr>
          <w:rStyle w:val="StyleUnderline"/>
        </w:rPr>
        <w:t xml:space="preserve"> like those witnessed in capitalism before</w:t>
      </w:r>
      <w:r w:rsidRPr="00F52A55">
        <w:rPr>
          <w:sz w:val="16"/>
        </w:rPr>
        <w:t>.</w:t>
      </w:r>
    </w:p>
    <w:p w14:paraId="6BC2C640" w14:textId="77777777" w:rsidR="000D0E60" w:rsidRPr="00F52A55" w:rsidRDefault="000D0E60" w:rsidP="000D0E60">
      <w:pPr>
        <w:rPr>
          <w:sz w:val="10"/>
          <w:szCs w:val="10"/>
        </w:rPr>
      </w:pPr>
      <w:r w:rsidRPr="00F52A55">
        <w:rPr>
          <w:sz w:val="10"/>
          <w:szCs w:val="10"/>
        </w:rPr>
        <w:t>Before 1914, contesting capitalisms fought over their respective colonial possessions amid those capitalisms’ shifting relative strengths. A declining British empire struggled with the major aspiring contestants to replace that empire (the United States and Germany) and the minor aspirants (France, Russia, and Japan). Caught up in their global power struggles were a disintegrating China and a Global South that was prioritizing decolonization above all else. Within each nation, class struggles—especially a rising socialism challenging capitalism—further complicated their external power maneuvers. Those conflicts culminated in World War I. That war also changed everything: the global power configuration and, likewise, the internal class struggles.</w:t>
      </w:r>
    </w:p>
    <w:p w14:paraId="2A3C76C5" w14:textId="77777777" w:rsidR="000D0E60" w:rsidRPr="00F52A55" w:rsidRDefault="000D0E60" w:rsidP="000D0E60">
      <w:pPr>
        <w:rPr>
          <w:sz w:val="16"/>
        </w:rPr>
      </w:pPr>
      <w:r w:rsidRPr="00F52A55">
        <w:rPr>
          <w:sz w:val="16"/>
        </w:rPr>
        <w:t xml:space="preserve">The U.S. empire replaced the British empire. The USSR replaced Russia. Germany’s empire was erased. Japan tried to build an Asian empire and splinter China. Anti-imperialism gained strength everywhere. But so did the capitalist economic system—the structure of production that positions a tiny minority of owners/directors—the employers—over a vast majority of workers—the employees. True, the USSR led global movements against capitalism, but they mostly focused on displacing private employers with state officials as employers. For most in that generation, capitalism meant private employers, whereas socialism meant state employers. </w:t>
      </w:r>
      <w:r w:rsidRPr="00CD687B">
        <w:rPr>
          <w:rStyle w:val="StyleUnderline"/>
        </w:rPr>
        <w:t>Capitalism’s basic workplace structure—</w:t>
      </w:r>
      <w:r w:rsidRPr="00CD687B">
        <w:rPr>
          <w:rStyle w:val="Emphasis"/>
        </w:rPr>
        <w:t>employers versus employees—</w:t>
      </w:r>
      <w:r w:rsidRPr="00CD687B">
        <w:rPr>
          <w:rStyle w:val="StyleUnderline"/>
        </w:rPr>
        <w:t xml:space="preserve">persisted in both its state and private forms. </w:t>
      </w:r>
      <w:r w:rsidRPr="00CD687B">
        <w:rPr>
          <w:rStyle w:val="StyleUnderline"/>
          <w:b/>
          <w:bCs/>
          <w:highlight w:val="cyan"/>
        </w:rPr>
        <w:t>Capitalism’s two forms contested and worked</w:t>
      </w:r>
      <w:r w:rsidRPr="00CD687B">
        <w:rPr>
          <w:rStyle w:val="StyleUnderline"/>
          <w:b/>
          <w:bCs/>
        </w:rPr>
        <w:t xml:space="preserve"> their </w:t>
      </w:r>
      <w:r w:rsidRPr="00CD687B">
        <w:rPr>
          <w:rStyle w:val="StyleUnderline"/>
          <w:b/>
          <w:bCs/>
          <w:highlight w:val="cyan"/>
        </w:rPr>
        <w:t>profound influences everywhere</w:t>
      </w:r>
      <w:r w:rsidRPr="00CD687B">
        <w:rPr>
          <w:rStyle w:val="StyleUnderline"/>
          <w:b/>
          <w:bCs/>
        </w:rPr>
        <w:t>, culminating in World War II.</w:t>
      </w:r>
    </w:p>
    <w:p w14:paraId="6CA51E3C" w14:textId="77777777" w:rsidR="000D0E60" w:rsidRPr="00F52A55" w:rsidRDefault="000D0E60" w:rsidP="000D0E60">
      <w:pPr>
        <w:rPr>
          <w:sz w:val="10"/>
          <w:szCs w:val="10"/>
        </w:rPr>
      </w:pPr>
      <w:r w:rsidRPr="00F52A55">
        <w:rPr>
          <w:sz w:val="10"/>
          <w:szCs w:val="10"/>
        </w:rPr>
        <w:t>Britain, Germany, Japan, and Russia were all deeply damaged and weakened, leaving the United States to expand and solidify its empire for the next 75 years. The USSR was strong enough to provide some counterweight to U.S. military power, chiefly by creating space for the emergence of replicas of its socialism (state employers rather than private employers, in conjunction with state-planned distributions rather than free markets). China took advantage of that space but soon diverged into its own version of socialism, a hybrid of Soviet-style state enterprises and private capitalist enterprises, both with similar employer-employee structures.</w:t>
      </w:r>
    </w:p>
    <w:p w14:paraId="1585C641" w14:textId="77777777" w:rsidR="000D0E60" w:rsidRPr="00F52A55" w:rsidRDefault="000D0E60" w:rsidP="000D0E60">
      <w:pPr>
        <w:rPr>
          <w:sz w:val="16"/>
        </w:rPr>
      </w:pPr>
      <w:r w:rsidRPr="00F52A55">
        <w:rPr>
          <w:sz w:val="16"/>
        </w:rPr>
        <w:t xml:space="preserve">Now, yet again, </w:t>
      </w:r>
      <w:r w:rsidRPr="00CD687B">
        <w:rPr>
          <w:rStyle w:val="Emphasis"/>
          <w:highlight w:val="cyan"/>
        </w:rPr>
        <w:t>capitalism’s contradictions</w:t>
      </w:r>
      <w:r w:rsidRPr="00CD687B">
        <w:rPr>
          <w:rStyle w:val="Emphasis"/>
        </w:rPr>
        <w:t xml:space="preserve"> are </w:t>
      </w:r>
      <w:r w:rsidRPr="00CD687B">
        <w:rPr>
          <w:rStyle w:val="Emphasis"/>
          <w:highlight w:val="cyan"/>
        </w:rPr>
        <w:t>driving toward another war</w:t>
      </w:r>
      <w:r w:rsidRPr="00CD687B">
        <w:rPr>
          <w:rStyle w:val="StyleUnderline"/>
        </w:rPr>
        <w:t xml:space="preserve"> that would, likely, once again change everything</w:t>
      </w:r>
      <w:r w:rsidRPr="00F52A55">
        <w:rPr>
          <w:sz w:val="16"/>
        </w:rPr>
        <w:t xml:space="preserve">. But now we can discern a certain pattern that would likely be repeated, more or less. </w:t>
      </w:r>
      <w:r w:rsidRPr="00CD687B">
        <w:rPr>
          <w:rStyle w:val="StyleUnderline"/>
        </w:rPr>
        <w:t xml:space="preserve">An </w:t>
      </w:r>
      <w:r w:rsidRPr="00CD687B">
        <w:rPr>
          <w:rStyle w:val="StyleUnderline"/>
          <w:highlight w:val="cyan"/>
        </w:rPr>
        <w:t>old empire</w:t>
      </w:r>
      <w:r w:rsidRPr="00CD687B">
        <w:rPr>
          <w:rStyle w:val="StyleUnderline"/>
        </w:rPr>
        <w:t xml:space="preserve"> (</w:t>
      </w:r>
      <w:r w:rsidRPr="00CD687B">
        <w:rPr>
          <w:rStyle w:val="StyleUnderline"/>
          <w:b/>
          <w:bCs/>
        </w:rPr>
        <w:t>the United States</w:t>
      </w:r>
      <w:r w:rsidRPr="00CD687B">
        <w:rPr>
          <w:rStyle w:val="StyleUnderline"/>
        </w:rPr>
        <w:t xml:space="preserve">) is now clearly </w:t>
      </w:r>
      <w:r w:rsidRPr="00CD687B">
        <w:rPr>
          <w:rStyle w:val="Emphasis"/>
          <w:highlight w:val="cyan"/>
        </w:rPr>
        <w:t>in decline</w:t>
      </w:r>
      <w:r w:rsidRPr="00CD687B">
        <w:rPr>
          <w:rStyle w:val="StyleUnderline"/>
        </w:rPr>
        <w:t xml:space="preserve">, and a </w:t>
      </w:r>
      <w:r w:rsidRPr="00CD687B">
        <w:rPr>
          <w:rStyle w:val="StyleUnderline"/>
          <w:highlight w:val="cyan"/>
        </w:rPr>
        <w:t>new one</w:t>
      </w:r>
      <w:r w:rsidRPr="00CD687B">
        <w:rPr>
          <w:rStyle w:val="StyleUnderline"/>
        </w:rPr>
        <w:t xml:space="preserve"> (</w:t>
      </w:r>
      <w:r w:rsidRPr="00CD687B">
        <w:rPr>
          <w:rStyle w:val="StyleUnderline"/>
          <w:b/>
          <w:bCs/>
        </w:rPr>
        <w:t>China</w:t>
      </w:r>
      <w:r w:rsidRPr="00CD687B">
        <w:rPr>
          <w:rStyle w:val="StyleUnderline"/>
        </w:rPr>
        <w:t xml:space="preserve">) is </w:t>
      </w:r>
      <w:r w:rsidRPr="00CD687B">
        <w:rPr>
          <w:rStyle w:val="Emphasis"/>
          <w:highlight w:val="cyan"/>
        </w:rPr>
        <w:t>emerging</w:t>
      </w:r>
      <w:r w:rsidRPr="00F52A55">
        <w:rPr>
          <w:sz w:val="16"/>
        </w:rPr>
        <w:t>. The only other potential major power is the EU, but the disunity among its members greatly weakens its competitiveness relative to the United States and China. Secondary global powers are Japan and Russia, which are aligned with the United States and China, respectively. Lagging behind the major and secondary powers by varying degrees, there are other countries, including many in the Global South, that have become economically stronger but whose economic power remains relatively limited given their own divisions and divisiveness, as some play the major powers against one another (or try to).</w:t>
      </w:r>
    </w:p>
    <w:p w14:paraId="48137904" w14:textId="77777777" w:rsidR="000D0E60" w:rsidRPr="00F52A55" w:rsidRDefault="000D0E60" w:rsidP="000D0E60">
      <w:pPr>
        <w:rPr>
          <w:sz w:val="16"/>
        </w:rPr>
      </w:pPr>
      <w:r w:rsidRPr="00F52A55">
        <w:rPr>
          <w:sz w:val="16"/>
        </w:rPr>
        <w:t xml:space="preserve">The collapse and disappearance of Eastern European socialism after 1989 and China’s major opening to both Chinese and foreign private capitalist investments in recent decades have combined to produce a broad crisis in socialism. European social democracy has steadily lost support across the continent. </w:t>
      </w:r>
      <w:r w:rsidRPr="00F52A55">
        <w:rPr>
          <w:rStyle w:val="StyleUnderline"/>
          <w:b/>
          <w:bCs/>
          <w:highlight w:val="cyan"/>
        </w:rPr>
        <w:t>Neoliberalism</w:t>
      </w:r>
      <w:r w:rsidRPr="00CD687B">
        <w:rPr>
          <w:rStyle w:val="StyleUnderline"/>
          <w:b/>
          <w:bCs/>
        </w:rPr>
        <w:t xml:space="preserve"> had </w:t>
      </w:r>
      <w:r w:rsidRPr="00F52A55">
        <w:rPr>
          <w:rStyle w:val="StyleUnderline"/>
          <w:b/>
          <w:bCs/>
          <w:highlight w:val="cyan"/>
        </w:rPr>
        <w:t>undermined social democracy ideologically</w:t>
      </w:r>
      <w:r w:rsidRPr="00CD687B">
        <w:rPr>
          <w:rStyle w:val="StyleUnderline"/>
        </w:rPr>
        <w:t xml:space="preserve"> even as economic realities provoked socially divisive immigration, automation, and job exports. Much the </w:t>
      </w:r>
      <w:r w:rsidRPr="00F52A55">
        <w:rPr>
          <w:rStyle w:val="StyleUnderline"/>
          <w:b/>
          <w:bCs/>
        </w:rPr>
        <w:t>sa</w:t>
      </w:r>
      <w:r w:rsidRPr="00CD687B">
        <w:rPr>
          <w:rStyle w:val="StyleUnderline"/>
          <w:b/>
          <w:bCs/>
        </w:rPr>
        <w:t>me had happened in the United States to the center-left</w:t>
      </w:r>
      <w:r w:rsidRPr="00CD687B">
        <w:rPr>
          <w:rStyle w:val="StyleUnderline"/>
        </w:rPr>
        <w:t xml:space="preserve"> represented by the Democratic Party, thereby paving the way for Trump. </w:t>
      </w:r>
      <w:r w:rsidRPr="00F52A55">
        <w:rPr>
          <w:rStyle w:val="StyleUnderline"/>
          <w:b/>
          <w:bCs/>
          <w:highlight w:val="cyan"/>
        </w:rPr>
        <w:t>China’s rise</w:t>
      </w:r>
      <w:r w:rsidRPr="00CD687B">
        <w:rPr>
          <w:rStyle w:val="StyleUnderline"/>
        </w:rPr>
        <w:t xml:space="preserve"> has </w:t>
      </w:r>
      <w:r w:rsidRPr="00F52A55">
        <w:rPr>
          <w:rStyle w:val="StyleUnderline"/>
          <w:b/>
          <w:bCs/>
          <w:highlight w:val="cyan"/>
        </w:rPr>
        <w:t>challenged</w:t>
      </w:r>
      <w:r w:rsidRPr="00CD687B">
        <w:rPr>
          <w:rStyle w:val="StyleUnderline"/>
          <w:b/>
          <w:bCs/>
        </w:rPr>
        <w:t xml:space="preserve"> the </w:t>
      </w:r>
      <w:r w:rsidRPr="00F52A55">
        <w:rPr>
          <w:rStyle w:val="StyleUnderline"/>
          <w:b/>
          <w:bCs/>
          <w:highlight w:val="cyan"/>
        </w:rPr>
        <w:t>declining U.S. empire</w:t>
      </w:r>
      <w:r w:rsidRPr="00CD687B">
        <w:rPr>
          <w:rStyle w:val="StyleUnderline"/>
        </w:rPr>
        <w:t xml:space="preserve"> and </w:t>
      </w:r>
      <w:r w:rsidRPr="00F52A55">
        <w:rPr>
          <w:rStyle w:val="StyleUnderline"/>
          <w:b/>
          <w:bCs/>
          <w:highlight w:val="cyan"/>
        </w:rPr>
        <w:t>provoke</w:t>
      </w:r>
      <w:r w:rsidRPr="00CD687B">
        <w:rPr>
          <w:rStyle w:val="StyleUnderline"/>
          <w:b/>
          <w:bCs/>
        </w:rPr>
        <w:t xml:space="preserve">d it to </w:t>
      </w:r>
      <w:r w:rsidRPr="00F52A55">
        <w:rPr>
          <w:rStyle w:val="StyleUnderline"/>
          <w:b/>
          <w:bCs/>
          <w:highlight w:val="cyan"/>
        </w:rPr>
        <w:t>adopt increasingly desperate economic nationalism in response</w:t>
      </w:r>
      <w:r w:rsidRPr="00F52A55">
        <w:rPr>
          <w:b/>
          <w:bCs/>
          <w:sz w:val="16"/>
        </w:rPr>
        <w:t>.</w:t>
      </w:r>
      <w:r w:rsidRPr="00F52A55">
        <w:rPr>
          <w:sz w:val="16"/>
        </w:rPr>
        <w:t xml:space="preserve"> BRICS (Brazil, Russia, India, China, and South Africa) and other related international blocs reflect and advance the rising strength and voice of many in the Global South who are moving toward alliances with China and Russia (accelerated by the Ukraine war and sanctions regime).</w:t>
      </w:r>
    </w:p>
    <w:p w14:paraId="2E165A48" w14:textId="77777777" w:rsidR="000D0E60" w:rsidRPr="00F52A55" w:rsidRDefault="000D0E60" w:rsidP="000D0E60">
      <w:pPr>
        <w:rPr>
          <w:sz w:val="16"/>
        </w:rPr>
      </w:pPr>
      <w:r w:rsidRPr="00F52A55">
        <w:rPr>
          <w:sz w:val="16"/>
        </w:rPr>
        <w:t xml:space="preserve">Propaganda, trials, and errors characterize efforts by all sides to navigate a dangerous, tension-filled time of change. One side’s “freedom fighters” are characterized by the opposing side as agents of domination by major powers. </w:t>
      </w:r>
      <w:r w:rsidRPr="00F52A55">
        <w:rPr>
          <w:rStyle w:val="Emphasis"/>
          <w:highlight w:val="cyan"/>
        </w:rPr>
        <w:t>One side’s expansion</w:t>
      </w:r>
      <w:r w:rsidRPr="00CD687B">
        <w:rPr>
          <w:rStyle w:val="Emphasis"/>
        </w:rPr>
        <w:t xml:space="preserve"> of its international trade and capital is </w:t>
      </w:r>
      <w:r w:rsidRPr="00F52A55">
        <w:rPr>
          <w:rStyle w:val="Emphasis"/>
          <w:highlight w:val="cyan"/>
        </w:rPr>
        <w:t>branded</w:t>
      </w:r>
      <w:r w:rsidRPr="00CD687B">
        <w:rPr>
          <w:rStyle w:val="Emphasis"/>
        </w:rPr>
        <w:t xml:space="preserve"> </w:t>
      </w:r>
      <w:r w:rsidRPr="00F52A55">
        <w:rPr>
          <w:rStyle w:val="Emphasis"/>
          <w:highlight w:val="cyan"/>
        </w:rPr>
        <w:t>“aggressiveness”</w:t>
      </w:r>
      <w:r w:rsidRPr="00CD687B">
        <w:rPr>
          <w:rStyle w:val="Emphasis"/>
        </w:rPr>
        <w:t xml:space="preserve"> by another side rattling its swords</w:t>
      </w:r>
      <w:r w:rsidRPr="00CD687B">
        <w:rPr>
          <w:rStyle w:val="StyleUnderline"/>
        </w:rPr>
        <w:t>. Shifts from ne</w:t>
      </w:r>
      <w:r w:rsidRPr="00CD687B">
        <w:rPr>
          <w:rStyle w:val="StyleUnderline"/>
          <w:b/>
          <w:bCs/>
        </w:rPr>
        <w:t>oliberal globalization to assertive economic nationalism</w:t>
      </w:r>
      <w:r w:rsidRPr="00CD687B">
        <w:rPr>
          <w:rStyle w:val="StyleUnderline"/>
        </w:rPr>
        <w:t xml:space="preserve"> are all </w:t>
      </w:r>
      <w:r w:rsidRPr="00CD687B">
        <w:rPr>
          <w:rStyle w:val="StyleUnderline"/>
          <w:b/>
          <w:bCs/>
        </w:rPr>
        <w:t>rationalized as requirements of</w:t>
      </w:r>
      <w:r w:rsidRPr="00CD687B">
        <w:rPr>
          <w:rStyle w:val="StyleUnderline"/>
        </w:rPr>
        <w:t xml:space="preserve"> </w:t>
      </w:r>
      <w:r w:rsidRPr="00CD687B">
        <w:rPr>
          <w:rStyle w:val="Emphasis"/>
        </w:rPr>
        <w:t>“national security.”</w:t>
      </w:r>
      <w:r w:rsidRPr="00F52A55">
        <w:rPr>
          <w:sz w:val="16"/>
        </w:rPr>
        <w:t xml:space="preserve"> Decades earlier, devotees of neoliberalism celebrated its contributions to “peace” by merely existing as a passive contrast to economic nationalism and its characteristic propensity for wars. The less fantastic propaganda has its traces of truth, but they are faint. Repression of internal dissent occurs in all powers, more or less. Efforts by socialists and other working-class advocates are repressed or barely tolerated if carefully disconnected from global power politics.</w:t>
      </w:r>
    </w:p>
    <w:p w14:paraId="2A924F1A" w14:textId="77777777" w:rsidR="000D0E60" w:rsidRPr="00F52A55" w:rsidRDefault="000D0E60" w:rsidP="000D0E60">
      <w:pPr>
        <w:rPr>
          <w:sz w:val="10"/>
          <w:szCs w:val="10"/>
        </w:rPr>
      </w:pPr>
      <w:r w:rsidRPr="00F52A55">
        <w:rPr>
          <w:sz w:val="10"/>
          <w:szCs w:val="10"/>
        </w:rPr>
        <w:t>Socialists were split by World War I. On one side were those (Rosa Luxemburg, Eugene Debs, and Vladimir Lenin) who upheld the primacy of the anti-capitalist class struggle and transition to a post-capitalist economic and social system. On the other side were those who took sides in the global power struggles of capitalist powers and found convenient socialist-sounding rationales for doing so. World War I split socialists even as it strengthened a broadly defined socialism. World War II did the same. It not only hardened the splits within socialism (such as social democracy and Soviet socialism) but also extended the social reach of socialist variants of anti-capitalism, especially to the former colonies and China.</w:t>
      </w:r>
    </w:p>
    <w:p w14:paraId="49F17535" w14:textId="77777777" w:rsidR="000D0E60" w:rsidRPr="00F52A55" w:rsidRDefault="000D0E60" w:rsidP="000D0E60">
      <w:pPr>
        <w:rPr>
          <w:sz w:val="16"/>
        </w:rPr>
      </w:pPr>
      <w:r w:rsidRPr="00F52A55">
        <w:rPr>
          <w:rStyle w:val="Emphasis"/>
          <w:highlight w:val="cyan"/>
        </w:rPr>
        <w:t>Capitalism</w:t>
      </w:r>
      <w:r w:rsidRPr="00CD687B">
        <w:rPr>
          <w:rStyle w:val="Emphasis"/>
        </w:rPr>
        <w:t xml:space="preserve"> has been the </w:t>
      </w:r>
      <w:r w:rsidRPr="00F52A55">
        <w:rPr>
          <w:rStyle w:val="Emphasis"/>
          <w:highlight w:val="cyan"/>
        </w:rPr>
        <w:t>context and ultimate cause of world history’s two worst wars</w:t>
      </w:r>
      <w:r w:rsidRPr="00F52A55">
        <w:rPr>
          <w:sz w:val="16"/>
        </w:rPr>
        <w:t xml:space="preserve">. Many had thought, hoped, and worked so that those horrific wars might enable and empower first the League of Nations and later the United Nations. </w:t>
      </w:r>
      <w:r w:rsidRPr="00CD687B">
        <w:rPr>
          <w:rStyle w:val="StyleUnderline"/>
        </w:rPr>
        <w:t xml:space="preserve">The </w:t>
      </w:r>
      <w:r w:rsidRPr="00F52A55">
        <w:rPr>
          <w:rStyle w:val="StyleUnderline"/>
          <w:highlight w:val="cyan"/>
        </w:rPr>
        <w:t>goals</w:t>
      </w:r>
      <w:r w:rsidRPr="00CD687B">
        <w:rPr>
          <w:rStyle w:val="StyleUnderline"/>
        </w:rPr>
        <w:t xml:space="preserve"> of these organizations were to </w:t>
      </w:r>
      <w:r w:rsidRPr="00F52A55">
        <w:rPr>
          <w:rStyle w:val="StyleUnderline"/>
          <w:b/>
          <w:bCs/>
          <w:highlight w:val="cyan"/>
        </w:rPr>
        <w:t>secure peace</w:t>
      </w:r>
      <w:r w:rsidRPr="00CD687B">
        <w:rPr>
          <w:rStyle w:val="StyleUnderline"/>
          <w:b/>
          <w:bCs/>
        </w:rPr>
        <w:t xml:space="preserve"> in place of global power politics moving toward war</w:t>
      </w:r>
      <w:r w:rsidRPr="00CD687B">
        <w:rPr>
          <w:rStyle w:val="StyleUnderline"/>
        </w:rPr>
        <w:t xml:space="preserve">. They </w:t>
      </w:r>
      <w:r w:rsidRPr="00F52A55">
        <w:rPr>
          <w:rStyle w:val="StyleUnderline"/>
          <w:b/>
          <w:bCs/>
          <w:highlight w:val="cyan"/>
        </w:rPr>
        <w:t>tried to achieve that goal without fundamentally challenging capitalism</w:t>
      </w:r>
      <w:r w:rsidRPr="00CD687B">
        <w:rPr>
          <w:rStyle w:val="StyleUnderline"/>
        </w:rPr>
        <w:t xml:space="preserve">, the </w:t>
      </w:r>
      <w:r w:rsidRPr="00CD687B">
        <w:rPr>
          <w:rStyle w:val="StyleUnderline"/>
          <w:b/>
          <w:bCs/>
        </w:rPr>
        <w:t xml:space="preserve">organization of an economy whose production entails a powerful minority </w:t>
      </w:r>
      <w:r w:rsidRPr="00CD687B">
        <w:rPr>
          <w:rStyle w:val="StyleUnderline"/>
        </w:rPr>
        <w:t>(private or state)</w:t>
      </w:r>
      <w:r w:rsidRPr="00CD687B">
        <w:rPr>
          <w:rStyle w:val="StyleUnderline"/>
          <w:b/>
          <w:bCs/>
        </w:rPr>
        <w:t xml:space="preserve"> owning and operating enterprises</w:t>
      </w:r>
      <w:r w:rsidRPr="00CD687B">
        <w:rPr>
          <w:rStyle w:val="StyleUnderline"/>
        </w:rPr>
        <w:t>. These organizations seem to have failed, but their failure left a lesson we can learn and build on.</w:t>
      </w:r>
    </w:p>
    <w:p w14:paraId="4F2A4726" w14:textId="77777777" w:rsidR="000D0E60" w:rsidRPr="00F52A55" w:rsidRDefault="000D0E60" w:rsidP="000D0E60">
      <w:pPr>
        <w:rPr>
          <w:sz w:val="16"/>
        </w:rPr>
      </w:pPr>
      <w:r w:rsidRPr="00F52A55">
        <w:rPr>
          <w:sz w:val="16"/>
        </w:rPr>
        <w:t xml:space="preserve">A </w:t>
      </w:r>
      <w:r w:rsidRPr="00F52A55">
        <w:rPr>
          <w:rStyle w:val="Emphasis"/>
          <w:highlight w:val="cyan"/>
        </w:rPr>
        <w:t>truly internationalist socialism</w:t>
      </w:r>
      <w:r w:rsidRPr="00CD687B">
        <w:rPr>
          <w:rStyle w:val="Emphasis"/>
        </w:rPr>
        <w:t xml:space="preserve"> would </w:t>
      </w:r>
      <w:r w:rsidRPr="00F52A55">
        <w:rPr>
          <w:rStyle w:val="Emphasis"/>
          <w:highlight w:val="cyan"/>
        </w:rPr>
        <w:t>not tolerate</w:t>
      </w:r>
      <w:r w:rsidRPr="00CD687B">
        <w:rPr>
          <w:rStyle w:val="Emphasis"/>
        </w:rPr>
        <w:t xml:space="preserve"> the </w:t>
      </w:r>
      <w:r w:rsidRPr="00F52A55">
        <w:rPr>
          <w:rStyle w:val="Emphasis"/>
          <w:highlight w:val="cyan"/>
        </w:rPr>
        <w:t>inequalities within</w:t>
      </w:r>
      <w:r w:rsidRPr="00CD687B">
        <w:rPr>
          <w:rStyle w:val="Emphasis"/>
        </w:rPr>
        <w:t xml:space="preserve"> and </w:t>
      </w:r>
      <w:r w:rsidRPr="00F52A55">
        <w:rPr>
          <w:rStyle w:val="Emphasis"/>
          <w:highlight w:val="cyan"/>
        </w:rPr>
        <w:t>among</w:t>
      </w:r>
      <w:r w:rsidRPr="00CD687B">
        <w:rPr>
          <w:rStyle w:val="Emphasis"/>
        </w:rPr>
        <w:t xml:space="preserve"> the </w:t>
      </w:r>
      <w:r w:rsidRPr="00F52A55">
        <w:rPr>
          <w:rStyle w:val="Emphasis"/>
          <w:highlight w:val="cyan"/>
        </w:rPr>
        <w:t>nations</w:t>
      </w:r>
      <w:r w:rsidRPr="00CD687B">
        <w:rPr>
          <w:rStyle w:val="Emphasis"/>
        </w:rPr>
        <w:t xml:space="preserve"> of the world.</w:t>
      </w:r>
      <w:r w:rsidRPr="00F52A55">
        <w:rPr>
          <w:sz w:val="16"/>
        </w:rPr>
        <w:t xml:space="preserve"> Drastically reducing those would be the top priority. Providing full guarantees of food, clothing, and housing for all—across each individual’s lifetime—would be the second-highest priority. Democratizing not only political life (one person, one vote for all major community decisions) but also economic life (ensuring each employee has one vote on all major workplace decisions) would be the third key priority. </w:t>
      </w:r>
    </w:p>
    <w:p w14:paraId="5E881FFB" w14:textId="2EEE1864" w:rsidR="000D0E60" w:rsidRPr="00A60384" w:rsidRDefault="000D0E60" w:rsidP="00FA24B1">
      <w:pPr>
        <w:rPr>
          <w:sz w:val="16"/>
        </w:rPr>
      </w:pPr>
      <w:r w:rsidRPr="00F52A55">
        <w:rPr>
          <w:sz w:val="16"/>
        </w:rPr>
        <w:t xml:space="preserve">A </w:t>
      </w:r>
      <w:r w:rsidRPr="00F52A55">
        <w:rPr>
          <w:rStyle w:val="StyleUnderline"/>
          <w:b/>
          <w:bCs/>
          <w:highlight w:val="cyan"/>
        </w:rPr>
        <w:t>world committed to these goals</w:t>
      </w:r>
      <w:r w:rsidRPr="00F52A55">
        <w:rPr>
          <w:sz w:val="16"/>
        </w:rPr>
        <w:t>—the concrete meaning of “going beyond capitalism” or “socialism”—</w:t>
      </w:r>
      <w:r w:rsidRPr="00CD687B">
        <w:rPr>
          <w:rStyle w:val="StyleUnderline"/>
        </w:rPr>
        <w:t xml:space="preserve">could </w:t>
      </w:r>
      <w:r w:rsidRPr="00F52A55">
        <w:rPr>
          <w:rStyle w:val="Emphasis"/>
          <w:highlight w:val="cyan"/>
        </w:rPr>
        <w:t>overcome causes of capitalist wars</w:t>
      </w:r>
      <w:r w:rsidRPr="00CD687B">
        <w:rPr>
          <w:rStyle w:val="StyleUnderline"/>
        </w:rPr>
        <w:t xml:space="preserve"> and hopefully also of wars in general</w:t>
      </w:r>
      <w:r w:rsidRPr="00F52A55">
        <w:rPr>
          <w:sz w:val="16"/>
        </w:rPr>
        <w:t>.</w:t>
      </w:r>
    </w:p>
    <w:p w14:paraId="7EA82041" w14:textId="7624EECD" w:rsidR="00AD334D" w:rsidRPr="001A445E" w:rsidRDefault="00AD334D" w:rsidP="00AD334D">
      <w:pPr>
        <w:pStyle w:val="Heading3"/>
        <w:rPr>
          <w:rFonts w:cs="Calibri"/>
        </w:rPr>
      </w:pPr>
      <w:r w:rsidRPr="001A445E">
        <w:rPr>
          <w:rFonts w:cs="Calibri"/>
        </w:rPr>
        <w:t>Impact---Warming---2NC</w:t>
      </w:r>
    </w:p>
    <w:p w14:paraId="2B8412CE" w14:textId="77777777" w:rsidR="0001001B" w:rsidRPr="001A445E" w:rsidRDefault="0001001B" w:rsidP="0001001B">
      <w:pPr>
        <w:pStyle w:val="Heading4"/>
        <w:rPr>
          <w:rFonts w:cs="Calibri"/>
        </w:rPr>
      </w:pPr>
      <w:r w:rsidRPr="001A445E">
        <w:rPr>
          <w:rFonts w:cs="Calibri"/>
        </w:rPr>
        <w:t>The climate crisis is rooted in capitalist’s drive for accumulation – climate capitalism and interventions failed and only the alt can solve.</w:t>
      </w:r>
    </w:p>
    <w:p w14:paraId="04D22B87" w14:textId="77777777" w:rsidR="0001001B" w:rsidRPr="001A445E" w:rsidRDefault="0001001B" w:rsidP="0001001B">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 xml:space="preserve">Kevin </w:t>
      </w:r>
      <w:r w:rsidRPr="001A445E">
        <w:rPr>
          <w:rStyle w:val="Style13ptBold"/>
          <w:rFonts w:ascii="Calibri" w:hAnsi="Calibri" w:cs="Calibri"/>
        </w:rPr>
        <w:t>Surprise 22</w:t>
      </w:r>
      <w:r w:rsidRPr="001A445E">
        <w:rPr>
          <w:rFonts w:ascii="Calibri" w:hAnsi="Calibri" w:cs="Calibri"/>
          <w:color w:val="000000" w:themeColor="text1"/>
        </w:rPr>
        <w:t xml:space="preserve"> (</w:t>
      </w:r>
      <w:r w:rsidRPr="001A445E">
        <w:rPr>
          <w:rFonts w:ascii="Calibri" w:hAnsi="Calibri" w:cs="Calibri"/>
          <w:color w:val="000000" w:themeColor="text1"/>
          <w:shd w:val="clear" w:color="auto" w:fill="FFFFFF"/>
        </w:rPr>
        <w:t>Kevin Surprise and JP Sapinski; Surprise is a senior lecturer in environmental studies at Mount Holyoke University with a Ph.D. and M.A. from Clark University; Sapinski is a professor at the Université de Moncton in Canada who focuses on capitalism and how it affects human societies and ecospheres, as well as how to make it more just;</w:t>
      </w:r>
      <w:r w:rsidRPr="001A445E">
        <w:rPr>
          <w:rFonts w:ascii="Calibri" w:hAnsi="Calibri" w:cs="Calibri"/>
          <w:color w:val="000000" w:themeColor="text1"/>
        </w:rPr>
        <w:t xml:space="preserve"> August 16, 2022, “Whose climate intervention? Solar geoengineering, fractions of capital, and hegemonic strategy,” https://journals-sagepub-com.proxy.lib.umich.edu/doi/full/10.1177/03098168221114386, Sage Journals, accessed 7/15/25.) //FF</w:t>
      </w:r>
    </w:p>
    <w:p w14:paraId="0DDC807C" w14:textId="77777777" w:rsidR="0001001B" w:rsidRPr="001A445E" w:rsidRDefault="0001001B" w:rsidP="0001001B">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SG = solar geoengineering</w:t>
      </w:r>
    </w:p>
    <w:p w14:paraId="5B9984AF" w14:textId="2752DB54" w:rsidR="0001001B" w:rsidRPr="001A445E" w:rsidRDefault="0001001B" w:rsidP="0001001B">
      <w:r w:rsidRPr="001A445E">
        <w:rPr>
          <w:sz w:val="28"/>
          <w:szCs w:val="28"/>
          <w:highlight w:val="cyan"/>
          <w:u w:val="single"/>
        </w:rPr>
        <w:t>Capitalism’s</w:t>
      </w:r>
      <w:r w:rsidRPr="001A445E">
        <w:rPr>
          <w:sz w:val="28"/>
          <w:szCs w:val="28"/>
          <w:u w:val="single"/>
        </w:rPr>
        <w:t xml:space="preserve"> structural </w:t>
      </w:r>
      <w:r w:rsidRPr="001A445E">
        <w:rPr>
          <w:sz w:val="28"/>
          <w:szCs w:val="28"/>
          <w:highlight w:val="cyan"/>
          <w:u w:val="single"/>
        </w:rPr>
        <w:t>drive for</w:t>
      </w:r>
      <w:r w:rsidRPr="001A445E">
        <w:rPr>
          <w:sz w:val="28"/>
          <w:szCs w:val="28"/>
          <w:u w:val="single"/>
        </w:rPr>
        <w:t xml:space="preserve"> constant </w:t>
      </w:r>
      <w:r w:rsidRPr="001A445E">
        <w:rPr>
          <w:sz w:val="28"/>
          <w:szCs w:val="28"/>
          <w:highlight w:val="cyan"/>
          <w:u w:val="single"/>
        </w:rPr>
        <w:t xml:space="preserve">expansion and accumulation are the </w:t>
      </w:r>
      <w:r w:rsidRPr="001A445E">
        <w:rPr>
          <w:b/>
          <w:bCs/>
          <w:sz w:val="28"/>
          <w:szCs w:val="28"/>
          <w:highlight w:val="cyan"/>
          <w:u w:val="single"/>
        </w:rPr>
        <w:t>root cause</w:t>
      </w:r>
      <w:r w:rsidRPr="001A445E">
        <w:rPr>
          <w:sz w:val="28"/>
          <w:szCs w:val="28"/>
          <w:highlight w:val="cyan"/>
          <w:u w:val="single"/>
        </w:rPr>
        <w:t xml:space="preserve"> of the climate crisis</w:t>
      </w:r>
      <w:r w:rsidRPr="001A445E">
        <w:t xml:space="preserve">, and the </w:t>
      </w:r>
      <w:r w:rsidRPr="001A445E">
        <w:rPr>
          <w:u w:val="single"/>
        </w:rPr>
        <w:t>climate crisis</w:t>
      </w:r>
      <w:r w:rsidRPr="001A445E">
        <w:t xml:space="preserve"> – given its capacity to undermine the conditions of capitalist production and generate radical, anti-capitalist social movements – </w:t>
      </w:r>
      <w:r w:rsidRPr="001A445E">
        <w:rPr>
          <w:u w:val="single"/>
        </w:rPr>
        <w:t>portends a systemic crisis for capital.</w:t>
      </w:r>
      <w:r w:rsidRPr="001A445E">
        <w:t xml:space="preserve"> The primary </w:t>
      </w:r>
      <w:r w:rsidRPr="001A445E">
        <w:rPr>
          <w:rStyle w:val="StyleUnderline"/>
          <w:highlight w:val="cyan"/>
        </w:rPr>
        <w:t>response</w:t>
      </w:r>
      <w:r w:rsidRPr="001A445E">
        <w:t xml:space="preserve"> to this crisis </w:t>
      </w:r>
      <w:r w:rsidRPr="001A445E">
        <w:rPr>
          <w:rStyle w:val="StyleUnderline"/>
          <w:highlight w:val="cyan"/>
        </w:rPr>
        <w:t>has been</w:t>
      </w:r>
      <w:r w:rsidRPr="001A445E">
        <w:t xml:space="preserve"> </w:t>
      </w:r>
      <w:r w:rsidRPr="001A445E">
        <w:rPr>
          <w:u w:val="single"/>
        </w:rPr>
        <w:t xml:space="preserve">‘green’ or </w:t>
      </w:r>
      <w:r w:rsidRPr="001A445E">
        <w:rPr>
          <w:highlight w:val="cyan"/>
          <w:u w:val="single"/>
        </w:rPr>
        <w:t>climate capitalism</w:t>
      </w:r>
      <w:r w:rsidRPr="001A445E">
        <w:rPr>
          <w:highlight w:val="cyan"/>
        </w:rPr>
        <w:t xml:space="preserve">, </w:t>
      </w:r>
      <w:r w:rsidRPr="001A445E">
        <w:rPr>
          <w:highlight w:val="cyan"/>
          <w:u w:val="single"/>
        </w:rPr>
        <w:t>but there are fundamental limits to this competitive, market driven approach</w:t>
      </w:r>
      <w:r w:rsidRPr="001A445E">
        <w:t xml:space="preserve"> – not least of which stems from competing fractions of capital within the power bloc – necessitating state intervention to enact the compromises necessary for rapid decarbonization. Yet, given the structural confines of the capitalist political economy, </w:t>
      </w:r>
      <w:r w:rsidRPr="001A445E">
        <w:rPr>
          <w:highlight w:val="cyan"/>
          <w:u w:val="single"/>
        </w:rPr>
        <w:t>state intervention in ecologic-economic crises is also fundamentally limited</w:t>
      </w:r>
      <w:r w:rsidRPr="001A445E">
        <w:rPr>
          <w:u w:val="single"/>
        </w:rPr>
        <w:t>.</w:t>
      </w:r>
      <w:r w:rsidRPr="001A445E">
        <w:t xml:space="preserve"> It is thus increasingly likely that the only way for capitalism to manage climate change on relevant timescales is through the deployment of SG as an integral aspect of near-term climate policy.</w:t>
      </w:r>
    </w:p>
    <w:p w14:paraId="2781444B" w14:textId="77777777" w:rsidR="00A303DB" w:rsidRPr="001A445E" w:rsidRDefault="00A303DB" w:rsidP="00A303DB">
      <w:pPr>
        <w:pStyle w:val="Heading4"/>
        <w:rPr>
          <w:rFonts w:cs="Calibri"/>
        </w:rPr>
      </w:pPr>
      <w:r w:rsidRPr="001A445E">
        <w:rPr>
          <w:rFonts w:cs="Calibri"/>
        </w:rPr>
        <w:t xml:space="preserve">Climate change is rooted from </w:t>
      </w:r>
      <w:r w:rsidRPr="001A445E">
        <w:rPr>
          <w:rFonts w:cs="Calibri"/>
          <w:u w:val="single"/>
        </w:rPr>
        <w:t>capitalism</w:t>
      </w:r>
      <w:r w:rsidRPr="001A445E">
        <w:rPr>
          <w:rFonts w:cs="Calibri"/>
        </w:rPr>
        <w:t xml:space="preserve">. </w:t>
      </w:r>
    </w:p>
    <w:p w14:paraId="2525AF70" w14:textId="77777777" w:rsidR="00A303DB" w:rsidRPr="001A445E" w:rsidRDefault="00A303DB" w:rsidP="00A303DB">
      <w:r w:rsidRPr="001A445E">
        <w:rPr>
          <w:rStyle w:val="Style13ptBold"/>
        </w:rPr>
        <w:t>Upchurch ’20</w:t>
      </w:r>
      <w:r w:rsidRPr="001A445E">
        <w:t xml:space="preserve"> [Martin; October 9; Professor of International Employment Relations, Middlesex University; International Socialism, “Is there a new extractive capitalism?” https://isj.org.uk/extractive-capitalism/] Claire</w:t>
      </w:r>
    </w:p>
    <w:p w14:paraId="31C82C63" w14:textId="77777777" w:rsidR="00A303DB" w:rsidRPr="001A445E" w:rsidRDefault="00A303DB" w:rsidP="00A303DB">
      <w:r w:rsidRPr="001A445E">
        <w:rPr>
          <w:sz w:val="16"/>
        </w:rPr>
        <w:t xml:space="preserve">The global economy is changing.1 After the financial crash of 2008, world trade declined and has been outpaced by sluggish growth in global production. The Covid-19 crisis and a fall in commodity prices in March 2020 has since driven the world economy into a slump that is likely to be more damaging than the Great Recession just over a decade ago. Within this changing scene, debates have arisen about the growth of extractivism—the mining and extraction of metals, minerals and oil from the earth—and the growth of agribusiness, which produces food as a traded commodity. </w:t>
      </w:r>
      <w:r w:rsidRPr="001A445E">
        <w:rPr>
          <w:rStyle w:val="StyleUnderline"/>
        </w:rPr>
        <w:t xml:space="preserve">The </w:t>
      </w:r>
      <w:r w:rsidRPr="001A445E">
        <w:rPr>
          <w:rStyle w:val="StyleUnderline"/>
          <w:highlight w:val="cyan"/>
        </w:rPr>
        <w:t>expropriation of nature</w:t>
      </w:r>
      <w:r w:rsidRPr="001A445E">
        <w:rPr>
          <w:rStyle w:val="StyleUnderline"/>
        </w:rPr>
        <w:t xml:space="preserve"> is </w:t>
      </w:r>
      <w:r w:rsidRPr="001A445E">
        <w:rPr>
          <w:rStyle w:val="Emphasis"/>
          <w:highlight w:val="cyan"/>
        </w:rPr>
        <w:t>intrinsic to capitalism</w:t>
      </w:r>
      <w:r w:rsidRPr="001A445E">
        <w:rPr>
          <w:sz w:val="16"/>
        </w:rPr>
        <w:t xml:space="preserve">, which as Marx suggested is </w:t>
      </w:r>
      <w:r w:rsidRPr="001A445E">
        <w:rPr>
          <w:rStyle w:val="StyleUnderline"/>
          <w:b/>
          <w:bCs/>
          <w:highlight w:val="cyan"/>
        </w:rPr>
        <w:t>driven by profit to rob the soil as well the worker</w:t>
      </w:r>
      <w:r w:rsidRPr="001A445E">
        <w:rPr>
          <w:sz w:val="16"/>
          <w:highlight w:val="cyan"/>
        </w:rPr>
        <w:t>.</w:t>
      </w:r>
      <w:r w:rsidRPr="001A445E">
        <w:rPr>
          <w:sz w:val="16"/>
        </w:rPr>
        <w:t xml:space="preserve">2 There is an </w:t>
      </w:r>
      <w:r w:rsidRPr="001A445E">
        <w:rPr>
          <w:rStyle w:val="StyleUnderline"/>
          <w:b/>
          <w:bCs/>
          <w:highlight w:val="cyan"/>
        </w:rPr>
        <w:t>obvious link</w:t>
      </w:r>
      <w:r w:rsidRPr="001A445E">
        <w:rPr>
          <w:rStyle w:val="StyleUnderline"/>
        </w:rPr>
        <w:t xml:space="preserve"> between </w:t>
      </w:r>
      <w:r w:rsidRPr="001A445E">
        <w:rPr>
          <w:rStyle w:val="StyleUnderline"/>
          <w:b/>
          <w:bCs/>
          <w:highlight w:val="cyan"/>
        </w:rPr>
        <w:t>climate change</w:t>
      </w:r>
      <w:r w:rsidRPr="001A445E">
        <w:rPr>
          <w:rStyle w:val="StyleUnderline"/>
          <w:highlight w:val="cyan"/>
        </w:rPr>
        <w:t xml:space="preserve"> and </w:t>
      </w:r>
      <w:r w:rsidRPr="001A445E">
        <w:rPr>
          <w:rStyle w:val="StyleUnderline"/>
          <w:b/>
          <w:bCs/>
          <w:highlight w:val="cyan"/>
        </w:rPr>
        <w:t>investment in extraction of fossil fuels</w:t>
      </w:r>
      <w:r w:rsidRPr="001A445E">
        <w:rPr>
          <w:rStyle w:val="StyleUnderline"/>
        </w:rPr>
        <w:t xml:space="preserve"> through fracking, deep-sea mining, coal mining, oil and gas drilling, and exploitation of tar sands.</w:t>
      </w:r>
      <w:r w:rsidRPr="001A445E">
        <w:rPr>
          <w:sz w:val="16"/>
        </w:rPr>
        <w:t xml:space="preserve"> The hypocrisy of our ruling elites is clear. Much favoured for plunder have been the rare earths, metals and minerals that feed the digital technology attached to smart phones and computers. Alongside this, intensive and industrialised forms of agribusiness and monoculture—most notably production of grain for food and animal feed, and palm oil for biofuels—have also encouraged states and corporations to engage in land-grabbing, often in the teeth of opposition from local and indigenous people. New and sometimes violent struggles have been the result.</w:t>
      </w:r>
    </w:p>
    <w:p w14:paraId="675B9D7E" w14:textId="77777777" w:rsidR="00A303DB" w:rsidRPr="001A445E" w:rsidRDefault="00A303DB" w:rsidP="00A303DB">
      <w:pPr>
        <w:rPr>
          <w:sz w:val="16"/>
        </w:rPr>
      </w:pPr>
      <w:r w:rsidRPr="001A445E">
        <w:rPr>
          <w:sz w:val="16"/>
        </w:rPr>
        <w:t>Given these trends many academic and political commentators are suggesting that the world economy has now entered a new era of extraction-based accumulation that is reminiscent of earlier colonial times. This article addresses these debates by examining trends in global production, trade and investment and their role in the expansion of mining, monoculture and land-grabs. I compare earlier forms of colonial or “settler” extraction with the extractivist strategies of present-day states and assess the significance of these transformations for understanding contemporary capitalism.</w:t>
      </w:r>
    </w:p>
    <w:p w14:paraId="40B5C836" w14:textId="77777777" w:rsidR="00A303DB" w:rsidRPr="001A445E" w:rsidRDefault="00A303DB" w:rsidP="00A303DB">
      <w:pPr>
        <w:rPr>
          <w:sz w:val="16"/>
        </w:rPr>
      </w:pPr>
      <w:r w:rsidRPr="001A445E">
        <w:rPr>
          <w:sz w:val="16"/>
        </w:rPr>
        <w:t>Extractivism, old and new: from primitive accumulation to neoliberalism</w:t>
      </w:r>
    </w:p>
    <w:p w14:paraId="18CE8681" w14:textId="77777777" w:rsidR="00A303DB" w:rsidRPr="001A445E" w:rsidRDefault="00A303DB" w:rsidP="00A303DB">
      <w:pPr>
        <w:rPr>
          <w:sz w:val="16"/>
        </w:rPr>
      </w:pPr>
      <w:r w:rsidRPr="001A445E">
        <w:rPr>
          <w:rStyle w:val="StyleUnderline"/>
          <w:b/>
          <w:bCs/>
          <w:highlight w:val="cyan"/>
        </w:rPr>
        <w:t>Capitalism’s propensity to exploit</w:t>
      </w:r>
      <w:r w:rsidRPr="001A445E">
        <w:rPr>
          <w:rStyle w:val="StyleUnderline"/>
          <w:b/>
          <w:bCs/>
        </w:rPr>
        <w:t xml:space="preserve"> and commodify </w:t>
      </w:r>
      <w:r w:rsidRPr="001A445E">
        <w:rPr>
          <w:rStyle w:val="StyleUnderline"/>
          <w:b/>
          <w:bCs/>
          <w:highlight w:val="cyan"/>
        </w:rPr>
        <w:t xml:space="preserve">the natural world is </w:t>
      </w:r>
      <w:r w:rsidRPr="001A445E">
        <w:rPr>
          <w:rStyle w:val="Emphasis"/>
          <w:highlight w:val="cyan"/>
        </w:rPr>
        <w:t>nothing new</w:t>
      </w:r>
      <w:r w:rsidRPr="001A445E">
        <w:rPr>
          <w:sz w:val="16"/>
        </w:rPr>
        <w:t xml:space="preserve">. It was central to the “primitive accumulation” of capital described by Marx. </w:t>
      </w:r>
      <w:r w:rsidRPr="001A445E">
        <w:rPr>
          <w:rStyle w:val="StyleUnderline"/>
        </w:rPr>
        <w:t>Capitalism’s birth was bound up with European colonial expansion</w:t>
      </w:r>
      <w:r w:rsidRPr="001A445E">
        <w:rPr>
          <w:sz w:val="16"/>
        </w:rPr>
        <w:t>, plunder of foreign lands and land-grabbing from indigenous people. It is worth quoting Marx at length here. He describes how the shift from the feudal mode of production to the capitalist one was achieved through force and drenched in blood:</w:t>
      </w:r>
    </w:p>
    <w:p w14:paraId="460AAFE5" w14:textId="77777777" w:rsidR="00A303DB" w:rsidRPr="001A445E" w:rsidRDefault="00A303DB" w:rsidP="00A303DB">
      <w:pPr>
        <w:rPr>
          <w:sz w:val="16"/>
        </w:rPr>
      </w:pPr>
      <w:r w:rsidRPr="001A445E">
        <w:rPr>
          <w:sz w:val="16"/>
        </w:rPr>
        <w:t>The discovery of gold and silver in America, the extirpation, enslavement and entombment in mines of the aboriginal population, the beginning of the conquest and looting of India and the turning of Africa into a warren for the commercial hunting of black skins signaled the rosy dawn of the era of capitalist production. These idyllic proceedings are the chief moments of primitive accumulation. On their heels treads the commercial war of the European nations, with the globe as its battleground. It begins with the revolt of the Netherlands from Spain, assumes giant dimensions in England’s anti-Jacobin war and is still going on in the opium wars against China.</w:t>
      </w:r>
    </w:p>
    <w:p w14:paraId="230AC467" w14:textId="77777777" w:rsidR="00A303DB" w:rsidRPr="001A445E" w:rsidRDefault="00A303DB" w:rsidP="00A303DB">
      <w:pPr>
        <w:rPr>
          <w:sz w:val="16"/>
        </w:rPr>
      </w:pPr>
      <w:r w:rsidRPr="001A445E">
        <w:rPr>
          <w:sz w:val="16"/>
        </w:rPr>
        <w:t>The different moments of primitive accumulation can be assigned in particular to Spain, Portugal, Holland, France and England, more or less in chronological order. In England at the end of the 17th century, they arrive at a systematical combination, embracing the colonies, the national debt, the modern mode of taxation and the protectionist system. These methods depend in part on brute force, for example, the colonial system. But, they all employ the power of the state, the concentrated and organised force of society, to hasten, hot-house fashion, the process of transformation of the feudal mode of production into the capitalist mode, and to shorten the transition. Force is the midwife of every old society pregnant with a new one. It is itself an economic power.3</w:t>
      </w:r>
    </w:p>
    <w:p w14:paraId="6F1D5F95" w14:textId="77777777" w:rsidR="00A303DB" w:rsidRPr="001A445E" w:rsidRDefault="00A303DB" w:rsidP="00A303DB">
      <w:pPr>
        <w:rPr>
          <w:sz w:val="16"/>
        </w:rPr>
      </w:pPr>
      <w:r w:rsidRPr="001A445E">
        <w:rPr>
          <w:sz w:val="16"/>
        </w:rPr>
        <w:t xml:space="preserve">The </w:t>
      </w:r>
      <w:r w:rsidRPr="001A445E">
        <w:rPr>
          <w:rStyle w:val="StyleUnderline"/>
          <w:highlight w:val="cyan"/>
        </w:rPr>
        <w:t>rush to monopolise</w:t>
      </w:r>
      <w:r w:rsidRPr="001A445E">
        <w:rPr>
          <w:sz w:val="16"/>
        </w:rPr>
        <w:t xml:space="preserve"> natural resources was </w:t>
      </w:r>
      <w:r w:rsidRPr="001A445E">
        <w:rPr>
          <w:rStyle w:val="StyleUnderline"/>
          <w:highlight w:val="cyan"/>
        </w:rPr>
        <w:t xml:space="preserve">integral to </w:t>
      </w:r>
      <w:r w:rsidRPr="001A445E">
        <w:rPr>
          <w:rStyle w:val="StyleUnderline"/>
        </w:rPr>
        <w:t xml:space="preserve">the </w:t>
      </w:r>
      <w:r w:rsidRPr="001A445E">
        <w:rPr>
          <w:rStyle w:val="StyleUnderline"/>
          <w:highlight w:val="cyan"/>
        </w:rPr>
        <w:t xml:space="preserve">commodification of </w:t>
      </w:r>
      <w:r w:rsidRPr="001A445E">
        <w:rPr>
          <w:rStyle w:val="StyleUnderline"/>
        </w:rPr>
        <w:t xml:space="preserve">the </w:t>
      </w:r>
      <w:r w:rsidRPr="001A445E">
        <w:rPr>
          <w:rStyle w:val="StyleUnderline"/>
          <w:highlight w:val="cyan"/>
        </w:rPr>
        <w:t>natural world</w:t>
      </w:r>
      <w:r w:rsidRPr="001A445E">
        <w:rPr>
          <w:sz w:val="16"/>
        </w:rPr>
        <w:t xml:space="preserve">. </w:t>
      </w:r>
      <w:r w:rsidRPr="001A445E">
        <w:rPr>
          <w:rStyle w:val="StyleUnderline"/>
        </w:rPr>
        <w:t>Primary products became the fuel for the process of production, whether coal for steam power, oil for motor vehicles and aeroplanes or lithium for today’s batteries.</w:t>
      </w:r>
      <w:r w:rsidRPr="001A445E">
        <w:rPr>
          <w:sz w:val="16"/>
        </w:rPr>
        <w:t xml:space="preserve">4 In many cases, </w:t>
      </w:r>
      <w:r w:rsidRPr="001A445E">
        <w:rPr>
          <w:rStyle w:val="StyleUnderline"/>
          <w:highlight w:val="cyan"/>
        </w:rPr>
        <w:t>colonised societies</w:t>
      </w:r>
      <w:r w:rsidRPr="001A445E">
        <w:rPr>
          <w:rStyle w:val="StyleUnderline"/>
        </w:rPr>
        <w:t xml:space="preserve"> were </w:t>
      </w:r>
      <w:r w:rsidRPr="001A445E">
        <w:rPr>
          <w:rStyle w:val="StyleUnderline"/>
          <w:highlight w:val="cyan"/>
        </w:rPr>
        <w:t>restructured by</w:t>
      </w:r>
      <w:r w:rsidRPr="001A445E">
        <w:rPr>
          <w:rStyle w:val="StyleUnderline"/>
        </w:rPr>
        <w:t xml:space="preserve"> the </w:t>
      </w:r>
      <w:r w:rsidRPr="001A445E">
        <w:rPr>
          <w:rStyle w:val="StyleUnderline"/>
          <w:highlight w:val="cyan"/>
        </w:rPr>
        <w:t>imperial powers</w:t>
      </w:r>
      <w:r w:rsidRPr="001A445E">
        <w:rPr>
          <w:rStyle w:val="StyleUnderline"/>
        </w:rPr>
        <w:t xml:space="preserve"> as sources of primary commodities</w:t>
      </w:r>
      <w:r w:rsidRPr="001A445E">
        <w:rPr>
          <w:sz w:val="16"/>
        </w:rPr>
        <w:t>, blocking the possibility of independent industrial development. The transport infrastructures of conquered nations were designed to extract raw materials from the interior to ports so that they could be shipped to the metropoles to be processed. The prior economic development of these societies was reversed when they were flooded with cheap industrial products from Europe.</w:t>
      </w:r>
    </w:p>
    <w:p w14:paraId="54E8D1DC" w14:textId="77777777" w:rsidR="00A303DB" w:rsidRPr="001A445E" w:rsidRDefault="00A303DB" w:rsidP="00A303DB">
      <w:pPr>
        <w:rPr>
          <w:sz w:val="16"/>
        </w:rPr>
      </w:pPr>
      <w:r w:rsidRPr="001A445E">
        <w:rPr>
          <w:sz w:val="16"/>
        </w:rPr>
        <w:t xml:space="preserve">Capitalism’s inherent dynamic of competition and ever-expanding cycle of accumulation meant a search for, and plunder of, whatever primary products could be mined, farmed or fished. </w:t>
      </w:r>
      <w:r w:rsidRPr="001A445E">
        <w:rPr>
          <w:rStyle w:val="StyleUnderline"/>
        </w:rPr>
        <w:t>The bonds between humans and nature</w:t>
      </w:r>
      <w:r w:rsidRPr="001A445E">
        <w:rPr>
          <w:sz w:val="16"/>
        </w:rPr>
        <w:t xml:space="preserve"> that are essential to our existence—what Engels referred to as the “metabolic interchange”—was </w:t>
      </w:r>
      <w:r w:rsidRPr="001A445E">
        <w:rPr>
          <w:rStyle w:val="StyleUnderline"/>
        </w:rPr>
        <w:t xml:space="preserve">put under enormous strain by capitalism and a great “metabolic rift” </w:t>
      </w:r>
      <w:r w:rsidRPr="001A445E">
        <w:rPr>
          <w:sz w:val="16"/>
        </w:rPr>
        <w:t>with nature has followed.5 The breakdown of the relationship between humans and the natural world remains a consistent theme as we pass from old to new forms of extractivism.</w:t>
      </w:r>
    </w:p>
    <w:p w14:paraId="02C7D2FF" w14:textId="77777777" w:rsidR="00A303DB" w:rsidRPr="001A445E" w:rsidRDefault="00A303DB" w:rsidP="00A303DB">
      <w:pPr>
        <w:rPr>
          <w:sz w:val="16"/>
        </w:rPr>
      </w:pPr>
      <w:r w:rsidRPr="001A445E">
        <w:rPr>
          <w:sz w:val="16"/>
        </w:rPr>
        <w:t>The consolidation of the power of capital on all continents throughout the 18th and 19th centuries led to a huge expansion of world trade in primary commodities and manufactured goods—a first wave of “globalisation”. However, this process fell back as rival imperialisms fought out their differences in the First World War. Britain was the dominant power during this first wave due to its early industrialisation.</w:t>
      </w:r>
    </w:p>
    <w:p w14:paraId="46F62D98" w14:textId="77777777" w:rsidR="00A303DB" w:rsidRPr="001A445E" w:rsidRDefault="00A303DB" w:rsidP="00A303DB">
      <w:pPr>
        <w:rPr>
          <w:sz w:val="16"/>
        </w:rPr>
      </w:pPr>
      <w:r w:rsidRPr="001A445E">
        <w:rPr>
          <w:sz w:val="16"/>
        </w:rPr>
        <w:t xml:space="preserve">A </w:t>
      </w:r>
      <w:r w:rsidRPr="001A445E">
        <w:rPr>
          <w:rStyle w:val="StyleUnderline"/>
        </w:rPr>
        <w:t>second wave of globalisation</w:t>
      </w:r>
      <w:r w:rsidRPr="001A445E">
        <w:rPr>
          <w:sz w:val="16"/>
        </w:rPr>
        <w:t xml:space="preserve">, that of our current period, has been framed by two key factors: the </w:t>
      </w:r>
      <w:r w:rsidRPr="001A445E">
        <w:rPr>
          <w:rStyle w:val="StyleUnderline"/>
        </w:rPr>
        <w:t>United States’ hegemony since the Second World War</w:t>
      </w:r>
      <w:r w:rsidRPr="001A445E">
        <w:rPr>
          <w:sz w:val="16"/>
        </w:rPr>
        <w:t xml:space="preserve"> and the </w:t>
      </w:r>
      <w:r w:rsidRPr="001A445E">
        <w:rPr>
          <w:rStyle w:val="StyleUnderline"/>
        </w:rPr>
        <w:t>declining profit rates of Western corporations since the end of the 1960s</w:t>
      </w:r>
      <w:r w:rsidRPr="001A445E">
        <w:rPr>
          <w:sz w:val="16"/>
        </w:rPr>
        <w:t xml:space="preserve">. It is against this backdrop that the so-called “Washington consensus” emerged. This “consensus” created a pact between Western corporations, their “home” states and international financial institutions such as the World Bank, the World Trade Organisation and the International Monetary Fund (IMF). They worked together to break down trade barriers, dissolve fixed exchange rates and bully “Third World” nation states that had attempted to develop their own home-grown industrial base through import substitution of key manufacturing goods during the 1950s and 1960s.6 The goal was to </w:t>
      </w:r>
      <w:r w:rsidRPr="001A445E">
        <w:rPr>
          <w:rStyle w:val="StyleUnderline"/>
        </w:rPr>
        <w:t>open up new markets and source cheaper labour in the Global South</w:t>
      </w:r>
      <w:r w:rsidRPr="001A445E">
        <w:rPr>
          <w:sz w:val="16"/>
        </w:rPr>
        <w:t xml:space="preserve"> in order to </w:t>
      </w:r>
      <w:r w:rsidRPr="001A445E">
        <w:rPr>
          <w:rStyle w:val="StyleUnderline"/>
        </w:rPr>
        <w:t>reverse the declining profitability of Western capital.</w:t>
      </w:r>
    </w:p>
    <w:p w14:paraId="6D3FF975" w14:textId="77777777" w:rsidR="00A303DB" w:rsidRPr="001A445E" w:rsidRDefault="00A303DB" w:rsidP="00A303DB">
      <w:pPr>
        <w:rPr>
          <w:sz w:val="16"/>
        </w:rPr>
      </w:pPr>
      <w:r w:rsidRPr="001A445E">
        <w:rPr>
          <w:sz w:val="16"/>
        </w:rPr>
        <w:t xml:space="preserve">To achieve this end neoliberal </w:t>
      </w:r>
      <w:r w:rsidRPr="001A445E">
        <w:rPr>
          <w:sz w:val="16"/>
          <w:highlight w:val="cyan"/>
        </w:rPr>
        <w:t xml:space="preserve">globalisation emphasised </w:t>
      </w:r>
      <w:r w:rsidRPr="001A445E">
        <w:rPr>
          <w:rStyle w:val="StyleUnderline"/>
          <w:b/>
          <w:bCs/>
          <w:highlight w:val="cyan"/>
        </w:rPr>
        <w:t>national economies</w:t>
      </w:r>
      <w:r w:rsidRPr="001A445E">
        <w:rPr>
          <w:rStyle w:val="StyleUnderline"/>
          <w:b/>
          <w:bCs/>
        </w:rPr>
        <w:t xml:space="preserve"> becoming </w:t>
      </w:r>
      <w:r w:rsidRPr="001A445E">
        <w:rPr>
          <w:rStyle w:val="StyleUnderline"/>
          <w:b/>
          <w:bCs/>
          <w:highlight w:val="cyan"/>
        </w:rPr>
        <w:t>export-orientated</w:t>
      </w:r>
      <w:r w:rsidRPr="001A445E">
        <w:rPr>
          <w:sz w:val="16"/>
        </w:rPr>
        <w:t xml:space="preserve">, based on trade theories from classical bourgeois economics that extol the virtues of “comparative advantage”. The concept of comparative advantage stems from the theories of David Ricardo, the 19th century British political economist. He suggested that </w:t>
      </w:r>
      <w:r w:rsidRPr="001A445E">
        <w:rPr>
          <w:rStyle w:val="StyleUnderline"/>
        </w:rPr>
        <w:t>countries should specialise in the specific goods or services that they were able to produce most efficiently due to the presence of natural resources, labour efficiencies and other factors</w:t>
      </w:r>
      <w:r w:rsidRPr="001A445E">
        <w:rPr>
          <w:sz w:val="16"/>
        </w:rPr>
        <w:t xml:space="preserve">. According to Ricardo, as long as trade was “free” and without tariffs, then specialisation and comparative advantage would create a more efficient and effective system of world trade. More recently, the theory has been augmented by Eli Heckscher and Bertil Ohlin, who argue that an “equilibrium” is created on world markets by migration of capital, feeding industries that utilise comparative advantage and starving those that are inefficient.7 Based on this logic, the international financial institutions emphasised capital accumulation strategies focused on world trade and frictionless cross-border financial transactions. In practice, this meant the elimination of import tariffs and exchange rate controls. This shift led to a </w:t>
      </w:r>
      <w:r w:rsidRPr="001A445E">
        <w:rPr>
          <w:rStyle w:val="StyleUnderline"/>
          <w:b/>
          <w:bCs/>
          <w:highlight w:val="cyan"/>
        </w:rPr>
        <w:t>deepening of exploitation</w:t>
      </w:r>
      <w:r w:rsidRPr="001A445E">
        <w:rPr>
          <w:rStyle w:val="StyleUnderline"/>
        </w:rPr>
        <w:t xml:space="preserve"> around the world</w:t>
      </w:r>
      <w:r w:rsidRPr="001A445E">
        <w:rPr>
          <w:sz w:val="16"/>
        </w:rPr>
        <w:t xml:space="preserve"> and a new global </w:t>
      </w:r>
      <w:r w:rsidRPr="001A445E">
        <w:rPr>
          <w:rStyle w:val="StyleUnderline"/>
          <w:b/>
          <w:bCs/>
          <w:highlight w:val="cyan"/>
        </w:rPr>
        <w:t>division of labour</w:t>
      </w:r>
      <w:r w:rsidRPr="001A445E">
        <w:rPr>
          <w:rStyle w:val="StyleUnderline"/>
        </w:rPr>
        <w:t xml:space="preserve"> that fitted into transnational global supply chains of everything from food to microchips</w:t>
      </w:r>
      <w:r w:rsidRPr="001A445E">
        <w:rPr>
          <w:sz w:val="16"/>
        </w:rPr>
        <w:t xml:space="preserve">. The expropriation and commodification of the natural world and its resources was part and parcel of these changes. The </w:t>
      </w:r>
      <w:r w:rsidRPr="001A445E">
        <w:rPr>
          <w:rStyle w:val="StyleUnderline"/>
        </w:rPr>
        <w:t>World Bank encouraged extractivism by rewriting mining codes</w:t>
      </w:r>
      <w:r w:rsidRPr="001A445E">
        <w:rPr>
          <w:sz w:val="16"/>
        </w:rPr>
        <w:t>, and regulatory reforms transformed the rules surrounding taxation, royalties, the repatriation of capital across borders, licensing and the environment.8</w:t>
      </w:r>
    </w:p>
    <w:p w14:paraId="4A51FB29" w14:textId="77777777" w:rsidR="00A303DB" w:rsidRPr="001A445E" w:rsidRDefault="00A303DB" w:rsidP="00A303DB">
      <w:pPr>
        <w:rPr>
          <w:sz w:val="16"/>
        </w:rPr>
      </w:pPr>
      <w:r w:rsidRPr="001A445E">
        <w:rPr>
          <w:sz w:val="16"/>
        </w:rPr>
        <w:t xml:space="preserve">Nation states, especially in the Global South, began to specialise in primary and agricultural products for sale on the world market as a result. The previous relative sustainability of locally produced food and manufactured goods gave way to monoculture and large-scale agribusiness. For example, tropical rainforests in Malaysia and Indonesia were uprooted and replaced by palm forests for palm oil or biodiesel. The </w:t>
      </w:r>
      <w:r w:rsidRPr="001A445E">
        <w:rPr>
          <w:rStyle w:val="Emphasis"/>
          <w:highlight w:val="cyan"/>
        </w:rPr>
        <w:t>environmental impact</w:t>
      </w:r>
      <w:r w:rsidRPr="001A445E">
        <w:rPr>
          <w:rStyle w:val="Emphasis"/>
        </w:rPr>
        <w:t xml:space="preserve"> has been </w:t>
      </w:r>
      <w:r w:rsidRPr="001A445E">
        <w:rPr>
          <w:rStyle w:val="Emphasis"/>
          <w:highlight w:val="cyan"/>
        </w:rPr>
        <w:t>dreadful</w:t>
      </w:r>
      <w:r w:rsidRPr="001A445E">
        <w:rPr>
          <w:rStyle w:val="StyleUnderline"/>
        </w:rPr>
        <w:t xml:space="preserve">: </w:t>
      </w:r>
      <w:r w:rsidRPr="001A445E">
        <w:rPr>
          <w:rStyle w:val="StyleUnderline"/>
          <w:highlight w:val="cyan"/>
        </w:rPr>
        <w:t>soil</w:t>
      </w:r>
      <w:r w:rsidRPr="001A445E">
        <w:rPr>
          <w:rStyle w:val="StyleUnderline"/>
        </w:rPr>
        <w:t xml:space="preserve"> is </w:t>
      </w:r>
      <w:r w:rsidRPr="001A445E">
        <w:rPr>
          <w:rStyle w:val="StyleUnderline"/>
          <w:highlight w:val="cyan"/>
        </w:rPr>
        <w:t>degraded</w:t>
      </w:r>
      <w:r w:rsidRPr="001A445E">
        <w:rPr>
          <w:rStyle w:val="StyleUnderline"/>
        </w:rPr>
        <w:t xml:space="preserve">, </w:t>
      </w:r>
      <w:r w:rsidRPr="001A445E">
        <w:rPr>
          <w:rStyle w:val="StyleUnderline"/>
          <w:highlight w:val="cyan"/>
        </w:rPr>
        <w:t>water</w:t>
      </w:r>
      <w:r w:rsidRPr="001A445E">
        <w:rPr>
          <w:rStyle w:val="StyleUnderline"/>
        </w:rPr>
        <w:t xml:space="preserve"> is </w:t>
      </w:r>
      <w:r w:rsidRPr="001A445E">
        <w:rPr>
          <w:rStyle w:val="StyleUnderline"/>
          <w:highlight w:val="cyan"/>
        </w:rPr>
        <w:t>polluted</w:t>
      </w:r>
      <w:r w:rsidRPr="001A445E">
        <w:rPr>
          <w:rStyle w:val="StyleUnderline"/>
        </w:rPr>
        <w:t xml:space="preserve">, wildlife is endangered and </w:t>
      </w:r>
      <w:r w:rsidRPr="001A445E">
        <w:rPr>
          <w:rStyle w:val="StyleUnderline"/>
          <w:highlight w:val="cyan"/>
        </w:rPr>
        <w:t>g</w:t>
      </w:r>
      <w:r w:rsidRPr="001A445E">
        <w:rPr>
          <w:rStyle w:val="StyleUnderline"/>
        </w:rPr>
        <w:t>reen</w:t>
      </w:r>
      <w:r w:rsidRPr="001A445E">
        <w:rPr>
          <w:rStyle w:val="StyleUnderline"/>
          <w:highlight w:val="cyan"/>
        </w:rPr>
        <w:t>h</w:t>
      </w:r>
      <w:r w:rsidRPr="001A445E">
        <w:rPr>
          <w:rStyle w:val="StyleUnderline"/>
        </w:rPr>
        <w:t xml:space="preserve">ouse </w:t>
      </w:r>
      <w:r w:rsidRPr="001A445E">
        <w:rPr>
          <w:rStyle w:val="StyleUnderline"/>
          <w:highlight w:val="cyan"/>
        </w:rPr>
        <w:t>g</w:t>
      </w:r>
      <w:r w:rsidRPr="001A445E">
        <w:rPr>
          <w:rStyle w:val="StyleUnderline"/>
        </w:rPr>
        <w:t>a</w:t>
      </w:r>
      <w:r w:rsidRPr="001A445E">
        <w:rPr>
          <w:rStyle w:val="StyleUnderline"/>
          <w:highlight w:val="cyan"/>
        </w:rPr>
        <w:t>s</w:t>
      </w:r>
      <w:r w:rsidRPr="001A445E">
        <w:rPr>
          <w:rStyle w:val="StyleUnderline"/>
        </w:rPr>
        <w:t xml:space="preserve"> emissions </w:t>
      </w:r>
      <w:r w:rsidRPr="001A445E">
        <w:rPr>
          <w:rStyle w:val="StyleUnderline"/>
          <w:highlight w:val="cyan"/>
        </w:rPr>
        <w:t>increase</w:t>
      </w:r>
      <w:r w:rsidRPr="001A445E">
        <w:rPr>
          <w:rStyle w:val="StyleUnderline"/>
        </w:rPr>
        <w:t xml:space="preserve"> as peatlands are destroyed.</w:t>
      </w:r>
      <w:r w:rsidRPr="001A445E">
        <w:rPr>
          <w:sz w:val="16"/>
        </w:rPr>
        <w:t>9 As with the earlier period of colonial extractivism, force played a role in the process. In Indonesia, Papua New Guinea and Colombia indigenous populations were driven out or suppressed.10 The story is similar in Ivory Coast and Ghana, which once boasted varied and sustainable agriculture but are now both dependent on cocoa monoculture. Two-thirds of the world’s cocoa is now produced in these two West African countries, where the industry is dependent on child labour and has caused massive deforestation.11 This is not to say that all “non-western” countries were impoverished or subordinated in the process of developing extraction. Often their elites prospered as individuals, and their wealth and power allowed them to dominate their own populations. The enrichment of elites in the Gulf states by oil revenue and the development of the Arabian Peninsula as a new centre of capital accumulation is a good example of this.12</w:t>
      </w:r>
    </w:p>
    <w:p w14:paraId="461D1EE6" w14:textId="77777777" w:rsidR="00A303DB" w:rsidRPr="001A445E" w:rsidRDefault="00A303DB" w:rsidP="00A303DB">
      <w:pPr>
        <w:rPr>
          <w:sz w:val="16"/>
        </w:rPr>
      </w:pPr>
      <w:r w:rsidRPr="001A445E">
        <w:rPr>
          <w:rStyle w:val="StyleUnderline"/>
          <w:highlight w:val="cyan"/>
        </w:rPr>
        <w:t>Neoliberal measures</w:t>
      </w:r>
      <w:r w:rsidRPr="001A445E">
        <w:rPr>
          <w:rStyle w:val="StyleUnderline"/>
        </w:rPr>
        <w:t xml:space="preserve"> have undoubtedly </w:t>
      </w:r>
      <w:r w:rsidRPr="001A445E">
        <w:rPr>
          <w:rStyle w:val="StyleUnderline"/>
          <w:b/>
          <w:bCs/>
          <w:highlight w:val="cyan"/>
        </w:rPr>
        <w:t>paved the way</w:t>
      </w:r>
      <w:r w:rsidRPr="001A445E">
        <w:rPr>
          <w:rStyle w:val="StyleUnderline"/>
          <w:highlight w:val="cyan"/>
        </w:rPr>
        <w:t xml:space="preserve"> for</w:t>
      </w:r>
      <w:r w:rsidRPr="001A445E">
        <w:rPr>
          <w:rStyle w:val="StyleUnderline"/>
        </w:rPr>
        <w:t xml:space="preserve"> a </w:t>
      </w:r>
      <w:r w:rsidRPr="001A445E">
        <w:rPr>
          <w:rStyle w:val="StyleUnderline"/>
          <w:b/>
          <w:bCs/>
          <w:highlight w:val="cyan"/>
        </w:rPr>
        <w:t>resurgence of investment in extraction</w:t>
      </w:r>
      <w:r w:rsidRPr="001A445E">
        <w:rPr>
          <w:sz w:val="16"/>
        </w:rPr>
        <w:t>. The shift towards export orientation, comparative advantage and free trade has encouraged countries in the Global South to move away from earlier attempts at “import substitution”—efforts to establish “home-grown” industry—and focus instead on natural resources as a dollar earner. Table 1 illustrates the degree to which many countries in the Global South have become dependent on the export of primary products and commodities when compared to northern industrialised states.</w:t>
      </w:r>
    </w:p>
    <w:p w14:paraId="66373093" w14:textId="77777777" w:rsidR="00A303DB" w:rsidRPr="001A445E" w:rsidRDefault="00A303DB" w:rsidP="00A303DB">
      <w:pPr>
        <w:rPr>
          <w:sz w:val="16"/>
        </w:rPr>
      </w:pPr>
      <w:r w:rsidRPr="001A445E">
        <w:rPr>
          <w:sz w:val="16"/>
        </w:rPr>
        <w:t>&lt;&lt;table omitted&gt;&gt;</w:t>
      </w:r>
    </w:p>
    <w:p w14:paraId="6E4F5B21" w14:textId="77777777" w:rsidR="00A303DB" w:rsidRPr="001A445E" w:rsidRDefault="00A303DB" w:rsidP="00A303DB">
      <w:pPr>
        <w:rPr>
          <w:sz w:val="16"/>
        </w:rPr>
      </w:pPr>
      <w:r w:rsidRPr="001A445E">
        <w:rPr>
          <w:sz w:val="16"/>
        </w:rPr>
        <w:t>Although China has joined Global North countries such as Britain, the US and Japan in focusing on manufacturing exports, countries in Latin America such as Uruguay, Chile, Brazil and Argentina are heavily dependent on primary products. However, some Global North countries such as Australia and Canada are relatively dependent on fuel and minerals. These variations are discussed in more detail later in this article.</w:t>
      </w:r>
    </w:p>
    <w:p w14:paraId="7567F81F" w14:textId="77777777" w:rsidR="00A303DB" w:rsidRPr="001A445E" w:rsidRDefault="00A303DB" w:rsidP="00A303DB">
      <w:pPr>
        <w:rPr>
          <w:sz w:val="16"/>
        </w:rPr>
      </w:pPr>
      <w:r w:rsidRPr="001A445E">
        <w:rPr>
          <w:sz w:val="16"/>
        </w:rPr>
        <w:t>Data on foreign direct investment (FDI) also confirms a trend towards extractivism, despite investment generally contracting since the 2007-8 financial crash. Figures produced by United Nations Conference on Trade and Development (UNCTAD) in its annual World Investment Report indicate a substantial three-year fall in FDI totals. A 23 percent fall in 2017 was followed by a further 13 percent fall in 2018, and FDI flatlined in 2019.13 However, FDI flows to Africa rose by 11 percent between 2017 and 2019, and this points to a bigger picture. Data about new greenfield projects (in which corporations actually set up new operations in a foreign country rather than just buying up existing companies) shows a big leap in investment in extractive industries compared to manufacturing and services. For example, between 2017 and 2018 greenfield investment in coke and refined petroleum products jumped by 480 percent, from $15 billion to $86 billion. Investment in mining, quarrying and petroleum doubled from $20 billion to $41 billion. Over the same period greenfield investment in all manufacturing rose at a much slower rate of 35 percent and services by 43 percent (much of it linked to digitalisation and new technologies). This has occurred while investment declined in those sectors that had performed best in the years of peak globalisation. For example, FDI fell by 3 percent in electrical and electronic equipment, and by 36 percent in textiles.14 Overall the inflows of new investment (including deepwater exploration) to “developing” or “emerging” countries in West and Central Africa, for example, have been accelerating. Investment has poured into oil-exporting countries such as Nigeria and projects such as the Chad-Cameroon oil pipeline.15</w:t>
      </w:r>
    </w:p>
    <w:p w14:paraId="30A6B61F" w14:textId="77777777" w:rsidR="00A303DB" w:rsidRPr="001A445E" w:rsidRDefault="00A303DB" w:rsidP="00A303DB">
      <w:pPr>
        <w:rPr>
          <w:sz w:val="16"/>
        </w:rPr>
      </w:pPr>
      <w:r w:rsidRPr="001A445E">
        <w:rPr>
          <w:sz w:val="16"/>
        </w:rPr>
        <w:t xml:space="preserve">Extraction of fossil fuels is still a major destination for FDI. The largest projects worldwide receiving new externally-sourced investment include an alliance of petroleum companies led by Shell to build a liquefied natural gas export facility in Canada, a project by the French oil and gas giant Total to construct a petrochemical complex in Jubail, Saudi Arabia and a project by the Taiwanese company CNC to establish a petrochemical plant in Paradip, India.16 Outside of these continuing major investments in fossil fuels there has also been a rise in new investment in renewable energy. This investment is in fact greater in total than new investment in non-renewable energy production. However, </w:t>
      </w:r>
      <w:r w:rsidRPr="001A445E">
        <w:rPr>
          <w:rStyle w:val="StyleUnderline"/>
        </w:rPr>
        <w:t xml:space="preserve">this is </w:t>
      </w:r>
      <w:r w:rsidRPr="001A445E">
        <w:rPr>
          <w:rStyle w:val="StyleUnderline"/>
          <w:highlight w:val="cyan"/>
        </w:rPr>
        <w:t xml:space="preserve">still </w:t>
      </w:r>
      <w:r w:rsidRPr="001A445E">
        <w:rPr>
          <w:rStyle w:val="StyleUnderline"/>
          <w:b/>
          <w:bCs/>
          <w:highlight w:val="cyan"/>
        </w:rPr>
        <w:t>far below</w:t>
      </w:r>
      <w:r w:rsidRPr="001A445E">
        <w:rPr>
          <w:rStyle w:val="StyleUnderline"/>
        </w:rPr>
        <w:t xml:space="preserve"> the </w:t>
      </w:r>
      <w:r w:rsidRPr="001A445E">
        <w:rPr>
          <w:rStyle w:val="StyleUnderline"/>
          <w:highlight w:val="cyan"/>
        </w:rPr>
        <w:t>levels</w:t>
      </w:r>
      <w:r w:rsidRPr="001A445E">
        <w:rPr>
          <w:rStyle w:val="StyleUnderline"/>
        </w:rPr>
        <w:t xml:space="preserve"> demanded by the United Nations’ </w:t>
      </w:r>
      <w:r w:rsidRPr="001A445E">
        <w:rPr>
          <w:rStyle w:val="Emphasis"/>
          <w:highlight w:val="cyan"/>
        </w:rPr>
        <w:t>“sustainable development goals”</w:t>
      </w:r>
      <w:r w:rsidRPr="001A445E">
        <w:rPr>
          <w:rStyle w:val="StyleUnderline"/>
          <w:highlight w:val="cyan"/>
        </w:rPr>
        <w:t xml:space="preserve"> to </w:t>
      </w:r>
      <w:r w:rsidRPr="001A445E">
        <w:rPr>
          <w:rStyle w:val="StyleUnderline"/>
          <w:b/>
          <w:bCs/>
          <w:highlight w:val="cyan"/>
        </w:rPr>
        <w:t>combat climate change and replace fossil fuels completely</w:t>
      </w:r>
      <w:r w:rsidRPr="001A445E">
        <w:rPr>
          <w:sz w:val="16"/>
        </w:rPr>
        <w:t>. Capital has been facing both ways in the debate on climate change, supporting both renewables and fossil fuels. Governments are also seeking to encourage resource exploitation by rolling back protective environmental measures aimed at fossil fuels and the associated industrial sectors. This is especially the case in Donald Trump’s US, where the government has relieved car manufacturers from meeting pollution standards under cover of the Covid-19 crisis, handed huge bail-outs to airlines and backed the criminalisation of climate protests in three states.17</w:t>
      </w:r>
    </w:p>
    <w:p w14:paraId="60AB524D" w14:textId="1B367410" w:rsidR="00A303DB" w:rsidRPr="001A445E" w:rsidRDefault="00A303DB" w:rsidP="0001001B">
      <w:pPr>
        <w:rPr>
          <w:u w:val="single"/>
        </w:rPr>
      </w:pPr>
      <w:r w:rsidRPr="001A445E">
        <w:rPr>
          <w:sz w:val="16"/>
        </w:rPr>
        <w:t xml:space="preserve">Of course, the </w:t>
      </w:r>
      <w:r w:rsidRPr="001A445E">
        <w:rPr>
          <w:rStyle w:val="StyleUnderline"/>
        </w:rPr>
        <w:t>financial incentive to invest in extraction is highly dependent on commodity prices</w:t>
      </w:r>
      <w:r w:rsidRPr="001A445E">
        <w:rPr>
          <w:sz w:val="16"/>
        </w:rPr>
        <w:t xml:space="preserve">. FDI is higher risk than domestic investment because it is subject to exchange rate fluctuations, speculation on future demand and political volatility. Nevertheless, the rewards can be great. Rates of return on investment in extractive industries are certainly greater than investment in the manufacturing sector, where rates of profitability are historically low.18 High commodity prices and low profitability in other sectors stimulate FDI in extraction as money from venture capitalists, sovereign wealth funds and corporate finance searches for a home. However, </w:t>
      </w:r>
      <w:r w:rsidRPr="001A445E">
        <w:rPr>
          <w:rStyle w:val="StyleUnderline"/>
        </w:rPr>
        <w:t>commodity prices since the financial crash have proved extremely volatile, throwing doubt and confusion into “extractivist” state strategies</w:t>
      </w:r>
      <w:r w:rsidRPr="001A445E">
        <w:rPr>
          <w:sz w:val="16"/>
        </w:rPr>
        <w:t xml:space="preserve">. The Covid-19 crisis made things much worse, plunging commodity prices further downwards. This administered a major shock to the fossil fuel industry; oil prices fell by over a third in March 2020 to a price of $20 dollars a barrel or less, the lowest level in 18 years. Metal prices also fell by up to 10 percent in the same month, and the only commodity that recorded an increase was fertilizer.19 Bizarrely, oil companies were forced temporarily to give away their product because it is too expensive to shut down oil wells and storage capacity is limited. Others were desperate to sell their oil at knockdown prices to China, which emerged from a first wave of coronavirus into a buyers’ market.20 Poorer oil producing countries such as Nigeria, Ecuador and Venezuela will be severely hit by these falling prices. The sharp decline in commodity prices may mean all previous trends in the world economy being thrown into doubt. </w:t>
      </w:r>
      <w:r w:rsidRPr="001A445E">
        <w:rPr>
          <w:rStyle w:val="StyleUnderline"/>
        </w:rPr>
        <w:t xml:space="preserve">Indeed, there is evidence that the </w:t>
      </w:r>
      <w:r w:rsidRPr="001A445E">
        <w:rPr>
          <w:rStyle w:val="StyleUnderline"/>
          <w:b/>
          <w:bCs/>
          <w:highlight w:val="cyan"/>
        </w:rPr>
        <w:t>“emerging markets”</w:t>
      </w:r>
      <w:r w:rsidRPr="001A445E">
        <w:rPr>
          <w:rStyle w:val="StyleUnderline"/>
          <w:b/>
          <w:bCs/>
        </w:rPr>
        <w:t xml:space="preserve"> are </w:t>
      </w:r>
      <w:r w:rsidRPr="001A445E">
        <w:rPr>
          <w:rStyle w:val="StyleUnderline"/>
          <w:b/>
          <w:bCs/>
          <w:highlight w:val="cyan"/>
        </w:rPr>
        <w:t>already experiencing</w:t>
      </w:r>
      <w:r w:rsidRPr="001A445E">
        <w:rPr>
          <w:rStyle w:val="StyleUnderline"/>
          <w:b/>
          <w:bCs/>
        </w:rPr>
        <w:t xml:space="preserve"> an </w:t>
      </w:r>
      <w:r w:rsidRPr="001A445E">
        <w:rPr>
          <w:rStyle w:val="StyleUnderline"/>
          <w:b/>
          <w:bCs/>
          <w:highlight w:val="cyan"/>
        </w:rPr>
        <w:t>economic slump</w:t>
      </w:r>
      <w:r w:rsidRPr="001A445E">
        <w:rPr>
          <w:rStyle w:val="StyleUnderline"/>
          <w:b/>
          <w:bCs/>
        </w:rPr>
        <w:t>.</w:t>
      </w:r>
      <w:r w:rsidRPr="001A445E">
        <w:rPr>
          <w:rStyle w:val="StyleUnderline"/>
        </w:rPr>
        <w:t>21</w:t>
      </w:r>
    </w:p>
    <w:p w14:paraId="12EA4B76" w14:textId="77777777" w:rsidR="00AD334D" w:rsidRPr="001A445E" w:rsidRDefault="00AD334D" w:rsidP="00AD334D">
      <w:pPr>
        <w:pStyle w:val="Heading4"/>
        <w:rPr>
          <w:rFonts w:cs="Calibri"/>
        </w:rPr>
      </w:pPr>
      <w:r w:rsidRPr="001A445E">
        <w:rPr>
          <w:rFonts w:cs="Calibri"/>
        </w:rPr>
        <w:t xml:space="preserve">Capitalism is the </w:t>
      </w:r>
      <w:r w:rsidRPr="001A445E">
        <w:rPr>
          <w:rStyle w:val="StyleUnderline"/>
          <w:rFonts w:cs="Calibri"/>
          <w:sz w:val="26"/>
          <w:szCs w:val="26"/>
        </w:rPr>
        <w:t>primary</w:t>
      </w:r>
      <w:r w:rsidRPr="001A445E">
        <w:rPr>
          <w:rFonts w:cs="Calibri"/>
        </w:rPr>
        <w:t xml:space="preserve"> driver of climate change.</w:t>
      </w:r>
    </w:p>
    <w:p w14:paraId="415DAC48" w14:textId="77777777" w:rsidR="00AD334D" w:rsidRPr="001A445E" w:rsidRDefault="00AD334D" w:rsidP="00AD334D">
      <w:pPr>
        <w:rPr>
          <w:sz w:val="16"/>
        </w:rPr>
      </w:pPr>
      <w:r w:rsidRPr="001A445E">
        <w:rPr>
          <w:sz w:val="16"/>
        </w:rPr>
        <w:t xml:space="preserve">John </w:t>
      </w:r>
      <w:r w:rsidRPr="001A445E">
        <w:rPr>
          <w:b/>
          <w:bCs/>
          <w:sz w:val="26"/>
          <w:szCs w:val="26"/>
        </w:rPr>
        <w:t>Molyneux 19</w:t>
      </w:r>
      <w:r w:rsidRPr="001A445E">
        <w:rPr>
          <w:sz w:val="16"/>
        </w:rPr>
        <w:t xml:space="preserve">. [John Molyneux was a British Trotskyist, academic and author. He was a leading member of the Socialist Workers Party before retiring to Ireland, where he became active in the Irish SWP and was editor of Irish Marxist Review. November 2019. “Apocalypse Now! Climate change, capitalism and revolution” Vol. 8 No. 25, pp. 5–13. Irish Marxist Review. https://www.marxists.org/history/etol/writers/molyneux/2019/11/apocalypse.htm.] claire </w:t>
      </w:r>
    </w:p>
    <w:p w14:paraId="41A72BC2" w14:textId="77777777" w:rsidR="00AD334D" w:rsidRPr="001A445E" w:rsidRDefault="00AD334D" w:rsidP="00AD334D">
      <w:pPr>
        <w:rPr>
          <w:sz w:val="16"/>
        </w:rPr>
      </w:pPr>
      <w:r w:rsidRPr="001A445E">
        <w:rPr>
          <w:rStyle w:val="Emphasis"/>
          <w:highlight w:val="cyan"/>
        </w:rPr>
        <w:t>Capitalism</w:t>
      </w:r>
      <w:r w:rsidRPr="001A445E">
        <w:rPr>
          <w:rStyle w:val="Emphasis"/>
        </w:rPr>
        <w:t xml:space="preserve"> drives and is </w:t>
      </w:r>
      <w:r w:rsidRPr="001A445E">
        <w:rPr>
          <w:rStyle w:val="Emphasis"/>
          <w:highlight w:val="cyan"/>
        </w:rPr>
        <w:t>linked to climate change at every level</w:t>
      </w:r>
      <w:r w:rsidRPr="001A445E">
        <w:rPr>
          <w:sz w:val="16"/>
        </w:rPr>
        <w:t>. There is an important historical argument that our economic dependence on fossil fuels came about not due to the availability of natural resources nor for technological reasons but because it suited the needs of capitalism. Andreas Malm in his important study Fossil Capital: The Rise of Steam Power and the Roots of Global Warming [16] has shown that during the Industrial Revolution steam power based on coal was adopted in preference to waterpower because it facilitated capitalist exploitation. There is also the powerful argument, both scientific and political, that the origins of a new geological age, the Anthropocene, characterised by a total environmental crisis including climate change, corresponds to the immense global capitalist boom after the Second World War. [17] Hence the ‘hockey stick’ shaped graphs for so many natural and social phenomena ranging from C02 in the atmosphere to ocean acidification, urban population and international tourism. [18]</w:t>
      </w:r>
    </w:p>
    <w:p w14:paraId="45469701" w14:textId="77777777" w:rsidR="00AD334D" w:rsidRPr="001A445E" w:rsidRDefault="00AD334D" w:rsidP="00AD334D">
      <w:pPr>
        <w:rPr>
          <w:sz w:val="16"/>
        </w:rPr>
      </w:pPr>
      <w:r w:rsidRPr="001A445E">
        <w:rPr>
          <w:sz w:val="16"/>
        </w:rPr>
        <w:t>However, the angle from which I want to approach this issue is the simple question: why have our rulers, the world’s governments and politicians left it so long to even begin seriously addressing the issue of climate change when it would have been so much easier to tackle it earlier? Here there are a number of parallels. What would happen to a doctor whose patient was diagnosed with cancer and who knowingly ignored the diagnosis, fobbing the patient off with paracetamol, until they were almost at death’s door? They would certainly be struck off and probably subject to criminal prosecution. Or what about a shipping company that had an ocean liner which they knew was not seaworthy and most likely would not make the Atlantic crossing for which it was scheduled, but nonetheless gambled on sending it out at the cost of two thousand lives? That company would be guilty at the least of corporate manslaughter. These examples can be repeated for cars, planes, bridges and so on. Yet the fact is that what our rulers have done regarding climate change has been worse than any of these in terms of its consequences for humanity and animal species. They have, already, guaranteed the death of millions of people and the extinction of thousands of species.</w:t>
      </w:r>
    </w:p>
    <w:p w14:paraId="401BDFEC" w14:textId="77777777" w:rsidR="00AD334D" w:rsidRPr="001A445E" w:rsidRDefault="00AD334D" w:rsidP="00AD334D">
      <w:pPr>
        <w:rPr>
          <w:sz w:val="16"/>
        </w:rPr>
      </w:pPr>
      <w:r w:rsidRPr="001A445E">
        <w:rPr>
          <w:sz w:val="16"/>
        </w:rPr>
        <w:t xml:space="preserve">Let’s be clear about how long they have known about the problem. The possibility of the greenhouse effect was first understood in 1896, by the Swedish scientist, Svante Arhenhuis, but it was not considered practically significant. The fact that some global warming was actually occurring was first measured in the 1930s, but it was assumed to be on too minute a scale to worry about. This started to change in the 1950s with the work of Guy Stewart Callender and in the 1960s David Keeling demonstrated that human-generated greenhouse emissions were large enough to cause global warming. [19] By the late 1970s there was already a degree of scientific consensus on this. The simple fact that the UN Intergovernmental Panel on Climate Change (IPCC) was established in 1988 by the World Meteorological Organisation and the UN Environment Programme, and issued its first report in 1990, testifies to the fact that every serious government and political leader has known about the problem for at least thirty years. In 1992 the UN Framework Convention on Climate Change (UNFCCC), at the Rio Earth Summit, committed states to reduce gas emissions ‘based on the then scientific consensus’. Scientific evidence from </w:t>
      </w:r>
      <w:r w:rsidRPr="001A445E">
        <w:rPr>
          <w:rStyle w:val="StyleUnderline"/>
        </w:rPr>
        <w:t xml:space="preserve">Greenland ice cores meant by the end of the 1990s scientists knew they were looking not just at gradual warming but the </w:t>
      </w:r>
      <w:r w:rsidRPr="001A445E">
        <w:rPr>
          <w:rStyle w:val="StyleUnderline"/>
          <w:b/>
          <w:bCs/>
          <w:highlight w:val="cyan"/>
        </w:rPr>
        <w:t>real possibility</w:t>
      </w:r>
      <w:r w:rsidRPr="001A445E">
        <w:rPr>
          <w:rStyle w:val="StyleUnderline"/>
          <w:highlight w:val="cyan"/>
        </w:rPr>
        <w:t xml:space="preserve"> of </w:t>
      </w:r>
      <w:r w:rsidRPr="001A445E">
        <w:rPr>
          <w:rStyle w:val="StyleUnderline"/>
          <w:b/>
          <w:bCs/>
          <w:highlight w:val="cyan"/>
        </w:rPr>
        <w:t>rapid and catastrophic warming</w:t>
      </w:r>
      <w:r w:rsidRPr="001A445E">
        <w:rPr>
          <w:rStyle w:val="StyleUnderline"/>
          <w:highlight w:val="cyan"/>
        </w:rPr>
        <w:t xml:space="preserve"> should</w:t>
      </w:r>
      <w:r w:rsidRPr="001A445E">
        <w:rPr>
          <w:rStyle w:val="StyleUnderline"/>
        </w:rPr>
        <w:t xml:space="preserve"> certain thresholds or </w:t>
      </w:r>
      <w:r w:rsidRPr="001A445E">
        <w:rPr>
          <w:rStyle w:val="StyleUnderline"/>
          <w:highlight w:val="cyan"/>
        </w:rPr>
        <w:t xml:space="preserve">tipping points </w:t>
      </w:r>
      <w:r w:rsidRPr="001A445E">
        <w:rPr>
          <w:rStyle w:val="StyleUnderline"/>
        </w:rPr>
        <w:t xml:space="preserve">be </w:t>
      </w:r>
      <w:r w:rsidRPr="001A445E">
        <w:rPr>
          <w:rStyle w:val="StyleUnderline"/>
          <w:highlight w:val="cyan"/>
        </w:rPr>
        <w:t>crossed</w:t>
      </w:r>
      <w:r w:rsidRPr="001A445E">
        <w:rPr>
          <w:sz w:val="16"/>
        </w:rPr>
        <w:t xml:space="preserve">. [20] In other words, our so-called </w:t>
      </w:r>
      <w:r w:rsidRPr="001A445E">
        <w:rPr>
          <w:rStyle w:val="StyleUnderline"/>
          <w:highlight w:val="cyan"/>
        </w:rPr>
        <w:t>‘</w:t>
      </w:r>
      <w:r w:rsidRPr="001A445E">
        <w:rPr>
          <w:rStyle w:val="StyleUnderline"/>
          <w:b/>
          <w:bCs/>
          <w:highlight w:val="cyan"/>
        </w:rPr>
        <w:t>world leaders’</w:t>
      </w:r>
      <w:r w:rsidRPr="001A445E">
        <w:rPr>
          <w:rStyle w:val="StyleUnderline"/>
          <w:b/>
          <w:bCs/>
        </w:rPr>
        <w:t xml:space="preserve"> and governments</w:t>
      </w:r>
      <w:r w:rsidRPr="001A445E">
        <w:rPr>
          <w:rStyle w:val="StyleUnderline"/>
        </w:rPr>
        <w:t xml:space="preserve">, almost without exception, have been </w:t>
      </w:r>
      <w:r w:rsidRPr="001A445E">
        <w:rPr>
          <w:rStyle w:val="StyleUnderline"/>
          <w:highlight w:val="cyan"/>
        </w:rPr>
        <w:t xml:space="preserve">knowingly </w:t>
      </w:r>
      <w:r w:rsidRPr="001A445E">
        <w:rPr>
          <w:rStyle w:val="StyleUnderline"/>
          <w:b/>
          <w:bCs/>
          <w:highlight w:val="cyan"/>
        </w:rPr>
        <w:t>gambling with</w:t>
      </w:r>
      <w:r w:rsidRPr="001A445E">
        <w:rPr>
          <w:rStyle w:val="StyleUnderline"/>
          <w:b/>
          <w:bCs/>
        </w:rPr>
        <w:t xml:space="preserve"> the </w:t>
      </w:r>
      <w:r w:rsidRPr="001A445E">
        <w:rPr>
          <w:rStyle w:val="StyleUnderline"/>
          <w:b/>
          <w:bCs/>
          <w:highlight w:val="cyan"/>
        </w:rPr>
        <w:t>lives of hundreds of millions</w:t>
      </w:r>
      <w:r w:rsidRPr="001A445E">
        <w:rPr>
          <w:rStyle w:val="StyleUnderline"/>
        </w:rPr>
        <w:t xml:space="preserve"> of people for decades</w:t>
      </w:r>
      <w:r w:rsidRPr="001A445E">
        <w:rPr>
          <w:sz w:val="16"/>
        </w:rPr>
        <w:t>. Their deep guilt is undeniable, but the question is why?</w:t>
      </w:r>
    </w:p>
    <w:p w14:paraId="086A436B" w14:textId="77777777" w:rsidR="00AD334D" w:rsidRPr="001A445E" w:rsidRDefault="00AD334D" w:rsidP="00AD334D">
      <w:pPr>
        <w:rPr>
          <w:sz w:val="16"/>
        </w:rPr>
      </w:pPr>
      <w:r w:rsidRPr="001A445E">
        <w:rPr>
          <w:sz w:val="16"/>
        </w:rPr>
        <w:t xml:space="preserve">One answer might be that these </w:t>
      </w:r>
      <w:r w:rsidRPr="001A445E">
        <w:rPr>
          <w:rStyle w:val="StyleUnderline"/>
        </w:rPr>
        <w:t>politicians</w:t>
      </w:r>
      <w:r w:rsidRPr="001A445E">
        <w:rPr>
          <w:sz w:val="16"/>
        </w:rPr>
        <w:t xml:space="preserve"> simply don’t give a damn – they </w:t>
      </w:r>
      <w:r w:rsidRPr="001A445E">
        <w:rPr>
          <w:rStyle w:val="StyleUnderline"/>
        </w:rPr>
        <w:t>care only about themselves</w:t>
      </w:r>
      <w:r w:rsidRPr="001A445E">
        <w:rPr>
          <w:sz w:val="16"/>
        </w:rPr>
        <w:t xml:space="preserve">, </w:t>
      </w:r>
      <w:r w:rsidRPr="001A445E">
        <w:rPr>
          <w:rStyle w:val="StyleUnderline"/>
        </w:rPr>
        <w:t>their careers and the pockets they can line.</w:t>
      </w:r>
      <w:r w:rsidRPr="001A445E">
        <w:rPr>
          <w:sz w:val="16"/>
        </w:rPr>
        <w:t xml:space="preserve"> But even if this were true it wouldn’t explain why politicians and governments would not consider it in their own interest, politically as well as for their children, to do something serious about climate change in the same way that the British ruling class decided it was in their interest to abolish the slave trade in 1833 or the US government decided it had to abolish slavery in order to win the Civil War or, a century later, to pass civil rights legislation.</w:t>
      </w:r>
    </w:p>
    <w:p w14:paraId="6FA91BD0" w14:textId="77777777" w:rsidR="00AD334D" w:rsidRPr="001A445E" w:rsidRDefault="00AD334D" w:rsidP="00AD334D">
      <w:pPr>
        <w:rPr>
          <w:sz w:val="16"/>
        </w:rPr>
      </w:pPr>
      <w:r w:rsidRPr="001A445E">
        <w:rPr>
          <w:sz w:val="16"/>
        </w:rPr>
        <w:t>An answer to that might be that there have been no votes in tackling climate change because ‘people’ didn’t care about it. But people didn’t care because they didn’t understand it. This, of course, can be laid at the door of the media. The responsibility of the media is clear. For decades they colluded with corporate funded climate denial to treat climate change as just ‘a theory’ and invariably to ‘balance’ scientific testimony with climate scepticism. If they no longer do that (in Ireland and the UK, as opposed to the US and elsewhere) they still don’t treat climate change as a real ‘crisis’, like Brexit or an economic crash, but relegate it to the inside pages, and they still refuse to link ever-increasing extreme weather events to climate change. However, the media is not a stand-alone independent force in this: a) the media is largely owned and controlled by people, like Rupert Murdoch and Denis O’Brien, who are an integral part of the ruling elites; b) the media, especially the news media, takes its cue to a huge extent from governments and leading politicians. All it would have required to get the media to change their agenda would have been a few concerted statements and appeals from ‘world leaders’. So, we are back to our question as to why those leaders have refused to do this.</w:t>
      </w:r>
    </w:p>
    <w:p w14:paraId="459CE064" w14:textId="77777777" w:rsidR="00AD334D" w:rsidRPr="001A445E" w:rsidRDefault="00AD334D" w:rsidP="00AD334D">
      <w:pPr>
        <w:rPr>
          <w:sz w:val="16"/>
        </w:rPr>
      </w:pPr>
      <w:r w:rsidRPr="001A445E">
        <w:rPr>
          <w:sz w:val="16"/>
        </w:rPr>
        <w:t xml:space="preserve">The compelling </w:t>
      </w:r>
      <w:r w:rsidRPr="001A445E">
        <w:rPr>
          <w:sz w:val="16"/>
          <w:highlight w:val="cyan"/>
        </w:rPr>
        <w:t>answer is</w:t>
      </w:r>
      <w:r w:rsidRPr="001A445E">
        <w:rPr>
          <w:sz w:val="16"/>
        </w:rPr>
        <w:t xml:space="preserve"> that </w:t>
      </w:r>
      <w:r w:rsidRPr="001A445E">
        <w:rPr>
          <w:rStyle w:val="Emphasis"/>
          <w:highlight w:val="cyan"/>
        </w:rPr>
        <w:t>tackling climate change</w:t>
      </w:r>
      <w:r w:rsidRPr="001A445E">
        <w:rPr>
          <w:rStyle w:val="Emphasis"/>
        </w:rPr>
        <w:t xml:space="preserve"> consistently </w:t>
      </w:r>
      <w:r w:rsidRPr="001A445E">
        <w:rPr>
          <w:rStyle w:val="Emphasis"/>
          <w:highlight w:val="cyan"/>
        </w:rPr>
        <w:t>clashed with</w:t>
      </w:r>
      <w:r w:rsidRPr="001A445E">
        <w:rPr>
          <w:rStyle w:val="Emphasis"/>
        </w:rPr>
        <w:t xml:space="preserve"> the </w:t>
      </w:r>
      <w:r w:rsidRPr="001A445E">
        <w:rPr>
          <w:rStyle w:val="Emphasis"/>
          <w:highlight w:val="cyan"/>
        </w:rPr>
        <w:t>interests and priorities of capitalism</w:t>
      </w:r>
      <w:r w:rsidRPr="001A445E">
        <w:rPr>
          <w:sz w:val="16"/>
        </w:rPr>
        <w:t xml:space="preserve">, the imperative of profit. At every stage, and still today, </w:t>
      </w:r>
      <w:r w:rsidRPr="001A445E">
        <w:rPr>
          <w:rStyle w:val="StyleUnderline"/>
        </w:rPr>
        <w:t xml:space="preserve">our </w:t>
      </w:r>
      <w:r w:rsidRPr="001A445E">
        <w:rPr>
          <w:rStyle w:val="StyleUnderline"/>
          <w:b/>
          <w:bCs/>
          <w:highlight w:val="cyan"/>
        </w:rPr>
        <w:t>leaders have found</w:t>
      </w:r>
      <w:r w:rsidRPr="001A445E">
        <w:rPr>
          <w:rStyle w:val="StyleUnderline"/>
          <w:highlight w:val="cyan"/>
        </w:rPr>
        <w:t xml:space="preserve"> that </w:t>
      </w:r>
      <w:r w:rsidRPr="001A445E">
        <w:rPr>
          <w:rStyle w:val="StyleUnderline"/>
          <w:b/>
          <w:bCs/>
          <w:highlight w:val="cyan"/>
        </w:rPr>
        <w:t>even when</w:t>
      </w:r>
      <w:r w:rsidRPr="001A445E">
        <w:rPr>
          <w:rStyle w:val="StyleUnderline"/>
          <w:b/>
          <w:bCs/>
        </w:rPr>
        <w:t xml:space="preserve"> they </w:t>
      </w:r>
      <w:r w:rsidRPr="001A445E">
        <w:rPr>
          <w:rStyle w:val="StyleUnderline"/>
          <w:b/>
          <w:bCs/>
          <w:highlight w:val="cyan"/>
        </w:rPr>
        <w:t>“sincerely” wanted to do what was necessary</w:t>
      </w:r>
      <w:r w:rsidRPr="001A445E">
        <w:rPr>
          <w:rStyle w:val="StyleUnderline"/>
          <w:highlight w:val="cyan"/>
        </w:rPr>
        <w:t xml:space="preserve"> to </w:t>
      </w:r>
      <w:r w:rsidRPr="001A445E">
        <w:rPr>
          <w:rStyle w:val="StyleUnderline"/>
          <w:b/>
          <w:bCs/>
          <w:highlight w:val="cyan"/>
        </w:rPr>
        <w:t>avert climate breakdown</w:t>
      </w:r>
      <w:r w:rsidRPr="001A445E">
        <w:rPr>
          <w:rStyle w:val="StyleUnderline"/>
        </w:rPr>
        <w:t xml:space="preserve"> this </w:t>
      </w:r>
      <w:r w:rsidRPr="001A445E">
        <w:rPr>
          <w:rStyle w:val="StyleUnderline"/>
          <w:b/>
          <w:bCs/>
          <w:highlight w:val="cyan"/>
        </w:rPr>
        <w:t>conflicted with</w:t>
      </w:r>
      <w:r w:rsidRPr="001A445E">
        <w:rPr>
          <w:rStyle w:val="StyleUnderline"/>
          <w:b/>
          <w:bCs/>
        </w:rPr>
        <w:t xml:space="preserve"> the </w:t>
      </w:r>
      <w:r w:rsidRPr="001A445E">
        <w:rPr>
          <w:rStyle w:val="StyleUnderline"/>
          <w:b/>
          <w:bCs/>
          <w:highlight w:val="cyan"/>
        </w:rPr>
        <w:t>immediate needs of ‘</w:t>
      </w:r>
      <w:r w:rsidRPr="001A445E">
        <w:rPr>
          <w:rStyle w:val="StyleUnderline"/>
        </w:rPr>
        <w:t>the</w:t>
      </w:r>
      <w:r w:rsidRPr="001A445E">
        <w:rPr>
          <w:rStyle w:val="StyleUnderline"/>
          <w:b/>
          <w:bCs/>
          <w:highlight w:val="cyan"/>
        </w:rPr>
        <w:t xml:space="preserve"> economy’</w:t>
      </w:r>
      <w:r w:rsidRPr="001A445E">
        <w:rPr>
          <w:rStyle w:val="StyleUnderline"/>
        </w:rPr>
        <w:t xml:space="preserve"> i.e. capitalism and they invariably </w:t>
      </w:r>
      <w:r w:rsidRPr="001A445E">
        <w:rPr>
          <w:rStyle w:val="StyleUnderline"/>
          <w:b/>
          <w:bCs/>
        </w:rPr>
        <w:t xml:space="preserve">chose the </w:t>
      </w:r>
      <w:r w:rsidRPr="001A445E">
        <w:rPr>
          <w:rStyle w:val="StyleUnderline"/>
          <w:b/>
          <w:bCs/>
          <w:highlight w:val="cyan"/>
        </w:rPr>
        <w:t>latter over</w:t>
      </w:r>
      <w:r w:rsidRPr="001A445E">
        <w:rPr>
          <w:rStyle w:val="StyleUnderline"/>
          <w:b/>
          <w:bCs/>
        </w:rPr>
        <w:t xml:space="preserve"> the </w:t>
      </w:r>
      <w:r w:rsidRPr="001A445E">
        <w:rPr>
          <w:rStyle w:val="StyleUnderline"/>
          <w:b/>
          <w:bCs/>
          <w:highlight w:val="cyan"/>
        </w:rPr>
        <w:t>former</w:t>
      </w:r>
      <w:r w:rsidRPr="001A445E">
        <w:rPr>
          <w:sz w:val="16"/>
        </w:rPr>
        <w:t xml:space="preserve">. This applied whether it was Enda Kenny, George Bush, Bill Clinton or Barack Obama (never mind </w:t>
      </w:r>
      <w:r w:rsidRPr="001A445E">
        <w:rPr>
          <w:rStyle w:val="Emphasis"/>
        </w:rPr>
        <w:t xml:space="preserve">Donald </w:t>
      </w:r>
      <w:r w:rsidRPr="001A445E">
        <w:rPr>
          <w:rStyle w:val="Emphasis"/>
          <w:highlight w:val="cyan"/>
        </w:rPr>
        <w:t>Trump</w:t>
      </w:r>
      <w:r w:rsidRPr="001A445E">
        <w:rPr>
          <w:sz w:val="16"/>
        </w:rPr>
        <w:t xml:space="preserve">), Tony Blair, David Cameron, Nicolas Sarkozy , Emmanuel Macron, </w:t>
      </w:r>
      <w:r w:rsidRPr="001A445E">
        <w:rPr>
          <w:rStyle w:val="Emphasis"/>
        </w:rPr>
        <w:t xml:space="preserve">Vladimir </w:t>
      </w:r>
      <w:r w:rsidRPr="001A445E">
        <w:rPr>
          <w:rStyle w:val="Emphasis"/>
          <w:highlight w:val="cyan"/>
        </w:rPr>
        <w:t>Putin</w:t>
      </w:r>
      <w:r w:rsidRPr="001A445E">
        <w:rPr>
          <w:sz w:val="16"/>
        </w:rPr>
        <w:t xml:space="preserve"> or </w:t>
      </w:r>
      <w:r w:rsidRPr="001A445E">
        <w:rPr>
          <w:rStyle w:val="Emphasis"/>
          <w:highlight w:val="cyan"/>
        </w:rPr>
        <w:t>Xi</w:t>
      </w:r>
      <w:r w:rsidRPr="001A445E">
        <w:rPr>
          <w:rStyle w:val="Emphasis"/>
        </w:rPr>
        <w:t xml:space="preserve"> Jinping</w:t>
      </w:r>
      <w:r w:rsidRPr="001A445E">
        <w:rPr>
          <w:sz w:val="16"/>
        </w:rPr>
        <w:t>.</w:t>
      </w:r>
    </w:p>
    <w:p w14:paraId="2E593079" w14:textId="77777777" w:rsidR="00AD334D" w:rsidRPr="001A445E" w:rsidRDefault="00AD334D" w:rsidP="00AD334D">
      <w:pPr>
        <w:rPr>
          <w:sz w:val="16"/>
        </w:rPr>
      </w:pPr>
      <w:r w:rsidRPr="001A445E">
        <w:rPr>
          <w:sz w:val="16"/>
        </w:rPr>
        <w:t xml:space="preserve">Understanding this involves understanding not so much how climate change works as how capitalism works. [21] For capitalist businesses the </w:t>
      </w:r>
      <w:r w:rsidRPr="001A445E">
        <w:rPr>
          <w:rStyle w:val="StyleUnderline"/>
          <w:highlight w:val="cyan"/>
        </w:rPr>
        <w:t>profit imperative</w:t>
      </w:r>
      <w:r w:rsidRPr="001A445E">
        <w:rPr>
          <w:rStyle w:val="StyleUnderline"/>
        </w:rPr>
        <w:t xml:space="preserve"> is </w:t>
      </w:r>
      <w:r w:rsidRPr="001A445E">
        <w:rPr>
          <w:rStyle w:val="StyleUnderline"/>
          <w:highlight w:val="cyan"/>
        </w:rPr>
        <w:t>not just</w:t>
      </w:r>
      <w:r w:rsidRPr="001A445E">
        <w:rPr>
          <w:rStyle w:val="StyleUnderline"/>
        </w:rPr>
        <w:t xml:space="preserve"> a </w:t>
      </w:r>
      <w:r w:rsidRPr="001A445E">
        <w:rPr>
          <w:rStyle w:val="StyleUnderline"/>
          <w:highlight w:val="cyan"/>
        </w:rPr>
        <w:t>need for</w:t>
      </w:r>
      <w:r w:rsidRPr="001A445E">
        <w:rPr>
          <w:rStyle w:val="StyleUnderline"/>
        </w:rPr>
        <w:t xml:space="preserve"> a reasonable </w:t>
      </w:r>
      <w:r w:rsidRPr="001A445E">
        <w:rPr>
          <w:rStyle w:val="StyleUnderline"/>
          <w:highlight w:val="cyan"/>
        </w:rPr>
        <w:t>‘return’</w:t>
      </w:r>
      <w:r w:rsidRPr="001A445E">
        <w:rPr>
          <w:sz w:val="16"/>
        </w:rPr>
        <w:t xml:space="preserve"> (as they often claim) but a </w:t>
      </w:r>
      <w:r w:rsidRPr="001A445E">
        <w:rPr>
          <w:rStyle w:val="Emphasis"/>
          <w:highlight w:val="cyan"/>
        </w:rPr>
        <w:t>drive to maximise profit</w:t>
      </w:r>
      <w:r w:rsidRPr="001A445E">
        <w:rPr>
          <w:sz w:val="16"/>
        </w:rPr>
        <w:t xml:space="preserve">. Nor is it just a matter of personal greed, an insatiable desire for more luxury cars, yachts or private jets. It is an </w:t>
      </w:r>
      <w:r w:rsidRPr="001A445E">
        <w:rPr>
          <w:rStyle w:val="StyleUnderline"/>
          <w:b/>
          <w:bCs/>
        </w:rPr>
        <w:t>objective pressure</w:t>
      </w:r>
      <w:r w:rsidRPr="001A445E">
        <w:rPr>
          <w:rStyle w:val="StyleUnderline"/>
        </w:rPr>
        <w:t xml:space="preserve"> </w:t>
      </w:r>
      <w:r w:rsidRPr="001A445E">
        <w:rPr>
          <w:rStyle w:val="StyleUnderline"/>
          <w:b/>
          <w:bCs/>
        </w:rPr>
        <w:t>deriving from</w:t>
      </w:r>
      <w:r w:rsidRPr="001A445E">
        <w:rPr>
          <w:rStyle w:val="StyleUnderline"/>
        </w:rPr>
        <w:t xml:space="preserve"> the </w:t>
      </w:r>
      <w:r w:rsidRPr="001A445E">
        <w:rPr>
          <w:rStyle w:val="StyleUnderline"/>
          <w:b/>
          <w:bCs/>
        </w:rPr>
        <w:t>very nature of the capitalist system</w:t>
      </w:r>
      <w:r w:rsidRPr="001A445E">
        <w:rPr>
          <w:sz w:val="16"/>
        </w:rPr>
        <w:t xml:space="preserve"> – not just the ideology of neoliberalism – which dominates every enterprise and unit within it. This is because </w:t>
      </w:r>
      <w:r w:rsidRPr="001A445E">
        <w:rPr>
          <w:rStyle w:val="StyleUnderline"/>
          <w:b/>
          <w:bCs/>
        </w:rPr>
        <w:t>capitalism is based on competition in the market</w:t>
      </w:r>
      <w:r w:rsidRPr="001A445E">
        <w:rPr>
          <w:b/>
          <w:bCs/>
          <w:sz w:val="16"/>
        </w:rPr>
        <w:t xml:space="preserve">, </w:t>
      </w:r>
      <w:r w:rsidRPr="001A445E">
        <w:rPr>
          <w:sz w:val="16"/>
        </w:rPr>
        <w:t xml:space="preserve">ultimately the world market, and the </w:t>
      </w:r>
      <w:r w:rsidRPr="001A445E">
        <w:rPr>
          <w:rStyle w:val="StyleUnderline"/>
        </w:rPr>
        <w:t xml:space="preserve">measure of </w:t>
      </w:r>
      <w:r w:rsidRPr="001A445E">
        <w:rPr>
          <w:rStyle w:val="StyleUnderline"/>
          <w:b/>
          <w:bCs/>
        </w:rPr>
        <w:t>success</w:t>
      </w:r>
      <w:r w:rsidRPr="001A445E">
        <w:rPr>
          <w:rStyle w:val="StyleUnderline"/>
        </w:rPr>
        <w:t xml:space="preserve"> in that competition </w:t>
      </w:r>
      <w:r w:rsidRPr="001A445E">
        <w:rPr>
          <w:rStyle w:val="StyleUnderline"/>
          <w:b/>
          <w:bCs/>
        </w:rPr>
        <w:t>is the amount of profit realised</w:t>
      </w:r>
      <w:r w:rsidRPr="001A445E">
        <w:rPr>
          <w:b/>
          <w:bCs/>
          <w:sz w:val="16"/>
        </w:rPr>
        <w:t xml:space="preserve">. </w:t>
      </w:r>
      <w:r w:rsidRPr="001A445E">
        <w:rPr>
          <w:sz w:val="16"/>
        </w:rPr>
        <w:t>This operates at every level from the local corner shop to the giant multinational corporation. To put it concretely SPAR is competing with Centra, Volkswagen is competing with Toyota and General Motors, and ExxonMobile is competing with BP and Shell, and if they do not keep up in the race, the race for profit, they will go out of business and get taken over. Crucially – for responding to climate change – this operates not just at the level of states but also internationally between capitalist states, between the USA and China; Russia and the EU; Brazil and India and so on in an endless struggle of all against all.</w:t>
      </w:r>
    </w:p>
    <w:p w14:paraId="2EA56B20" w14:textId="77777777" w:rsidR="00AD334D" w:rsidRPr="001A445E" w:rsidRDefault="00AD334D" w:rsidP="00AD334D">
      <w:pPr>
        <w:rPr>
          <w:sz w:val="16"/>
        </w:rPr>
      </w:pPr>
      <w:r w:rsidRPr="001A445E">
        <w:rPr>
          <w:sz w:val="16"/>
        </w:rPr>
        <w:t>At a national level this relentless competition is partially mitigated by the existence of the state (not just parliament but the civil service, judiciary, police, armed forces etc.). One of the functions of the capitalist state, along with repression, is to provide services and infrastructure (schools, hospitals, roads, transport etc.) required by the capitalist economy as a whole, which it may not be in the interests of private businesses to maintain. But no such overarching authority exists at the international level. [22] Internationally each capitalist state acts on behalf of its own capitalist class in the global competition. Thus, not only each business but also each state is under an iron compulsion to grow its economy at a rate that matches its rivals.</w:t>
      </w:r>
    </w:p>
    <w:p w14:paraId="1B0B63F3" w14:textId="77777777" w:rsidR="00AD334D" w:rsidRPr="001A445E" w:rsidRDefault="00AD334D" w:rsidP="00AD334D">
      <w:pPr>
        <w:rPr>
          <w:sz w:val="16"/>
        </w:rPr>
      </w:pPr>
      <w:r w:rsidRPr="001A445E">
        <w:rPr>
          <w:sz w:val="16"/>
        </w:rPr>
        <w:t xml:space="preserve">The final piece in this capitalist jigsaw is the </w:t>
      </w:r>
      <w:r w:rsidRPr="001A445E">
        <w:rPr>
          <w:rStyle w:val="StyleUnderline"/>
          <w:b/>
          <w:bCs/>
          <w:highlight w:val="cyan"/>
        </w:rPr>
        <w:t>central role played by fossil-fuel</w:t>
      </w:r>
      <w:r w:rsidRPr="001A445E">
        <w:rPr>
          <w:rStyle w:val="StyleUnderline"/>
        </w:rPr>
        <w:t xml:space="preserve"> and fossil fuel </w:t>
      </w:r>
      <w:r w:rsidRPr="001A445E">
        <w:rPr>
          <w:rStyle w:val="StyleUnderline"/>
          <w:highlight w:val="cyan"/>
        </w:rPr>
        <w:t>related corporations in</w:t>
      </w:r>
      <w:r w:rsidRPr="001A445E">
        <w:rPr>
          <w:rStyle w:val="StyleUnderline"/>
        </w:rPr>
        <w:t xml:space="preserve"> the </w:t>
      </w:r>
      <w:r w:rsidRPr="001A445E">
        <w:rPr>
          <w:rStyle w:val="StyleUnderline"/>
          <w:b/>
          <w:bCs/>
          <w:highlight w:val="cyan"/>
        </w:rPr>
        <w:t>global capitalist economy</w:t>
      </w:r>
      <w:r w:rsidRPr="001A445E">
        <w:rPr>
          <w:sz w:val="16"/>
        </w:rPr>
        <w:t>. The likes of Shell, BP, ExxonMobile, Texaco, Toyota, Volkswagen and General Motors are among the biggest in the world and they all exercise a huge influence on government. It should be remembered that US Vice President Dick Cheney, the brains behind George W, Bush, was an executive of the oil company, Halliburton and that Trump’s first Secretary of State was Rex Tillerson, former CEO of ExxonMobile. But it should also be understood that the objective weight of these companies in the world economy gives them immense political leverage even without such direct personal influence.</w:t>
      </w:r>
    </w:p>
    <w:p w14:paraId="1F061308" w14:textId="77777777" w:rsidR="00AD334D" w:rsidRPr="001A445E" w:rsidRDefault="00AD334D" w:rsidP="00AD334D">
      <w:pPr>
        <w:rPr>
          <w:sz w:val="16"/>
        </w:rPr>
      </w:pPr>
      <w:r w:rsidRPr="001A445E">
        <w:rPr>
          <w:sz w:val="16"/>
        </w:rPr>
        <w:t>As a result of these combined pressures the prioritisation of profit over the environment and over human life becomes second nature to both business executives and mainstream politicians and state officials. US Secretary of State, Mike Pompeo, is pleased the Arctic is melting. In May this year, with dollar-signs flashing in his eyes, he stated:</w:t>
      </w:r>
    </w:p>
    <w:p w14:paraId="4714E4C2" w14:textId="77777777" w:rsidR="00AD334D" w:rsidRPr="001A445E" w:rsidRDefault="00AD334D" w:rsidP="00AD334D">
      <w:pPr>
        <w:rPr>
          <w:sz w:val="16"/>
        </w:rPr>
      </w:pPr>
      <w:r w:rsidRPr="001A445E">
        <w:rPr>
          <w:sz w:val="16"/>
        </w:rPr>
        <w:t xml:space="preserve">‘The </w:t>
      </w:r>
      <w:r w:rsidRPr="001A445E">
        <w:rPr>
          <w:rStyle w:val="StyleUnderline"/>
        </w:rPr>
        <w:t>Arctic is at the forefront of opportunity and abundance</w:t>
      </w:r>
      <w:r w:rsidRPr="001A445E">
        <w:rPr>
          <w:sz w:val="16"/>
        </w:rPr>
        <w:t>. It houses 13 percent of the world’s undiscovered oil, 30 percent of its undiscovered gas, an abundance of uranium, rare earth minerals, gold, diamonds, and millions of square miles of untapped resources and fisheries galore. Steady reductions in sea ice are opening new passageways and new opportunities for trade. This could potentially slash the time it takes to travel between Asia and the West by as much as 20 days. Arctic sea lanes could become the 21st century Suez and Panama Canals. [23]</w:t>
      </w:r>
    </w:p>
    <w:p w14:paraId="0798D1ED" w14:textId="77777777" w:rsidR="00AD334D" w:rsidRPr="001A445E" w:rsidRDefault="00AD334D" w:rsidP="00AD334D">
      <w:pPr>
        <w:rPr>
          <w:sz w:val="16"/>
        </w:rPr>
      </w:pPr>
      <w:r w:rsidRPr="001A445E">
        <w:rPr>
          <w:sz w:val="16"/>
        </w:rPr>
        <w:t xml:space="preserve">The point here is not how outrageous but how normal this is. ‘They’ might not all say it so openly, but it is how the large majority of them think. It </w:t>
      </w:r>
      <w:r w:rsidRPr="001A445E">
        <w:rPr>
          <w:rStyle w:val="StyleUnderline"/>
        </w:rPr>
        <w:t>requires immense popular mobilisation</w:t>
      </w:r>
      <w:r w:rsidRPr="001A445E">
        <w:rPr>
          <w:sz w:val="16"/>
        </w:rPr>
        <w:t>, on a much greater scale than anything yet achieved by Extinction Rebellion or Fridays For Future or anybody else to force them to even contemplate any other way of operating and when that does happen their ‘change of heart’ is only temporary, to get the threat of the popular movement to go away before returning to profit-driven business-as-usual.</w:t>
      </w:r>
    </w:p>
    <w:p w14:paraId="0CBA36B6" w14:textId="77777777" w:rsidR="00AD334D" w:rsidRPr="001A445E" w:rsidRDefault="00AD334D" w:rsidP="00AD334D">
      <w:pPr>
        <w:rPr>
          <w:sz w:val="16"/>
        </w:rPr>
      </w:pPr>
      <w:r w:rsidRPr="001A445E">
        <w:rPr>
          <w:sz w:val="16"/>
        </w:rPr>
        <w:t xml:space="preserve">This is why </w:t>
      </w:r>
      <w:r w:rsidRPr="001A445E">
        <w:rPr>
          <w:rStyle w:val="StyleUnderline"/>
          <w:highlight w:val="cyan"/>
        </w:rPr>
        <w:t>capitalism and pro-capitalist politicians</w:t>
      </w:r>
      <w:r w:rsidRPr="001A445E">
        <w:rPr>
          <w:rStyle w:val="StyleUnderline"/>
        </w:rPr>
        <w:t xml:space="preserve"> have </w:t>
      </w:r>
      <w:r w:rsidRPr="001A445E">
        <w:rPr>
          <w:rStyle w:val="StyleUnderline"/>
          <w:highlight w:val="cyan"/>
        </w:rPr>
        <w:t>done</w:t>
      </w:r>
      <w:r w:rsidRPr="001A445E">
        <w:rPr>
          <w:rStyle w:val="StyleUnderline"/>
        </w:rPr>
        <w:t xml:space="preserve"> next to </w:t>
      </w:r>
      <w:r w:rsidRPr="001A445E">
        <w:rPr>
          <w:rStyle w:val="StyleUnderline"/>
          <w:highlight w:val="cyan"/>
        </w:rPr>
        <w:t>nothing to stop climate change</w:t>
      </w:r>
      <w:r w:rsidRPr="001A445E">
        <w:rPr>
          <w:sz w:val="16"/>
        </w:rPr>
        <w:t xml:space="preserve">; this is why they have been prepared to sacrifice millions of lives and millions of species and gamble with the future of the planet. [23a] That is what </w:t>
      </w:r>
      <w:r w:rsidRPr="001A445E">
        <w:rPr>
          <w:rStyle w:val="StyleUnderline"/>
        </w:rPr>
        <w:t xml:space="preserve">they </w:t>
      </w:r>
      <w:r w:rsidRPr="001A445E">
        <w:rPr>
          <w:rStyle w:val="StyleUnderline"/>
          <w:highlight w:val="cyan"/>
        </w:rPr>
        <w:t>have done for decades</w:t>
      </w:r>
      <w:r w:rsidRPr="001A445E">
        <w:rPr>
          <w:sz w:val="16"/>
        </w:rPr>
        <w:t xml:space="preserve"> and, in many cases, for centuries, what </w:t>
      </w:r>
      <w:r w:rsidRPr="001A445E">
        <w:rPr>
          <w:rStyle w:val="StyleUnderline"/>
        </w:rPr>
        <w:t xml:space="preserve">they are </w:t>
      </w:r>
      <w:r w:rsidRPr="001A445E">
        <w:rPr>
          <w:rStyle w:val="StyleUnderline"/>
          <w:highlight w:val="cyan"/>
        </w:rPr>
        <w:t>still doing</w:t>
      </w:r>
      <w:r w:rsidRPr="001A445E">
        <w:rPr>
          <w:rStyle w:val="StyleUnderline"/>
        </w:rPr>
        <w:t xml:space="preserve"> now </w:t>
      </w:r>
      <w:r w:rsidRPr="001A445E">
        <w:rPr>
          <w:rStyle w:val="StyleUnderline"/>
          <w:highlight w:val="cyan"/>
        </w:rPr>
        <w:t>and will continue</w:t>
      </w:r>
      <w:r w:rsidRPr="001A445E">
        <w:rPr>
          <w:rStyle w:val="StyleUnderline"/>
        </w:rPr>
        <w:t xml:space="preserve"> to do in the future</w:t>
      </w:r>
      <w:r w:rsidRPr="001A445E">
        <w:rPr>
          <w:sz w:val="16"/>
        </w:rPr>
        <w:t xml:space="preserve">. And this doesn’t just mean they’re not doing enough; it means </w:t>
      </w:r>
      <w:r w:rsidRPr="001A445E">
        <w:rPr>
          <w:rStyle w:val="StyleUnderline"/>
        </w:rPr>
        <w:t>they are actively intervening to prevent serious action being taken</w:t>
      </w:r>
      <w:r w:rsidRPr="001A445E">
        <w:rPr>
          <w:sz w:val="16"/>
        </w:rPr>
        <w:t>, just as Leo Varadkar and Fine Gael did in Ireland by using behind-the-scenes parliamentary manoeuvres to block Brid Smith’s Climate Emergency Measures Bill, and as Obama did at the Copenhagen Earth Summit in 2009 and Trump has done by pulling the US out of the 2015 Paris Accords. Trump’s statement on this summed it all up in a single sentence: ‘The Paris Accord will undermine our economy’.</w:t>
      </w:r>
    </w:p>
    <w:p w14:paraId="4627C472" w14:textId="2838E4D6" w:rsidR="00AD334D" w:rsidRPr="001A445E" w:rsidRDefault="00AD334D" w:rsidP="00343B8E">
      <w:pPr>
        <w:rPr>
          <w:sz w:val="16"/>
        </w:rPr>
      </w:pPr>
      <w:r w:rsidRPr="001A445E">
        <w:rPr>
          <w:sz w:val="16"/>
        </w:rPr>
        <w:t xml:space="preserve">This explanation of what has already happened in the immediate past provides us with the best guide as to what will happen in the immediate future. Even if, by some extraordinary and most unlikely miracle, substantial sections of the global business and political elite were to have a collective Damascene conversion to environmentalism, there would be no way, by their methods, they could turn around the immense oil tanker of the global economy in the very short time we have to avert disaster. This is why we need </w:t>
      </w:r>
      <w:r w:rsidRPr="001A445E">
        <w:rPr>
          <w:rStyle w:val="Emphasis"/>
        </w:rPr>
        <w:t>‘</w:t>
      </w:r>
      <w:r w:rsidRPr="001A445E">
        <w:rPr>
          <w:rStyle w:val="Emphasis"/>
          <w:highlight w:val="cyan"/>
        </w:rPr>
        <w:t>System change not climate change’</w:t>
      </w:r>
      <w:r w:rsidRPr="001A445E">
        <w:rPr>
          <w:sz w:val="16"/>
        </w:rPr>
        <w:t>.</w:t>
      </w:r>
    </w:p>
    <w:p w14:paraId="20D83ED6" w14:textId="77777777" w:rsidR="008B2764" w:rsidRPr="001A445E" w:rsidRDefault="008B2764" w:rsidP="008B2764">
      <w:pPr>
        <w:pStyle w:val="Heading4"/>
        <w:rPr>
          <w:rFonts w:eastAsia="Times New Roman" w:cs="Calibri"/>
        </w:rPr>
      </w:pPr>
      <w:r w:rsidRPr="001A445E">
        <w:rPr>
          <w:rFonts w:eastAsia="Times New Roman" w:cs="Calibri"/>
        </w:rPr>
        <w:t>Under capitalism, it is impossible to create sustainable climate change solutions – capitalist, world leaders never act</w:t>
      </w:r>
    </w:p>
    <w:p w14:paraId="22EF5F00" w14:textId="77777777" w:rsidR="008B2764" w:rsidRPr="001A445E" w:rsidRDefault="008B2764" w:rsidP="008B2764">
      <w:pPr>
        <w:spacing w:after="0" w:line="240" w:lineRule="auto"/>
        <w:rPr>
          <w:rFonts w:eastAsia="Times New Roman"/>
          <w:sz w:val="24"/>
          <w:szCs w:val="24"/>
        </w:rPr>
      </w:pPr>
      <w:r w:rsidRPr="001A445E">
        <w:rPr>
          <w:rStyle w:val="Style13ptBold"/>
        </w:rPr>
        <w:t>Brooks ‘06</w:t>
      </w:r>
      <w:r w:rsidRPr="001A445E">
        <w:rPr>
          <w:rFonts w:eastAsia="Times New Roman"/>
          <w:color w:val="000000"/>
        </w:rPr>
        <w:t xml:space="preserve"> [Mick; August 21; economist, educator, and activist; marxist.com; “Capitalism and the Environment”; https://www.marxist.ca/article/capitalism-and-the-environment]</w:t>
      </w:r>
    </w:p>
    <w:p w14:paraId="541C52DF" w14:textId="77777777" w:rsidR="008B2764" w:rsidRPr="001A445E" w:rsidRDefault="008B2764" w:rsidP="008B2764">
      <w:pPr>
        <w:spacing w:after="0" w:line="240" w:lineRule="auto"/>
        <w:rPr>
          <w:rFonts w:eastAsia="Times New Roman"/>
          <w:sz w:val="24"/>
          <w:szCs w:val="24"/>
        </w:rPr>
      </w:pPr>
    </w:p>
    <w:p w14:paraId="5DA426FA"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Here’s the reason. If the price of oil doubles to $77 a barrel (which it is at the time of writing), a whole lot of oil reserves suddenly become economically viable – profitable – to exploit. At half the price (oil was $35 a barrel not so long ago) they are not reserves at all. That’s capitalism for you! </w:t>
      </w:r>
      <w:r w:rsidRPr="001A445E">
        <w:rPr>
          <w:rFonts w:eastAsia="Times New Roman"/>
          <w:color w:val="000000"/>
          <w:highlight w:val="cyan"/>
          <w:u w:val="single"/>
        </w:rPr>
        <w:t>For decades scientists have known how to extract oil from bituminous shale. But under capitalism it’s not economic to extract it</w:t>
      </w:r>
      <w:r w:rsidRPr="001A445E">
        <w:rPr>
          <w:rFonts w:eastAsia="Times New Roman"/>
          <w:color w:val="000000"/>
          <w:u w:val="single"/>
        </w:rPr>
        <w:t>.</w:t>
      </w:r>
    </w:p>
    <w:p w14:paraId="7D782939" w14:textId="77777777" w:rsidR="008B2764" w:rsidRPr="001A445E" w:rsidRDefault="008B2764" w:rsidP="008B2764">
      <w:pPr>
        <w:spacing w:after="0" w:line="240" w:lineRule="auto"/>
        <w:rPr>
          <w:rFonts w:eastAsia="Times New Roman"/>
          <w:sz w:val="24"/>
          <w:szCs w:val="24"/>
        </w:rPr>
      </w:pPr>
    </w:p>
    <w:p w14:paraId="05D258D6"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Even if we accept the argument that we are up against limited resources now, what should be our response? Malthus, as an apologist for the rich, cleverly eliminated the inequalities in our society from his analysis. Surely the first thing we should do is to eliminate the luxury spending of the rich, which gobbles up a disproportionate amount of earth’s resources? The second thing we should do is run a worldwide inventory to establish exactly how much we have of all these resources.</w:t>
      </w:r>
    </w:p>
    <w:p w14:paraId="71A6B739" w14:textId="77777777" w:rsidR="008B2764" w:rsidRPr="001A445E" w:rsidRDefault="008B2764" w:rsidP="008B2764">
      <w:pPr>
        <w:spacing w:after="0" w:line="240" w:lineRule="auto"/>
        <w:rPr>
          <w:rFonts w:eastAsia="Times New Roman"/>
          <w:sz w:val="24"/>
          <w:szCs w:val="24"/>
        </w:rPr>
      </w:pPr>
    </w:p>
    <w:p w14:paraId="23CFE95D"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Then </w:t>
      </w:r>
      <w:r w:rsidRPr="001A445E">
        <w:rPr>
          <w:rFonts w:eastAsia="Times New Roman"/>
          <w:color w:val="000000"/>
          <w:highlight w:val="cyan"/>
          <w:u w:val="single"/>
        </w:rPr>
        <w:t>we should look into producing and adopting alternatives</w:t>
      </w:r>
      <w:r w:rsidRPr="001A445E">
        <w:rPr>
          <w:rFonts w:eastAsia="Times New Roman"/>
          <w:color w:val="000000"/>
        </w:rPr>
        <w:t xml:space="preserve">. We need to sit down and think very hard about the alternatives to burning fossil fuels as an energy source. </w:t>
      </w:r>
      <w:r w:rsidRPr="001A445E">
        <w:rPr>
          <w:rFonts w:eastAsia="Times New Roman"/>
          <w:color w:val="000000"/>
          <w:highlight w:val="cyan"/>
          <w:u w:val="single"/>
        </w:rPr>
        <w:t>We can’t do this under capitalism</w:t>
      </w:r>
      <w:r w:rsidRPr="001A445E">
        <w:rPr>
          <w:rFonts w:eastAsia="Times New Roman"/>
          <w:color w:val="000000"/>
          <w:u w:val="single"/>
        </w:rPr>
        <w:t>, partly because of the vested interests</w:t>
      </w:r>
      <w:r w:rsidRPr="001A445E">
        <w:rPr>
          <w:rFonts w:eastAsia="Times New Roman"/>
          <w:color w:val="000000"/>
        </w:rPr>
        <w:t xml:space="preserve">, such as the hydrocarbon capitalist in the White House, that dominate decision-making in most capitalist states. </w:t>
      </w:r>
      <w:r w:rsidRPr="001A445E">
        <w:rPr>
          <w:rFonts w:eastAsia="Times New Roman"/>
          <w:color w:val="000000"/>
          <w:highlight w:val="cyan"/>
          <w:u w:val="single"/>
        </w:rPr>
        <w:t>Dominant sections of the capitalist class are actually CO2-burning junkies.</w:t>
      </w:r>
      <w:r w:rsidRPr="001A445E">
        <w:rPr>
          <w:rFonts w:eastAsia="Times New Roman"/>
          <w:color w:val="000000"/>
        </w:rPr>
        <w:t xml:space="preserve"> The other problem is that wind and wave power and other </w:t>
      </w:r>
      <w:r w:rsidRPr="001A445E">
        <w:rPr>
          <w:rFonts w:eastAsia="Times New Roman"/>
          <w:color w:val="000000"/>
          <w:highlight w:val="cyan"/>
          <w:u w:val="single"/>
        </w:rPr>
        <w:t>sustainable</w:t>
      </w:r>
      <w:r w:rsidRPr="001A445E">
        <w:rPr>
          <w:rFonts w:eastAsia="Times New Roman"/>
          <w:color w:val="000000"/>
        </w:rPr>
        <w:t xml:space="preserve"> energy </w:t>
      </w:r>
      <w:r w:rsidRPr="001A445E">
        <w:rPr>
          <w:rFonts w:eastAsia="Times New Roman"/>
          <w:color w:val="000000"/>
          <w:highlight w:val="cyan"/>
          <w:u w:val="single"/>
        </w:rPr>
        <w:t>sources are not taken seriously by capitalists who can’t find a way of making money out of them</w:t>
      </w:r>
      <w:r w:rsidRPr="001A445E">
        <w:rPr>
          <w:rFonts w:eastAsia="Times New Roman"/>
          <w:color w:val="000000"/>
          <w:u w:val="single"/>
        </w:rPr>
        <w:t xml:space="preserve">. </w:t>
      </w:r>
      <w:r w:rsidRPr="001A445E">
        <w:rPr>
          <w:rFonts w:eastAsia="Times New Roman"/>
          <w:color w:val="000000"/>
        </w:rPr>
        <w:t>Therefore not enough research has been done on their viability. Finally, if absolutely necessary, we should implement a fair system of rationing until the alternatives come on stream.</w:t>
      </w:r>
    </w:p>
    <w:p w14:paraId="7A385E96" w14:textId="77777777" w:rsidR="008B2764" w:rsidRPr="001A445E" w:rsidRDefault="008B2764" w:rsidP="008B2764">
      <w:pPr>
        <w:spacing w:after="0" w:line="240" w:lineRule="auto"/>
        <w:rPr>
          <w:rFonts w:eastAsia="Times New Roman"/>
          <w:sz w:val="24"/>
          <w:szCs w:val="24"/>
        </w:rPr>
      </w:pPr>
    </w:p>
    <w:p w14:paraId="5F919D79"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u w:val="single"/>
        </w:rPr>
        <w:t>How can we do this under capitalism? We can’t.</w:t>
      </w:r>
      <w:r w:rsidRPr="001A445E">
        <w:rPr>
          <w:rFonts w:eastAsia="Times New Roman"/>
          <w:color w:val="000000"/>
        </w:rPr>
        <w:t xml:space="preserve"> The price mechanism praised by economists is essentially reactive. When the price of petrol goes up, people will buy more fuel-efficient cars. But the fact that oil prices have gone up is actually a signal that capitalism has been squandering the earth’s resources. Our action plan on the environment is really a plan for world socialism.</w:t>
      </w:r>
    </w:p>
    <w:p w14:paraId="705303E5" w14:textId="77777777" w:rsidR="008B2764" w:rsidRPr="001A445E" w:rsidRDefault="008B2764" w:rsidP="008B2764">
      <w:pPr>
        <w:spacing w:after="0" w:line="240" w:lineRule="auto"/>
        <w:rPr>
          <w:rFonts w:eastAsia="Times New Roman"/>
          <w:sz w:val="24"/>
          <w:szCs w:val="24"/>
        </w:rPr>
      </w:pPr>
    </w:p>
    <w:p w14:paraId="3BC95955"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Won’t world capitalism do something about the mess it has created in the meantime? Even the imperialists under siege in Mafeking introduced rationing (communism in consumption) for the duration in order to survive.</w:t>
      </w:r>
    </w:p>
    <w:p w14:paraId="3674F65C" w14:textId="77777777" w:rsidR="008B2764" w:rsidRPr="001A445E" w:rsidRDefault="008B2764" w:rsidP="008B2764">
      <w:pPr>
        <w:spacing w:after="0" w:line="240" w:lineRule="auto"/>
        <w:rPr>
          <w:rFonts w:eastAsia="Times New Roman"/>
          <w:sz w:val="24"/>
          <w:szCs w:val="24"/>
        </w:rPr>
      </w:pPr>
    </w:p>
    <w:p w14:paraId="401BF127"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They might. But the example of overfishing shows the problems. </w:t>
      </w:r>
      <w:r w:rsidRPr="001A445E">
        <w:rPr>
          <w:rFonts w:eastAsia="Times New Roman"/>
          <w:b/>
          <w:bCs/>
          <w:color w:val="000000"/>
          <w:u w:val="single"/>
        </w:rPr>
        <w:t>The capitalist state is captive to capitalist vested interests</w:t>
      </w:r>
      <w:r w:rsidRPr="001A445E">
        <w:rPr>
          <w:rFonts w:eastAsia="Times New Roman"/>
          <w:color w:val="000000"/>
        </w:rPr>
        <w:t xml:space="preserve">: the shipbuilding industry and the fishing industry cry out for subsidies. Competition, which involves the weakest going to the wall, is fine in the textbooks, but it’s not for the likes of them. </w:t>
      </w:r>
      <w:r w:rsidRPr="001A445E">
        <w:rPr>
          <w:rFonts w:eastAsia="Times New Roman"/>
          <w:color w:val="000000"/>
          <w:highlight w:val="cyan"/>
          <w:u w:val="single"/>
        </w:rPr>
        <w:t>Capitalist countries fight each other more viciously as resources become more difficult to grab.</w:t>
      </w:r>
      <w:r w:rsidRPr="001A445E">
        <w:rPr>
          <w:rFonts w:eastAsia="Times New Roman"/>
          <w:color w:val="000000"/>
        </w:rPr>
        <w:t xml:space="preserve"> African countries have little muscle against the European Union’s trawling fleet.</w:t>
      </w:r>
    </w:p>
    <w:p w14:paraId="0AFF34D2" w14:textId="77777777" w:rsidR="008B2764" w:rsidRPr="001A445E" w:rsidRDefault="008B2764" w:rsidP="008B2764">
      <w:pPr>
        <w:spacing w:after="0" w:line="240" w:lineRule="auto"/>
        <w:rPr>
          <w:rFonts w:eastAsia="Times New Roman"/>
          <w:sz w:val="24"/>
          <w:szCs w:val="24"/>
        </w:rPr>
      </w:pPr>
    </w:p>
    <w:p w14:paraId="7B9A12FC" w14:textId="77777777" w:rsidR="008B2764" w:rsidRPr="001A445E" w:rsidRDefault="008B2764" w:rsidP="008B2764">
      <w:pPr>
        <w:spacing w:after="0" w:line="240" w:lineRule="auto"/>
        <w:rPr>
          <w:rFonts w:eastAsia="Times New Roman"/>
          <w:sz w:val="24"/>
          <w:szCs w:val="24"/>
        </w:rPr>
      </w:pPr>
      <w:r w:rsidRPr="001A445E">
        <w:rPr>
          <w:rFonts w:eastAsia="Times New Roman"/>
          <w:color w:val="000000"/>
        </w:rPr>
        <w:t xml:space="preserve">Outside the flat-earthers in the White House, there is a consensus that global warming is a big problem – actually the biggest environmental problem the world faces by far. </w:t>
      </w:r>
      <w:r w:rsidRPr="001A445E">
        <w:rPr>
          <w:rFonts w:eastAsia="Times New Roman"/>
          <w:color w:val="000000"/>
          <w:highlight w:val="cyan"/>
        </w:rPr>
        <w:t>The capitalist powers</w:t>
      </w:r>
      <w:r w:rsidRPr="001A445E">
        <w:rPr>
          <w:rFonts w:eastAsia="Times New Roman"/>
          <w:color w:val="000000"/>
        </w:rPr>
        <w:t xml:space="preserve"> met at Kyoto and came to an agreement. The USA opted out. But America, with less than 5% of the world’s population, is responsible for a quarter of all carbon emissions</w:t>
      </w:r>
      <w:r w:rsidRPr="001A445E">
        <w:rPr>
          <w:rFonts w:eastAsia="Times New Roman"/>
          <w:color w:val="000000"/>
          <w:u w:val="single"/>
        </w:rPr>
        <w:t>.</w:t>
      </w:r>
      <w:r w:rsidRPr="001A445E">
        <w:rPr>
          <w:rFonts w:eastAsia="Times New Roman"/>
          <w:color w:val="000000"/>
        </w:rPr>
        <w:t xml:space="preserve"> So that makes the Accord pretty much meaningless. But a lot of those </w:t>
      </w:r>
      <w:r w:rsidRPr="001A445E">
        <w:rPr>
          <w:rFonts w:eastAsia="Times New Roman"/>
          <w:color w:val="000000"/>
          <w:u w:val="single"/>
        </w:rPr>
        <w:t xml:space="preserve">countries </w:t>
      </w:r>
      <w:r w:rsidRPr="001A445E">
        <w:rPr>
          <w:rFonts w:eastAsia="Times New Roman"/>
          <w:color w:val="000000"/>
          <w:highlight w:val="cyan"/>
          <w:u w:val="single"/>
        </w:rPr>
        <w:t>that agreed to the Kyoto targets to cut the increase in</w:t>
      </w:r>
      <w:r w:rsidRPr="001A445E">
        <w:rPr>
          <w:rFonts w:eastAsia="Times New Roman"/>
          <w:color w:val="000000"/>
          <w:u w:val="single"/>
        </w:rPr>
        <w:t xml:space="preserve"> </w:t>
      </w:r>
      <w:r w:rsidRPr="001A445E">
        <w:rPr>
          <w:rFonts w:eastAsia="Times New Roman"/>
          <w:color w:val="000000"/>
          <w:highlight w:val="cyan"/>
          <w:u w:val="single"/>
        </w:rPr>
        <w:t>emissions</w:t>
      </w:r>
      <w:r w:rsidRPr="001A445E">
        <w:rPr>
          <w:rFonts w:eastAsia="Times New Roman"/>
          <w:color w:val="000000"/>
          <w:u w:val="single"/>
        </w:rPr>
        <w:t xml:space="preserve"> (not cut emissions) have </w:t>
      </w:r>
      <w:r w:rsidRPr="001A445E">
        <w:rPr>
          <w:rFonts w:eastAsia="Times New Roman"/>
          <w:color w:val="000000"/>
          <w:highlight w:val="cyan"/>
          <w:u w:val="single"/>
        </w:rPr>
        <w:t>failed to meet them</w:t>
      </w:r>
      <w:r w:rsidRPr="001A445E">
        <w:rPr>
          <w:rFonts w:eastAsia="Times New Roman"/>
          <w:color w:val="000000"/>
        </w:rPr>
        <w:t xml:space="preserve">. </w:t>
      </w:r>
      <w:r w:rsidRPr="001A445E">
        <w:rPr>
          <w:rFonts w:eastAsia="Times New Roman"/>
          <w:color w:val="000000"/>
          <w:highlight w:val="cyan"/>
          <w:u w:val="single"/>
        </w:rPr>
        <w:t>It is actually quite difficult for a capitalist state to control the activities of tens of thousands of capitalist firms who are responsible for giving off CO2</w:t>
      </w:r>
      <w:r w:rsidRPr="001A445E">
        <w:rPr>
          <w:rFonts w:eastAsia="Times New Roman"/>
          <w:color w:val="000000"/>
          <w:u w:val="single"/>
        </w:rPr>
        <w:t>.</w:t>
      </w:r>
      <w:r w:rsidRPr="001A445E">
        <w:rPr>
          <w:rFonts w:eastAsia="Times New Roman"/>
          <w:color w:val="000000"/>
        </w:rPr>
        <w:t xml:space="preserve"> And everybody agrees that Kyoto will not solve the problem. It is </w:t>
      </w:r>
      <w:r w:rsidRPr="001A445E">
        <w:rPr>
          <w:rFonts w:eastAsia="Times New Roman"/>
          <w:color w:val="000000"/>
          <w:u w:val="single"/>
        </w:rPr>
        <w:t xml:space="preserve">usually </w:t>
      </w:r>
      <w:r w:rsidRPr="001A445E">
        <w:rPr>
          <w:rFonts w:eastAsia="Times New Roman"/>
          <w:color w:val="000000"/>
          <w:highlight w:val="cyan"/>
          <w:u w:val="single"/>
        </w:rPr>
        <w:t xml:space="preserve">described as a ‘first step’, and that </w:t>
      </w:r>
      <w:r w:rsidRPr="001A445E">
        <w:rPr>
          <w:rFonts w:eastAsia="Times New Roman"/>
          <w:b/>
          <w:bCs/>
          <w:color w:val="000000"/>
          <w:highlight w:val="cyan"/>
          <w:u w:val="single"/>
        </w:rPr>
        <w:t xml:space="preserve">first step has never </w:t>
      </w:r>
      <w:r w:rsidRPr="001A445E">
        <w:rPr>
          <w:rFonts w:eastAsia="Times New Roman"/>
          <w:b/>
          <w:bCs/>
          <w:color w:val="000000"/>
          <w:u w:val="single"/>
        </w:rPr>
        <w:t xml:space="preserve">really </w:t>
      </w:r>
      <w:r w:rsidRPr="001A445E">
        <w:rPr>
          <w:rFonts w:eastAsia="Times New Roman"/>
          <w:b/>
          <w:bCs/>
          <w:color w:val="000000"/>
          <w:highlight w:val="cyan"/>
          <w:u w:val="single"/>
        </w:rPr>
        <w:t>been taken</w:t>
      </w:r>
      <w:r w:rsidRPr="001A445E">
        <w:rPr>
          <w:rFonts w:eastAsia="Times New Roman"/>
          <w:b/>
          <w:bCs/>
          <w:color w:val="000000"/>
          <w:highlight w:val="cyan"/>
        </w:rPr>
        <w:t>.</w:t>
      </w:r>
    </w:p>
    <w:p w14:paraId="60D73E50" w14:textId="77777777" w:rsidR="008B2764" w:rsidRPr="001A445E" w:rsidRDefault="008B2764" w:rsidP="008B2764">
      <w:pPr>
        <w:spacing w:after="0" w:line="240" w:lineRule="auto"/>
        <w:rPr>
          <w:rFonts w:eastAsia="Times New Roman"/>
          <w:sz w:val="24"/>
          <w:szCs w:val="24"/>
        </w:rPr>
      </w:pPr>
    </w:p>
    <w:p w14:paraId="3C7E6B23" w14:textId="77777777" w:rsidR="008B2764" w:rsidRDefault="008B2764" w:rsidP="008B2764">
      <w:pPr>
        <w:spacing w:after="0" w:line="240" w:lineRule="auto"/>
        <w:rPr>
          <w:rFonts w:eastAsia="Times New Roman"/>
          <w:color w:val="000000"/>
        </w:rPr>
      </w:pPr>
      <w:r w:rsidRPr="001A445E">
        <w:rPr>
          <w:rFonts w:eastAsia="Times New Roman"/>
          <w:color w:val="000000"/>
        </w:rPr>
        <w:t xml:space="preserve">So </w:t>
      </w:r>
      <w:r w:rsidRPr="001A445E">
        <w:rPr>
          <w:rFonts w:eastAsia="Times New Roman"/>
          <w:b/>
          <w:bCs/>
          <w:color w:val="000000"/>
          <w:highlight w:val="cyan"/>
          <w:u w:val="single"/>
        </w:rPr>
        <w:t>world socialism really is the only way we can protect the environment</w:t>
      </w:r>
      <w:r w:rsidRPr="001A445E">
        <w:rPr>
          <w:rFonts w:eastAsia="Times New Roman"/>
          <w:color w:val="000000"/>
        </w:rPr>
        <w:t>, in other words our home, the planet earth.</w:t>
      </w:r>
    </w:p>
    <w:p w14:paraId="26642017" w14:textId="77777777" w:rsidR="000D0E60" w:rsidRPr="006E0BA0" w:rsidRDefault="000D0E60" w:rsidP="000D0E60">
      <w:pPr>
        <w:pStyle w:val="Heading4"/>
      </w:pPr>
      <w:r w:rsidRPr="006E0BA0">
        <w:t xml:space="preserve">Capitalism fuels environmental destruction - the 1AC’s failure to recognize this connection reinforces capitalist dominance over nature. </w:t>
      </w:r>
    </w:p>
    <w:p w14:paraId="6A2FEAD8" w14:textId="77777777" w:rsidR="000D0E60" w:rsidRDefault="000D0E60" w:rsidP="000D0E60">
      <w:r w:rsidRPr="004E5F2D">
        <w:t xml:space="preserve">Aqeel </w:t>
      </w:r>
      <w:r w:rsidRPr="004E5F2D">
        <w:rPr>
          <w:b/>
          <w:bCs/>
          <w:sz w:val="26"/>
          <w:szCs w:val="26"/>
        </w:rPr>
        <w:t>Alharbi</w:t>
      </w:r>
      <w:r w:rsidRPr="004E5F2D">
        <w:rPr>
          <w:b/>
          <w:bCs/>
        </w:rPr>
        <w:t xml:space="preserve"> </w:t>
      </w:r>
      <w:r w:rsidRPr="004E5F2D">
        <w:rPr>
          <w:b/>
          <w:bCs/>
          <w:sz w:val="26"/>
          <w:szCs w:val="26"/>
        </w:rPr>
        <w:t>25</w:t>
      </w:r>
      <w:r>
        <w:t xml:space="preserve">. </w:t>
      </w:r>
      <w:r w:rsidRPr="004E5F2D">
        <w:t>[</w:t>
      </w:r>
      <w:r>
        <w:t>author qual</w:t>
      </w:r>
      <w:r w:rsidRPr="004E5F2D">
        <w:t>. 1-14-2025, "Beyond the Melting Ice: How Capitalism Fuels the Climate Crisis", Global Social Challenges, https://sites.manchester.ac.uk/global-social-challenges/2025/01/14/beyond-the-melting-ice-how-capitalism-fuels-the-climate-crisis/] claire</w:t>
      </w:r>
    </w:p>
    <w:p w14:paraId="4B514E2A" w14:textId="77777777" w:rsidR="000D0E60" w:rsidRDefault="000D0E60" w:rsidP="000D0E60">
      <w:r>
        <w:t>I</w:t>
      </w:r>
      <w:r w:rsidRPr="00982998">
        <w:rPr>
          <w:rStyle w:val="StyleUnderline"/>
        </w:rPr>
        <w:t xml:space="preserve">s climate change a mythlike issue we just hear about? </w:t>
      </w:r>
      <w:r w:rsidRPr="00982998">
        <w:rPr>
          <w:rStyle w:val="StyleUnderline"/>
          <w:b/>
          <w:bCs/>
        </w:rPr>
        <w:t>Unfortunately not</w:t>
      </w:r>
      <w:r w:rsidRPr="00982998">
        <w:rPr>
          <w:rStyle w:val="StyleUnderline"/>
        </w:rPr>
        <w:t>;</w:t>
      </w:r>
      <w:r>
        <w:t xml:space="preserve"> it’s an urgent crisis with current tangible implications. Although melting ice caps and rising sea levels get most of the media attention, it’s as essential to understand the societal causes of climate change.</w:t>
      </w:r>
    </w:p>
    <w:p w14:paraId="0930781A" w14:textId="77777777" w:rsidR="000D0E60" w:rsidRDefault="000D0E60" w:rsidP="000D0E60">
      <w:r w:rsidRPr="00B905C5">
        <w:rPr>
          <w:rStyle w:val="Emphasis"/>
          <w:highlight w:val="cyan"/>
        </w:rPr>
        <w:t>Capitalism</w:t>
      </w:r>
      <w:r w:rsidRPr="00982998">
        <w:rPr>
          <w:rStyle w:val="StyleUnderline"/>
        </w:rPr>
        <w:t xml:space="preserve">, a </w:t>
      </w:r>
      <w:r w:rsidRPr="00982998">
        <w:rPr>
          <w:rStyle w:val="StyleUnderline"/>
          <w:b/>
          <w:bCs/>
        </w:rPr>
        <w:t xml:space="preserve">system that </w:t>
      </w:r>
      <w:r w:rsidRPr="00B905C5">
        <w:rPr>
          <w:rStyle w:val="StyleUnderline"/>
          <w:b/>
          <w:bCs/>
          <w:highlight w:val="cyan"/>
        </w:rPr>
        <w:t>encourages continuous growth and consumption</w:t>
      </w:r>
      <w:r w:rsidRPr="00982998">
        <w:rPr>
          <w:rStyle w:val="StyleUnderline"/>
        </w:rPr>
        <w:t xml:space="preserve">, is a </w:t>
      </w:r>
      <w:r w:rsidRPr="00982998">
        <w:rPr>
          <w:rStyle w:val="StyleUnderline"/>
          <w:b/>
          <w:bCs/>
        </w:rPr>
        <w:t>major cause</w:t>
      </w:r>
      <w:r w:rsidRPr="00982998">
        <w:rPr>
          <w:rStyle w:val="StyleUnderline"/>
        </w:rPr>
        <w:t xml:space="preserve"> of this issue</w:t>
      </w:r>
      <w:r>
        <w:t xml:space="preserve">, according to scholars like Andreas Malm and John Urry. </w:t>
      </w:r>
      <w:r w:rsidRPr="00982998">
        <w:rPr>
          <w:rStyle w:val="StyleUnderline"/>
        </w:rPr>
        <w:t xml:space="preserve">Even though capitalism is one of the major causes of economic growth that improved the general quality of life, it’s </w:t>
      </w:r>
      <w:r w:rsidRPr="00982998">
        <w:rPr>
          <w:rStyle w:val="Emphasis"/>
        </w:rPr>
        <w:t>res</w:t>
      </w:r>
      <w:r w:rsidRPr="00B905C5">
        <w:rPr>
          <w:rStyle w:val="Emphasis"/>
          <w:highlight w:val="cyan"/>
        </w:rPr>
        <w:t>ponsible for excessive consumption, resource exploitation,</w:t>
      </w:r>
      <w:r w:rsidRPr="00982998">
        <w:rPr>
          <w:rStyle w:val="Emphasis"/>
        </w:rPr>
        <w:t xml:space="preserve"> and </w:t>
      </w:r>
      <w:r w:rsidRPr="00B905C5">
        <w:rPr>
          <w:rStyle w:val="Emphasis"/>
          <w:highlight w:val="cyan"/>
        </w:rPr>
        <w:t>increased g</w:t>
      </w:r>
      <w:r w:rsidRPr="00982998">
        <w:rPr>
          <w:rStyle w:val="Emphasis"/>
        </w:rPr>
        <w:t xml:space="preserve">reenhouse </w:t>
      </w:r>
      <w:r w:rsidRPr="00B905C5">
        <w:rPr>
          <w:rStyle w:val="Emphasis"/>
          <w:highlight w:val="cyan"/>
        </w:rPr>
        <w:t>g</w:t>
      </w:r>
      <w:r w:rsidRPr="00982998">
        <w:rPr>
          <w:rStyle w:val="Emphasis"/>
        </w:rPr>
        <w:t xml:space="preserve">as </w:t>
      </w:r>
      <w:r w:rsidRPr="00B905C5">
        <w:rPr>
          <w:rStyle w:val="Emphasis"/>
          <w:highlight w:val="cyan"/>
        </w:rPr>
        <w:t>emissions</w:t>
      </w:r>
      <w:r w:rsidRPr="00982998">
        <w:rPr>
          <w:rStyle w:val="StyleUnderline"/>
        </w:rPr>
        <w:t>, which reverse capitalism’s positive effects.</w:t>
      </w:r>
      <w:r>
        <w:t xml:space="preserve"> Therefore, significant societal changes are needed to address climate change than just technological solutions.</w:t>
      </w:r>
    </w:p>
    <w:p w14:paraId="237C44EE" w14:textId="77777777" w:rsidR="000D0E60" w:rsidRDefault="000D0E60" w:rsidP="000D0E60">
      <w:r>
        <w:t>The Capitalist Challenge</w:t>
      </w:r>
    </w:p>
    <w:p w14:paraId="716D1CE0" w14:textId="77777777" w:rsidR="000D0E60" w:rsidRDefault="000D0E60" w:rsidP="000D0E60">
      <w:r>
        <w:t xml:space="preserve">Let us imagine capitalism as a magician casting spells to grow the economy. According to sociologist John Urry, </w:t>
      </w:r>
      <w:r w:rsidRPr="00982998">
        <w:rPr>
          <w:rStyle w:val="StyleUnderline"/>
        </w:rPr>
        <w:t xml:space="preserve">the growth and </w:t>
      </w:r>
      <w:r w:rsidRPr="00B905C5">
        <w:rPr>
          <w:rStyle w:val="Emphasis"/>
        </w:rPr>
        <w:t xml:space="preserve">profit-reliant </w:t>
      </w:r>
      <w:r w:rsidRPr="00B905C5">
        <w:rPr>
          <w:rStyle w:val="Emphasis"/>
          <w:highlight w:val="cyan"/>
        </w:rPr>
        <w:t>capitalist system</w:t>
      </w:r>
      <w:r w:rsidRPr="00982998">
        <w:rPr>
          <w:rStyle w:val="StyleUnderline"/>
        </w:rPr>
        <w:t xml:space="preserve"> has </w:t>
      </w:r>
      <w:r w:rsidRPr="00B905C5">
        <w:rPr>
          <w:rStyle w:val="StyleUnderline"/>
          <w:highlight w:val="cyan"/>
        </w:rPr>
        <w:t>put us in</w:t>
      </w:r>
      <w:r w:rsidRPr="00982998">
        <w:rPr>
          <w:rStyle w:val="StyleUnderline"/>
        </w:rPr>
        <w:t xml:space="preserve"> a </w:t>
      </w:r>
      <w:r w:rsidRPr="00B905C5">
        <w:rPr>
          <w:rStyle w:val="StyleUnderline"/>
          <w:b/>
          <w:bCs/>
          <w:highlight w:val="cyan"/>
        </w:rPr>
        <w:t>chokehold of high emissions and environmental harm</w:t>
      </w:r>
      <w:r w:rsidRPr="00982998">
        <w:rPr>
          <w:rStyle w:val="StyleUnderline"/>
        </w:rPr>
        <w:t xml:space="preserve">, likening the effects to a </w:t>
      </w:r>
      <w:r w:rsidRPr="00982998">
        <w:rPr>
          <w:rStyle w:val="StyleUnderline"/>
          <w:b/>
          <w:bCs/>
        </w:rPr>
        <w:t>“sorcerer who can no longer control their spells”</w:t>
      </w:r>
      <w:r w:rsidRPr="00982998">
        <w:rPr>
          <w:rStyle w:val="StyleUnderline"/>
        </w:rPr>
        <w:t>.</w:t>
      </w:r>
      <w:r>
        <w:t xml:space="preserve"> He also points out a major problem, relying on international trade and transportation,  the “mobility complex” as a contributing factor. From this, </w:t>
      </w:r>
      <w:r w:rsidRPr="00982998">
        <w:rPr>
          <w:rStyle w:val="StyleUnderline"/>
        </w:rPr>
        <w:t xml:space="preserve">we can comprehend that </w:t>
      </w:r>
      <w:r w:rsidRPr="00B905C5">
        <w:rPr>
          <w:rStyle w:val="StyleUnderline"/>
          <w:b/>
          <w:bCs/>
          <w:highlight w:val="cyan"/>
        </w:rPr>
        <w:t>as long as economic growth</w:t>
      </w:r>
      <w:r w:rsidRPr="00982998">
        <w:rPr>
          <w:rStyle w:val="StyleUnderline"/>
          <w:b/>
          <w:bCs/>
        </w:rPr>
        <w:t xml:space="preserve"> is </w:t>
      </w:r>
      <w:r w:rsidRPr="00B905C5">
        <w:rPr>
          <w:rStyle w:val="StyleUnderline"/>
          <w:b/>
          <w:bCs/>
          <w:highlight w:val="cyan"/>
        </w:rPr>
        <w:t>prioritized</w:t>
      </w:r>
      <w:r w:rsidRPr="00982998">
        <w:rPr>
          <w:rStyle w:val="StyleUnderline"/>
          <w:b/>
          <w:bCs/>
        </w:rPr>
        <w:t xml:space="preserve">, it will have a </w:t>
      </w:r>
      <w:r w:rsidRPr="00B905C5">
        <w:rPr>
          <w:rStyle w:val="StyleUnderline"/>
          <w:b/>
          <w:bCs/>
          <w:highlight w:val="cyan"/>
        </w:rPr>
        <w:t>U-turn effect</w:t>
      </w:r>
      <w:r>
        <w:t>. Hence, sustainability should be the critical focus where the magician regains control over the spells of growth contributing to climate crisis before it’s too late.</w:t>
      </w:r>
    </w:p>
    <w:p w14:paraId="01F9A2FB" w14:textId="77777777" w:rsidR="000D0E60" w:rsidRDefault="000D0E60" w:rsidP="000D0E60">
      <w:r>
        <w:t>Are We Living in the “Sociocene”?</w:t>
      </w:r>
    </w:p>
    <w:p w14:paraId="60EE3659" w14:textId="77777777" w:rsidR="000D0E60" w:rsidRDefault="000D0E60" w:rsidP="000D0E60">
      <w:r>
        <w:t xml:space="preserve">An Anthropocene problem, something climate change is often associated with, where human activity is the cause of environmental impact. However, </w:t>
      </w:r>
      <w:r w:rsidRPr="00B905C5">
        <w:rPr>
          <w:rStyle w:val="StyleUnderline"/>
        </w:rPr>
        <w:t xml:space="preserve">some believe it’s </w:t>
      </w:r>
      <w:r w:rsidRPr="00B905C5">
        <w:rPr>
          <w:rStyle w:val="StyleUnderline"/>
          <w:b/>
          <w:bCs/>
          <w:highlight w:val="cyan"/>
        </w:rPr>
        <w:t>not humanity as a whole to blame</w:t>
      </w:r>
      <w:r w:rsidRPr="00B905C5">
        <w:rPr>
          <w:rStyle w:val="StyleUnderline"/>
        </w:rPr>
        <w:t xml:space="preserve"> </w:t>
      </w:r>
      <w:r w:rsidRPr="00B905C5">
        <w:rPr>
          <w:rStyle w:val="StyleUnderline"/>
          <w:b/>
          <w:bCs/>
        </w:rPr>
        <w:t>but</w:t>
      </w:r>
      <w:r w:rsidRPr="00B905C5">
        <w:rPr>
          <w:rStyle w:val="StyleUnderline"/>
        </w:rPr>
        <w:t xml:space="preserve"> </w:t>
      </w:r>
      <w:r w:rsidRPr="00B905C5">
        <w:rPr>
          <w:rStyle w:val="StyleUnderline"/>
          <w:b/>
          <w:bCs/>
        </w:rPr>
        <w:t xml:space="preserve">certain </w:t>
      </w:r>
      <w:r w:rsidRPr="00B905C5">
        <w:rPr>
          <w:rStyle w:val="StyleUnderline"/>
          <w:b/>
          <w:bCs/>
          <w:highlight w:val="cyan"/>
        </w:rPr>
        <w:t>socioeconomic practices</w:t>
      </w:r>
      <w:r>
        <w:t xml:space="preserve">. This is argued by Andreas Malm and Alf Hornberg where the term “Sociocene” implies </w:t>
      </w:r>
      <w:r w:rsidRPr="00B905C5">
        <w:rPr>
          <w:rStyle w:val="StyleUnderline"/>
          <w:highlight w:val="cyan"/>
        </w:rPr>
        <w:t>c</w:t>
      </w:r>
      <w:r w:rsidRPr="00B905C5">
        <w:rPr>
          <w:rStyle w:val="StyleUnderline"/>
        </w:rPr>
        <w:t xml:space="preserve">limate </w:t>
      </w:r>
      <w:r w:rsidRPr="00B905C5">
        <w:rPr>
          <w:rStyle w:val="StyleUnderline"/>
          <w:highlight w:val="cyan"/>
        </w:rPr>
        <w:t>c</w:t>
      </w:r>
      <w:r w:rsidRPr="00B905C5">
        <w:rPr>
          <w:rStyle w:val="StyleUnderline"/>
        </w:rPr>
        <w:t xml:space="preserve">hange </w:t>
      </w:r>
      <w:r w:rsidRPr="00B905C5">
        <w:rPr>
          <w:rStyle w:val="StyleUnderline"/>
          <w:highlight w:val="cyan"/>
        </w:rPr>
        <w:t>arose from human behaviors</w:t>
      </w:r>
      <w:r w:rsidRPr="00B905C5">
        <w:rPr>
          <w:rStyle w:val="StyleUnderline"/>
        </w:rPr>
        <w:t xml:space="preserve"> within the capitalist economy</w:t>
      </w:r>
      <w:r>
        <w:t xml:space="preserve"> (Malm &amp;Hornberg, 2014). An example is industrialized countries emitting more than others and wealthier groups are disproportionately responsible. The richest 10% of the earth’s population contributes almost half of all emissions, while the poorest 50% contribute less than 10%​. The “Sociocene” is backed by the sharp divide in the data which shows climate change isn’t a universal issue but one rooted in socioeconomic inequalities.</w:t>
      </w:r>
    </w:p>
    <w:p w14:paraId="2DA7D2E5" w14:textId="77777777" w:rsidR="000D0E60" w:rsidRDefault="000D0E60" w:rsidP="000D0E60">
      <w:r>
        <w:t>Climate Change and Social Inequality</w:t>
      </w:r>
    </w:p>
    <w:p w14:paraId="1A526E84" w14:textId="77777777" w:rsidR="000D0E60" w:rsidRDefault="000D0E60" w:rsidP="000D0E60">
      <w:r>
        <w:t xml:space="preserve">While widespread, </w:t>
      </w:r>
      <w:r w:rsidRPr="00B905C5">
        <w:rPr>
          <w:rStyle w:val="StyleUnderline"/>
        </w:rPr>
        <w:t xml:space="preserve">climate change </w:t>
      </w:r>
      <w:r w:rsidRPr="00B905C5">
        <w:rPr>
          <w:rStyle w:val="StyleUnderline"/>
          <w:highlight w:val="cyan"/>
        </w:rPr>
        <w:t>effects aren’t distributed equally</w:t>
      </w:r>
      <w:r w:rsidRPr="00B905C5">
        <w:rPr>
          <w:rStyle w:val="StyleUnderline"/>
        </w:rPr>
        <w:t xml:space="preserve">. Communities and </w:t>
      </w:r>
      <w:r w:rsidRPr="00B905C5">
        <w:rPr>
          <w:rStyle w:val="StyleUnderline"/>
          <w:highlight w:val="cyan"/>
        </w:rPr>
        <w:t>countries with</w:t>
      </w:r>
      <w:r w:rsidRPr="00B905C5">
        <w:rPr>
          <w:rStyle w:val="StyleUnderline"/>
        </w:rPr>
        <w:t xml:space="preserve"> the </w:t>
      </w:r>
      <w:r w:rsidRPr="00B905C5">
        <w:rPr>
          <w:rStyle w:val="StyleUnderline"/>
          <w:highlight w:val="cyan"/>
        </w:rPr>
        <w:t>least resources</w:t>
      </w:r>
      <w:r w:rsidRPr="00B905C5">
        <w:rPr>
          <w:rStyle w:val="StyleUnderline"/>
        </w:rPr>
        <w:t xml:space="preserve"> and </w:t>
      </w:r>
      <w:r w:rsidRPr="00B905C5">
        <w:rPr>
          <w:rStyle w:val="StyleUnderline"/>
          <w:highlight w:val="cyan"/>
        </w:rPr>
        <w:t>lowest carbon emissions</w:t>
      </w:r>
      <w:r w:rsidRPr="00B905C5">
        <w:rPr>
          <w:rStyle w:val="StyleUnderline"/>
        </w:rPr>
        <w:t xml:space="preserve"> are frequently the </w:t>
      </w:r>
      <w:r w:rsidRPr="00B905C5">
        <w:rPr>
          <w:rStyle w:val="StyleUnderline"/>
          <w:b/>
          <w:bCs/>
          <w:highlight w:val="cyan"/>
        </w:rPr>
        <w:t>most at risk</w:t>
      </w:r>
      <w:r w:rsidRPr="00B905C5">
        <w:rPr>
          <w:rStyle w:val="StyleUnderline"/>
          <w:b/>
          <w:bCs/>
        </w:rPr>
        <w:t xml:space="preserve"> from </w:t>
      </w:r>
      <w:r w:rsidRPr="00B905C5">
        <w:rPr>
          <w:rStyle w:val="StyleUnderline"/>
          <w:b/>
          <w:bCs/>
          <w:highlight w:val="cyan"/>
        </w:rPr>
        <w:t xml:space="preserve">climate-driven migration, food shortages, </w:t>
      </w:r>
      <w:r w:rsidRPr="00B905C5">
        <w:rPr>
          <w:rStyle w:val="StyleUnderline"/>
          <w:b/>
          <w:bCs/>
        </w:rPr>
        <w:t xml:space="preserve">and </w:t>
      </w:r>
      <w:r w:rsidRPr="00B905C5">
        <w:rPr>
          <w:rStyle w:val="StyleUnderline"/>
          <w:b/>
          <w:bCs/>
          <w:highlight w:val="cyan"/>
        </w:rPr>
        <w:t>extreme weather</w:t>
      </w:r>
      <w:r>
        <w:t xml:space="preserve">. Richer, high-emission countries, which can make big changes, often ignore this inequity. Instead, </w:t>
      </w:r>
      <w:r w:rsidRPr="00B905C5">
        <w:rPr>
          <w:rStyle w:val="StyleUnderline"/>
        </w:rPr>
        <w:t xml:space="preserve">they </w:t>
      </w:r>
      <w:r w:rsidRPr="005D4D51">
        <w:rPr>
          <w:rStyle w:val="StyleUnderline"/>
          <w:b/>
          <w:bCs/>
          <w:highlight w:val="cyan"/>
        </w:rPr>
        <w:t>favor economic expansion over global climate responsibilities</w:t>
      </w:r>
      <w:r w:rsidRPr="00B905C5">
        <w:rPr>
          <w:rStyle w:val="StyleUnderline"/>
        </w:rPr>
        <w:t xml:space="preserve">. Even though they contribute very little to global emissions, the UN says </w:t>
      </w:r>
      <w:r w:rsidRPr="005D4D51">
        <w:rPr>
          <w:rStyle w:val="StyleUnderline"/>
          <w:b/>
          <w:bCs/>
        </w:rPr>
        <w:t>poorer nations are the most at risk</w:t>
      </w:r>
      <w:r>
        <w:t xml:space="preserve">. The moral need for systemic change is demonstrated by the fact that richer countries can protect themselves from the effects of climate change while vulnerable ones are left to suffer the most. </w:t>
      </w:r>
      <w:r w:rsidRPr="00B905C5">
        <w:rPr>
          <w:rStyle w:val="StyleUnderline"/>
        </w:rPr>
        <w:t>Continuing with “business as usual” keeps this imbalance ongoing and reinforces the need for high-emission countries to lead in meaningful climate action.</w:t>
      </w:r>
    </w:p>
    <w:p w14:paraId="676670D4" w14:textId="77777777" w:rsidR="000D0E60" w:rsidRDefault="000D0E60" w:rsidP="000D0E60">
      <w:r>
        <w:t>Can Capitalism Be Sustainable?</w:t>
      </w:r>
    </w:p>
    <w:p w14:paraId="60035BAA" w14:textId="77777777" w:rsidR="000D0E60" w:rsidRDefault="000D0E60" w:rsidP="000D0E60">
      <w:r>
        <w:t xml:space="preserve">A growing trend advocates </w:t>
      </w:r>
      <w:r w:rsidRPr="00B905C5">
        <w:rPr>
          <w:rStyle w:val="Emphasis"/>
        </w:rPr>
        <w:t>“</w:t>
      </w:r>
      <w:r w:rsidRPr="005D4D51">
        <w:rPr>
          <w:rStyle w:val="Emphasis"/>
          <w:highlight w:val="cyan"/>
        </w:rPr>
        <w:t>green growth</w:t>
      </w:r>
      <w:r w:rsidRPr="00B905C5">
        <w:rPr>
          <w:rStyle w:val="StyleUnderline"/>
        </w:rPr>
        <w:t>,” a modified form of capitalism to maintain environmental sustainability, poverty reduction, and social inclusivity</w:t>
      </w:r>
      <w:r>
        <w:t xml:space="preserve">. Advocates of the ecological modernization theory, such as Fredrick Buttel, argue that capitalism should aim for “sustainable growth”. </w:t>
      </w:r>
      <w:r w:rsidRPr="00B905C5">
        <w:rPr>
          <w:rStyle w:val="StyleUnderline"/>
        </w:rPr>
        <w:t>This would consist of reorganizing industries and promoting new environmentally friendly technologies</w:t>
      </w:r>
      <w:r>
        <w:t xml:space="preserve">. However, critics say that </w:t>
      </w:r>
      <w:r w:rsidRPr="00B905C5">
        <w:rPr>
          <w:rStyle w:val="StyleUnderline"/>
          <w:b/>
          <w:bCs/>
        </w:rPr>
        <w:t xml:space="preserve">green capitalism </w:t>
      </w:r>
      <w:r w:rsidRPr="005D4D51">
        <w:rPr>
          <w:rStyle w:val="StyleUnderline"/>
          <w:b/>
          <w:bCs/>
          <w:highlight w:val="cyan"/>
        </w:rPr>
        <w:t>doesn’t address</w:t>
      </w:r>
      <w:r w:rsidRPr="00B905C5">
        <w:rPr>
          <w:rStyle w:val="StyleUnderline"/>
          <w:b/>
          <w:bCs/>
        </w:rPr>
        <w:t xml:space="preserve"> the </w:t>
      </w:r>
      <w:r w:rsidRPr="005D4D51">
        <w:rPr>
          <w:rStyle w:val="StyleUnderline"/>
          <w:b/>
          <w:bCs/>
          <w:highlight w:val="cyan"/>
        </w:rPr>
        <w:t>core issue</w:t>
      </w:r>
      <w:r w:rsidRPr="00B905C5">
        <w:rPr>
          <w:rStyle w:val="StyleUnderline"/>
          <w:b/>
          <w:bCs/>
        </w:rPr>
        <w:t xml:space="preserve">, the </w:t>
      </w:r>
      <w:r w:rsidRPr="005D4D51">
        <w:rPr>
          <w:rStyle w:val="StyleUnderline"/>
          <w:b/>
          <w:bCs/>
          <w:highlight w:val="cyan"/>
        </w:rPr>
        <w:t>capitalist drive for expansion itself</w:t>
      </w:r>
      <w:r>
        <w:t xml:space="preserve">. According to Urry and Beck, </w:t>
      </w:r>
      <w:r w:rsidRPr="00B905C5">
        <w:rPr>
          <w:rStyle w:val="StyleUnderline"/>
        </w:rPr>
        <w:t xml:space="preserve">more than technical solutions are needed to address climate change because they frequently </w:t>
      </w:r>
      <w:r w:rsidRPr="005D4D51">
        <w:rPr>
          <w:rStyle w:val="StyleUnderline"/>
          <w:highlight w:val="cyan"/>
        </w:rPr>
        <w:t>increase consumption rather than decrease</w:t>
      </w:r>
      <w:r w:rsidRPr="00B905C5">
        <w:rPr>
          <w:rStyle w:val="StyleUnderline"/>
        </w:rPr>
        <w:t xml:space="preserve"> it. Electric cars, for instance, may cut emissions, but they also require a lot of lithium mining, which has environmental implications.  They contend that our </w:t>
      </w:r>
      <w:r w:rsidRPr="005D4D51">
        <w:rPr>
          <w:rStyle w:val="Emphasis"/>
          <w:highlight w:val="cyan"/>
        </w:rPr>
        <w:t>economic institutions</w:t>
      </w:r>
      <w:r w:rsidRPr="00B905C5">
        <w:rPr>
          <w:rStyle w:val="Emphasis"/>
        </w:rPr>
        <w:t xml:space="preserve"> must be </w:t>
      </w:r>
      <w:r w:rsidRPr="005D4D51">
        <w:rPr>
          <w:rStyle w:val="Emphasis"/>
          <w:highlight w:val="cyan"/>
        </w:rPr>
        <w:t xml:space="preserve">restructured to prioritize ecological health over profit </w:t>
      </w:r>
      <w:r w:rsidRPr="005D4D51">
        <w:rPr>
          <w:rStyle w:val="Emphasis"/>
        </w:rPr>
        <w:t xml:space="preserve">to </w:t>
      </w:r>
      <w:r w:rsidRPr="005D4D51">
        <w:rPr>
          <w:rStyle w:val="Emphasis"/>
          <w:highlight w:val="cyan"/>
        </w:rPr>
        <w:t>achieve true sustainability.</w:t>
      </w:r>
    </w:p>
    <w:p w14:paraId="7BE0831D" w14:textId="77777777" w:rsidR="000D0E60" w:rsidRDefault="000D0E60" w:rsidP="000D0E60">
      <w:r>
        <w:t>Climate Change as a “Risk Society”</w:t>
      </w:r>
    </w:p>
    <w:p w14:paraId="6F12E120" w14:textId="77777777" w:rsidR="000D0E60" w:rsidRDefault="000D0E60" w:rsidP="000D0E60">
      <w:r>
        <w:t xml:space="preserve">Ulrich Beck’s “risk society” theory helps us comprehend how we deal with modernity’s unexpected effects. As a result of technical progress, new types of hazards, such as nuclear disasters and climate change, appear in a risk society. These contemporary hazards are frequently worldwide, persistent, and uncontrollable, in contrast to conventional threats. </w:t>
      </w:r>
      <w:r w:rsidRPr="00B905C5">
        <w:rPr>
          <w:rStyle w:val="StyleUnderline"/>
        </w:rPr>
        <w:t>He advocates changing the structures which these dangers arise from, referred to as “reflexive modernization”.</w:t>
      </w:r>
    </w:p>
    <w:p w14:paraId="4253708D" w14:textId="77777777" w:rsidR="000D0E60" w:rsidRDefault="000D0E60" w:rsidP="000D0E60">
      <w:r>
        <w:t>Economic priorities redefined</w:t>
      </w:r>
    </w:p>
    <w:p w14:paraId="1611A8AB" w14:textId="77777777" w:rsidR="000D0E60" w:rsidRDefault="000D0E60" w:rsidP="000D0E60">
      <w:pPr>
        <w:rPr>
          <w:rStyle w:val="StyleUnderline"/>
        </w:rPr>
      </w:pPr>
      <w:r w:rsidRPr="00B905C5">
        <w:rPr>
          <w:rStyle w:val="StyleUnderline"/>
        </w:rPr>
        <w:t xml:space="preserve">We as a society need to </w:t>
      </w:r>
      <w:r w:rsidRPr="005D4D51">
        <w:rPr>
          <w:rStyle w:val="StyleUnderline"/>
          <w:highlight w:val="cyan"/>
        </w:rPr>
        <w:t>evaluate</w:t>
      </w:r>
      <w:r w:rsidRPr="00B905C5">
        <w:rPr>
          <w:rStyle w:val="StyleUnderline"/>
        </w:rPr>
        <w:t xml:space="preserve"> our </w:t>
      </w:r>
      <w:r w:rsidRPr="005D4D51">
        <w:rPr>
          <w:rStyle w:val="StyleUnderline"/>
          <w:highlight w:val="cyan"/>
        </w:rPr>
        <w:t>connection with</w:t>
      </w:r>
      <w:r w:rsidRPr="00B905C5">
        <w:rPr>
          <w:rStyle w:val="StyleUnderline"/>
        </w:rPr>
        <w:t xml:space="preserve"> the </w:t>
      </w:r>
      <w:r w:rsidRPr="005D4D51">
        <w:rPr>
          <w:rStyle w:val="StyleUnderline"/>
          <w:highlight w:val="cyan"/>
        </w:rPr>
        <w:t>environment</w:t>
      </w:r>
      <w:r w:rsidRPr="00B905C5">
        <w:rPr>
          <w:rStyle w:val="StyleUnderline"/>
        </w:rPr>
        <w:t xml:space="preserve"> to </w:t>
      </w:r>
      <w:r w:rsidRPr="005D4D51">
        <w:rPr>
          <w:rStyle w:val="StyleUnderline"/>
          <w:highlight w:val="cyan"/>
        </w:rPr>
        <w:t>maintain</w:t>
      </w:r>
      <w:r w:rsidRPr="00B905C5">
        <w:rPr>
          <w:rStyle w:val="StyleUnderline"/>
        </w:rPr>
        <w:t xml:space="preserve"> a </w:t>
      </w:r>
      <w:r w:rsidRPr="005D4D51">
        <w:rPr>
          <w:rStyle w:val="StyleUnderline"/>
          <w:b/>
          <w:bCs/>
          <w:highlight w:val="cyan"/>
        </w:rPr>
        <w:t>sustainable, healthy planet</w:t>
      </w:r>
      <w:r w:rsidRPr="00B905C5">
        <w:rPr>
          <w:rStyle w:val="StyleUnderline"/>
        </w:rPr>
        <w:t xml:space="preserve">, which is the </w:t>
      </w:r>
      <w:r w:rsidRPr="005D4D51">
        <w:rPr>
          <w:rStyle w:val="StyleUnderline"/>
          <w:b/>
          <w:bCs/>
          <w:highlight w:val="cyan"/>
        </w:rPr>
        <w:t>core that economic growth cannot exist without</w:t>
      </w:r>
      <w:r w:rsidRPr="00B905C5">
        <w:rPr>
          <w:rStyle w:val="StyleUnderline"/>
        </w:rPr>
        <w:t xml:space="preserve">. There must be a </w:t>
      </w:r>
      <w:r w:rsidRPr="005D4D51">
        <w:rPr>
          <w:rStyle w:val="Emphasis"/>
          <w:highlight w:val="cyan"/>
        </w:rPr>
        <w:t>departure from capitalism’s “growth at all costs” philosophy</w:t>
      </w:r>
      <w:r w:rsidRPr="00B905C5">
        <w:rPr>
          <w:rStyle w:val="StyleUnderline"/>
        </w:rPr>
        <w:t xml:space="preserve"> as it is </w:t>
      </w:r>
      <w:r w:rsidRPr="005D4D51">
        <w:rPr>
          <w:rStyle w:val="StyleUnderline"/>
          <w:highlight w:val="cyan"/>
        </w:rPr>
        <w:t>self-destructive</w:t>
      </w:r>
      <w:r>
        <w:t xml:space="preserve">; just like a bodybuilder on testosterone, the initial results are impressive until the side effects arise, depriving the body of certain vital functions. </w:t>
      </w:r>
      <w:r w:rsidRPr="00B905C5">
        <w:rPr>
          <w:rStyle w:val="StyleUnderline"/>
        </w:rPr>
        <w:t>Earth must be maintained as it’s the economy’s existential core and main limiting factor. We need to be an aware society that acts as the controlling hand of the “sorcerer’s wand” by holding companies responsible for their carbon footprint and pressuring governments to apply climate change legislation.</w:t>
      </w:r>
    </w:p>
    <w:p w14:paraId="3E805AA0" w14:textId="77777777" w:rsidR="000D0E60" w:rsidRPr="00804417" w:rsidRDefault="000D0E60" w:rsidP="000D0E60">
      <w:pPr>
        <w:pStyle w:val="Heading4"/>
        <w:rPr>
          <w:rFonts w:cstheme="minorHAnsi"/>
          <w:sz w:val="28"/>
        </w:rPr>
      </w:pPr>
      <w:r>
        <w:rPr>
          <w:rFonts w:cstheme="minorHAnsi"/>
          <w:sz w:val="28"/>
        </w:rPr>
        <w:t>Capitalism causes existential climate change.</w:t>
      </w:r>
    </w:p>
    <w:p w14:paraId="5D216FEF" w14:textId="77777777" w:rsidR="000D0E60" w:rsidRPr="00804417" w:rsidRDefault="000D0E60" w:rsidP="000D0E60">
      <w:r>
        <w:t>Joseph</w:t>
      </w:r>
      <w:r w:rsidRPr="00804417">
        <w:t xml:space="preserve"> </w:t>
      </w:r>
      <w:r w:rsidRPr="008B0425">
        <w:rPr>
          <w:rStyle w:val="Style13ptBold"/>
        </w:rPr>
        <w:t>McCormick</w:t>
      </w:r>
      <w:r>
        <w:rPr>
          <w:rStyle w:val="Style13ptBold"/>
        </w:rPr>
        <w:t xml:space="preserve"> 25</w:t>
      </w:r>
      <w:r w:rsidRPr="00804417">
        <w:t>, Quals, “Title,” Publication Info, mm/dd/yyyy, Accessed on: mm/dd/yyyy, URL</w:t>
      </w:r>
    </w:p>
    <w:p w14:paraId="66D00C6C" w14:textId="77777777" w:rsidR="000D0E60" w:rsidRDefault="000D0E60" w:rsidP="000D0E60">
      <w:pPr>
        <w:rPr>
          <w:rFonts w:cstheme="minorHAnsi"/>
          <w:lang w:eastAsia="zh-CN"/>
        </w:rPr>
      </w:pPr>
      <w:r w:rsidRPr="00804417">
        <w:rPr>
          <w:rFonts w:cstheme="minorHAnsi"/>
          <w:lang w:eastAsia="zh-CN"/>
        </w:rPr>
        <w:t xml:space="preserve">Link  // </w:t>
      </w:r>
      <w:r>
        <w:rPr>
          <w:rFonts w:cstheme="minorHAnsi"/>
          <w:lang w:eastAsia="zh-CN"/>
        </w:rPr>
        <w:t>claire</w:t>
      </w:r>
    </w:p>
    <w:p w14:paraId="56797AF4" w14:textId="77777777" w:rsidR="000D0E60" w:rsidRPr="008B0425" w:rsidRDefault="000D0E60" w:rsidP="000D0E60">
      <w:pPr>
        <w:rPr>
          <w:rFonts w:cstheme="minorHAnsi"/>
          <w:sz w:val="16"/>
          <w:lang w:eastAsia="zh-CN"/>
        </w:rPr>
      </w:pPr>
      <w:r w:rsidRPr="008B0425">
        <w:rPr>
          <w:rStyle w:val="StyleUnderline"/>
          <w:highlight w:val="cyan"/>
          <w:lang w:eastAsia="zh-CN"/>
        </w:rPr>
        <w:t>Wildlife populations</w:t>
      </w:r>
      <w:r w:rsidRPr="008B0425">
        <w:rPr>
          <w:rStyle w:val="StyleUnderline"/>
          <w:lang w:eastAsia="zh-CN"/>
        </w:rPr>
        <w:t xml:space="preserve"> have </w:t>
      </w:r>
      <w:r w:rsidRPr="008B0425">
        <w:rPr>
          <w:rStyle w:val="StyleUnderline"/>
          <w:highlight w:val="cyan"/>
          <w:lang w:eastAsia="zh-CN"/>
        </w:rPr>
        <w:t>crashed by 69%</w:t>
      </w:r>
      <w:r w:rsidRPr="008B0425">
        <w:rPr>
          <w:rFonts w:cstheme="minorHAnsi"/>
          <w:sz w:val="16"/>
          <w:lang w:eastAsia="zh-CN"/>
        </w:rPr>
        <w:t xml:space="preserve"> over the past 50 years (Davis, 2022) as an almost direct result of capitalism which I will further expand upon in this article. </w:t>
      </w:r>
      <w:r w:rsidRPr="008B0425">
        <w:rPr>
          <w:rStyle w:val="StyleUnderline"/>
          <w:highlight w:val="cyan"/>
          <w:lang w:eastAsia="zh-CN"/>
        </w:rPr>
        <w:t xml:space="preserve">Capitalism </w:t>
      </w:r>
      <w:r w:rsidRPr="008B0425">
        <w:rPr>
          <w:rStyle w:val="StyleUnderline"/>
          <w:lang w:eastAsia="zh-CN"/>
        </w:rPr>
        <w:t xml:space="preserve">by its </w:t>
      </w:r>
      <w:r w:rsidRPr="008B0425">
        <w:rPr>
          <w:rStyle w:val="StyleUnderline"/>
          <w:highlight w:val="cyan"/>
          <w:lang w:eastAsia="zh-CN"/>
        </w:rPr>
        <w:t xml:space="preserve">very nature drives </w:t>
      </w:r>
      <w:r w:rsidRPr="008B0425">
        <w:rPr>
          <w:rStyle w:val="Emphasis"/>
          <w:highlight w:val="cyan"/>
          <w:lang w:eastAsia="zh-CN"/>
        </w:rPr>
        <w:t>environmental destruction</w:t>
      </w:r>
      <w:r w:rsidRPr="008B0425">
        <w:rPr>
          <w:rFonts w:cstheme="minorHAnsi"/>
          <w:sz w:val="16"/>
          <w:lang w:eastAsia="zh-CN"/>
        </w:rPr>
        <w:t xml:space="preserve">. This is because the main objective of businesses that operate under capitalism is to maximise profits for their shareholders, even if it’s at the expense of the environment and the species in which inhabit it. Capitalism’s need for </w:t>
      </w:r>
      <w:r w:rsidRPr="008B0425">
        <w:rPr>
          <w:rStyle w:val="StyleUnderline"/>
          <w:highlight w:val="cyan"/>
          <w:lang w:eastAsia="zh-CN"/>
        </w:rPr>
        <w:t xml:space="preserve">continuous </w:t>
      </w:r>
      <w:r w:rsidRPr="008B0425">
        <w:rPr>
          <w:rStyle w:val="Emphasis"/>
          <w:highlight w:val="cyan"/>
          <w:lang w:eastAsia="zh-CN"/>
        </w:rPr>
        <w:t>growth</w:t>
      </w:r>
      <w:r w:rsidRPr="008B0425">
        <w:rPr>
          <w:rStyle w:val="StyleUnderline"/>
          <w:lang w:eastAsia="zh-CN"/>
        </w:rPr>
        <w:t xml:space="preserve">, which can be compared to that of a treadmill (Schnaiberg, 1980), has led to the </w:t>
      </w:r>
      <w:r w:rsidRPr="008B0425">
        <w:rPr>
          <w:rStyle w:val="StyleUnderline"/>
          <w:highlight w:val="cyan"/>
          <w:lang w:eastAsia="zh-CN"/>
        </w:rPr>
        <w:t xml:space="preserve">extraction of </w:t>
      </w:r>
      <w:r w:rsidRPr="008B0425">
        <w:rPr>
          <w:rStyle w:val="Emphasis"/>
          <w:highlight w:val="cyan"/>
          <w:lang w:eastAsia="zh-CN"/>
        </w:rPr>
        <w:t>finite</w:t>
      </w:r>
      <w:r w:rsidRPr="008B0425">
        <w:rPr>
          <w:rStyle w:val="StyleUnderline"/>
          <w:highlight w:val="cyan"/>
          <w:lang w:eastAsia="zh-CN"/>
        </w:rPr>
        <w:t xml:space="preserve"> resources</w:t>
      </w:r>
      <w:r w:rsidRPr="008B0425">
        <w:rPr>
          <w:rStyle w:val="StyleUnderline"/>
          <w:lang w:eastAsia="zh-CN"/>
        </w:rPr>
        <w:t xml:space="preserve"> on a massive scale, often prioritising profit above all else</w:t>
      </w:r>
      <w:r w:rsidRPr="008B0425">
        <w:rPr>
          <w:rFonts w:cstheme="minorHAnsi"/>
          <w:sz w:val="16"/>
          <w:lang w:eastAsia="zh-CN"/>
        </w:rPr>
        <w:t xml:space="preserve">. This can be seen through an abundance of examples, such as the continued destruction of the Amazon rainforest by companies such as the Brazilian mining empire Vale who extracted more than 4 billion tonnes of iron ore from the Carajás mines (Jonathan Watts, 2023). Such mining operations demand extensive land use, leading to significant deforestation. The deforestation required for these operations </w:t>
      </w:r>
      <w:r w:rsidRPr="008B0425">
        <w:rPr>
          <w:rStyle w:val="StyleUnderline"/>
          <w:highlight w:val="cyan"/>
          <w:lang w:eastAsia="zh-CN"/>
        </w:rPr>
        <w:t>endangers</w:t>
      </w:r>
      <w:r w:rsidRPr="008B0425">
        <w:rPr>
          <w:rStyle w:val="StyleUnderline"/>
          <w:lang w:eastAsia="zh-CN"/>
        </w:rPr>
        <w:t xml:space="preserve"> countless plant and animal </w:t>
      </w:r>
      <w:r w:rsidRPr="008B0425">
        <w:rPr>
          <w:rStyle w:val="StyleUnderline"/>
          <w:highlight w:val="cyan"/>
          <w:lang w:eastAsia="zh-CN"/>
        </w:rPr>
        <w:t>species</w:t>
      </w:r>
      <w:r w:rsidRPr="008B0425">
        <w:rPr>
          <w:rFonts w:cstheme="minorHAnsi"/>
          <w:sz w:val="16"/>
          <w:lang w:eastAsia="zh-CN"/>
        </w:rPr>
        <w:t xml:space="preserve"> as well as </w:t>
      </w:r>
      <w:r w:rsidRPr="008B0425">
        <w:rPr>
          <w:rStyle w:val="StyleUnderline"/>
          <w:highlight w:val="cyan"/>
          <w:lang w:eastAsia="zh-CN"/>
        </w:rPr>
        <w:t>disrupting</w:t>
      </w:r>
      <w:r w:rsidRPr="008B0425">
        <w:rPr>
          <w:rStyle w:val="StyleUnderline"/>
          <w:lang w:eastAsia="zh-CN"/>
        </w:rPr>
        <w:t xml:space="preserve"> the </w:t>
      </w:r>
      <w:r w:rsidRPr="008B0425">
        <w:rPr>
          <w:rStyle w:val="Emphasis"/>
          <w:highlight w:val="cyan"/>
          <w:lang w:eastAsia="zh-CN"/>
        </w:rPr>
        <w:t>indigenous</w:t>
      </w:r>
      <w:r w:rsidRPr="008B0425">
        <w:rPr>
          <w:rStyle w:val="StyleUnderline"/>
          <w:highlight w:val="cyan"/>
          <w:lang w:eastAsia="zh-CN"/>
        </w:rPr>
        <w:t xml:space="preserve"> communities</w:t>
      </w:r>
      <w:r w:rsidRPr="008B0425">
        <w:rPr>
          <w:rFonts w:cstheme="minorHAnsi"/>
          <w:sz w:val="16"/>
          <w:lang w:eastAsia="zh-CN"/>
        </w:rPr>
        <w:t xml:space="preserve">. The Amazon rainforest houses over 3 million species of plants and animals and one million indigenous people all of which are essential to the functionality of the rainforest (Santos, 2024). They help stabilise the ecosystem, maintain food chains, and support species that depend on each other. In addition, the amazon rainforest provides 9% of the world’s oxygen (Nevres, 2023) and practices like deforestation are major contributors to climate change as deforestation releases stored carbon into the atmosphere and mining activities themselves generate an abundance of carbon emissions accelerating the climate crisis and contributing to the </w:t>
      </w:r>
      <w:r w:rsidRPr="008B0425">
        <w:rPr>
          <w:rStyle w:val="StyleUnderline"/>
          <w:highlight w:val="cyan"/>
          <w:lang w:eastAsia="zh-CN"/>
        </w:rPr>
        <w:t xml:space="preserve">rising temperatures </w:t>
      </w:r>
      <w:r w:rsidRPr="008B0425">
        <w:rPr>
          <w:rStyle w:val="Emphasis"/>
          <w:highlight w:val="cyan"/>
          <w:lang w:eastAsia="zh-CN"/>
        </w:rPr>
        <w:t>disrupting ecosystems</w:t>
      </w:r>
      <w:r w:rsidRPr="008B0425">
        <w:rPr>
          <w:rFonts w:cstheme="minorHAnsi"/>
          <w:sz w:val="16"/>
          <w:lang w:eastAsia="zh-CN"/>
        </w:rPr>
        <w:t xml:space="preserve"> worldwide.</w:t>
      </w:r>
    </w:p>
    <w:p w14:paraId="30542033" w14:textId="473059CC" w:rsidR="000D0E60" w:rsidRDefault="000D0E60" w:rsidP="000D0E60">
      <w:pPr>
        <w:rPr>
          <w:rFonts w:cstheme="minorHAnsi"/>
          <w:sz w:val="16"/>
          <w:lang w:eastAsia="zh-CN"/>
        </w:rPr>
      </w:pPr>
      <w:r w:rsidRPr="008B0425">
        <w:rPr>
          <w:rFonts w:cstheme="minorHAnsi"/>
          <w:sz w:val="16"/>
          <w:lang w:eastAsia="zh-CN"/>
        </w:rPr>
        <w:t xml:space="preserve">While capitalism has increased the standard of living for millions of people, it has done so at the expense of nature. Wildlife has been negatively impacted so much in the past 500 years, human activity has led to 500 species of land animals going extinct, a rate that has caused scientists to warn of a sixth mass extinction (Carey, 2015). Some may argue that climate change is a natural phenomenon and that humans are not to blame but the scientific evidence has demonstrated that human behaviour is the main driver of climate change (Swim JK, 2011). </w:t>
      </w:r>
      <w:r w:rsidRPr="008B0425">
        <w:rPr>
          <w:rStyle w:val="Emphasis"/>
          <w:highlight w:val="cyan"/>
          <w:lang w:eastAsia="zh-CN"/>
        </w:rPr>
        <w:t>We are responsible</w:t>
      </w:r>
      <w:r w:rsidRPr="008B0425">
        <w:rPr>
          <w:rStyle w:val="StyleUnderline"/>
          <w:highlight w:val="cyan"/>
          <w:lang w:eastAsia="zh-CN"/>
        </w:rPr>
        <w:t xml:space="preserve"> for</w:t>
      </w:r>
      <w:r w:rsidRPr="008B0425">
        <w:rPr>
          <w:rStyle w:val="StyleUnderline"/>
          <w:lang w:eastAsia="zh-CN"/>
        </w:rPr>
        <w:t xml:space="preserve"> the current </w:t>
      </w:r>
      <w:r w:rsidRPr="008B0425">
        <w:rPr>
          <w:rStyle w:val="StyleUnderline"/>
          <w:highlight w:val="cyan"/>
          <w:lang w:eastAsia="zh-CN"/>
        </w:rPr>
        <w:t xml:space="preserve">mass </w:t>
      </w:r>
      <w:r w:rsidRPr="008B0425">
        <w:rPr>
          <w:rStyle w:val="Emphasis"/>
          <w:highlight w:val="cyan"/>
          <w:lang w:eastAsia="zh-CN"/>
        </w:rPr>
        <w:t>extinction</w:t>
      </w:r>
      <w:r w:rsidRPr="008B0425">
        <w:rPr>
          <w:rStyle w:val="StyleUnderline"/>
          <w:lang w:eastAsia="zh-CN"/>
        </w:rPr>
        <w:t xml:space="preserve"> of species and the </w:t>
      </w:r>
      <w:r w:rsidRPr="008B0425">
        <w:rPr>
          <w:rStyle w:val="Emphasis"/>
          <w:highlight w:val="cyan"/>
          <w:lang w:eastAsia="zh-CN"/>
        </w:rPr>
        <w:t>suffering</w:t>
      </w:r>
      <w:r w:rsidRPr="008B0425">
        <w:rPr>
          <w:rStyle w:val="StyleUnderline"/>
          <w:highlight w:val="cyan"/>
          <w:lang w:eastAsia="zh-CN"/>
        </w:rPr>
        <w:t xml:space="preserve"> of animals</w:t>
      </w:r>
      <w:r w:rsidRPr="008B0425">
        <w:rPr>
          <w:rStyle w:val="StyleUnderline"/>
          <w:lang w:eastAsia="zh-CN"/>
        </w:rPr>
        <w:t>, whether that is from rising temperatures which is disrupting the ecosystems to habitat destruction caused by resource extraction</w:t>
      </w:r>
      <w:r w:rsidRPr="008B0425">
        <w:rPr>
          <w:rFonts w:cstheme="minorHAnsi"/>
          <w:sz w:val="16"/>
          <w:lang w:eastAsia="zh-CN"/>
        </w:rPr>
        <w:t xml:space="preserve">. As habitats shrink and ecosystems degrade, countless species struggle to survive and are often forced to migrate. This is seen with overfishing. Overfishing is when too many fish are taken out of the ocean creating an imbalance that can erode the food chain and lead to a </w:t>
      </w:r>
      <w:r w:rsidRPr="008B0425">
        <w:rPr>
          <w:rStyle w:val="StyleUnderline"/>
          <w:highlight w:val="cyan"/>
          <w:lang w:eastAsia="zh-CN"/>
        </w:rPr>
        <w:t>loss of</w:t>
      </w:r>
      <w:r w:rsidRPr="008B0425">
        <w:rPr>
          <w:rStyle w:val="StyleUnderline"/>
          <w:lang w:eastAsia="zh-CN"/>
        </w:rPr>
        <w:t xml:space="preserve"> important </w:t>
      </w:r>
      <w:r w:rsidRPr="008B0425">
        <w:rPr>
          <w:rStyle w:val="StyleUnderline"/>
          <w:highlight w:val="cyan"/>
          <w:lang w:eastAsia="zh-CN"/>
        </w:rPr>
        <w:t>marine life</w:t>
      </w:r>
      <w:r w:rsidRPr="008B0425">
        <w:rPr>
          <w:rFonts w:cstheme="minorHAnsi"/>
          <w:sz w:val="16"/>
          <w:lang w:eastAsia="zh-CN"/>
        </w:rPr>
        <w:t xml:space="preserve">, including vulnerable species like sea turtles and corals (World Wild life, 2024). Ultimately the chain reaction put into motion by </w:t>
      </w:r>
      <w:r w:rsidRPr="008B0425">
        <w:rPr>
          <w:rStyle w:val="StyleUnderline"/>
          <w:highlight w:val="cyan"/>
          <w:lang w:eastAsia="zh-CN"/>
        </w:rPr>
        <w:t>capitalism</w:t>
      </w:r>
      <w:r w:rsidRPr="008B0425">
        <w:rPr>
          <w:rStyle w:val="StyleUnderline"/>
          <w:lang w:eastAsia="zh-CN"/>
        </w:rPr>
        <w:t>’s relentless pursuit of profit</w:t>
      </w:r>
      <w:r w:rsidRPr="008B0425">
        <w:rPr>
          <w:rFonts w:cstheme="minorHAnsi"/>
          <w:sz w:val="16"/>
          <w:lang w:eastAsia="zh-CN"/>
        </w:rPr>
        <w:t xml:space="preserve"> is not just an economic or class issue, but also a </w:t>
      </w:r>
      <w:r w:rsidRPr="008B0425">
        <w:rPr>
          <w:rStyle w:val="StyleUnderline"/>
          <w:highlight w:val="cyan"/>
          <w:lang w:eastAsia="zh-CN"/>
        </w:rPr>
        <w:t>profound threat</w:t>
      </w:r>
      <w:r w:rsidRPr="008B0425">
        <w:rPr>
          <w:rStyle w:val="StyleUnderline"/>
          <w:lang w:eastAsia="zh-CN"/>
        </w:rPr>
        <w:t xml:space="preserve"> to our planet’s biodiversity and overall stability</w:t>
      </w:r>
      <w:r w:rsidRPr="008B0425">
        <w:rPr>
          <w:rFonts w:cstheme="minorHAnsi"/>
          <w:sz w:val="16"/>
          <w:lang w:eastAsia="zh-CN"/>
        </w:rPr>
        <w:t xml:space="preserve">. Corporations have known of the threat for quite some time but have completely ignored it as sustainable practices are viewed as more costly and less profitable. For example, in 1995 Royal Dutch Shell planned to sink the Brent Spar oil platform in the North Atlantic as a low-cost method of disposal (Weyler, 2016). However, this would have negatively impacted the ocean’s ecosystem, potentially releasing toxic substances that could harm marine life and disrupt delicate ecological balances that are present within oceans. Capitalism often blames consumers for how much climate change has progressed in the last hundred years. For example, there are massive programmes for household waste recycling, creating the illusion that consumer choices are the main drivers of environmental damages. Meanwhile, there is a lack of government funding or policies to ensure major corporations adopt green energy solutions of sustainable practices even though since 1988 just 100 companies have been the source of more than 70% of the world’s greenhouse gas emissions (Riley, 2017). </w:t>
      </w:r>
      <w:r w:rsidRPr="008B0425">
        <w:rPr>
          <w:rStyle w:val="StyleUnderline"/>
          <w:lang w:eastAsia="zh-CN"/>
        </w:rPr>
        <w:t xml:space="preserve">We must act now </w:t>
      </w:r>
      <w:r w:rsidRPr="008B0425">
        <w:rPr>
          <w:rFonts w:cstheme="minorHAnsi"/>
          <w:sz w:val="16"/>
          <w:lang w:eastAsia="zh-CN"/>
        </w:rPr>
        <w:t xml:space="preserve">if we want our precious animals and wildlife to live as they once did, free from the </w:t>
      </w:r>
      <w:r w:rsidRPr="008B0425">
        <w:rPr>
          <w:rStyle w:val="StyleUnderline"/>
          <w:lang w:eastAsia="zh-CN"/>
        </w:rPr>
        <w:t xml:space="preserve">threat of </w:t>
      </w:r>
      <w:r w:rsidRPr="008B0425">
        <w:rPr>
          <w:rStyle w:val="StyleUnderline"/>
          <w:highlight w:val="cyan"/>
          <w:lang w:eastAsia="zh-CN"/>
        </w:rPr>
        <w:t>extinction caused by climate change</w:t>
      </w:r>
      <w:r w:rsidRPr="008B0425">
        <w:rPr>
          <w:rFonts w:cstheme="minorHAnsi"/>
          <w:sz w:val="16"/>
          <w:lang w:eastAsia="zh-CN"/>
        </w:rPr>
        <w:t xml:space="preserve"> which is at its tipping point, beyond which there is no redemption (Hansen, 2008). What can we do? First, make it a priority in your life to contribute to organisations dedicated to wildlife conservation through either a financial contribution or donating your time. An example of one of these organisations is the World Wildlife Fund (WWF). Second, we should use sustainably sourced products, and avoid products made from endangered species. Finally, we must Protest and make our voices heard. Raising awareness and bringing negative media attention about what these multinational organisations are destroying in the pursuit of profit can help prevent them from continuing their ways as demonstrated by the Greenpeace activists who occupied the Brent Spar, sparking a media campaign and preventing the oil platform from being horribly disposed of in the ocean</w:t>
      </w:r>
      <w:r>
        <w:rPr>
          <w:rFonts w:cstheme="minorHAnsi"/>
          <w:sz w:val="16"/>
          <w:lang w:eastAsia="zh-CN"/>
        </w:rPr>
        <w:t>.</w:t>
      </w:r>
    </w:p>
    <w:p w14:paraId="67E76CE8" w14:textId="77777777" w:rsidR="007D4DA6" w:rsidRPr="00535025" w:rsidRDefault="007D4DA6" w:rsidP="007D4DA6">
      <w:pPr>
        <w:pStyle w:val="Heading4"/>
        <w:rPr>
          <w:rFonts w:cs="Calibri"/>
        </w:rPr>
      </w:pPr>
      <w:r w:rsidRPr="00535025">
        <w:rPr>
          <w:rFonts w:cs="Calibri"/>
        </w:rPr>
        <w:t>Capitalism is feeding into reactionary ideas and environmental destruction</w:t>
      </w:r>
    </w:p>
    <w:p w14:paraId="3449DF98" w14:textId="77777777" w:rsidR="007D4DA6" w:rsidRPr="00535025" w:rsidRDefault="007D4DA6" w:rsidP="007D4DA6">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Fourth International</w:t>
      </w:r>
      <w:r w:rsidRPr="00535025">
        <w:rPr>
          <w:rFonts w:ascii="Calibri" w:hAnsi="Calibri" w:cs="Calibri"/>
          <w:color w:val="000000" w:themeColor="text1"/>
        </w:rPr>
        <w:t xml:space="preserve"> </w:t>
      </w:r>
      <w:r w:rsidRPr="00535025">
        <w:rPr>
          <w:rStyle w:val="Style13ptBold"/>
          <w:rFonts w:ascii="Calibri" w:hAnsi="Calibri" w:cs="Calibri"/>
        </w:rPr>
        <w:t>25</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 xml:space="preserve">Fourth International is a group that works towards the building of ecosocialism and tries to bring people away from capitalism. They work as a democratic political current. They organize seminars on ecology, women’s movements, the economy, antiracism, LGBTQIA+ struggles, and more; </w:t>
      </w:r>
      <w:r w:rsidRPr="00535025">
        <w:rPr>
          <w:rFonts w:ascii="Calibri" w:hAnsi="Calibri" w:cs="Calibri"/>
          <w:color w:val="000000" w:themeColor="text1"/>
        </w:rPr>
        <w:t>May 1, 2025, “Manifesto for an ecosocialist revolution – Break with capitalist growth,” https://fourth.international/en/world-congresses/874/699, Fourth International, accessed July 16,2025.) //FF</w:t>
      </w:r>
    </w:p>
    <w:p w14:paraId="11139680" w14:textId="77777777" w:rsidR="007D4DA6" w:rsidRPr="00535025" w:rsidRDefault="007D4DA6" w:rsidP="007D4DA6">
      <w:pPr>
        <w:rPr>
          <w:sz w:val="16"/>
        </w:rPr>
      </w:pPr>
      <w:r w:rsidRPr="00535025">
        <w:rPr>
          <w:sz w:val="16"/>
        </w:rPr>
        <w:t xml:space="preserve">All over the world, far-right, authoritarian and semi-fascist forces are gaining power and influence. The </w:t>
      </w:r>
      <w:r w:rsidRPr="00535025">
        <w:rPr>
          <w:highlight w:val="cyan"/>
          <w:u w:val="single"/>
        </w:rPr>
        <w:t>lack of</w:t>
      </w:r>
      <w:r w:rsidRPr="00535025">
        <w:rPr>
          <w:u w:val="single"/>
        </w:rPr>
        <w:t xml:space="preserve"> an </w:t>
      </w:r>
      <w:r w:rsidRPr="00535025">
        <w:rPr>
          <w:highlight w:val="cyan"/>
          <w:u w:val="single"/>
        </w:rPr>
        <w:t>alt</w:t>
      </w:r>
      <w:r w:rsidRPr="00535025">
        <w:rPr>
          <w:u w:val="single"/>
        </w:rPr>
        <w:t xml:space="preserve">ernative </w:t>
      </w:r>
      <w:r w:rsidRPr="00535025">
        <w:rPr>
          <w:highlight w:val="cyan"/>
          <w:u w:val="single"/>
        </w:rPr>
        <w:t>to</w:t>
      </w:r>
      <w:r w:rsidRPr="00535025">
        <w:rPr>
          <w:u w:val="single"/>
        </w:rPr>
        <w:t xml:space="preserve"> </w:t>
      </w:r>
      <w:r w:rsidRPr="00535025">
        <w:rPr>
          <w:sz w:val="16"/>
        </w:rPr>
        <w:t xml:space="preserve">the crisis of late </w:t>
      </w:r>
      <w:r w:rsidRPr="00535025">
        <w:rPr>
          <w:highlight w:val="cyan"/>
          <w:u w:val="single"/>
        </w:rPr>
        <w:t>capitalism is breeding</w:t>
      </w:r>
      <w:r w:rsidRPr="00535025">
        <w:rPr>
          <w:sz w:val="16"/>
        </w:rPr>
        <w:t xml:space="preserve"> despair which feeds </w:t>
      </w:r>
      <w:r w:rsidRPr="00535025">
        <w:rPr>
          <w:highlight w:val="cyan"/>
          <w:u w:val="single"/>
        </w:rPr>
        <w:t>misogyny, racism, queerphobia, climate change</w:t>
      </w:r>
      <w:r w:rsidRPr="00535025">
        <w:rPr>
          <w:u w:val="single"/>
        </w:rPr>
        <w:t xml:space="preserve"> </w:t>
      </w:r>
      <w:r w:rsidRPr="00535025">
        <w:rPr>
          <w:highlight w:val="cyan"/>
          <w:u w:val="single"/>
        </w:rPr>
        <w:t>denial</w:t>
      </w:r>
      <w:r w:rsidRPr="00535025">
        <w:rPr>
          <w:u w:val="single"/>
        </w:rPr>
        <w:t xml:space="preserve"> and reactionary ideas</w:t>
      </w:r>
      <w:r w:rsidRPr="00535025">
        <w:rPr>
          <w:sz w:val="16"/>
        </w:rPr>
        <w:t xml:space="preserve"> in general. Frightened because the </w:t>
      </w:r>
      <w:r w:rsidRPr="00535025">
        <w:rPr>
          <w:u w:val="single"/>
        </w:rPr>
        <w:t xml:space="preserve">ecological </w:t>
      </w:r>
      <w:r w:rsidRPr="00535025">
        <w:rPr>
          <w:highlight w:val="cyan"/>
          <w:u w:val="single"/>
        </w:rPr>
        <w:t>crisis</w:t>
      </w:r>
      <w:r w:rsidRPr="00535025">
        <w:rPr>
          <w:sz w:val="16"/>
        </w:rPr>
        <w:t xml:space="preserve"> objectively </w:t>
      </w:r>
      <w:r w:rsidRPr="00535025">
        <w:rPr>
          <w:highlight w:val="cyan"/>
          <w:u w:val="single"/>
        </w:rPr>
        <w:t>threatens</w:t>
      </w:r>
      <w:r w:rsidRPr="00535025">
        <w:rPr>
          <w:u w:val="single"/>
        </w:rPr>
        <w:t xml:space="preserve"> </w:t>
      </w:r>
      <w:r w:rsidRPr="00535025">
        <w:rPr>
          <w:highlight w:val="cyan"/>
          <w:u w:val="single"/>
        </w:rPr>
        <w:t>accumulation</w:t>
      </w:r>
      <w:r w:rsidRPr="00535025">
        <w:rPr>
          <w:u w:val="single"/>
        </w:rPr>
        <w:t xml:space="preserve"> for profit</w:t>
      </w:r>
      <w:r w:rsidRPr="00535025">
        <w:rPr>
          <w:sz w:val="16"/>
        </w:rPr>
        <w:t xml:space="preserve">, </w:t>
      </w:r>
      <w:r w:rsidRPr="00535025">
        <w:rPr>
          <w:highlight w:val="cyan"/>
          <w:u w:val="single"/>
        </w:rPr>
        <w:t>billionaires</w:t>
      </w:r>
      <w:r w:rsidRPr="00535025">
        <w:rPr>
          <w:sz w:val="16"/>
        </w:rPr>
        <w:t xml:space="preserve"> are </w:t>
      </w:r>
      <w:r w:rsidRPr="00535025">
        <w:rPr>
          <w:highlight w:val="cyan"/>
          <w:u w:val="single"/>
        </w:rPr>
        <w:t>turn</w:t>
      </w:r>
      <w:r w:rsidRPr="00535025">
        <w:rPr>
          <w:u w:val="single"/>
        </w:rPr>
        <w:t xml:space="preserve">ing </w:t>
      </w:r>
      <w:r w:rsidRPr="00535025">
        <w:rPr>
          <w:highlight w:val="cyan"/>
          <w:u w:val="single"/>
        </w:rPr>
        <w:t>to</w:t>
      </w:r>
      <w:r w:rsidRPr="00535025">
        <w:rPr>
          <w:sz w:val="16"/>
        </w:rPr>
        <w:t xml:space="preserve"> a new far right that offers its </w:t>
      </w:r>
      <w:r w:rsidRPr="00535025">
        <w:rPr>
          <w:u w:val="single"/>
        </w:rPr>
        <w:t>serv</w:t>
      </w:r>
      <w:r w:rsidRPr="00535025">
        <w:rPr>
          <w:highlight w:val="cyan"/>
          <w:u w:val="single"/>
        </w:rPr>
        <w:t>ices to save the system through lies</w:t>
      </w:r>
      <w:r w:rsidRPr="00535025">
        <w:rPr>
          <w:u w:val="single"/>
        </w:rPr>
        <w:t xml:space="preserve"> and social demagog</w:t>
      </w:r>
      <w:r w:rsidRPr="00535025">
        <w:rPr>
          <w:sz w:val="16"/>
        </w:rPr>
        <w:t xml:space="preserve">y. Authoritarian policies and oligarchs form a powerful alliance to safeguard the power of capital. They </w:t>
      </w:r>
      <w:r w:rsidRPr="00535025">
        <w:rPr>
          <w:highlight w:val="cyan"/>
          <w:u w:val="single"/>
        </w:rPr>
        <w:t>target environmental protection</w:t>
      </w:r>
      <w:r w:rsidRPr="00535025">
        <w:rPr>
          <w:sz w:val="16"/>
        </w:rPr>
        <w:t xml:space="preserve"> but also </w:t>
      </w:r>
      <w:r w:rsidRPr="00535025">
        <w:rPr>
          <w:u w:val="single"/>
        </w:rPr>
        <w:t>social programmes</w:t>
      </w:r>
      <w:r w:rsidRPr="00535025">
        <w:rPr>
          <w:sz w:val="16"/>
        </w:rPr>
        <w:t xml:space="preserve">, and </w:t>
      </w:r>
      <w:r w:rsidRPr="00535025">
        <w:rPr>
          <w:u w:val="single"/>
        </w:rPr>
        <w:t>wage a war against workers</w:t>
      </w:r>
      <w:r w:rsidRPr="00535025">
        <w:rPr>
          <w:sz w:val="16"/>
        </w:rPr>
        <w:t xml:space="preserve"> and the poor, all the </w:t>
      </w:r>
      <w:r w:rsidRPr="00535025">
        <w:rPr>
          <w:u w:val="single"/>
        </w:rPr>
        <w:t>while</w:t>
      </w:r>
      <w:r w:rsidRPr="00535025">
        <w:rPr>
          <w:sz w:val="16"/>
        </w:rPr>
        <w:t xml:space="preserve"> </w:t>
      </w:r>
      <w:r w:rsidRPr="00535025">
        <w:rPr>
          <w:u w:val="single"/>
        </w:rPr>
        <w:t>claiming to represent them</w:t>
      </w:r>
      <w:r w:rsidRPr="00535025">
        <w:rPr>
          <w:sz w:val="16"/>
        </w:rPr>
        <w:t xml:space="preserve"> against the liberal establishment.</w:t>
      </w:r>
    </w:p>
    <w:p w14:paraId="37815C88" w14:textId="77777777" w:rsidR="007D4DA6" w:rsidRPr="00535025" w:rsidRDefault="007D4DA6" w:rsidP="007D4DA6">
      <w:pPr>
        <w:rPr>
          <w:sz w:val="16"/>
        </w:rPr>
      </w:pPr>
      <w:r w:rsidRPr="00535025">
        <w:rPr>
          <w:sz w:val="16"/>
        </w:rPr>
        <w:t xml:space="preserve">Capital triumphs, but its triumph plunges it into the insurmountable contradictions highlighted by Marx. Faced with these, Rosa </w:t>
      </w:r>
      <w:r w:rsidRPr="00535025">
        <w:rPr>
          <w:highlight w:val="cyan"/>
          <w:u w:val="single"/>
        </w:rPr>
        <w:t>Luxembourg issued</w:t>
      </w:r>
      <w:r w:rsidRPr="00535025">
        <w:rPr>
          <w:sz w:val="16"/>
        </w:rPr>
        <w:t xml:space="preserve"> her </w:t>
      </w:r>
      <w:r w:rsidRPr="00535025">
        <w:rPr>
          <w:highlight w:val="cyan"/>
          <w:u w:val="single"/>
        </w:rPr>
        <w:t>warning</w:t>
      </w:r>
      <w:r w:rsidRPr="00535025">
        <w:rPr>
          <w:sz w:val="16"/>
        </w:rPr>
        <w:t xml:space="preserve"> in 1915: “</w:t>
      </w:r>
      <w:r w:rsidRPr="00535025">
        <w:rPr>
          <w:highlight w:val="cyan"/>
          <w:u w:val="single"/>
        </w:rPr>
        <w:t>Socialism or barbarism</w:t>
      </w:r>
      <w:r w:rsidRPr="00535025">
        <w:rPr>
          <w:sz w:val="16"/>
        </w:rPr>
        <w:t xml:space="preserve">”. One hundred and ten years later, sounding the alarm is more urgent than ever, as the catastrophe growing around us is unprecedented. To the </w:t>
      </w:r>
      <w:r w:rsidRPr="00535025">
        <w:rPr>
          <w:u w:val="single"/>
        </w:rPr>
        <w:t xml:space="preserve">plagues of </w:t>
      </w:r>
      <w:r w:rsidRPr="00535025">
        <w:rPr>
          <w:highlight w:val="cyan"/>
          <w:u w:val="single"/>
        </w:rPr>
        <w:t>war, colonialism, exploitation, racism, authoritarianism, oppression</w:t>
      </w:r>
      <w:r w:rsidRPr="00535025">
        <w:rPr>
          <w:sz w:val="16"/>
        </w:rPr>
        <w:t xml:space="preserve">s of all kinds, is added a new scourge, which exacerbates all the others: the </w:t>
      </w:r>
      <w:r w:rsidRPr="00535025">
        <w:rPr>
          <w:highlight w:val="cyan"/>
          <w:u w:val="single"/>
        </w:rPr>
        <w:t>accelerated destruction</w:t>
      </w:r>
      <w:r w:rsidRPr="00535025">
        <w:rPr>
          <w:u w:val="single"/>
        </w:rPr>
        <w:t xml:space="preserve"> </w:t>
      </w:r>
      <w:r w:rsidRPr="00535025">
        <w:rPr>
          <w:sz w:val="16"/>
        </w:rPr>
        <w:t xml:space="preserve">by capital </w:t>
      </w:r>
      <w:r w:rsidRPr="00535025">
        <w:rPr>
          <w:highlight w:val="cyan"/>
          <w:u w:val="single"/>
        </w:rPr>
        <w:t>of the</w:t>
      </w:r>
      <w:r w:rsidRPr="00535025">
        <w:rPr>
          <w:u w:val="single"/>
        </w:rPr>
        <w:t xml:space="preserve"> natural </w:t>
      </w:r>
      <w:r w:rsidRPr="00535025">
        <w:rPr>
          <w:highlight w:val="cyan"/>
          <w:u w:val="single"/>
        </w:rPr>
        <w:t>environment on which</w:t>
      </w:r>
      <w:r w:rsidRPr="00535025">
        <w:rPr>
          <w:sz w:val="16"/>
        </w:rPr>
        <w:t xml:space="preserve"> the </w:t>
      </w:r>
      <w:r w:rsidRPr="00535025">
        <w:rPr>
          <w:highlight w:val="cyan"/>
          <w:u w:val="single"/>
        </w:rPr>
        <w:t>survival</w:t>
      </w:r>
      <w:r w:rsidRPr="00535025">
        <w:rPr>
          <w:sz w:val="16"/>
        </w:rPr>
        <w:t xml:space="preserve"> of humankind </w:t>
      </w:r>
      <w:r w:rsidRPr="00535025">
        <w:rPr>
          <w:highlight w:val="cyan"/>
          <w:u w:val="single"/>
        </w:rPr>
        <w:t>depends</w:t>
      </w:r>
      <w:r w:rsidRPr="00535025">
        <w:rPr>
          <w:sz w:val="16"/>
        </w:rPr>
        <w:t>.</w:t>
      </w:r>
    </w:p>
    <w:p w14:paraId="78C79170" w14:textId="77777777" w:rsidR="007D4DA6" w:rsidRPr="00535025" w:rsidRDefault="007D4DA6" w:rsidP="007D4DA6">
      <w:pPr>
        <w:rPr>
          <w:sz w:val="16"/>
        </w:rPr>
      </w:pPr>
      <w:r w:rsidRPr="00535025">
        <w:rPr>
          <w:sz w:val="16"/>
        </w:rPr>
        <w:t xml:space="preserve">Scientists identify </w:t>
      </w:r>
      <w:r w:rsidRPr="00535025">
        <w:rPr>
          <w:u w:val="single"/>
        </w:rPr>
        <w:t>nine</w:t>
      </w:r>
      <w:r w:rsidRPr="00535025">
        <w:rPr>
          <w:sz w:val="16"/>
        </w:rPr>
        <w:t xml:space="preserve"> global </w:t>
      </w:r>
      <w:r w:rsidRPr="00535025">
        <w:rPr>
          <w:u w:val="single"/>
        </w:rPr>
        <w:t>indicators of</w:t>
      </w:r>
      <w:r w:rsidRPr="00535025">
        <w:rPr>
          <w:sz w:val="16"/>
        </w:rPr>
        <w:t xml:space="preserve"> ecological </w:t>
      </w:r>
      <w:r w:rsidRPr="00535025">
        <w:rPr>
          <w:u w:val="single"/>
        </w:rPr>
        <w:t>sustainability</w:t>
      </w:r>
      <w:r w:rsidRPr="00535025">
        <w:rPr>
          <w:sz w:val="16"/>
        </w:rPr>
        <w:t xml:space="preserve">. They estimate that </w:t>
      </w:r>
      <w:r w:rsidRPr="00535025">
        <w:rPr>
          <w:highlight w:val="cyan"/>
          <w:u w:val="single"/>
        </w:rPr>
        <w:t>danger</w:t>
      </w:r>
      <w:r w:rsidRPr="00535025">
        <w:rPr>
          <w:sz w:val="16"/>
        </w:rPr>
        <w:t xml:space="preserve"> limits </w:t>
      </w:r>
      <w:r w:rsidRPr="00535025">
        <w:rPr>
          <w:highlight w:val="cyan"/>
          <w:u w:val="single"/>
        </w:rPr>
        <w:t>have been</w:t>
      </w:r>
      <w:r w:rsidRPr="00535025">
        <w:rPr>
          <w:u w:val="single"/>
        </w:rPr>
        <w:t xml:space="preserve"> </w:t>
      </w:r>
      <w:r w:rsidRPr="00535025">
        <w:rPr>
          <w:highlight w:val="cyan"/>
          <w:u w:val="single"/>
        </w:rPr>
        <w:t>reached for seven</w:t>
      </w:r>
      <w:r w:rsidRPr="00535025">
        <w:rPr>
          <w:sz w:val="16"/>
        </w:rPr>
        <w:t xml:space="preserve"> of them</w:t>
      </w:r>
      <w:r w:rsidRPr="00535025">
        <w:rPr>
          <w:highlight w:val="cyan"/>
          <w:u w:val="single"/>
        </w:rPr>
        <w:t>. Due to</w:t>
      </w:r>
      <w:r w:rsidRPr="00535025">
        <w:rPr>
          <w:sz w:val="16"/>
        </w:rPr>
        <w:t xml:space="preserve"> the </w:t>
      </w:r>
      <w:r w:rsidRPr="00535025">
        <w:rPr>
          <w:highlight w:val="cyan"/>
          <w:u w:val="single"/>
        </w:rPr>
        <w:t>capitalist logic</w:t>
      </w:r>
      <w:r w:rsidRPr="00535025">
        <w:rPr>
          <w:u w:val="single"/>
        </w:rPr>
        <w:t xml:space="preserve"> of accumulation</w:t>
      </w:r>
      <w:r w:rsidRPr="00535025">
        <w:rPr>
          <w:sz w:val="16"/>
        </w:rPr>
        <w:t xml:space="preserve">, at least </w:t>
      </w:r>
      <w:r w:rsidRPr="00535025">
        <w:rPr>
          <w:highlight w:val="cyan"/>
          <w:u w:val="single"/>
        </w:rPr>
        <w:t>six have</w:t>
      </w:r>
      <w:r w:rsidRPr="00535025">
        <w:rPr>
          <w:u w:val="single"/>
        </w:rPr>
        <w:t xml:space="preserve"> </w:t>
      </w:r>
      <w:r w:rsidRPr="00535025">
        <w:rPr>
          <w:sz w:val="16"/>
        </w:rPr>
        <w:t xml:space="preserve">already </w:t>
      </w:r>
      <w:r w:rsidRPr="00535025">
        <w:rPr>
          <w:highlight w:val="cyan"/>
          <w:u w:val="single"/>
        </w:rPr>
        <w:t>been crossed</w:t>
      </w:r>
      <w:r w:rsidRPr="00535025">
        <w:rPr>
          <w:sz w:val="16"/>
        </w:rPr>
        <w:t xml:space="preserve"> (</w:t>
      </w:r>
      <w:r w:rsidRPr="00535025">
        <w:rPr>
          <w:u w:val="single"/>
        </w:rPr>
        <w:t>climate, functional integrity of ecosystems, the nitrogen and phosphorus cycles, ground- and freshwater, land use change, pollution by new chemical entities</w:t>
      </w:r>
      <w:r w:rsidRPr="00535025">
        <w:rPr>
          <w:sz w:val="16"/>
        </w:rPr>
        <w:t xml:space="preserve">). The </w:t>
      </w:r>
      <w:r w:rsidRPr="00535025">
        <w:rPr>
          <w:u w:val="single"/>
        </w:rPr>
        <w:t>poor are the</w:t>
      </w:r>
      <w:r w:rsidRPr="00535025">
        <w:rPr>
          <w:sz w:val="16"/>
        </w:rPr>
        <w:t xml:space="preserve"> main </w:t>
      </w:r>
      <w:r w:rsidRPr="00535025">
        <w:rPr>
          <w:u w:val="single"/>
        </w:rPr>
        <w:t>victims of this destruction</w:t>
      </w:r>
      <w:r w:rsidRPr="00535025">
        <w:rPr>
          <w:sz w:val="16"/>
        </w:rPr>
        <w:t>, especially in poor countries.</w:t>
      </w:r>
    </w:p>
    <w:p w14:paraId="1B237332" w14:textId="77777777" w:rsidR="007D4DA6" w:rsidRPr="00535025" w:rsidRDefault="007D4DA6" w:rsidP="007D4DA6">
      <w:pPr>
        <w:pStyle w:val="Heading4"/>
        <w:rPr>
          <w:rFonts w:cs="Calibri"/>
        </w:rPr>
      </w:pPr>
      <w:r w:rsidRPr="00535025">
        <w:rPr>
          <w:rFonts w:cs="Calibri"/>
        </w:rPr>
        <w:t>Capitalism has fueled inequalities between developing countries and severely reduced the standard of living through carbon-fueled capitalism.</w:t>
      </w:r>
    </w:p>
    <w:p w14:paraId="3A07023B" w14:textId="77777777" w:rsidR="007D4DA6" w:rsidRPr="00535025" w:rsidRDefault="007D4DA6" w:rsidP="007D4DA6">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Prashad</w:t>
      </w:r>
      <w:r w:rsidRPr="00535025">
        <w:rPr>
          <w:rFonts w:ascii="Calibri" w:hAnsi="Calibri" w:cs="Calibri"/>
          <w:color w:val="000000" w:themeColor="text1"/>
        </w:rPr>
        <w:t xml:space="preserve"> </w:t>
      </w:r>
      <w:r w:rsidRPr="00535025">
        <w:rPr>
          <w:rStyle w:val="Style13ptBold"/>
          <w:rFonts w:ascii="Calibri" w:hAnsi="Calibri" w:cs="Calibri"/>
        </w:rPr>
        <w:t>22</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Vijay Prashad is a political commentator and historian, who has written 40 books for the Tricontinental;</w:t>
      </w:r>
      <w:r w:rsidRPr="00535025">
        <w:rPr>
          <w:rFonts w:ascii="Calibri" w:hAnsi="Calibri" w:cs="Calibri"/>
          <w:color w:val="000000" w:themeColor="text1"/>
        </w:rPr>
        <w:t xml:space="preserve"> September 1, 2022, “Capitalism Created the Climate Catastrophe; Socialism Can Avert Disaster. The Thirty-Fifth Newsletter (2022),” https://thetricontinental.org/newsletterissue/climate-crisis-green-new-deal/, The Tricontinental, accessed July 16, 2025.) //FF</w:t>
      </w:r>
    </w:p>
    <w:p w14:paraId="02E6B62C" w14:textId="070C661E" w:rsidR="007D4DA6" w:rsidRDefault="007D4DA6" w:rsidP="000D0E60">
      <w:pPr>
        <w:rPr>
          <w:sz w:val="16"/>
        </w:rPr>
      </w:pPr>
      <w:r w:rsidRPr="00535025">
        <w:rPr>
          <w:sz w:val="16"/>
        </w:rPr>
        <w:t xml:space="preserve">The scholarship on the matter is clear: </w:t>
      </w:r>
      <w:r w:rsidRPr="00535025">
        <w:rPr>
          <w:u w:val="single"/>
        </w:rPr>
        <w:t xml:space="preserve">Western </w:t>
      </w:r>
      <w:r w:rsidRPr="00535025">
        <w:rPr>
          <w:highlight w:val="cyan"/>
          <w:u w:val="single"/>
        </w:rPr>
        <w:t>countries have benefited</w:t>
      </w:r>
      <w:r w:rsidRPr="00535025">
        <w:rPr>
          <w:sz w:val="16"/>
        </w:rPr>
        <w:t xml:space="preserve"> inordinately </w:t>
      </w:r>
      <w:r w:rsidRPr="00535025">
        <w:rPr>
          <w:highlight w:val="cyan"/>
          <w:u w:val="single"/>
        </w:rPr>
        <w:t>from</w:t>
      </w:r>
      <w:r w:rsidRPr="00535025">
        <w:rPr>
          <w:sz w:val="16"/>
        </w:rPr>
        <w:t xml:space="preserve"> both </w:t>
      </w:r>
      <w:r w:rsidRPr="00535025">
        <w:rPr>
          <w:u w:val="single"/>
        </w:rPr>
        <w:t xml:space="preserve">colonialism and </w:t>
      </w:r>
      <w:r w:rsidRPr="00535025">
        <w:rPr>
          <w:highlight w:val="cyan"/>
          <w:u w:val="single"/>
        </w:rPr>
        <w:t>carbon</w:t>
      </w:r>
      <w:r w:rsidRPr="00535025">
        <w:rPr>
          <w:sz w:val="16"/>
        </w:rPr>
        <w:t xml:space="preserve"> fuel </w:t>
      </w:r>
      <w:r w:rsidRPr="00535025">
        <w:rPr>
          <w:highlight w:val="cyan"/>
          <w:u w:val="single"/>
        </w:rPr>
        <w:t>to attain</w:t>
      </w:r>
      <w:r w:rsidRPr="00535025">
        <w:rPr>
          <w:sz w:val="16"/>
        </w:rPr>
        <w:t xml:space="preserve"> their level of </w:t>
      </w:r>
      <w:r w:rsidRPr="00535025">
        <w:rPr>
          <w:highlight w:val="cyan"/>
          <w:u w:val="single"/>
        </w:rPr>
        <w:t>development</w:t>
      </w:r>
      <w:r w:rsidRPr="00535025">
        <w:rPr>
          <w:sz w:val="16"/>
        </w:rPr>
        <w:t xml:space="preserve">. The data from the Global Carbon Project, which was headed by the US Department of Energy’s now defunct Carbon Dioxide Information Analysis Centre, shows that the </w:t>
      </w:r>
      <w:r w:rsidRPr="00535025">
        <w:rPr>
          <w:highlight w:val="cyan"/>
          <w:u w:val="single"/>
        </w:rPr>
        <w:t>U</w:t>
      </w:r>
      <w:r w:rsidRPr="00535025">
        <w:rPr>
          <w:u w:val="single"/>
        </w:rPr>
        <w:t xml:space="preserve">nited </w:t>
      </w:r>
      <w:r w:rsidRPr="00535025">
        <w:rPr>
          <w:highlight w:val="cyan"/>
          <w:u w:val="single"/>
        </w:rPr>
        <w:t>S</w:t>
      </w:r>
      <w:r w:rsidRPr="00535025">
        <w:rPr>
          <w:u w:val="single"/>
        </w:rPr>
        <w:t xml:space="preserve">tates </w:t>
      </w:r>
      <w:r w:rsidRPr="00535025">
        <w:rPr>
          <w:highlight w:val="cyan"/>
          <w:u w:val="single"/>
        </w:rPr>
        <w:t>has been</w:t>
      </w:r>
      <w:r w:rsidRPr="00535025">
        <w:rPr>
          <w:u w:val="single"/>
        </w:rPr>
        <w:t xml:space="preserve"> </w:t>
      </w:r>
      <w:r w:rsidRPr="00535025">
        <w:rPr>
          <w:sz w:val="16"/>
        </w:rPr>
        <w:t xml:space="preserve">far and away </w:t>
      </w:r>
      <w:r w:rsidRPr="00535025">
        <w:rPr>
          <w:u w:val="single"/>
        </w:rPr>
        <w:t xml:space="preserve">the </w:t>
      </w:r>
      <w:r w:rsidRPr="00535025">
        <w:rPr>
          <w:highlight w:val="cyan"/>
          <w:u w:val="single"/>
        </w:rPr>
        <w:t>largest producer of carbon</w:t>
      </w:r>
      <w:r w:rsidRPr="00535025">
        <w:rPr>
          <w:u w:val="single"/>
        </w:rPr>
        <w:t xml:space="preserve"> dioxide </w:t>
      </w:r>
      <w:r w:rsidRPr="00535025">
        <w:rPr>
          <w:highlight w:val="cyan"/>
          <w:u w:val="single"/>
        </w:rPr>
        <w:t>emissions</w:t>
      </w:r>
      <w:r w:rsidRPr="00535025">
        <w:rPr>
          <w:u w:val="single"/>
        </w:rPr>
        <w:t xml:space="preserve"> since 1750</w:t>
      </w:r>
      <w:r w:rsidRPr="00535025">
        <w:rPr>
          <w:sz w:val="16"/>
        </w:rPr>
        <w:t xml:space="preserve">. By itself, the United States has emitted more CO2 than the entire European Union, twice as much as China, and eight times more than India. The main carbon emitters were all colonial powers, namely the US, Europe, Canada, and Australia, which, despite consisting of roughly one tenth of the global population, have together accounted for more than half of cumulative global emissions. From the 18th century on, these </w:t>
      </w:r>
      <w:r w:rsidRPr="00535025">
        <w:rPr>
          <w:highlight w:val="cyan"/>
          <w:u w:val="single"/>
        </w:rPr>
        <w:t>countries</w:t>
      </w:r>
      <w:r w:rsidRPr="00535025">
        <w:rPr>
          <w:sz w:val="16"/>
        </w:rPr>
        <w:t xml:space="preserve"> have not only dispensed the bulk of the carbon in the atmosphere, but they continue to </w:t>
      </w:r>
      <w:r w:rsidRPr="00535025">
        <w:rPr>
          <w:highlight w:val="cyan"/>
          <w:u w:val="single"/>
        </w:rPr>
        <w:t>exceed</w:t>
      </w:r>
      <w:r w:rsidRPr="00535025">
        <w:rPr>
          <w:u w:val="single"/>
        </w:rPr>
        <w:t xml:space="preserve"> their </w:t>
      </w:r>
      <w:r w:rsidRPr="00535025">
        <w:rPr>
          <w:highlight w:val="cyan"/>
          <w:u w:val="single"/>
        </w:rPr>
        <w:t>share of</w:t>
      </w:r>
      <w:r w:rsidRPr="00535025">
        <w:rPr>
          <w:u w:val="single"/>
        </w:rPr>
        <w:t xml:space="preserve"> the </w:t>
      </w:r>
      <w:r w:rsidRPr="00535025">
        <w:rPr>
          <w:highlight w:val="cyan"/>
          <w:u w:val="single"/>
        </w:rPr>
        <w:t>global carbon budget</w:t>
      </w:r>
      <w:r w:rsidRPr="00535025">
        <w:rPr>
          <w:sz w:val="16"/>
        </w:rPr>
        <w:t xml:space="preserve">. </w:t>
      </w:r>
      <w:r w:rsidRPr="00535025">
        <w:rPr>
          <w:highlight w:val="cyan"/>
          <w:u w:val="single"/>
        </w:rPr>
        <w:t>Carbon</w:t>
      </w:r>
      <w:r w:rsidRPr="00535025">
        <w:rPr>
          <w:u w:val="single"/>
        </w:rPr>
        <w:t xml:space="preserve">-fuelled </w:t>
      </w:r>
      <w:r w:rsidRPr="00535025">
        <w:rPr>
          <w:highlight w:val="cyan"/>
          <w:u w:val="single"/>
        </w:rPr>
        <w:t>capitalism</w:t>
      </w:r>
      <w:r w:rsidRPr="00535025">
        <w:rPr>
          <w:sz w:val="16"/>
        </w:rPr>
        <w:t xml:space="preserve">, enriched by the wealth stolen through colonialism, </w:t>
      </w:r>
      <w:r w:rsidRPr="00535025">
        <w:rPr>
          <w:u w:val="single"/>
        </w:rPr>
        <w:t xml:space="preserve">has </w:t>
      </w:r>
      <w:r w:rsidRPr="00535025">
        <w:rPr>
          <w:highlight w:val="cyan"/>
          <w:u w:val="single"/>
        </w:rPr>
        <w:t>enabled</w:t>
      </w:r>
      <w:r w:rsidRPr="00535025">
        <w:rPr>
          <w:sz w:val="16"/>
        </w:rPr>
        <w:t xml:space="preserve"> the </w:t>
      </w:r>
      <w:r w:rsidRPr="00535025">
        <w:rPr>
          <w:u w:val="single"/>
        </w:rPr>
        <w:t xml:space="preserve">countries of </w:t>
      </w:r>
      <w:r w:rsidRPr="00535025">
        <w:rPr>
          <w:highlight w:val="cyan"/>
          <w:u w:val="single"/>
        </w:rPr>
        <w:t>Europe and North America to enhance</w:t>
      </w:r>
      <w:r w:rsidRPr="00535025">
        <w:rPr>
          <w:u w:val="single"/>
        </w:rPr>
        <w:t xml:space="preserve"> the well-being of their </w:t>
      </w:r>
      <w:r w:rsidRPr="00535025">
        <w:rPr>
          <w:highlight w:val="cyan"/>
          <w:u w:val="single"/>
        </w:rPr>
        <w:t>populations</w:t>
      </w:r>
      <w:r w:rsidRPr="00535025">
        <w:rPr>
          <w:u w:val="single"/>
        </w:rPr>
        <w:t xml:space="preserve"> </w:t>
      </w:r>
      <w:r w:rsidRPr="00535025">
        <w:rPr>
          <w:highlight w:val="cyan"/>
          <w:u w:val="single"/>
        </w:rPr>
        <w:t>and attain</w:t>
      </w:r>
      <w:r w:rsidRPr="00535025">
        <w:rPr>
          <w:u w:val="single"/>
        </w:rPr>
        <w:t xml:space="preserve"> their relatively </w:t>
      </w:r>
      <w:r w:rsidRPr="00535025">
        <w:rPr>
          <w:highlight w:val="cyan"/>
          <w:u w:val="single"/>
        </w:rPr>
        <w:t>advanced level of development</w:t>
      </w:r>
      <w:r w:rsidRPr="00535025">
        <w:rPr>
          <w:sz w:val="16"/>
        </w:rPr>
        <w:t xml:space="preserve">. The extreme </w:t>
      </w:r>
      <w:r w:rsidRPr="00535025">
        <w:rPr>
          <w:highlight w:val="cyan"/>
          <w:u w:val="single"/>
        </w:rPr>
        <w:t>inequalities between</w:t>
      </w:r>
      <w:r w:rsidRPr="00535025">
        <w:rPr>
          <w:sz w:val="16"/>
        </w:rPr>
        <w:t xml:space="preserve"> the </w:t>
      </w:r>
      <w:r w:rsidRPr="00535025">
        <w:rPr>
          <w:highlight w:val="cyan"/>
          <w:u w:val="single"/>
        </w:rPr>
        <w:t>standard of living for</w:t>
      </w:r>
      <w:r w:rsidRPr="00535025">
        <w:rPr>
          <w:sz w:val="16"/>
        </w:rPr>
        <w:t xml:space="preserve"> the average </w:t>
      </w:r>
      <w:r w:rsidRPr="00535025">
        <w:rPr>
          <w:highlight w:val="cyan"/>
          <w:u w:val="single"/>
        </w:rPr>
        <w:t>European</w:t>
      </w:r>
      <w:r w:rsidRPr="00535025">
        <w:rPr>
          <w:sz w:val="16"/>
        </w:rPr>
        <w:t xml:space="preserve"> (748 million people) </w:t>
      </w:r>
      <w:r w:rsidRPr="00535025">
        <w:rPr>
          <w:highlight w:val="cyan"/>
          <w:u w:val="single"/>
        </w:rPr>
        <w:t>and</w:t>
      </w:r>
      <w:r w:rsidRPr="00535025">
        <w:rPr>
          <w:sz w:val="16"/>
        </w:rPr>
        <w:t xml:space="preserve"> the average </w:t>
      </w:r>
      <w:r w:rsidRPr="00535025">
        <w:rPr>
          <w:highlight w:val="cyan"/>
          <w:u w:val="single"/>
        </w:rPr>
        <w:t>Indian</w:t>
      </w:r>
      <w:r w:rsidRPr="00535025">
        <w:rPr>
          <w:sz w:val="16"/>
        </w:rPr>
        <w:t xml:space="preserve"> (1.4 billion people) </w:t>
      </w:r>
      <w:r w:rsidRPr="00535025">
        <w:rPr>
          <w:highlight w:val="cyan"/>
          <w:u w:val="single"/>
        </w:rPr>
        <w:t>is seven times greater</w:t>
      </w:r>
      <w:r w:rsidRPr="00535025">
        <w:rPr>
          <w:u w:val="single"/>
        </w:rPr>
        <w:t xml:space="preserve"> than</w:t>
      </w:r>
      <w:r w:rsidRPr="00535025">
        <w:rPr>
          <w:sz w:val="16"/>
        </w:rPr>
        <w:t xml:space="preserve"> it was </w:t>
      </w:r>
      <w:r w:rsidRPr="00535025">
        <w:rPr>
          <w:u w:val="single"/>
        </w:rPr>
        <w:t>a century ago</w:t>
      </w:r>
      <w:r w:rsidRPr="00535025">
        <w:rPr>
          <w:sz w:val="16"/>
        </w:rPr>
        <w:t xml:space="preserve">. Though the </w:t>
      </w:r>
      <w:r w:rsidRPr="00535025">
        <w:rPr>
          <w:highlight w:val="cyan"/>
          <w:u w:val="single"/>
        </w:rPr>
        <w:t>reliance by</w:t>
      </w:r>
      <w:r w:rsidRPr="00535025">
        <w:rPr>
          <w:sz w:val="16"/>
        </w:rPr>
        <w:t xml:space="preserve"> China, India, and other </w:t>
      </w:r>
      <w:r w:rsidRPr="00535025">
        <w:rPr>
          <w:highlight w:val="cyan"/>
          <w:u w:val="single"/>
        </w:rPr>
        <w:t>developing countries on carbon</w:t>
      </w:r>
      <w:r w:rsidRPr="00535025">
        <w:rPr>
          <w:sz w:val="16"/>
        </w:rPr>
        <w:t xml:space="preserve">, particularly coal, </w:t>
      </w:r>
      <w:r w:rsidRPr="00535025">
        <w:rPr>
          <w:highlight w:val="cyan"/>
          <w:u w:val="single"/>
        </w:rPr>
        <w:t>has risen</w:t>
      </w:r>
      <w:r w:rsidRPr="00535025">
        <w:rPr>
          <w:sz w:val="16"/>
        </w:rPr>
        <w:t xml:space="preserve"> to a high level, their per capita emissions continue to remain far below those of the </w:t>
      </w:r>
      <w:r w:rsidRPr="00535025">
        <w:rPr>
          <w:highlight w:val="cyan"/>
          <w:u w:val="single"/>
        </w:rPr>
        <w:t>U</w:t>
      </w:r>
      <w:r w:rsidRPr="00535025">
        <w:rPr>
          <w:sz w:val="16"/>
        </w:rPr>
        <w:t xml:space="preserve">nited </w:t>
      </w:r>
      <w:r w:rsidRPr="00535025">
        <w:rPr>
          <w:highlight w:val="cyan"/>
          <w:u w:val="single"/>
        </w:rPr>
        <w:t>S</w:t>
      </w:r>
      <w:r w:rsidRPr="00535025">
        <w:rPr>
          <w:sz w:val="16"/>
        </w:rPr>
        <w:t xml:space="preserve">tates, whose </w:t>
      </w:r>
      <w:r w:rsidRPr="00535025">
        <w:rPr>
          <w:u w:val="single"/>
        </w:rPr>
        <w:t xml:space="preserve">per capita </w:t>
      </w:r>
      <w:r w:rsidRPr="00535025">
        <w:rPr>
          <w:highlight w:val="cyan"/>
          <w:u w:val="single"/>
        </w:rPr>
        <w:t>emissions</w:t>
      </w:r>
      <w:r w:rsidRPr="00535025">
        <w:rPr>
          <w:sz w:val="16"/>
        </w:rPr>
        <w:t xml:space="preserve"> are close to </w:t>
      </w:r>
      <w:r w:rsidRPr="00535025">
        <w:rPr>
          <w:highlight w:val="cyan"/>
          <w:u w:val="single"/>
        </w:rPr>
        <w:t>twice</w:t>
      </w:r>
      <w:r w:rsidRPr="00535025">
        <w:rPr>
          <w:sz w:val="16"/>
        </w:rPr>
        <w:t xml:space="preserve"> that </w:t>
      </w:r>
      <w:r w:rsidRPr="00535025">
        <w:rPr>
          <w:u w:val="single"/>
        </w:rPr>
        <w:t>of</w:t>
      </w:r>
      <w:r w:rsidRPr="00535025">
        <w:rPr>
          <w:sz w:val="16"/>
        </w:rPr>
        <w:t xml:space="preserve"> </w:t>
      </w:r>
      <w:r w:rsidRPr="00535025">
        <w:rPr>
          <w:highlight w:val="cyan"/>
          <w:u w:val="single"/>
        </w:rPr>
        <w:t>China’s</w:t>
      </w:r>
      <w:r w:rsidRPr="00535025">
        <w:rPr>
          <w:sz w:val="16"/>
        </w:rPr>
        <w:t xml:space="preserve"> and </w:t>
      </w:r>
      <w:r w:rsidRPr="00535025">
        <w:rPr>
          <w:highlight w:val="cyan"/>
          <w:u w:val="single"/>
        </w:rPr>
        <w:t>eight times</w:t>
      </w:r>
      <w:r w:rsidRPr="00535025">
        <w:rPr>
          <w:u w:val="single"/>
        </w:rPr>
        <w:t xml:space="preserve"> more than </w:t>
      </w:r>
      <w:r w:rsidRPr="00535025">
        <w:rPr>
          <w:highlight w:val="cyan"/>
          <w:u w:val="single"/>
        </w:rPr>
        <w:t>India’s</w:t>
      </w:r>
      <w:r w:rsidRPr="00535025">
        <w:rPr>
          <w:sz w:val="16"/>
        </w:rPr>
        <w:t>. The lack of acknowledgment of climate imperialism leads to a failure to properly resource the Green Climate Fund, which was created in 2010 at COP 16 with the aim of helping developing countries ‘leapfrog’ carbon-fuelled social development.</w:t>
      </w:r>
    </w:p>
    <w:p w14:paraId="4C05F684" w14:textId="77777777" w:rsidR="003514C1" w:rsidRPr="00535025" w:rsidRDefault="003514C1" w:rsidP="003514C1">
      <w:pPr>
        <w:pStyle w:val="Heading4"/>
        <w:rPr>
          <w:rFonts w:cs="Calibri"/>
        </w:rPr>
      </w:pPr>
      <w:r w:rsidRPr="00535025">
        <w:rPr>
          <w:rFonts w:cs="Calibri"/>
        </w:rPr>
        <w:t>Industrial agriculture, shaped by capitalism, only sees certain animals and species as having value or being “natural assets”, ignoring biodiversity loss caused by large institutions.</w:t>
      </w:r>
    </w:p>
    <w:p w14:paraId="1BCEF35B" w14:textId="77777777" w:rsidR="003514C1" w:rsidRPr="00535025" w:rsidRDefault="003514C1" w:rsidP="003514C1">
      <w:r w:rsidRPr="00535025">
        <w:rPr>
          <w:rStyle w:val="Style13ptBold"/>
        </w:rPr>
        <w:t>Pigott</w:t>
      </w:r>
      <w:r w:rsidRPr="00535025">
        <w:rPr>
          <w:color w:val="000000" w:themeColor="text1"/>
        </w:rPr>
        <w:t xml:space="preserve"> </w:t>
      </w:r>
      <w:r w:rsidRPr="00535025">
        <w:rPr>
          <w:rStyle w:val="Style13ptBold"/>
        </w:rPr>
        <w:t>18</w:t>
      </w:r>
      <w:r w:rsidRPr="00535025">
        <w:rPr>
          <w:color w:val="000000" w:themeColor="text1"/>
        </w:rPr>
        <w:t xml:space="preserve"> (</w:t>
      </w:r>
      <w:r w:rsidRPr="00535025">
        <w:rPr>
          <w:color w:val="000000" w:themeColor="text1"/>
          <w:shd w:val="clear" w:color="auto" w:fill="FFFFFF"/>
        </w:rPr>
        <w:t>Anna Pigott, a research fellow in environmental humanities at Swansea University with a PhD in Human Geography. She mainly focuses on research in relationships between huamns and the environment, as well as how to live in response to environmental crises;</w:t>
      </w:r>
      <w:r w:rsidRPr="00535025">
        <w:rPr>
          <w:color w:val="000000" w:themeColor="text1"/>
        </w:rPr>
        <w:t xml:space="preserve"> November 1, 2018, “title,” </w:t>
      </w:r>
      <w:r w:rsidRPr="00535025">
        <w:t>https://theconversation.com/capitalism-is-killing-the-worlds-wildlife-populations-not-humanity-106125</w:t>
      </w:r>
      <w:r w:rsidRPr="00535025">
        <w:rPr>
          <w:color w:val="000000" w:themeColor="text1"/>
        </w:rPr>
        <w:t>, The Conversation, accessed July 20, 2025.) //FF</w:t>
      </w:r>
    </w:p>
    <w:p w14:paraId="6D5AB5E2" w14:textId="77777777" w:rsidR="003514C1" w:rsidRPr="00535025" w:rsidRDefault="003514C1" w:rsidP="003514C1">
      <w:pPr>
        <w:rPr>
          <w:u w:val="single"/>
        </w:rPr>
      </w:pPr>
      <w:r w:rsidRPr="00535025">
        <w:rPr>
          <w:highlight w:val="cyan"/>
          <w:u w:val="single"/>
        </w:rPr>
        <w:t>Industrial agriculture</w:t>
      </w:r>
      <w:r w:rsidRPr="00535025">
        <w:rPr>
          <w:sz w:val="16"/>
        </w:rPr>
        <w:t xml:space="preserve">, an activity that the report identifies as the biggest single contributor to species loss, </w:t>
      </w:r>
      <w:r w:rsidRPr="00535025">
        <w:rPr>
          <w:highlight w:val="cyan"/>
          <w:u w:val="single"/>
        </w:rPr>
        <w:t>is</w:t>
      </w:r>
      <w:r w:rsidRPr="00535025">
        <w:rPr>
          <w:sz w:val="16"/>
        </w:rPr>
        <w:t xml:space="preserve"> profoundly </w:t>
      </w:r>
      <w:r w:rsidRPr="00535025">
        <w:rPr>
          <w:highlight w:val="cyan"/>
          <w:u w:val="single"/>
        </w:rPr>
        <w:t>shaped</w:t>
      </w:r>
      <w:r w:rsidRPr="00535025">
        <w:rPr>
          <w:u w:val="single"/>
        </w:rPr>
        <w:t xml:space="preserve"> </w:t>
      </w:r>
      <w:r w:rsidRPr="00535025">
        <w:rPr>
          <w:highlight w:val="cyan"/>
          <w:u w:val="single"/>
        </w:rPr>
        <w:t>by cap</w:t>
      </w:r>
      <w:r w:rsidRPr="00535025">
        <w:rPr>
          <w:u w:val="single"/>
        </w:rPr>
        <w:t>italism</w:t>
      </w:r>
      <w:r w:rsidRPr="00535025">
        <w:rPr>
          <w:sz w:val="16"/>
        </w:rPr>
        <w:t xml:space="preserve">, not least because </w:t>
      </w:r>
      <w:r w:rsidRPr="00535025">
        <w:rPr>
          <w:highlight w:val="cyan"/>
          <w:u w:val="single"/>
        </w:rPr>
        <w:t>only a handful of</w:t>
      </w:r>
      <w:r w:rsidRPr="00535025">
        <w:rPr>
          <w:sz w:val="16"/>
        </w:rPr>
        <w:t xml:space="preserve"> “commodity” </w:t>
      </w:r>
      <w:r w:rsidRPr="00535025">
        <w:rPr>
          <w:highlight w:val="cyan"/>
          <w:u w:val="single"/>
        </w:rPr>
        <w:t xml:space="preserve">species are deemed to have </w:t>
      </w:r>
      <w:r w:rsidRPr="00535025">
        <w:rPr>
          <w:u w:val="single"/>
        </w:rPr>
        <w:t xml:space="preserve">any </w:t>
      </w:r>
      <w:r w:rsidRPr="00535025">
        <w:rPr>
          <w:highlight w:val="cyan"/>
          <w:u w:val="single"/>
        </w:rPr>
        <w:t>value</w:t>
      </w:r>
      <w:r w:rsidRPr="00535025">
        <w:rPr>
          <w:sz w:val="16"/>
        </w:rPr>
        <w:t xml:space="preserve">, </w:t>
      </w:r>
      <w:r w:rsidRPr="00535025">
        <w:rPr>
          <w:u w:val="single"/>
        </w:rPr>
        <w:t>and</w:t>
      </w:r>
      <w:r w:rsidRPr="00535025">
        <w:rPr>
          <w:sz w:val="16"/>
        </w:rPr>
        <w:t xml:space="preserve"> because, in the sole pursuit of profit and growth, “externalities” such as </w:t>
      </w:r>
      <w:r w:rsidRPr="00535025">
        <w:rPr>
          <w:highlight w:val="cyan"/>
          <w:u w:val="single"/>
        </w:rPr>
        <w:t>pollution and biodiversity loss are ignored</w:t>
      </w:r>
      <w:r w:rsidRPr="00535025">
        <w:rPr>
          <w:sz w:val="16"/>
        </w:rPr>
        <w:t xml:space="preserve">. And yet instead of calling the irrationality of capitalism out for the ways in which it renders most of life worthless, the </w:t>
      </w:r>
      <w:r w:rsidRPr="00535025">
        <w:rPr>
          <w:u w:val="single"/>
        </w:rPr>
        <w:t xml:space="preserve">WWF </w:t>
      </w:r>
      <w:r w:rsidRPr="00535025">
        <w:rPr>
          <w:highlight w:val="cyan"/>
          <w:u w:val="single"/>
        </w:rPr>
        <w:t>report</w:t>
      </w:r>
      <w:r w:rsidRPr="00535025">
        <w:rPr>
          <w:u w:val="single"/>
        </w:rPr>
        <w:t xml:space="preserve"> </w:t>
      </w:r>
      <w:r w:rsidRPr="00535025">
        <w:rPr>
          <w:sz w:val="16"/>
        </w:rPr>
        <w:t xml:space="preserve">actually </w:t>
      </w:r>
      <w:r w:rsidRPr="00535025">
        <w:rPr>
          <w:highlight w:val="cyan"/>
          <w:u w:val="single"/>
        </w:rPr>
        <w:t>extends</w:t>
      </w:r>
      <w:r w:rsidRPr="00535025">
        <w:rPr>
          <w:sz w:val="16"/>
        </w:rPr>
        <w:t xml:space="preserve"> a </w:t>
      </w:r>
      <w:r w:rsidRPr="00535025">
        <w:rPr>
          <w:highlight w:val="cyan"/>
          <w:u w:val="single"/>
        </w:rPr>
        <w:t>capitalist logic by using terms such as “natural assets” and “ecosystem services” to refer to the living world.</w:t>
      </w:r>
    </w:p>
    <w:p w14:paraId="4C009869" w14:textId="77777777" w:rsidR="003514C1" w:rsidRPr="00535025" w:rsidRDefault="003514C1" w:rsidP="003514C1">
      <w:pPr>
        <w:rPr>
          <w:sz w:val="16"/>
        </w:rPr>
      </w:pPr>
      <w:r w:rsidRPr="00535025">
        <w:rPr>
          <w:sz w:val="16"/>
        </w:rPr>
        <w:t xml:space="preserve">By obscuring capitalism with a term that is merely one of its symptoms – “consumption” – there is also </w:t>
      </w:r>
      <w:r w:rsidRPr="00535025">
        <w:rPr>
          <w:u w:val="single"/>
        </w:rPr>
        <w:t xml:space="preserve">a risk that </w:t>
      </w:r>
      <w:r w:rsidRPr="00535025">
        <w:rPr>
          <w:highlight w:val="cyan"/>
          <w:u w:val="single"/>
        </w:rPr>
        <w:t>blame</w:t>
      </w:r>
      <w:r w:rsidRPr="00535025">
        <w:rPr>
          <w:u w:val="single"/>
        </w:rPr>
        <w:t xml:space="preserve"> and responsibility </w:t>
      </w:r>
      <w:r w:rsidRPr="00535025">
        <w:rPr>
          <w:highlight w:val="cyan"/>
          <w:u w:val="single"/>
        </w:rPr>
        <w:t>for species loss</w:t>
      </w:r>
      <w:r w:rsidRPr="00535025">
        <w:rPr>
          <w:u w:val="single"/>
        </w:rPr>
        <w:t xml:space="preserve"> is</w:t>
      </w:r>
      <w:r w:rsidRPr="00535025">
        <w:rPr>
          <w:sz w:val="16"/>
        </w:rPr>
        <w:t xml:space="preserve"> disproportionately </w:t>
      </w:r>
      <w:r w:rsidRPr="00535025">
        <w:rPr>
          <w:highlight w:val="cyan"/>
          <w:u w:val="single"/>
        </w:rPr>
        <w:t>shifted onto</w:t>
      </w:r>
      <w:r w:rsidRPr="00535025">
        <w:rPr>
          <w:u w:val="single"/>
        </w:rPr>
        <w:t xml:space="preserve"> individual </w:t>
      </w:r>
      <w:r w:rsidRPr="00535025">
        <w:rPr>
          <w:highlight w:val="cyan"/>
          <w:u w:val="single"/>
        </w:rPr>
        <w:t>lifestyle choices</w:t>
      </w:r>
      <w:r w:rsidRPr="00535025">
        <w:rPr>
          <w:sz w:val="16"/>
        </w:rPr>
        <w:t xml:space="preserve">, while the </w:t>
      </w:r>
      <w:r w:rsidRPr="00535025">
        <w:rPr>
          <w:u w:val="single"/>
        </w:rPr>
        <w:t xml:space="preserve">larger and </w:t>
      </w:r>
      <w:r w:rsidRPr="00535025">
        <w:rPr>
          <w:highlight w:val="cyan"/>
          <w:u w:val="single"/>
        </w:rPr>
        <w:t>more powerful systems and institutions</w:t>
      </w:r>
      <w:r w:rsidRPr="00535025">
        <w:rPr>
          <w:sz w:val="16"/>
        </w:rPr>
        <w:t xml:space="preserve"> that are compelling individuals to consume </w:t>
      </w:r>
      <w:r w:rsidRPr="00535025">
        <w:rPr>
          <w:highlight w:val="cyan"/>
          <w:u w:val="single"/>
        </w:rPr>
        <w:t>are</w:t>
      </w:r>
      <w:r w:rsidRPr="00535025">
        <w:rPr>
          <w:sz w:val="16"/>
        </w:rPr>
        <w:t xml:space="preserve">, worryingly, </w:t>
      </w:r>
      <w:r w:rsidRPr="00535025">
        <w:rPr>
          <w:highlight w:val="cyan"/>
          <w:u w:val="single"/>
        </w:rPr>
        <w:t>let off the hook</w:t>
      </w:r>
      <w:r w:rsidRPr="00535025">
        <w:rPr>
          <w:sz w:val="16"/>
          <w:highlight w:val="cyan"/>
        </w:rPr>
        <w:t>.</w:t>
      </w:r>
    </w:p>
    <w:p w14:paraId="12ECD979" w14:textId="77777777" w:rsidR="003514C1" w:rsidRPr="007D4DA6" w:rsidRDefault="003514C1" w:rsidP="000D0E60">
      <w:pPr>
        <w:rPr>
          <w:sz w:val="16"/>
        </w:rPr>
      </w:pPr>
    </w:p>
    <w:p w14:paraId="459B70BB" w14:textId="014602B6" w:rsidR="009047C6" w:rsidRDefault="009047C6" w:rsidP="009047C6">
      <w:pPr>
        <w:pStyle w:val="Heading2"/>
        <w:rPr>
          <w:rFonts w:cs="Calibri"/>
        </w:rPr>
      </w:pPr>
      <w:r w:rsidRPr="001A445E">
        <w:rPr>
          <w:rFonts w:cs="Calibri"/>
        </w:rPr>
        <w:t>Answers</w:t>
      </w:r>
    </w:p>
    <w:p w14:paraId="348E3748" w14:textId="1DB221DE" w:rsidR="00A877FE" w:rsidRDefault="00A877FE" w:rsidP="00A877FE">
      <w:pPr>
        <w:pStyle w:val="Heading3"/>
      </w:pPr>
      <w:r>
        <w:t>Impact---AT: Innovation---2NC</w:t>
      </w:r>
    </w:p>
    <w:p w14:paraId="1F04C714" w14:textId="77777777" w:rsidR="00A877FE" w:rsidRDefault="00A877FE" w:rsidP="00A877FE">
      <w:pPr>
        <w:pStyle w:val="Heading4"/>
      </w:pPr>
      <w:r>
        <w:t>Capitalist innovation’s peaking---</w:t>
      </w:r>
      <w:r w:rsidRPr="00315C95">
        <w:rPr>
          <w:u w:val="single"/>
        </w:rPr>
        <w:t>profit</w:t>
      </w:r>
      <w:r>
        <w:t xml:space="preserve"> incentives </w:t>
      </w:r>
      <w:r w:rsidRPr="00315C95">
        <w:t>encourage</w:t>
      </w:r>
      <w:r>
        <w:t xml:space="preserve"> quantity </w:t>
      </w:r>
      <w:r w:rsidRPr="00315C95">
        <w:rPr>
          <w:u w:val="single"/>
        </w:rPr>
        <w:t>over</w:t>
      </w:r>
      <w:r>
        <w:t xml:space="preserve"> quality. </w:t>
      </w:r>
    </w:p>
    <w:p w14:paraId="15561160" w14:textId="77777777" w:rsidR="00A877FE" w:rsidRPr="00315C95" w:rsidRDefault="00A877FE" w:rsidP="00A877FE">
      <w:r w:rsidRPr="001E1FE6">
        <w:rPr>
          <w:rStyle w:val="Style13ptBold"/>
        </w:rPr>
        <w:t>Vranceanu ’24</w:t>
      </w:r>
      <w:r>
        <w:t xml:space="preserve"> [</w:t>
      </w:r>
      <w:r w:rsidRPr="00315C95">
        <w:t>Radu</w:t>
      </w:r>
      <w:r>
        <w:t>; February 19; Professor</w:t>
      </w:r>
      <w:r w:rsidRPr="00315C95">
        <w:t xml:space="preserve"> of </w:t>
      </w:r>
      <w:r>
        <w:t>E</w:t>
      </w:r>
      <w:r w:rsidRPr="00315C95">
        <w:t xml:space="preserve">conomics at </w:t>
      </w:r>
      <w:r>
        <w:t>Essec Business School,</w:t>
      </w:r>
      <w:r w:rsidRPr="00315C95">
        <w:t xml:space="preserve"> </w:t>
      </w:r>
      <w:r>
        <w:t>R</w:t>
      </w:r>
      <w:r w:rsidRPr="00315C95">
        <w:t xml:space="preserve">esearch </w:t>
      </w:r>
      <w:r>
        <w:t>A</w:t>
      </w:r>
      <w:r w:rsidRPr="00315C95">
        <w:t>ssociate at THEMA</w:t>
      </w:r>
      <w:r>
        <w:t xml:space="preserve">, </w:t>
      </w:r>
      <w:r w:rsidRPr="00315C95">
        <w:t>PhD in economics from the University of Paris</w:t>
      </w:r>
      <w:r>
        <w:t>, I</w:t>
      </w:r>
      <w:r w:rsidRPr="001E1FE6">
        <w:t xml:space="preserve">nternational </w:t>
      </w:r>
      <w:r>
        <w:t>C</w:t>
      </w:r>
      <w:r w:rsidRPr="001E1FE6">
        <w:t xml:space="preserve">ivil </w:t>
      </w:r>
      <w:r>
        <w:t>S</w:t>
      </w:r>
      <w:r w:rsidRPr="001E1FE6">
        <w:t>ervant at the United Nations Economic Commission</w:t>
      </w:r>
      <w:r>
        <w:t>; Essec Business School, “</w:t>
      </w:r>
      <w:r w:rsidRPr="001E1FE6">
        <w:t>The Worrisome Decline in Breakthrough Innovation</w:t>
      </w:r>
      <w:r>
        <w:t xml:space="preserve">,” </w:t>
      </w:r>
      <w:r w:rsidRPr="001E1FE6">
        <w:t>https://knowledge.essec.edu/en/innovation/the-worrisome-decline-in-breakthrough-innovation.html</w:t>
      </w:r>
      <w:r>
        <w:t xml:space="preserve">] </w:t>
      </w:r>
    </w:p>
    <w:p w14:paraId="21E551D0" w14:textId="77777777" w:rsidR="00A877FE" w:rsidRPr="00315C95" w:rsidRDefault="00A877FE" w:rsidP="00A877FE">
      <w:pPr>
        <w:rPr>
          <w:sz w:val="16"/>
        </w:rPr>
      </w:pPr>
      <w:r w:rsidRPr="00315C95">
        <w:rPr>
          <w:sz w:val="16"/>
        </w:rPr>
        <w:t xml:space="preserve">In 2020, a study (Bloom et al., 2020) highlighted a </w:t>
      </w:r>
      <w:r w:rsidRPr="00315C95">
        <w:rPr>
          <w:rStyle w:val="StyleUnderline"/>
        </w:rPr>
        <w:t xml:space="preserve">significant </w:t>
      </w:r>
      <w:r w:rsidRPr="00315C95">
        <w:rPr>
          <w:rStyle w:val="Emphasis"/>
        </w:rPr>
        <w:t>inefficiency</w:t>
      </w:r>
      <w:r w:rsidRPr="00315C95">
        <w:rPr>
          <w:rStyle w:val="StyleUnderline"/>
        </w:rPr>
        <w:t xml:space="preserve"> in the productivity of scientific </w:t>
      </w:r>
      <w:r w:rsidRPr="00315C95">
        <w:rPr>
          <w:rStyle w:val="Emphasis"/>
        </w:rPr>
        <w:t>research</w:t>
      </w:r>
      <w:r w:rsidRPr="00315C95">
        <w:rPr>
          <w:sz w:val="16"/>
        </w:rPr>
        <w:t xml:space="preserve"> output. Using sector-specific and aggregate data from the United States, </w:t>
      </w:r>
      <w:r w:rsidRPr="00315C95">
        <w:rPr>
          <w:rStyle w:val="StyleUnderline"/>
        </w:rPr>
        <w:t xml:space="preserve">the authors revealed a </w:t>
      </w:r>
      <w:r w:rsidRPr="009A40A5">
        <w:rPr>
          <w:rStyle w:val="Emphasis"/>
          <w:highlight w:val="cyan"/>
        </w:rPr>
        <w:t>decline</w:t>
      </w:r>
      <w:r w:rsidRPr="009A40A5">
        <w:rPr>
          <w:rStyle w:val="StyleUnderline"/>
          <w:highlight w:val="cyan"/>
        </w:rPr>
        <w:t xml:space="preserve"> in</w:t>
      </w:r>
      <w:r w:rsidRPr="00315C95">
        <w:rPr>
          <w:rStyle w:val="StyleUnderline"/>
        </w:rPr>
        <w:t xml:space="preserve"> the </w:t>
      </w:r>
      <w:r w:rsidRPr="009A40A5">
        <w:rPr>
          <w:rStyle w:val="Emphasis"/>
          <w:highlight w:val="cyan"/>
        </w:rPr>
        <w:t>productivity</w:t>
      </w:r>
      <w:r w:rsidRPr="00165CEC">
        <w:rPr>
          <w:rStyle w:val="StyleUnderline"/>
        </w:rPr>
        <w:t xml:space="preserve"> of US researchers </w:t>
      </w:r>
      <w:r w:rsidRPr="00165CEC">
        <w:rPr>
          <w:rStyle w:val="StyleUnderline"/>
          <w:highlight w:val="cyan"/>
        </w:rPr>
        <w:t xml:space="preserve">by </w:t>
      </w:r>
      <w:r w:rsidRPr="009A40A5">
        <w:rPr>
          <w:rStyle w:val="Emphasis"/>
          <w:highlight w:val="cyan"/>
        </w:rPr>
        <w:t>5.3% per year</w:t>
      </w:r>
      <w:r w:rsidRPr="00315C95">
        <w:rPr>
          <w:rStyle w:val="StyleUnderline"/>
        </w:rPr>
        <w:t xml:space="preserve"> in aggregate data after 1970</w:t>
      </w:r>
      <w:r w:rsidRPr="00315C95">
        <w:rPr>
          <w:sz w:val="16"/>
        </w:rPr>
        <w:t xml:space="preserve">. This research sparked discussions and debates among growth experts, with a consensus on the main findings, as noted by </w:t>
      </w:r>
      <w:r w:rsidRPr="00315C95">
        <w:rPr>
          <w:rStyle w:val="Emphasis"/>
        </w:rPr>
        <w:t>Clancy</w:t>
      </w:r>
      <w:r w:rsidRPr="00315C95">
        <w:rPr>
          <w:rStyle w:val="StyleUnderline"/>
        </w:rPr>
        <w:t xml:space="preserve"> (2023)</w:t>
      </w:r>
      <w:r w:rsidRPr="00315C95">
        <w:rPr>
          <w:sz w:val="16"/>
        </w:rPr>
        <w:t xml:space="preserve">. Supporting evidence from -based studies by </w:t>
      </w:r>
      <w:r w:rsidRPr="00315C95">
        <w:rPr>
          <w:rStyle w:val="Emphasis"/>
        </w:rPr>
        <w:t>Park</w:t>
      </w:r>
      <w:r w:rsidRPr="00315C95">
        <w:rPr>
          <w:rStyle w:val="StyleUnderline"/>
        </w:rPr>
        <w:t xml:space="preserve"> et al. (2023) and </w:t>
      </w:r>
      <w:r w:rsidRPr="00315C95">
        <w:rPr>
          <w:rStyle w:val="Emphasis"/>
        </w:rPr>
        <w:t>Chu</w:t>
      </w:r>
      <w:r w:rsidRPr="00315C95">
        <w:rPr>
          <w:rStyle w:val="StyleUnderline"/>
        </w:rPr>
        <w:t xml:space="preserve"> and Evans (2021) </w:t>
      </w:r>
      <w:r w:rsidRPr="00315C95">
        <w:rPr>
          <w:rStyle w:val="Emphasis"/>
        </w:rPr>
        <w:t>corroborate</w:t>
      </w:r>
      <w:r w:rsidRPr="00315C95">
        <w:rPr>
          <w:rStyle w:val="StyleUnderline"/>
        </w:rPr>
        <w:t xml:space="preserve"> the </w:t>
      </w:r>
      <w:r w:rsidRPr="00315C95">
        <w:rPr>
          <w:rStyle w:val="Emphasis"/>
        </w:rPr>
        <w:t>decline</w:t>
      </w:r>
      <w:r w:rsidRPr="00315C95">
        <w:rPr>
          <w:rStyle w:val="StyleUnderline"/>
        </w:rPr>
        <w:t xml:space="preserve"> in productivity</w:t>
      </w:r>
      <w:r w:rsidRPr="00315C95">
        <w:rPr>
          <w:sz w:val="16"/>
        </w:rPr>
        <w:t xml:space="preserve"> and reveal a </w:t>
      </w:r>
      <w:r w:rsidRPr="00165CEC">
        <w:rPr>
          <w:rStyle w:val="Emphasis"/>
          <w:highlight w:val="cyan"/>
        </w:rPr>
        <w:t>substantial</w:t>
      </w:r>
      <w:r w:rsidRPr="00165CEC">
        <w:rPr>
          <w:rStyle w:val="StyleUnderline"/>
          <w:highlight w:val="cyan"/>
        </w:rPr>
        <w:t xml:space="preserve"> decrease </w:t>
      </w:r>
      <w:r w:rsidRPr="009A40A5">
        <w:rPr>
          <w:rStyle w:val="StyleUnderline"/>
          <w:highlight w:val="cyan"/>
        </w:rPr>
        <w:t>in</w:t>
      </w:r>
      <w:r w:rsidRPr="00315C95">
        <w:rPr>
          <w:rStyle w:val="StyleUnderline"/>
        </w:rPr>
        <w:t xml:space="preserve"> the rate at which </w:t>
      </w:r>
      <w:r w:rsidRPr="009A40A5">
        <w:rPr>
          <w:rStyle w:val="Emphasis"/>
          <w:highlight w:val="cyan"/>
        </w:rPr>
        <w:t>breakthrough</w:t>
      </w:r>
      <w:r w:rsidRPr="009A40A5">
        <w:rPr>
          <w:rStyle w:val="StyleUnderline"/>
          <w:highlight w:val="cyan"/>
        </w:rPr>
        <w:t xml:space="preserve"> innovations</w:t>
      </w:r>
      <w:r w:rsidRPr="00315C95">
        <w:rPr>
          <w:rStyle w:val="StyleUnderline"/>
        </w:rPr>
        <w:t xml:space="preserve"> have </w:t>
      </w:r>
      <w:r w:rsidRPr="00315C95">
        <w:rPr>
          <w:rStyle w:val="Emphasis"/>
        </w:rPr>
        <w:t>emerged</w:t>
      </w:r>
      <w:r w:rsidRPr="00315C95">
        <w:rPr>
          <w:sz w:val="16"/>
        </w:rPr>
        <w:t xml:space="preserve"> over the past fifty years or so.</w:t>
      </w:r>
    </w:p>
    <w:p w14:paraId="75806C68" w14:textId="77777777" w:rsidR="00A877FE" w:rsidRPr="00315C95" w:rsidRDefault="00A877FE" w:rsidP="00A877FE">
      <w:pPr>
        <w:rPr>
          <w:sz w:val="16"/>
        </w:rPr>
      </w:pPr>
      <w:r w:rsidRPr="00315C95">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315C95">
        <w:rPr>
          <w:rStyle w:val="StyleUnderline"/>
        </w:rPr>
        <w:t xml:space="preserve">approximately </w:t>
      </w:r>
      <w:r w:rsidRPr="009A40A5">
        <w:rPr>
          <w:rStyle w:val="Emphasis"/>
          <w:highlight w:val="cyan"/>
        </w:rPr>
        <w:t>65%</w:t>
      </w:r>
      <w:r w:rsidRPr="00315C95">
        <w:rPr>
          <w:sz w:val="16"/>
        </w:rPr>
        <w:t xml:space="preserve">) of these papers </w:t>
      </w:r>
      <w:r w:rsidRPr="009A40A5">
        <w:rPr>
          <w:rStyle w:val="StyleUnderline"/>
          <w:highlight w:val="cyan"/>
        </w:rPr>
        <w:t xml:space="preserve">do not receive </w:t>
      </w:r>
      <w:r w:rsidRPr="009A40A5">
        <w:rPr>
          <w:rStyle w:val="Emphasis"/>
          <w:highlight w:val="cyan"/>
        </w:rPr>
        <w:t>any</w:t>
      </w:r>
      <w:r w:rsidRPr="009A40A5">
        <w:rPr>
          <w:rStyle w:val="StyleUnderline"/>
          <w:highlight w:val="cyan"/>
        </w:rPr>
        <w:t xml:space="preserve"> s</w:t>
      </w:r>
      <w:r w:rsidRPr="00315C95">
        <w:rPr>
          <w:rStyle w:val="StyleUnderline"/>
        </w:rPr>
        <w:t xml:space="preserve"> within the </w:t>
      </w:r>
      <w:r w:rsidRPr="00315C95">
        <w:rPr>
          <w:rStyle w:val="Emphasis"/>
        </w:rPr>
        <w:t>20 years</w:t>
      </w:r>
      <w:r w:rsidRPr="00315C95">
        <w:rPr>
          <w:sz w:val="16"/>
        </w:rPr>
        <w:t xml:space="preserve"> following their publication.</w:t>
      </w:r>
    </w:p>
    <w:p w14:paraId="5ACBB56F" w14:textId="77777777" w:rsidR="00A877FE" w:rsidRPr="00315C95" w:rsidRDefault="00A877FE" w:rsidP="00A877FE">
      <w:pPr>
        <w:rPr>
          <w:sz w:val="16"/>
        </w:rPr>
      </w:pPr>
      <w:r w:rsidRPr="00315C95">
        <w:rPr>
          <w:sz w:val="16"/>
        </w:rPr>
        <w:t xml:space="preserve">What’s behind the declining numbers of breakthrough ideas arriving simultaneously with a tsunami of publications? </w:t>
      </w:r>
    </w:p>
    <w:p w14:paraId="53FC537E" w14:textId="77777777" w:rsidR="00A877FE" w:rsidRPr="00315C95" w:rsidRDefault="00A877FE" w:rsidP="00A877FE">
      <w:pPr>
        <w:rPr>
          <w:sz w:val="16"/>
        </w:rPr>
      </w:pPr>
      <w:r w:rsidRPr="00315C95">
        <w:rPr>
          <w:sz w:val="16"/>
        </w:rPr>
        <w:t xml:space="preserve">According to Bhattacharya and Packalen (2020), </w:t>
      </w:r>
      <w:r w:rsidRPr="009A40A5">
        <w:rPr>
          <w:rStyle w:val="StyleUnderline"/>
        </w:rPr>
        <w:t xml:space="preserve">the </w:t>
      </w:r>
      <w:r w:rsidRPr="009A40A5">
        <w:rPr>
          <w:rStyle w:val="Emphasis"/>
          <w:highlight w:val="cyan"/>
        </w:rPr>
        <w:t>existing</w:t>
      </w:r>
      <w:r w:rsidRPr="009A40A5">
        <w:rPr>
          <w:rStyle w:val="StyleUnderline"/>
          <w:highlight w:val="cyan"/>
        </w:rPr>
        <w:t xml:space="preserve"> system</w:t>
      </w:r>
      <w:r w:rsidRPr="00315C95">
        <w:rPr>
          <w:rStyle w:val="StyleUnderline"/>
        </w:rPr>
        <w:t xml:space="preserve"> of </w:t>
      </w:r>
      <w:r w:rsidRPr="00315C95">
        <w:rPr>
          <w:rStyle w:val="Emphasis"/>
        </w:rPr>
        <w:t>rewards</w:t>
      </w:r>
      <w:r w:rsidRPr="00315C95">
        <w:rPr>
          <w:rStyle w:val="StyleUnderline"/>
        </w:rPr>
        <w:t xml:space="preserve"> in science</w:t>
      </w:r>
      <w:r w:rsidRPr="00315C95">
        <w:rPr>
          <w:sz w:val="16"/>
        </w:rPr>
        <w:t xml:space="preserve">, with its essential emphasis on publication-counting, can </w:t>
      </w:r>
      <w:r w:rsidRPr="009A40A5">
        <w:rPr>
          <w:rStyle w:val="StyleUnderline"/>
          <w:highlight w:val="cyan"/>
        </w:rPr>
        <w:t>explain</w:t>
      </w:r>
      <w:r w:rsidRPr="00315C95">
        <w:rPr>
          <w:sz w:val="16"/>
        </w:rPr>
        <w:t xml:space="preserve"> both the torrent of publications and </w:t>
      </w:r>
      <w:r w:rsidRPr="00315C95">
        <w:rPr>
          <w:rStyle w:val="StyleUnderline"/>
        </w:rPr>
        <w:t xml:space="preserve">the </w:t>
      </w:r>
      <w:r w:rsidRPr="009A40A5">
        <w:rPr>
          <w:rStyle w:val="Emphasis"/>
          <w:highlight w:val="cyan"/>
        </w:rPr>
        <w:t>declining</w:t>
      </w:r>
      <w:r w:rsidRPr="00315C95">
        <w:rPr>
          <w:rStyle w:val="StyleUnderline"/>
        </w:rPr>
        <w:t xml:space="preserve"> generation of major </w:t>
      </w:r>
      <w:r w:rsidRPr="009A40A5">
        <w:rPr>
          <w:rStyle w:val="Emphasis"/>
          <w:highlight w:val="cyan"/>
        </w:rPr>
        <w:t>innovations</w:t>
      </w:r>
      <w:r w:rsidRPr="00315C95">
        <w:rPr>
          <w:sz w:val="16"/>
        </w:rPr>
        <w:t xml:space="preserve">. The system involves high pay for observed outcomes of research, publications and s, and </w:t>
      </w:r>
      <w:r w:rsidRPr="00315C95">
        <w:rPr>
          <w:rStyle w:val="StyleUnderline"/>
        </w:rPr>
        <w:t xml:space="preserve">does </w:t>
      </w:r>
      <w:r w:rsidRPr="009A40A5">
        <w:rPr>
          <w:rStyle w:val="Emphasis"/>
          <w:highlight w:val="cyan"/>
        </w:rPr>
        <w:t>not</w:t>
      </w:r>
      <w:r w:rsidRPr="00315C95">
        <w:rPr>
          <w:rStyle w:val="StyleUnderline"/>
        </w:rPr>
        <w:t xml:space="preserve"> adequately </w:t>
      </w:r>
      <w:r w:rsidRPr="009A40A5">
        <w:rPr>
          <w:rStyle w:val="StyleUnderline"/>
          <w:highlight w:val="cyan"/>
        </w:rPr>
        <w:t xml:space="preserve">reward </w:t>
      </w:r>
      <w:r w:rsidRPr="009A40A5">
        <w:rPr>
          <w:rStyle w:val="Emphasis"/>
          <w:highlight w:val="cyan"/>
        </w:rPr>
        <w:t>hard-to-observe</w:t>
      </w:r>
      <w:r w:rsidRPr="00315C95">
        <w:rPr>
          <w:rStyle w:val="StyleUnderline"/>
        </w:rPr>
        <w:t xml:space="preserve"> exploratory </w:t>
      </w:r>
      <w:r w:rsidRPr="009A40A5">
        <w:rPr>
          <w:rStyle w:val="StyleUnderline"/>
          <w:highlight w:val="cyan"/>
        </w:rPr>
        <w:t>research</w:t>
      </w:r>
      <w:r w:rsidRPr="00315C95">
        <w:rPr>
          <w:sz w:val="16"/>
        </w:rPr>
        <w:t>.</w:t>
      </w:r>
    </w:p>
    <w:p w14:paraId="121BDF65" w14:textId="77777777" w:rsidR="00A877FE" w:rsidRPr="00315C95" w:rsidRDefault="00A877FE" w:rsidP="00A877FE">
      <w:pPr>
        <w:rPr>
          <w:sz w:val="16"/>
        </w:rPr>
      </w:pPr>
      <w:r w:rsidRPr="00315C95">
        <w:rPr>
          <w:sz w:val="16"/>
        </w:rPr>
        <w:t xml:space="preserve">Gold (2021) argues that a </w:t>
      </w:r>
      <w:r w:rsidRPr="00315C95">
        <w:rPr>
          <w:rStyle w:val="Emphasis"/>
        </w:rPr>
        <w:t>lesser</w:t>
      </w:r>
      <w:r w:rsidRPr="00315C95">
        <w:rPr>
          <w:rStyle w:val="StyleUnderline"/>
        </w:rPr>
        <w:t xml:space="preserve"> propensity to take </w:t>
      </w:r>
      <w:r w:rsidRPr="00315C95">
        <w:rPr>
          <w:rStyle w:val="Emphasis"/>
        </w:rPr>
        <w:t>risks</w:t>
      </w:r>
      <w:r w:rsidRPr="00315C95">
        <w:rPr>
          <w:rStyle w:val="StyleUnderline"/>
        </w:rPr>
        <w:t xml:space="preserve"> against the background of </w:t>
      </w:r>
      <w:r w:rsidRPr="009A40A5">
        <w:rPr>
          <w:rStyle w:val="StyleUnderline"/>
        </w:rPr>
        <w:t xml:space="preserve">increasingly </w:t>
      </w:r>
      <w:r w:rsidRPr="009A40A5">
        <w:rPr>
          <w:rStyle w:val="Emphasis"/>
          <w:highlight w:val="cyan"/>
        </w:rPr>
        <w:t>expensive</w:t>
      </w:r>
      <w:r w:rsidRPr="009A40A5">
        <w:rPr>
          <w:rStyle w:val="StyleUnderline"/>
          <w:highlight w:val="cyan"/>
        </w:rPr>
        <w:t xml:space="preserve"> research prompted</w:t>
      </w:r>
      <w:r w:rsidRPr="00315C95">
        <w:rPr>
          <w:sz w:val="16"/>
        </w:rPr>
        <w:t xml:space="preserve"> both academic organizations and </w:t>
      </w:r>
      <w:r w:rsidRPr="00315C95">
        <w:rPr>
          <w:rStyle w:val="Emphasis"/>
        </w:rPr>
        <w:t>private</w:t>
      </w:r>
      <w:r w:rsidRPr="00315C95">
        <w:rPr>
          <w:rStyle w:val="StyleUnderline"/>
        </w:rPr>
        <w:t xml:space="preserve"> </w:t>
      </w:r>
      <w:r w:rsidRPr="009A40A5">
        <w:rPr>
          <w:rStyle w:val="StyleUnderline"/>
          <w:highlight w:val="cyan"/>
        </w:rPr>
        <w:t xml:space="preserve">firms to tune incentives toward </w:t>
      </w:r>
      <w:r w:rsidRPr="009A40A5">
        <w:rPr>
          <w:rStyle w:val="Emphasis"/>
          <w:highlight w:val="cyan"/>
        </w:rPr>
        <w:t>low impact</w:t>
      </w:r>
      <w:r w:rsidRPr="00315C95">
        <w:rPr>
          <w:rStyle w:val="StyleUnderline"/>
        </w:rPr>
        <w:t xml:space="preserve"> but predictable </w:t>
      </w:r>
      <w:r w:rsidRPr="009A40A5">
        <w:rPr>
          <w:rStyle w:val="StyleUnderline"/>
          <w:highlight w:val="cyan"/>
        </w:rPr>
        <w:t>research</w:t>
      </w:r>
      <w:r w:rsidRPr="00315C95">
        <w:rPr>
          <w:sz w:val="16"/>
        </w:rPr>
        <w:t xml:space="preserve"> outcomes. These incentives for safe results “</w:t>
      </w:r>
      <w:r w:rsidRPr="009A40A5">
        <w:rPr>
          <w:rStyle w:val="StyleUnderline"/>
          <w:highlight w:val="cyan"/>
        </w:rPr>
        <w:t xml:space="preserve">push </w:t>
      </w:r>
      <w:r w:rsidRPr="009A40A5">
        <w:rPr>
          <w:rStyle w:val="Emphasis"/>
          <w:highlight w:val="cyan"/>
        </w:rPr>
        <w:t>away</w:t>
      </w:r>
      <w:r w:rsidRPr="009A40A5">
        <w:rPr>
          <w:rStyle w:val="StyleUnderline"/>
          <w:highlight w:val="cyan"/>
        </w:rPr>
        <w:t xml:space="preserve"> scholars from</w:t>
      </w:r>
      <w:r w:rsidRPr="00315C95">
        <w:rPr>
          <w:rStyle w:val="StyleUnderline"/>
        </w:rPr>
        <w:t xml:space="preserve"> risk-taking, and hence, </w:t>
      </w:r>
      <w:r w:rsidRPr="009A40A5">
        <w:rPr>
          <w:rStyle w:val="Emphasis"/>
          <w:highlight w:val="cyan"/>
        </w:rPr>
        <w:t>breakthroughs</w:t>
      </w:r>
      <w:r w:rsidRPr="00315C95">
        <w:rPr>
          <w:sz w:val="16"/>
        </w:rPr>
        <w:t xml:space="preserve">. </w:t>
      </w:r>
    </w:p>
    <w:p w14:paraId="5255D844" w14:textId="77777777" w:rsidR="00A877FE" w:rsidRPr="00315C95" w:rsidRDefault="00A877FE" w:rsidP="00A877FE">
      <w:pPr>
        <w:rPr>
          <w:sz w:val="16"/>
        </w:rPr>
      </w:pPr>
      <w:r w:rsidRPr="00315C95">
        <w:rPr>
          <w:sz w:val="16"/>
        </w:rPr>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315C95">
        <w:rPr>
          <w:rStyle w:val="StyleUnderline"/>
        </w:rPr>
        <w:t>ever-</w:t>
      </w:r>
      <w:r w:rsidRPr="009A40A5">
        <w:rPr>
          <w:rStyle w:val="Emphasis"/>
          <w:highlight w:val="cyan"/>
        </w:rPr>
        <w:t>increasing</w:t>
      </w:r>
      <w:r w:rsidRPr="00315C95">
        <w:rPr>
          <w:rStyle w:val="StyleUnderline"/>
        </w:rPr>
        <w:t xml:space="preserve"> flow of </w:t>
      </w:r>
      <w:r w:rsidRPr="009A40A5">
        <w:rPr>
          <w:rStyle w:val="StyleUnderline"/>
          <w:highlight w:val="cyan"/>
        </w:rPr>
        <w:t xml:space="preserve">papers </w:t>
      </w:r>
      <w:r w:rsidRPr="009A40A5">
        <w:rPr>
          <w:rStyle w:val="Emphasis"/>
          <w:highlight w:val="cyan"/>
        </w:rPr>
        <w:t>obscures</w:t>
      </w:r>
      <w:r w:rsidRPr="00315C95">
        <w:rPr>
          <w:rStyle w:val="StyleUnderline"/>
        </w:rPr>
        <w:t xml:space="preserve"> the emergence of </w:t>
      </w:r>
      <w:r w:rsidRPr="009A40A5">
        <w:rPr>
          <w:rStyle w:val="Emphasis"/>
          <w:highlight w:val="cyan"/>
        </w:rPr>
        <w:t>new</w:t>
      </w:r>
      <w:r w:rsidRPr="00315C95">
        <w:rPr>
          <w:rStyle w:val="StyleUnderline"/>
        </w:rPr>
        <w:t xml:space="preserve"> valuable </w:t>
      </w:r>
      <w:r w:rsidRPr="009A40A5">
        <w:rPr>
          <w:rStyle w:val="StyleUnderline"/>
          <w:highlight w:val="cyan"/>
        </w:rPr>
        <w:t>ideas</w:t>
      </w:r>
      <w:r w:rsidRPr="00315C95">
        <w:rPr>
          <w:rStyle w:val="StyleUnderline"/>
        </w:rPr>
        <w:t xml:space="preserve">, which are </w:t>
      </w:r>
      <w:r w:rsidRPr="009A40A5">
        <w:rPr>
          <w:rStyle w:val="Emphasis"/>
          <w:highlight w:val="cyan"/>
        </w:rPr>
        <w:t>lost</w:t>
      </w:r>
      <w:r w:rsidRPr="009A40A5">
        <w:rPr>
          <w:rStyle w:val="StyleUnderline"/>
          <w:highlight w:val="cyan"/>
        </w:rPr>
        <w:t xml:space="preserve"> in</w:t>
      </w:r>
      <w:r w:rsidRPr="00315C95">
        <w:rPr>
          <w:rStyle w:val="StyleUnderline"/>
        </w:rPr>
        <w:t xml:space="preserve"> the mass of </w:t>
      </w:r>
      <w:r w:rsidRPr="009A40A5">
        <w:rPr>
          <w:rStyle w:val="Emphasis"/>
          <w:highlight w:val="cyan"/>
        </w:rPr>
        <w:t>irrelevant</w:t>
      </w:r>
      <w:r w:rsidRPr="00315C95">
        <w:rPr>
          <w:rStyle w:val="StyleUnderline"/>
        </w:rPr>
        <w:t xml:space="preserve"> manuscripts</w:t>
      </w:r>
      <w:r w:rsidRPr="00315C95">
        <w:rPr>
          <w:sz w:val="16"/>
        </w:rPr>
        <w:t>.</w:t>
      </w:r>
    </w:p>
    <w:p w14:paraId="425699D8" w14:textId="77777777" w:rsidR="00A877FE" w:rsidRPr="00315C95" w:rsidRDefault="00A877FE" w:rsidP="00A877FE">
      <w:pPr>
        <w:rPr>
          <w:sz w:val="16"/>
        </w:rPr>
      </w:pPr>
      <w:r w:rsidRPr="00315C95">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9A40A5">
        <w:rPr>
          <w:rStyle w:val="StyleUnderline"/>
          <w:highlight w:val="cyan"/>
        </w:rPr>
        <w:t xml:space="preserve">path-breaking </w:t>
      </w:r>
      <w:r w:rsidRPr="009A40A5">
        <w:rPr>
          <w:rStyle w:val="Emphasis"/>
          <w:highlight w:val="cyan"/>
        </w:rPr>
        <w:t>innovation</w:t>
      </w:r>
      <w:r w:rsidRPr="00315C95">
        <w:rPr>
          <w:rStyle w:val="StyleUnderline"/>
        </w:rPr>
        <w:t xml:space="preserve"> is generally observed with a </w:t>
      </w:r>
      <w:r w:rsidRPr="009A40A5">
        <w:rPr>
          <w:rStyle w:val="Emphasis"/>
          <w:highlight w:val="cyan"/>
        </w:rPr>
        <w:t>significant lag</w:t>
      </w:r>
      <w:r w:rsidRPr="00315C95">
        <w:rPr>
          <w:sz w:val="16"/>
        </w:rPr>
        <w:t xml:space="preserve">. At the time </w:t>
      </w:r>
      <w:r w:rsidRPr="00315C95">
        <w:rPr>
          <w:rStyle w:val="StyleUnderline"/>
        </w:rPr>
        <w:t xml:space="preserve">where a </w:t>
      </w:r>
      <w:r w:rsidRPr="00315C95">
        <w:rPr>
          <w:rStyle w:val="Emphasis"/>
        </w:rPr>
        <w:t>major</w:t>
      </w:r>
      <w:r w:rsidRPr="00315C95">
        <w:rPr>
          <w:rStyle w:val="StyleUnderline"/>
        </w:rPr>
        <w:t xml:space="preserve"> innovation is </w:t>
      </w:r>
      <w:r w:rsidRPr="00315C95">
        <w:rPr>
          <w:rStyle w:val="Emphasis"/>
        </w:rPr>
        <w:t>recognized</w:t>
      </w:r>
      <w:r w:rsidRPr="00315C95">
        <w:rPr>
          <w:rStyle w:val="StyleUnderline"/>
        </w:rPr>
        <w:t xml:space="preserve"> as such, its </w:t>
      </w:r>
      <w:r w:rsidRPr="009A40A5">
        <w:rPr>
          <w:rStyle w:val="Emphasis"/>
          <w:highlight w:val="cyan"/>
        </w:rPr>
        <w:t>authors</w:t>
      </w:r>
      <w:r w:rsidRPr="009A40A5">
        <w:rPr>
          <w:rStyle w:val="StyleUnderline"/>
          <w:highlight w:val="cyan"/>
        </w:rPr>
        <w:t xml:space="preserve"> have</w:t>
      </w:r>
      <w:r w:rsidRPr="00315C95">
        <w:rPr>
          <w:rStyle w:val="StyleUnderline"/>
        </w:rPr>
        <w:t xml:space="preserve"> likely </w:t>
      </w:r>
      <w:r w:rsidRPr="009A40A5">
        <w:rPr>
          <w:rStyle w:val="StyleUnderline"/>
          <w:highlight w:val="cyan"/>
        </w:rPr>
        <w:t>moved</w:t>
      </w:r>
      <w:r w:rsidRPr="00315C95">
        <w:rPr>
          <w:rStyle w:val="StyleUnderline"/>
        </w:rPr>
        <w:t xml:space="preserve"> to </w:t>
      </w:r>
      <w:r w:rsidRPr="00315C95">
        <w:rPr>
          <w:rStyle w:val="Emphasis"/>
        </w:rPr>
        <w:t>another</w:t>
      </w:r>
      <w:r w:rsidRPr="00315C95">
        <w:rPr>
          <w:rStyle w:val="StyleUnderline"/>
        </w:rPr>
        <w:t xml:space="preserve"> organization, which makes it almost </w:t>
      </w:r>
      <w:r w:rsidRPr="009A40A5">
        <w:rPr>
          <w:rStyle w:val="Emphasis"/>
          <w:highlight w:val="cyan"/>
        </w:rPr>
        <w:t>impossible</w:t>
      </w:r>
      <w:r w:rsidRPr="009A40A5">
        <w:rPr>
          <w:rStyle w:val="StyleUnderline"/>
          <w:highlight w:val="cyan"/>
        </w:rPr>
        <w:t xml:space="preserve"> to </w:t>
      </w:r>
      <w:r w:rsidRPr="009A40A5">
        <w:rPr>
          <w:rStyle w:val="Emphasis"/>
          <w:highlight w:val="cyan"/>
        </w:rPr>
        <w:t>contract</w:t>
      </w:r>
      <w:r w:rsidRPr="00315C95">
        <w:rPr>
          <w:rStyle w:val="StyleUnderline"/>
        </w:rPr>
        <w:t xml:space="preserve"> on breakthrough innovation</w:t>
      </w:r>
      <w:r w:rsidRPr="00315C95">
        <w:rPr>
          <w:sz w:val="16"/>
        </w:rPr>
        <w:t xml:space="preserve">. Besancenot and Vranceanu back this assumption with two contemporaneous examples (analyzed in detail), </w:t>
      </w:r>
      <w:r w:rsidRPr="00315C95">
        <w:rPr>
          <w:rStyle w:val="StyleUnderline"/>
        </w:rPr>
        <w:t xml:space="preserve">the </w:t>
      </w:r>
      <w:r w:rsidRPr="009A40A5">
        <w:rPr>
          <w:rStyle w:val="Emphasis"/>
          <w:highlight w:val="cyan"/>
        </w:rPr>
        <w:t>mARN</w:t>
      </w:r>
      <w:r w:rsidRPr="00315C95">
        <w:rPr>
          <w:rStyle w:val="StyleUnderline"/>
        </w:rPr>
        <w:t xml:space="preserve"> technology and </w:t>
      </w:r>
      <w:r w:rsidRPr="009A40A5">
        <w:rPr>
          <w:rStyle w:val="Emphasis"/>
          <w:highlight w:val="cyan"/>
        </w:rPr>
        <w:t>l</w:t>
      </w:r>
      <w:r w:rsidRPr="00315C95">
        <w:rPr>
          <w:rStyle w:val="StyleUnderline"/>
        </w:rPr>
        <w:t xml:space="preserve">arge </w:t>
      </w:r>
      <w:r w:rsidRPr="009A40A5">
        <w:rPr>
          <w:rStyle w:val="Emphasis"/>
          <w:highlight w:val="cyan"/>
        </w:rPr>
        <w:t>l</w:t>
      </w:r>
      <w:r w:rsidRPr="00315C95">
        <w:rPr>
          <w:rStyle w:val="StyleUnderline"/>
        </w:rPr>
        <w:t xml:space="preserve">anguage </w:t>
      </w:r>
      <w:r w:rsidRPr="009A40A5">
        <w:rPr>
          <w:rStyle w:val="Emphasis"/>
          <w:highlight w:val="cyan"/>
        </w:rPr>
        <w:t>m</w:t>
      </w:r>
      <w:r w:rsidRPr="00315C95">
        <w:rPr>
          <w:rStyle w:val="StyleUnderline"/>
        </w:rPr>
        <w:t>odel</w:t>
      </w:r>
      <w:r w:rsidRPr="009A40A5">
        <w:rPr>
          <w:rStyle w:val="Emphasis"/>
          <w:highlight w:val="cyan"/>
        </w:rPr>
        <w:t>s</w:t>
      </w:r>
      <w:r w:rsidRPr="00315C95">
        <w:rPr>
          <w:sz w:val="16"/>
        </w:rPr>
        <w:t xml:space="preserve">, which both were recognized as major innovations </w:t>
      </w:r>
      <w:r w:rsidRPr="00315C95">
        <w:rPr>
          <w:rStyle w:val="StyleUnderline"/>
        </w:rPr>
        <w:t xml:space="preserve">with </w:t>
      </w:r>
      <w:r w:rsidRPr="009A40A5">
        <w:rPr>
          <w:rStyle w:val="Emphasis"/>
          <w:highlight w:val="cyan"/>
        </w:rPr>
        <w:t>several</w:t>
      </w:r>
      <w:r w:rsidRPr="009A40A5">
        <w:rPr>
          <w:rStyle w:val="StyleUnderline"/>
          <w:highlight w:val="cyan"/>
        </w:rPr>
        <w:t xml:space="preserve"> years lag</w:t>
      </w:r>
      <w:r w:rsidRPr="00315C95">
        <w:rPr>
          <w:sz w:val="16"/>
        </w:rPr>
        <w:t xml:space="preserve">. </w:t>
      </w:r>
    </w:p>
    <w:p w14:paraId="0F58D7F3" w14:textId="77777777" w:rsidR="00A877FE" w:rsidRPr="00315C95" w:rsidRDefault="00A877FE" w:rsidP="00A877FE">
      <w:pPr>
        <w:rPr>
          <w:sz w:val="16"/>
        </w:rPr>
      </w:pPr>
      <w:r w:rsidRPr="00315C95">
        <w:rPr>
          <w:sz w:val="16"/>
        </w:rPr>
        <w:t xml:space="preserve">If managers of research institutions can observe publications but are unable to observe breakthrough innovations, </w:t>
      </w:r>
      <w:r w:rsidRPr="00315C95">
        <w:rPr>
          <w:rStyle w:val="StyleUnderline"/>
        </w:rPr>
        <w:t xml:space="preserve">low-skilled </w:t>
      </w:r>
      <w:r w:rsidRPr="009A40A5">
        <w:rPr>
          <w:rStyle w:val="StyleUnderline"/>
          <w:highlight w:val="cyan"/>
        </w:rPr>
        <w:t>scholars</w:t>
      </w:r>
      <w:r w:rsidRPr="00315C95">
        <w:rPr>
          <w:rStyle w:val="StyleUnderline"/>
        </w:rPr>
        <w:t xml:space="preserve"> might </w:t>
      </w:r>
      <w:r w:rsidRPr="009A40A5">
        <w:rPr>
          <w:rStyle w:val="Emphasis"/>
          <w:highlight w:val="cyan"/>
        </w:rPr>
        <w:t>reduce</w:t>
      </w:r>
      <w:r w:rsidRPr="00315C95">
        <w:rPr>
          <w:rStyle w:val="StyleUnderline"/>
        </w:rPr>
        <w:t xml:space="preserve"> their investment in </w:t>
      </w:r>
      <w:r w:rsidRPr="009A40A5">
        <w:rPr>
          <w:rStyle w:val="Emphasis"/>
          <w:highlight w:val="cyan"/>
        </w:rPr>
        <w:t>exploratory</w:t>
      </w:r>
      <w:r w:rsidRPr="009A40A5">
        <w:rPr>
          <w:rStyle w:val="StyleUnderline"/>
          <w:highlight w:val="cyan"/>
        </w:rPr>
        <w:t xml:space="preserve"> research</w:t>
      </w:r>
      <w:r w:rsidRPr="00315C95">
        <w:rPr>
          <w:sz w:val="16"/>
        </w:rPr>
        <w:t xml:space="preserve"> and instead </w:t>
      </w:r>
      <w:r w:rsidRPr="009A40A5">
        <w:rPr>
          <w:rStyle w:val="Emphasis"/>
          <w:highlight w:val="cyan"/>
        </w:rPr>
        <w:t>invest</w:t>
      </w:r>
      <w:r w:rsidRPr="00315C95">
        <w:rPr>
          <w:rStyle w:val="StyleUnderline"/>
        </w:rPr>
        <w:t xml:space="preserve"> time </w:t>
      </w:r>
      <w:r w:rsidRPr="009A40A5">
        <w:rPr>
          <w:rStyle w:val="StyleUnderline"/>
          <w:highlight w:val="cyan"/>
        </w:rPr>
        <w:t>in publishing</w:t>
      </w:r>
      <w:r w:rsidRPr="00315C95">
        <w:rPr>
          <w:rStyle w:val="StyleUnderline"/>
        </w:rPr>
        <w:t xml:space="preserve"> as </w:t>
      </w:r>
      <w:r w:rsidRPr="009A40A5">
        <w:rPr>
          <w:rStyle w:val="Emphasis"/>
          <w:highlight w:val="cyan"/>
        </w:rPr>
        <w:t>many</w:t>
      </w:r>
      <w:r w:rsidRPr="009A40A5">
        <w:rPr>
          <w:rStyle w:val="StyleUnderline"/>
          <w:highlight w:val="cyan"/>
        </w:rPr>
        <w:t xml:space="preserve"> papers</w:t>
      </w:r>
      <w:r w:rsidRPr="00315C95">
        <w:rPr>
          <w:sz w:val="16"/>
        </w:rPr>
        <w:t xml:space="preserve"> as high-skilled scholars. This would allow them to </w:t>
      </w:r>
      <w:r w:rsidRPr="009A40A5">
        <w:rPr>
          <w:rStyle w:val="StyleUnderline"/>
          <w:highlight w:val="cyan"/>
        </w:rPr>
        <w:t>claim</w:t>
      </w:r>
      <w:r w:rsidRPr="00315C95">
        <w:rPr>
          <w:rStyle w:val="StyleUnderline"/>
        </w:rPr>
        <w:t xml:space="preserve"> the </w:t>
      </w:r>
      <w:r w:rsidRPr="009A40A5">
        <w:rPr>
          <w:rStyle w:val="Emphasis"/>
          <w:highlight w:val="cyan"/>
        </w:rPr>
        <w:t>same</w:t>
      </w:r>
      <w:r w:rsidRPr="00315C95">
        <w:rPr>
          <w:rStyle w:val="StyleUnderline"/>
        </w:rPr>
        <w:t xml:space="preserve"> level of </w:t>
      </w:r>
      <w:r w:rsidRPr="009A40A5">
        <w:rPr>
          <w:rStyle w:val="Emphasis"/>
          <w:highlight w:val="cyan"/>
        </w:rPr>
        <w:t>compensation</w:t>
      </w:r>
      <w:r w:rsidRPr="00315C95">
        <w:rPr>
          <w:sz w:val="16"/>
        </w:rPr>
        <w:t xml:space="preserve">. In response to the imitation by low-skilled scholars, high-skilled scholars would publish even more, reaching a point where low-skilled scholars would abandon the imitation strategy. </w:t>
      </w:r>
    </w:p>
    <w:p w14:paraId="5E614F01" w14:textId="77777777" w:rsidR="00A877FE" w:rsidRPr="00315C95" w:rsidRDefault="00A877FE" w:rsidP="00A877FE">
      <w:pPr>
        <w:rPr>
          <w:sz w:val="16"/>
        </w:rPr>
      </w:pPr>
      <w:r w:rsidRPr="00315C95">
        <w:rPr>
          <w:rStyle w:val="StyleUnderline"/>
        </w:rPr>
        <w:t xml:space="preserve">The </w:t>
      </w:r>
      <w:r w:rsidRPr="009A40A5">
        <w:rPr>
          <w:rStyle w:val="Emphasis"/>
          <w:highlight w:val="cyan"/>
        </w:rPr>
        <w:t>outlook</w:t>
      </w:r>
      <w:r w:rsidRPr="00315C95">
        <w:rPr>
          <w:rStyle w:val="StyleUnderline"/>
        </w:rPr>
        <w:t xml:space="preserve"> for scientific research</w:t>
      </w:r>
      <w:r w:rsidRPr="00315C95">
        <w:rPr>
          <w:sz w:val="16"/>
        </w:rPr>
        <w:t xml:space="preserve">, as implied by this signaling model, </w:t>
      </w:r>
      <w:r w:rsidRPr="009A40A5">
        <w:rPr>
          <w:rStyle w:val="StyleUnderline"/>
          <w:highlight w:val="cyan"/>
        </w:rPr>
        <w:t xml:space="preserve">appears </w:t>
      </w:r>
      <w:r w:rsidRPr="009A40A5">
        <w:rPr>
          <w:rStyle w:val="Emphasis"/>
          <w:highlight w:val="cyan"/>
        </w:rPr>
        <w:t>discouraging</w:t>
      </w:r>
      <w:r w:rsidRPr="00315C95">
        <w:rPr>
          <w:sz w:val="16"/>
        </w:rPr>
        <w:t xml:space="preserve">. In the most likely equilibrium, where low-skilled researchers lack the ability to emulate the publication strategy of their high-skilled counterparts, </w:t>
      </w:r>
      <w:r w:rsidRPr="009A40A5">
        <w:rPr>
          <w:rStyle w:val="Emphasis"/>
          <w:highlight w:val="cyan"/>
        </w:rPr>
        <w:t>elevating</w:t>
      </w:r>
      <w:r w:rsidRPr="00315C95">
        <w:rPr>
          <w:rStyle w:val="StyleUnderline"/>
        </w:rPr>
        <w:t xml:space="preserve"> the relative </w:t>
      </w:r>
      <w:r w:rsidRPr="009A40A5">
        <w:rPr>
          <w:rStyle w:val="Emphasis"/>
          <w:highlight w:val="cyan"/>
        </w:rPr>
        <w:t>rewards</w:t>
      </w:r>
      <w:r w:rsidRPr="00315C95">
        <w:rPr>
          <w:sz w:val="16"/>
        </w:rPr>
        <w:t xml:space="preserve"> for significant innovation </w:t>
      </w:r>
      <w:r w:rsidRPr="00315C95">
        <w:rPr>
          <w:rStyle w:val="StyleUnderline"/>
        </w:rPr>
        <w:t xml:space="preserve">would </w:t>
      </w:r>
      <w:r w:rsidRPr="009A40A5">
        <w:rPr>
          <w:rStyle w:val="Emphasis"/>
          <w:highlight w:val="cyan"/>
        </w:rPr>
        <w:t>not</w:t>
      </w:r>
      <w:r w:rsidRPr="00315C95">
        <w:rPr>
          <w:rStyle w:val="StyleUnderline"/>
        </w:rPr>
        <w:t xml:space="preserve"> necessarily </w:t>
      </w:r>
      <w:r w:rsidRPr="009A40A5">
        <w:rPr>
          <w:rStyle w:val="StyleUnderline"/>
          <w:highlight w:val="cyan"/>
        </w:rPr>
        <w:t>boost</w:t>
      </w:r>
      <w:r w:rsidRPr="00315C95">
        <w:rPr>
          <w:rStyle w:val="StyleUnderline"/>
        </w:rPr>
        <w:t xml:space="preserve"> the </w:t>
      </w:r>
      <w:r w:rsidRPr="009A40A5">
        <w:rPr>
          <w:rStyle w:val="StyleUnderline"/>
          <w:highlight w:val="cyan"/>
        </w:rPr>
        <w:t>occurrence</w:t>
      </w:r>
      <w:r w:rsidRPr="00315C95">
        <w:rPr>
          <w:rStyle w:val="StyleUnderline"/>
        </w:rPr>
        <w:t xml:space="preserve"> of such </w:t>
      </w:r>
      <w:r w:rsidRPr="00315C95">
        <w:rPr>
          <w:rStyle w:val="Emphasis"/>
        </w:rPr>
        <w:t>innovations</w:t>
      </w:r>
      <w:r w:rsidRPr="00315C95">
        <w:rPr>
          <w:sz w:val="16"/>
        </w:rPr>
        <w:t xml:space="preserve">. While augmenting the overall resources allocated to researchers might have a positive impact, </w:t>
      </w:r>
      <w:r w:rsidRPr="00315C95">
        <w:rPr>
          <w:rStyle w:val="StyleUnderline"/>
        </w:rPr>
        <w:t xml:space="preserve">its </w:t>
      </w:r>
      <w:r w:rsidRPr="009A40A5">
        <w:rPr>
          <w:rStyle w:val="Emphasis"/>
          <w:highlight w:val="cyan"/>
        </w:rPr>
        <w:t>efficacy</w:t>
      </w:r>
      <w:r w:rsidRPr="00315C95">
        <w:rPr>
          <w:rStyle w:val="StyleUnderline"/>
        </w:rPr>
        <w:t xml:space="preserve"> could be </w:t>
      </w:r>
      <w:r w:rsidRPr="009A40A5">
        <w:rPr>
          <w:rStyle w:val="Emphasis"/>
          <w:highlight w:val="cyan"/>
        </w:rPr>
        <w:t>diminished</w:t>
      </w:r>
      <w:r w:rsidRPr="00315C95">
        <w:rPr>
          <w:sz w:val="16"/>
        </w:rPr>
        <w:t xml:space="preserve"> as some of these </w:t>
      </w:r>
      <w:r w:rsidRPr="00315C95">
        <w:rPr>
          <w:rStyle w:val="StyleUnderline"/>
        </w:rPr>
        <w:t xml:space="preserve">resources might be diverted towards </w:t>
      </w:r>
      <w:r w:rsidRPr="00315C95">
        <w:rPr>
          <w:rStyle w:val="Emphasis"/>
        </w:rPr>
        <w:t>increasing</w:t>
      </w:r>
      <w:r w:rsidRPr="00315C95">
        <w:rPr>
          <w:rStyle w:val="StyleUnderline"/>
        </w:rPr>
        <w:t xml:space="preserve"> the number of </w:t>
      </w:r>
      <w:r w:rsidRPr="00315C95">
        <w:rPr>
          <w:rStyle w:val="Emphasis"/>
        </w:rPr>
        <w:t>publications</w:t>
      </w:r>
      <w:r w:rsidRPr="00315C95">
        <w:rPr>
          <w:rStyle w:val="StyleUnderline"/>
        </w:rPr>
        <w:t xml:space="preserve"> rather than fostering </w:t>
      </w:r>
      <w:r w:rsidRPr="00315C95">
        <w:rPr>
          <w:rStyle w:val="Emphasis"/>
        </w:rPr>
        <w:t>major</w:t>
      </w:r>
      <w:r w:rsidRPr="00315C95">
        <w:rPr>
          <w:rStyle w:val="StyleUnderline"/>
        </w:rPr>
        <w:t xml:space="preserve"> innovations</w:t>
      </w:r>
      <w:r w:rsidRPr="00315C95">
        <w:rPr>
          <w:sz w:val="16"/>
        </w:rPr>
        <w:t>.</w:t>
      </w:r>
    </w:p>
    <w:p w14:paraId="5620CF60" w14:textId="77777777" w:rsidR="00A877FE" w:rsidRPr="00315C95" w:rsidRDefault="00A877FE" w:rsidP="00A877FE">
      <w:pPr>
        <w:rPr>
          <w:sz w:val="16"/>
        </w:rPr>
      </w:pPr>
      <w:r w:rsidRPr="00315C95">
        <w:rPr>
          <w:sz w:val="16"/>
        </w:rPr>
        <w:t xml:space="preserve">While experts continue to discuss the reasons behind the decreasing rate of groundbreaking research, one certainty remains: tackling some of </w:t>
      </w:r>
      <w:r w:rsidRPr="009A40A5">
        <w:rPr>
          <w:rStyle w:val="StyleUnderline"/>
          <w:highlight w:val="cyan"/>
        </w:rPr>
        <w:t>humanity's</w:t>
      </w:r>
      <w:r w:rsidRPr="009A40A5">
        <w:rPr>
          <w:rStyle w:val="StyleUnderline"/>
        </w:rPr>
        <w:t xml:space="preserve"> most </w:t>
      </w:r>
      <w:r w:rsidRPr="009A40A5">
        <w:rPr>
          <w:rStyle w:val="Emphasis"/>
        </w:rPr>
        <w:t>fundamental</w:t>
      </w:r>
      <w:r w:rsidRPr="009A40A5">
        <w:rPr>
          <w:rStyle w:val="StyleUnderline"/>
        </w:rPr>
        <w:t xml:space="preserve"> </w:t>
      </w:r>
      <w:r w:rsidRPr="009A40A5">
        <w:rPr>
          <w:rStyle w:val="StyleUnderline"/>
          <w:highlight w:val="cyan"/>
        </w:rPr>
        <w:t>challenges</w:t>
      </w:r>
      <w:r w:rsidRPr="00315C95">
        <w:rPr>
          <w:sz w:val="16"/>
        </w:rPr>
        <w:t xml:space="preserve">, including </w:t>
      </w:r>
      <w:r w:rsidRPr="00315C95">
        <w:rPr>
          <w:rStyle w:val="Emphasis"/>
        </w:rPr>
        <w:t>resource</w:t>
      </w:r>
      <w:r w:rsidRPr="00315C95">
        <w:rPr>
          <w:rStyle w:val="StyleUnderline"/>
        </w:rPr>
        <w:t xml:space="preserve"> depletion, </w:t>
      </w:r>
      <w:r w:rsidRPr="00315C95">
        <w:rPr>
          <w:rStyle w:val="Emphasis"/>
        </w:rPr>
        <w:t>climate</w:t>
      </w:r>
      <w:r w:rsidRPr="00315C95">
        <w:rPr>
          <w:rStyle w:val="StyleUnderline"/>
        </w:rPr>
        <w:t xml:space="preserve"> change, widespread </w:t>
      </w:r>
      <w:r w:rsidRPr="00315C95">
        <w:rPr>
          <w:rStyle w:val="Emphasis"/>
        </w:rPr>
        <w:t>diseases</w:t>
      </w:r>
      <w:r w:rsidRPr="00315C95">
        <w:rPr>
          <w:rStyle w:val="StyleUnderline"/>
        </w:rPr>
        <w:t xml:space="preserve"> and pandemics, and persistent </w:t>
      </w:r>
      <w:r w:rsidRPr="00315C95">
        <w:rPr>
          <w:rStyle w:val="Emphasis"/>
        </w:rPr>
        <w:t>poverty</w:t>
      </w:r>
      <w:r w:rsidRPr="00315C95">
        <w:rPr>
          <w:rStyle w:val="StyleUnderline"/>
        </w:rPr>
        <w:t xml:space="preserve">, will </w:t>
      </w:r>
      <w:r w:rsidRPr="009A40A5">
        <w:rPr>
          <w:rStyle w:val="StyleUnderline"/>
          <w:highlight w:val="cyan"/>
        </w:rPr>
        <w:t>necessitate</w:t>
      </w:r>
      <w:r w:rsidRPr="00315C95">
        <w:rPr>
          <w:rStyle w:val="StyleUnderline"/>
        </w:rPr>
        <w:t xml:space="preserve"> a </w:t>
      </w:r>
      <w:r w:rsidRPr="009A40A5">
        <w:rPr>
          <w:rStyle w:val="Emphasis"/>
          <w:highlight w:val="cyan"/>
        </w:rPr>
        <w:t>significant</w:t>
      </w:r>
      <w:r w:rsidRPr="00315C95">
        <w:rPr>
          <w:rStyle w:val="StyleUnderline"/>
        </w:rPr>
        <w:t xml:space="preserve"> infusion of </w:t>
      </w:r>
      <w:r w:rsidRPr="009A40A5">
        <w:rPr>
          <w:rStyle w:val="Emphasis"/>
          <w:highlight w:val="cyan"/>
        </w:rPr>
        <w:t>innovation</w:t>
      </w:r>
      <w:r w:rsidRPr="00315C95">
        <w:rPr>
          <w:sz w:val="16"/>
        </w:rPr>
        <w:t>.</w:t>
      </w:r>
    </w:p>
    <w:p w14:paraId="43C072F0" w14:textId="77777777" w:rsidR="00A877FE" w:rsidRPr="008A65F2" w:rsidRDefault="00A877FE" w:rsidP="00A877FE">
      <w:pPr>
        <w:pStyle w:val="Heading4"/>
      </w:pPr>
      <w:r>
        <w:t xml:space="preserve">We </w:t>
      </w:r>
      <w:r w:rsidRPr="008A65F2">
        <w:rPr>
          <w:u w:val="single"/>
        </w:rPr>
        <w:t>accelerate</w:t>
      </w:r>
      <w:r>
        <w:t xml:space="preserve"> innovation by </w:t>
      </w:r>
      <w:r w:rsidRPr="008A65F2">
        <w:rPr>
          <w:u w:val="single"/>
        </w:rPr>
        <w:t>pooling</w:t>
      </w:r>
      <w:r>
        <w:t xml:space="preserve"> resources. </w:t>
      </w:r>
    </w:p>
    <w:p w14:paraId="49062B97" w14:textId="77777777" w:rsidR="00A877FE" w:rsidRPr="00605DBE" w:rsidRDefault="00A877FE" w:rsidP="00A877FE">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0CC327DC" w14:textId="77777777" w:rsidR="00A877FE" w:rsidRPr="00605DBE" w:rsidRDefault="00A877FE" w:rsidP="00A877FE">
      <w:pPr>
        <w:rPr>
          <w:sz w:val="16"/>
        </w:rPr>
      </w:pPr>
      <w:r w:rsidRPr="00605DBE">
        <w:rPr>
          <w:sz w:val="16"/>
        </w:rPr>
        <w:t>Innovation</w:t>
      </w:r>
    </w:p>
    <w:p w14:paraId="35DCDAE5" w14:textId="77777777" w:rsidR="00A877FE" w:rsidRPr="00605DBE" w:rsidRDefault="00A877FE" w:rsidP="00A877FE">
      <w:pPr>
        <w:rPr>
          <w:sz w:val="16"/>
        </w:rPr>
      </w:pPr>
      <w:r w:rsidRPr="00605DBE">
        <w:rPr>
          <w:sz w:val="16"/>
        </w:rPr>
        <w:t xml:space="preserve">Many </w:t>
      </w:r>
      <w:r w:rsidRPr="00605DBE">
        <w:rPr>
          <w:rStyle w:val="StyleUnderline"/>
        </w:rPr>
        <w:t xml:space="preserve">big </w:t>
      </w:r>
      <w:r w:rsidRPr="00E55BEB">
        <w:rPr>
          <w:rStyle w:val="Emphasis"/>
          <w:highlight w:val="cyan"/>
        </w:rPr>
        <w:t>corporations</w:t>
      </w:r>
      <w:r w:rsidRPr="00E55BEB">
        <w:rPr>
          <w:rStyle w:val="StyleUnderline"/>
          <w:highlight w:val="cyan"/>
        </w:rPr>
        <w:t xml:space="preserve"> trust</w:t>
      </w:r>
      <w:r w:rsidRPr="00605DBE">
        <w:rPr>
          <w:rStyle w:val="StyleUnderline"/>
        </w:rPr>
        <w:t xml:space="preserve"> strategic </w:t>
      </w:r>
      <w:r w:rsidRPr="00E55BEB">
        <w:rPr>
          <w:rStyle w:val="Emphasis"/>
          <w:highlight w:val="cyan"/>
        </w:rPr>
        <w:t>coordination</w:t>
      </w:r>
      <w:r w:rsidRPr="00E55BEB">
        <w:rPr>
          <w:rStyle w:val="StyleUnderline"/>
          <w:highlight w:val="cyan"/>
        </w:rPr>
        <w:t xml:space="preserve"> more than </w:t>
      </w:r>
      <w:r w:rsidRPr="00E55BEB">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E55BEB">
        <w:rPr>
          <w:rStyle w:val="Emphasis"/>
          <w:highlight w:val="cyan"/>
        </w:rPr>
        <w:t>pooling</w:t>
      </w:r>
      <w:r w:rsidRPr="00E55BEB">
        <w:rPr>
          <w:rStyle w:val="StyleUnderline"/>
          <w:highlight w:val="cyan"/>
        </w:rPr>
        <w:t xml:space="preserve"> of innovation</w:t>
      </w:r>
      <w:r w:rsidRPr="00605DBE">
        <w:rPr>
          <w:rStyle w:val="StyleUnderline"/>
        </w:rPr>
        <w:t xml:space="preserve"> resources </w:t>
      </w:r>
      <w:r w:rsidRPr="00E55BEB">
        <w:rPr>
          <w:rStyle w:val="Emphasis"/>
          <w:highlight w:val="cyan"/>
        </w:rPr>
        <w:t>reduces</w:t>
      </w:r>
      <w:r w:rsidRPr="00E55BEB">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E55BEB">
        <w:rPr>
          <w:rStyle w:val="Emphasis"/>
          <w:highlight w:val="cyan"/>
        </w:rPr>
        <w:t>ensures</w:t>
      </w:r>
      <w:r w:rsidRPr="00605DBE">
        <w:rPr>
          <w:rStyle w:val="StyleUnderline"/>
        </w:rPr>
        <w:t xml:space="preserve"> that </w:t>
      </w:r>
      <w:r w:rsidRPr="00E55BEB">
        <w:rPr>
          <w:rStyle w:val="StyleUnderline"/>
        </w:rPr>
        <w:t>research</w:t>
      </w:r>
      <w:r w:rsidRPr="00605DBE">
        <w:rPr>
          <w:rStyle w:val="StyleUnderline"/>
        </w:rPr>
        <w:t xml:space="preserve"> scans a </w:t>
      </w:r>
      <w:r w:rsidRPr="00E55BEB">
        <w:rPr>
          <w:rStyle w:val="Emphasis"/>
          <w:highlight w:val="cyan"/>
        </w:rPr>
        <w:t>wider</w:t>
      </w:r>
      <w:r w:rsidRPr="00E55BEB">
        <w:rPr>
          <w:rStyle w:val="StyleUnderline"/>
          <w:highlight w:val="cyan"/>
        </w:rPr>
        <w:t xml:space="preserve"> horizon</w:t>
      </w:r>
      <w:r w:rsidRPr="00605DBE">
        <w:rPr>
          <w:rStyle w:val="StyleUnderline"/>
        </w:rPr>
        <w:t xml:space="preserve"> and looks out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74C650F7" w14:textId="77777777" w:rsidR="00A877FE" w:rsidRPr="00605DBE" w:rsidRDefault="00A877FE" w:rsidP="00A877FE">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771D0266" w14:textId="77777777" w:rsidR="00A877FE" w:rsidRPr="00605DBE" w:rsidRDefault="00A877FE" w:rsidP="00A877FE">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2EF1E7D6" w14:textId="77777777" w:rsidR="00A877FE" w:rsidRPr="00605DBE" w:rsidRDefault="00A877FE" w:rsidP="00A877FE">
      <w:pPr>
        <w:rPr>
          <w:sz w:val="16"/>
        </w:rPr>
      </w:pPr>
      <w:r w:rsidRPr="00605DBE">
        <w:rPr>
          <w:rStyle w:val="StyleUnderline"/>
        </w:rPr>
        <w:t xml:space="preserve">A </w:t>
      </w:r>
      <w:r w:rsidRPr="00E55BEB">
        <w:rPr>
          <w:rStyle w:val="Emphasis"/>
          <w:highlight w:val="cyan"/>
        </w:rPr>
        <w:t>democratic-socialist</w:t>
      </w:r>
      <w:r w:rsidRPr="00605DBE">
        <w:rPr>
          <w:rStyle w:val="StyleUnderline"/>
        </w:rPr>
        <w:t xml:space="preserve"> system could</w:t>
      </w:r>
      <w:r w:rsidRPr="00605DBE">
        <w:rPr>
          <w:sz w:val="16"/>
        </w:rPr>
        <w:t xml:space="preserve"> follow just such methods to dramatically </w:t>
      </w:r>
      <w:r w:rsidRPr="00E55BEB">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E55BEB">
        <w:rPr>
          <w:rStyle w:val="StyleUnderline"/>
          <w:highlight w:val="cyan"/>
        </w:rPr>
        <w:t xml:space="preserve">enterprises </w:t>
      </w:r>
      <w:r w:rsidRPr="00E55BEB">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efforts, </w:t>
      </w:r>
      <w:r w:rsidRPr="00605DBE">
        <w:rPr>
          <w:rStyle w:val="StyleUnderline"/>
        </w:rPr>
        <w:t xml:space="preserve">and </w:t>
      </w:r>
      <w:r w:rsidRPr="00E55BEB">
        <w:rPr>
          <w:rStyle w:val="StyleUnderline"/>
          <w:highlight w:val="cyan"/>
        </w:rPr>
        <w:t xml:space="preserve">if we </w:t>
      </w:r>
      <w:r w:rsidRPr="00E55BEB">
        <w:rPr>
          <w:rStyle w:val="Emphasis"/>
          <w:highlight w:val="cyan"/>
        </w:rPr>
        <w:t>fund</w:t>
      </w:r>
      <w:r w:rsidRPr="00E55BEB">
        <w:rPr>
          <w:rStyle w:val="Emphasis"/>
        </w:rPr>
        <w:t>ed</w:t>
      </w:r>
      <w:r w:rsidRPr="00E55BEB">
        <w:rPr>
          <w:rStyle w:val="StyleUnderline"/>
        </w:rPr>
        <w:t xml:space="preserve"> </w:t>
      </w:r>
      <w:r w:rsidRPr="00E55BEB">
        <w:rPr>
          <w:rStyle w:val="StyleUnderline"/>
          <w:highlight w:val="cyan"/>
        </w:rPr>
        <w:t>democratic</w:t>
      </w:r>
      <w:r w:rsidRPr="00605DBE">
        <w:rPr>
          <w:rStyle w:val="StyleUnderline"/>
        </w:rPr>
        <w:t>ally governed</w:t>
      </w:r>
      <w:r w:rsidRPr="00605DBE">
        <w:rPr>
          <w:sz w:val="16"/>
        </w:rPr>
        <w:t xml:space="preserve"> industry-level and </w:t>
      </w:r>
      <w:r w:rsidRPr="00E55BEB">
        <w:rPr>
          <w:sz w:val="16"/>
        </w:rPr>
        <w:t xml:space="preserve">regional </w:t>
      </w:r>
      <w:r w:rsidRPr="00E55BEB">
        <w:rPr>
          <w:rStyle w:val="Emphasis"/>
          <w:highlight w:val="cyan"/>
        </w:rPr>
        <w:t>R&amp;D</w:t>
      </w:r>
      <w:r w:rsidRPr="00605DBE">
        <w:rPr>
          <w:rStyle w:val="StyleUnderline"/>
        </w:rPr>
        <w:t xml:space="preserve"> centers and chartered them to </w:t>
      </w:r>
      <w:r w:rsidRPr="00605DBE">
        <w:rPr>
          <w:rStyle w:val="Emphasis"/>
        </w:rPr>
        <w:t>collaborate</w:t>
      </w:r>
      <w:r w:rsidRPr="00605DBE">
        <w:rPr>
          <w:rStyle w:val="StyleUnderline"/>
        </w:rPr>
        <w:t xml:space="preserve"> with the relevant enterprises</w:t>
      </w:r>
      <w:r w:rsidRPr="00605DBE">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1157BC0F" w14:textId="77777777" w:rsidR="00A877FE" w:rsidRDefault="00A877FE" w:rsidP="00A877FE">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E55BEB">
        <w:rPr>
          <w:rStyle w:val="StyleUnderline"/>
          <w:highlight w:val="cyan"/>
        </w:rPr>
        <w:t>expand</w:t>
      </w:r>
      <w:r w:rsidRPr="00605DBE">
        <w:rPr>
          <w:rStyle w:val="StyleUnderline"/>
        </w:rPr>
        <w:t xml:space="preserve">ed </w:t>
      </w:r>
      <w:r w:rsidRPr="00E55BEB">
        <w:rPr>
          <w:rStyle w:val="StyleUnderline"/>
          <w:highlight w:val="cyan"/>
        </w:rPr>
        <w:t xml:space="preserve">opportunities for </w:t>
      </w:r>
      <w:r w:rsidRPr="00E55BEB">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E55BEB">
        <w:rPr>
          <w:rStyle w:val="StyleUnderline"/>
          <w:highlight w:val="cyan"/>
        </w:rPr>
        <w:t>ventures</w:t>
      </w:r>
      <w:r w:rsidRPr="00605DBE">
        <w:rPr>
          <w:rStyle w:val="StyleUnderline"/>
        </w:rPr>
        <w:t xml:space="preserve"> could </w:t>
      </w:r>
      <w:r w:rsidRPr="00E55BEB">
        <w:rPr>
          <w:rStyle w:val="StyleUnderline"/>
          <w:highlight w:val="cyan"/>
        </w:rPr>
        <w:t>get</w:t>
      </w:r>
      <w:r w:rsidRPr="00E55BEB">
        <w:rPr>
          <w:rStyle w:val="StyleUnderline"/>
        </w:rPr>
        <w:t xml:space="preserve"> </w:t>
      </w:r>
      <w:r w:rsidRPr="00E55BEB">
        <w:rPr>
          <w:rStyle w:val="Emphasis"/>
        </w:rPr>
        <w:t>access</w:t>
      </w:r>
      <w:r w:rsidRPr="00E55BEB">
        <w:rPr>
          <w:rStyle w:val="StyleUnderline"/>
        </w:rPr>
        <w:t xml:space="preserve"> to</w:t>
      </w:r>
      <w:r w:rsidRPr="00605DBE">
        <w:rPr>
          <w:rStyle w:val="StyleUnderline"/>
        </w:rPr>
        <w:t xml:space="preserve"> </w:t>
      </w:r>
      <w:r w:rsidRPr="00E55BEB">
        <w:rPr>
          <w:rStyle w:val="StyleUnderline"/>
          <w:highlight w:val="cyan"/>
        </w:rPr>
        <w:t>financing from</w:t>
      </w:r>
      <w:r w:rsidRPr="00605DBE">
        <w:rPr>
          <w:rStyle w:val="StyleUnderline"/>
        </w:rPr>
        <w:t xml:space="preserve"> the </w:t>
      </w:r>
      <w:r w:rsidRPr="00E55BEB">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E55BEB">
        <w:rPr>
          <w:rStyle w:val="StyleUnderline"/>
          <w:highlight w:val="cyan"/>
        </w:rPr>
        <w:t>reduce</w:t>
      </w:r>
      <w:r w:rsidRPr="00605DBE">
        <w:rPr>
          <w:rStyle w:val="StyleUnderline"/>
        </w:rPr>
        <w:t xml:space="preserve"> the </w:t>
      </w:r>
      <w:r w:rsidRPr="00E55BEB">
        <w:rPr>
          <w:rStyle w:val="Emphasis"/>
          <w:highlight w:val="cyan"/>
        </w:rPr>
        <w:t>impediments</w:t>
      </w:r>
      <w:r w:rsidRPr="00E55BEB">
        <w:rPr>
          <w:rStyle w:val="StyleUnderline"/>
          <w:highlight w:val="cyan"/>
        </w:rPr>
        <w:t xml:space="preserve"> to innovation</w:t>
      </w:r>
      <w:r w:rsidRPr="00605DBE">
        <w:rPr>
          <w:rStyle w:val="StyleUnderline"/>
        </w:rPr>
        <w:t xml:space="preserve"> created </w:t>
      </w:r>
      <w:r w:rsidRPr="00E55BEB">
        <w:rPr>
          <w:rStyle w:val="StyleUnderline"/>
          <w:highlight w:val="cyan"/>
        </w:rPr>
        <w:t>by</w:t>
      </w:r>
      <w:r w:rsidRPr="00605DBE">
        <w:rPr>
          <w:rStyle w:val="StyleUnderline"/>
        </w:rPr>
        <w:t xml:space="preserve"> our </w:t>
      </w:r>
      <w:r w:rsidRPr="003C2CF5">
        <w:rPr>
          <w:rStyle w:val="StyleUnderline"/>
          <w:highlight w:val="cyan"/>
        </w:rPr>
        <w:t xml:space="preserve">current </w:t>
      </w:r>
      <w:r w:rsidRPr="003C2CF5">
        <w:rPr>
          <w:rStyle w:val="Emphasis"/>
          <w:highlight w:val="cyan"/>
        </w:rPr>
        <w:t>v</w:t>
      </w:r>
      <w:r w:rsidRPr="00E55BEB">
        <w:rPr>
          <w:rStyle w:val="StyleUnderline"/>
        </w:rPr>
        <w:t xml:space="preserve">enture </w:t>
      </w:r>
      <w:r w:rsidRPr="00E55BEB">
        <w:rPr>
          <w:rStyle w:val="Emphasis"/>
          <w:highlight w:val="cyan"/>
        </w:rPr>
        <w:t>c</w:t>
      </w:r>
      <w:r w:rsidRPr="00E55BEB">
        <w:rPr>
          <w:rStyle w:val="StyleUnderline"/>
        </w:rPr>
        <w:t>apital syst</w:t>
      </w:r>
      <w:r w:rsidRPr="00605DBE">
        <w:rPr>
          <w:rStyle w:val="StyleUnderline"/>
        </w:rPr>
        <w:t xml:space="preserve">em, which </w:t>
      </w:r>
      <w:r w:rsidRPr="00E55BEB">
        <w:rPr>
          <w:rStyle w:val="StyleUnderline"/>
          <w:highlight w:val="cyan"/>
        </w:rPr>
        <w:t xml:space="preserve">sets </w:t>
      </w:r>
      <w:r w:rsidRPr="00E55BEB">
        <w:rPr>
          <w:rStyle w:val="Emphasis"/>
          <w:highlight w:val="cyan"/>
        </w:rPr>
        <w:t>absurdly high</w:t>
      </w:r>
      <w:r w:rsidRPr="00605DBE">
        <w:rPr>
          <w:rStyle w:val="StyleUnderline"/>
        </w:rPr>
        <w:t xml:space="preserve"> expectations for </w:t>
      </w:r>
      <w:r w:rsidRPr="00E55BEB">
        <w:rPr>
          <w:rStyle w:val="Emphasis"/>
          <w:highlight w:val="cyan"/>
        </w:rPr>
        <w:t>returns</w:t>
      </w:r>
      <w:r w:rsidRPr="00605DBE">
        <w:rPr>
          <w:rStyle w:val="StyleUnderline"/>
        </w:rPr>
        <w:t xml:space="preserve"> to investment</w:t>
      </w:r>
      <w:r w:rsidRPr="00605DBE">
        <w:rPr>
          <w:sz w:val="16"/>
        </w:rPr>
        <w:t xml:space="preserve"> in startups. If they were successful and grew to a certain size threshold, these startups would be bought out at a fair price by the </w:t>
      </w:r>
      <w:r w:rsidRPr="00E55BEB">
        <w:rPr>
          <w:rStyle w:val="Emphasis"/>
          <w:highlight w:val="cyan"/>
        </w:rPr>
        <w:t>socialized</w:t>
      </w:r>
      <w:r w:rsidRPr="00E55BEB">
        <w:rPr>
          <w:rStyle w:val="StyleUnderline"/>
          <w:highlight w:val="cyan"/>
        </w:rPr>
        <w:t xml:space="preserve"> enterprises best</w:t>
      </w:r>
      <w:r w:rsidRPr="00605DBE">
        <w:rPr>
          <w:rStyle w:val="StyleUnderline"/>
        </w:rPr>
        <w:t xml:space="preserve"> placed to </w:t>
      </w:r>
      <w:r w:rsidRPr="00605DBE">
        <w:rPr>
          <w:rStyle w:val="Emphasis"/>
        </w:rPr>
        <w:t>deploy</w:t>
      </w:r>
      <w:r w:rsidRPr="00605DBE">
        <w:rPr>
          <w:rStyle w:val="StyleUnderline"/>
        </w:rPr>
        <w:t xml:space="preserve"> their innovations</w:t>
      </w:r>
      <w:r w:rsidRPr="00605DBE">
        <w:rPr>
          <w:sz w:val="16"/>
        </w:rPr>
        <w:t xml:space="preserve">. Would the absence of outsized IPO rewards deter entrepreneurship? This is a question that our scholarship has already asked and answered: no, </w:t>
      </w:r>
      <w:r w:rsidRPr="00E55BEB">
        <w:rPr>
          <w:rStyle w:val="StyleUnderline"/>
          <w:highlight w:val="cyan"/>
        </w:rPr>
        <w:t>most</w:t>
      </w:r>
      <w:r w:rsidRPr="00605DBE">
        <w:rPr>
          <w:rStyle w:val="StyleUnderline"/>
        </w:rPr>
        <w:t xml:space="preserve"> </w:t>
      </w:r>
      <w:r w:rsidRPr="00605DBE">
        <w:rPr>
          <w:rStyle w:val="Emphasis"/>
        </w:rPr>
        <w:t>innovative</w:t>
      </w:r>
      <w:r w:rsidRPr="00605DBE">
        <w:rPr>
          <w:rStyle w:val="StyleUnderline"/>
        </w:rPr>
        <w:t xml:space="preserve"> </w:t>
      </w:r>
      <w:r w:rsidRPr="00E55BEB">
        <w:rPr>
          <w:rStyle w:val="StyleUnderline"/>
          <w:highlight w:val="cyan"/>
        </w:rPr>
        <w:t>entrepreneurship</w:t>
      </w:r>
      <w:r w:rsidRPr="00605DBE">
        <w:rPr>
          <w:rStyle w:val="StyleUnderline"/>
        </w:rPr>
        <w:t xml:space="preserve"> is </w:t>
      </w:r>
      <w:r w:rsidRPr="00E55BEB">
        <w:rPr>
          <w:rStyle w:val="Emphasis"/>
          <w:highlight w:val="cyan"/>
        </w:rPr>
        <w:t>driven</w:t>
      </w:r>
      <w:r w:rsidRPr="00E55BEB">
        <w:rPr>
          <w:rStyle w:val="StyleUnderline"/>
          <w:highlight w:val="cyan"/>
        </w:rPr>
        <w:t xml:space="preserve"> by</w:t>
      </w:r>
      <w:r w:rsidRPr="00605DBE">
        <w:rPr>
          <w:rStyle w:val="StyleUnderline"/>
        </w:rPr>
        <w:t xml:space="preserve"> achievement and </w:t>
      </w:r>
      <w:r w:rsidRPr="00E55BEB">
        <w:rPr>
          <w:rStyle w:val="Emphasis"/>
          <w:highlight w:val="cyan"/>
        </w:rPr>
        <w:t>social</w:t>
      </w:r>
      <w:r w:rsidRPr="00605DBE">
        <w:rPr>
          <w:rStyle w:val="StyleUnderline"/>
        </w:rPr>
        <w:t xml:space="preserve"> motives </w:t>
      </w:r>
      <w:r w:rsidRPr="00E55BEB">
        <w:rPr>
          <w:rStyle w:val="StyleUnderline"/>
          <w:highlight w:val="cyan"/>
        </w:rPr>
        <w:t>rather than</w:t>
      </w:r>
      <w:r w:rsidRPr="00605DBE">
        <w:rPr>
          <w:rStyle w:val="StyleUnderline"/>
        </w:rPr>
        <w:t xml:space="preserve"> by </w:t>
      </w:r>
      <w:r w:rsidRPr="00E55BEB">
        <w:rPr>
          <w:rStyle w:val="Emphasis"/>
          <w:highlight w:val="cyan"/>
        </w:rPr>
        <w:t>money</w:t>
      </w:r>
      <w:r w:rsidRPr="00605DBE">
        <w:rPr>
          <w:sz w:val="16"/>
        </w:rPr>
        <w:t xml:space="preserve"> (McClelland, 1961; Murnieks, Klotz, &amp; Shepherd, 2020).</w:t>
      </w:r>
    </w:p>
    <w:p w14:paraId="6DD65194" w14:textId="77777777" w:rsidR="00A877FE" w:rsidRPr="009A2B4A" w:rsidRDefault="00A877FE" w:rsidP="00A877FE"/>
    <w:p w14:paraId="52049B91" w14:textId="77777777" w:rsidR="00A877FE" w:rsidRPr="00C43A46" w:rsidRDefault="00A877FE" w:rsidP="00A877FE">
      <w:pPr>
        <w:pStyle w:val="Heading4"/>
        <w:rPr>
          <w:lang w:eastAsia="ko-KR"/>
        </w:rPr>
      </w:pPr>
      <w:r w:rsidRPr="00C43A46">
        <w:rPr>
          <w:rFonts w:hint="eastAsia"/>
          <w:lang w:eastAsia="ko-KR"/>
        </w:rPr>
        <w:t xml:space="preserve">Biotech advancements create </w:t>
      </w:r>
      <w:r w:rsidRPr="00C43A46">
        <w:rPr>
          <w:rFonts w:hint="eastAsia"/>
          <w:u w:val="single"/>
          <w:lang w:eastAsia="ko-KR"/>
        </w:rPr>
        <w:t>multiple vectors</w:t>
      </w:r>
      <w:r w:rsidRPr="00C43A46">
        <w:rPr>
          <w:rFonts w:hint="eastAsia"/>
          <w:lang w:eastAsia="ko-KR"/>
        </w:rPr>
        <w:t xml:space="preserve"> for bioweaponization.</w:t>
      </w:r>
    </w:p>
    <w:p w14:paraId="15D0ECCF" w14:textId="77777777" w:rsidR="00A877FE" w:rsidRPr="00C43A46" w:rsidRDefault="00A877FE" w:rsidP="00A877FE">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0B198098" w14:textId="77777777" w:rsidR="00A877FE" w:rsidRPr="00C43A46" w:rsidRDefault="00A877FE" w:rsidP="00A877FE">
      <w:pPr>
        <w:rPr>
          <w:rFonts w:eastAsiaTheme="minorEastAsia"/>
          <w:sz w:val="16"/>
          <w:lang w:eastAsia="ko-KR"/>
        </w:rPr>
      </w:pPr>
      <w:r w:rsidRPr="00C43A46">
        <w:rPr>
          <w:rStyle w:val="StyleUnderline"/>
        </w:rPr>
        <w:t xml:space="preserve">The </w:t>
      </w:r>
      <w:r w:rsidRPr="00C43A46">
        <w:rPr>
          <w:rStyle w:val="Emphasis"/>
        </w:rPr>
        <w:t>weaponization</w:t>
      </w:r>
      <w:r w:rsidRPr="00C43A46">
        <w:rPr>
          <w:rStyle w:val="StyleUnderline"/>
        </w:rPr>
        <w:t xml:space="preserve"> of biotechnology is</w:t>
      </w:r>
      <w:r w:rsidRPr="00C43A46">
        <w:rPr>
          <w:sz w:val="16"/>
        </w:rPr>
        <w:t xml:space="preserve"> arguably </w:t>
      </w:r>
      <w:r w:rsidRPr="00C43A46">
        <w:rPr>
          <w:rStyle w:val="StyleUnderline"/>
        </w:rPr>
        <w:t xml:space="preserve">the most </w:t>
      </w:r>
      <w:r w:rsidRPr="00C43A46">
        <w:rPr>
          <w:rStyle w:val="Emphasis"/>
        </w:rPr>
        <w:t>alarming</w:t>
      </w:r>
      <w:r w:rsidRPr="00C43A46">
        <w:rPr>
          <w:sz w:val="16"/>
        </w:rPr>
        <w:t xml:space="preserve"> dimension of the </w:t>
      </w:r>
      <w:r w:rsidRPr="00C43A46">
        <w:rPr>
          <w:rStyle w:val="Emphasis"/>
        </w:rPr>
        <w:t>crisis</w:t>
      </w:r>
      <w:r w:rsidRPr="00C43A46">
        <w:rPr>
          <w:rStyle w:val="StyleUnderline"/>
        </w:rPr>
        <w:t xml:space="preserve">. </w:t>
      </w:r>
      <w:r w:rsidRPr="00C43A46">
        <w:rPr>
          <w:rStyle w:val="StyleUnderline"/>
          <w:highlight w:val="cyan"/>
        </w:rPr>
        <w:t>Biotechnology</w:t>
      </w:r>
      <w:r w:rsidRPr="00C43A46">
        <w:rPr>
          <w:sz w:val="16"/>
        </w:rPr>
        <w:t xml:space="preserve"> refers to a broad category of technologies that “</w:t>
      </w:r>
      <w:r w:rsidRPr="00C43A46">
        <w:rPr>
          <w:rStyle w:val="Emphasis"/>
          <w:highlight w:val="cyan"/>
        </w:rPr>
        <w:t>exploit</w:t>
      </w:r>
      <w:r w:rsidRPr="00C43A46">
        <w:rPr>
          <w:rStyle w:val="StyleUnderline"/>
          <w:highlight w:val="cyan"/>
        </w:rPr>
        <w:t xml:space="preserve"> biological processes for </w:t>
      </w:r>
      <w:r w:rsidRPr="00C43A46">
        <w:rPr>
          <w:rStyle w:val="Emphasis"/>
          <w:highlight w:val="cyan"/>
        </w:rPr>
        <w:t>industrial</w:t>
      </w:r>
      <w:r w:rsidRPr="00C43A46">
        <w:rPr>
          <w:sz w:val="16"/>
        </w:rPr>
        <w:t xml:space="preserve">, medical, or other production </w:t>
      </w:r>
      <w:r w:rsidRPr="00C43A46">
        <w:rPr>
          <w:rStyle w:val="StyleUnderline"/>
          <w:highlight w:val="cyan"/>
        </w:rPr>
        <w:t>purposes</w:t>
      </w:r>
      <w:r w:rsidRPr="00C43A46">
        <w:rPr>
          <w:sz w:val="16"/>
        </w:rPr>
        <w:t xml:space="preserve">,” </w:t>
      </w:r>
      <w:r w:rsidRPr="00C43A46">
        <w:rPr>
          <w:rStyle w:val="StyleUnderline"/>
          <w:highlight w:val="cyan"/>
        </w:rPr>
        <w:t xml:space="preserve">which includes </w:t>
      </w:r>
      <w:r w:rsidRPr="00C43A46">
        <w:rPr>
          <w:rStyle w:val="Emphasis"/>
          <w:highlight w:val="cyan"/>
        </w:rPr>
        <w:t>synthetic</w:t>
      </w:r>
      <w:r w:rsidRPr="00C43A46">
        <w:rPr>
          <w:rStyle w:val="StyleUnderline"/>
        </w:rPr>
        <w:t xml:space="preserve"> biology </w:t>
      </w:r>
      <w:r w:rsidRPr="00C43A46">
        <w:rPr>
          <w:rStyle w:val="StyleUnderline"/>
          <w:highlight w:val="cyan"/>
        </w:rPr>
        <w:t xml:space="preserve">and </w:t>
      </w:r>
      <w:r w:rsidRPr="00C43A46">
        <w:rPr>
          <w:rStyle w:val="Emphasis"/>
          <w:highlight w:val="cyan"/>
        </w:rPr>
        <w:t>g</w:t>
      </w:r>
      <w:r w:rsidRPr="00C43A46">
        <w:rPr>
          <w:rStyle w:val="StyleUnderline"/>
        </w:rPr>
        <w:t xml:space="preserve">enome </w:t>
      </w:r>
      <w:r w:rsidRPr="00C43A46">
        <w:rPr>
          <w:rStyle w:val="Emphasis"/>
          <w:highlight w:val="cyan"/>
        </w:rPr>
        <w:t>e</w:t>
      </w:r>
      <w:r w:rsidRPr="00C43A46">
        <w:rPr>
          <w:rStyle w:val="StyleUnderline"/>
        </w:rPr>
        <w:t>diting techniques</w:t>
      </w:r>
      <w:r w:rsidRPr="00C43A46">
        <w:rPr>
          <w:sz w:val="16"/>
        </w:rPr>
        <w:t xml:space="preserve"> (e.g., </w:t>
      </w:r>
      <w:r w:rsidRPr="00C43A46">
        <w:rPr>
          <w:rStyle w:val="Emphasis"/>
          <w:highlight w:val="cyan"/>
        </w:rPr>
        <w:t>CRISPR</w:t>
      </w:r>
      <w:r w:rsidRPr="00C43A46">
        <w:rPr>
          <w:sz w:val="16"/>
        </w:rPr>
        <w:t xml:space="preserve">-Cas9) </w:t>
      </w:r>
      <w:r w:rsidRPr="00C43A46">
        <w:rPr>
          <w:rStyle w:val="StyleUnderline"/>
          <w:highlight w:val="cyan"/>
        </w:rPr>
        <w:t xml:space="preserve">that can </w:t>
      </w:r>
      <w:r w:rsidRPr="00C43A46">
        <w:rPr>
          <w:rStyle w:val="Emphasis"/>
          <w:highlight w:val="cyan"/>
        </w:rPr>
        <w:t>tinker</w:t>
      </w:r>
      <w:r w:rsidRPr="00C43A46">
        <w:rPr>
          <w:rStyle w:val="StyleUnderline"/>
        </w:rPr>
        <w:t xml:space="preserve"> with biological organisms </w:t>
      </w:r>
      <w:r w:rsidRPr="00C43A46">
        <w:rPr>
          <w:rStyle w:val="StyleUnderline"/>
          <w:highlight w:val="cyan"/>
        </w:rPr>
        <w:t>or</w:t>
      </w:r>
      <w:r w:rsidRPr="00C43A46">
        <w:rPr>
          <w:rStyle w:val="StyleUnderline"/>
        </w:rPr>
        <w:t xml:space="preserve"> even </w:t>
      </w:r>
      <w:r w:rsidRPr="00C43A46">
        <w:rPr>
          <w:rStyle w:val="Emphasis"/>
          <w:highlight w:val="cyan"/>
        </w:rPr>
        <w:t>design new</w:t>
      </w:r>
      <w:r w:rsidRPr="00C43A46">
        <w:rPr>
          <w:rStyle w:val="StyleUnderline"/>
        </w:rPr>
        <w:t xml:space="preserve"> ones from </w:t>
      </w:r>
      <w:r w:rsidRPr="00C43A46">
        <w:rPr>
          <w:rStyle w:val="Emphasis"/>
        </w:rPr>
        <w:t>scratch</w:t>
      </w:r>
      <w:r w:rsidRPr="00C43A46">
        <w:rPr>
          <w:sz w:val="16"/>
        </w:rPr>
        <w:t xml:space="preserve">.205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w:t>
      </w:r>
      <w:r w:rsidRPr="00C43A46">
        <w:rPr>
          <w:rStyle w:val="StyleUnderline"/>
          <w:highlight w:val="cyan"/>
        </w:rPr>
        <w:t>existing pathogens</w:t>
      </w:r>
      <w:r w:rsidRPr="00C43A46">
        <w:rPr>
          <w:rStyle w:val="StyleUnderline"/>
        </w:rPr>
        <w:t xml:space="preserve"> can be </w:t>
      </w:r>
      <w:r w:rsidRPr="00C43A46">
        <w:rPr>
          <w:rStyle w:val="Emphasis"/>
          <w:highlight w:val="cyan"/>
        </w:rPr>
        <w:t>modified</w:t>
      </w:r>
      <w:r w:rsidRPr="00C43A46">
        <w:rPr>
          <w:rStyle w:val="StyleUnderline"/>
          <w:highlight w:val="cyan"/>
        </w:rPr>
        <w:t>, or new</w:t>
      </w:r>
      <w:r w:rsidRPr="00C43A46">
        <w:rPr>
          <w:rStyle w:val="StyleUnderline"/>
        </w:rPr>
        <w:t xml:space="preserve"> ones </w:t>
      </w:r>
      <w:r w:rsidRPr="00C43A46">
        <w:rPr>
          <w:rStyle w:val="Emphasis"/>
          <w:highlight w:val="cyan"/>
        </w:rPr>
        <w:t>designed</w:t>
      </w:r>
      <w:r w:rsidRPr="00C43A46">
        <w:rPr>
          <w:rStyle w:val="StyleUnderline"/>
          <w:highlight w:val="cyan"/>
        </w:rPr>
        <w:t xml:space="preserve"> from </w:t>
      </w:r>
      <w:r w:rsidRPr="00C43A46">
        <w:rPr>
          <w:rStyle w:val="Emphasis"/>
          <w:highlight w:val="cyan"/>
        </w:rPr>
        <w:t>scratch</w:t>
      </w:r>
      <w:r w:rsidRPr="00C43A46">
        <w:rPr>
          <w:rStyle w:val="StyleUnderline"/>
          <w:highlight w:val="cyan"/>
        </w:rPr>
        <w:t>, with</w:t>
      </w:r>
      <w:r w:rsidRPr="00C43A46">
        <w:rPr>
          <w:rStyle w:val="StyleUnderline"/>
        </w:rPr>
        <w:t xml:space="preserve"> much </w:t>
      </w:r>
      <w:r w:rsidRPr="00C43A46">
        <w:rPr>
          <w:rStyle w:val="Emphasis"/>
          <w:highlight w:val="cyan"/>
        </w:rPr>
        <w:t>higher virulence</w:t>
      </w:r>
      <w:r w:rsidRPr="00C43A46">
        <w:rPr>
          <w:rStyle w:val="StyleUnderline"/>
          <w:highlight w:val="cyan"/>
        </w:rPr>
        <w:t xml:space="preserve"> and </w:t>
      </w:r>
      <w:r w:rsidRPr="00C43A46">
        <w:rPr>
          <w:rStyle w:val="Emphasis"/>
          <w:highlight w:val="cyan"/>
        </w:rPr>
        <w:t>resistance</w:t>
      </w:r>
      <w:r w:rsidRPr="00C43A46">
        <w:rPr>
          <w:rStyle w:val="StyleUnderline"/>
          <w:highlight w:val="cyan"/>
        </w:rPr>
        <w:t xml:space="preserve"> to vaccines</w:t>
      </w:r>
      <w:r w:rsidRPr="00C43A46">
        <w:rPr>
          <w:sz w:val="16"/>
        </w:rPr>
        <w:t xml:space="preserve">.208 Furthermore, </w:t>
      </w:r>
      <w:r w:rsidRPr="00C43A46">
        <w:rPr>
          <w:rStyle w:val="StyleUnderline"/>
        </w:rPr>
        <w:t xml:space="preserve">CRISPR gene editing can be </w:t>
      </w:r>
      <w:r w:rsidRPr="00C43A46">
        <w:rPr>
          <w:rStyle w:val="Emphasis"/>
        </w:rPr>
        <w:t>weaponized</w:t>
      </w:r>
      <w:r w:rsidRPr="00C43A46">
        <w:rPr>
          <w:rStyle w:val="StyleUnderline"/>
        </w:rPr>
        <w:t xml:space="preserve"> in ways that go beyond </w:t>
      </w:r>
      <w:r w:rsidRPr="00C43A46">
        <w:rPr>
          <w:rStyle w:val="Emphasis"/>
        </w:rPr>
        <w:t>modifying pathogens</w:t>
      </w:r>
      <w:r w:rsidRPr="00C43A46">
        <w:rPr>
          <w:sz w:val="16"/>
        </w:rPr>
        <w:t xml:space="preserve">: </w:t>
      </w:r>
      <w:r w:rsidRPr="00C43A46">
        <w:rPr>
          <w:rStyle w:val="StyleUnderline"/>
          <w:highlight w:val="cyan"/>
        </w:rPr>
        <w:t xml:space="preserve">disease-carrying </w:t>
      </w:r>
      <w:r w:rsidRPr="00C43A46">
        <w:rPr>
          <w:rStyle w:val="Emphasis"/>
          <w:highlight w:val="cyan"/>
        </w:rPr>
        <w:t>insects</w:t>
      </w:r>
      <w:r w:rsidRPr="00C43A46">
        <w:rPr>
          <w:rStyle w:val="StyleUnderline"/>
        </w:rPr>
        <w:t xml:space="preserve"> could be </w:t>
      </w:r>
      <w:r w:rsidRPr="00C43A46">
        <w:rPr>
          <w:rStyle w:val="StyleUnderline"/>
          <w:highlight w:val="cyan"/>
        </w:rPr>
        <w:t xml:space="preserve">modified to </w:t>
      </w:r>
      <w:r w:rsidRPr="00C43A46">
        <w:rPr>
          <w:rStyle w:val="Emphasis"/>
          <w:highlight w:val="cyan"/>
        </w:rPr>
        <w:t>transmit diseases</w:t>
      </w:r>
      <w:r w:rsidRPr="00C43A46">
        <w:rPr>
          <w:rStyle w:val="StyleUnderline"/>
        </w:rPr>
        <w:t xml:space="preserve"> more easily</w:t>
      </w:r>
      <w:r w:rsidRPr="00C43A46">
        <w:rPr>
          <w:sz w:val="16"/>
        </w:rPr>
        <w:t xml:space="preserve">,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w:t>
      </w:r>
      <w:r w:rsidRPr="00C43A46">
        <w:rPr>
          <w:rStyle w:val="StyleUnderline"/>
        </w:rPr>
        <w:t xml:space="preserve">improvements in </w:t>
      </w:r>
      <w:r w:rsidRPr="00C43A46">
        <w:rPr>
          <w:rStyle w:val="Emphasis"/>
          <w:highlight w:val="cyan"/>
        </w:rPr>
        <w:t>DNA synthesis</w:t>
      </w:r>
      <w:r w:rsidRPr="00C43A46">
        <w:rPr>
          <w:rStyle w:val="StyleUnderline"/>
        </w:rPr>
        <w:t xml:space="preserve"> technologies</w:t>
      </w:r>
      <w:r w:rsidRPr="00C43A46">
        <w:rPr>
          <w:sz w:val="16"/>
        </w:rPr>
        <w:t xml:space="preserve"> “</w:t>
      </w:r>
      <w:r w:rsidRPr="00C43A46">
        <w:rPr>
          <w:rStyle w:val="StyleUnderline"/>
        </w:rPr>
        <w:t xml:space="preserve">have </w:t>
      </w:r>
      <w:r w:rsidRPr="00C43A46">
        <w:rPr>
          <w:rStyle w:val="StyleUnderline"/>
          <w:highlight w:val="cyan"/>
        </w:rPr>
        <w:t>followed</w:t>
      </w:r>
      <w:r w:rsidRPr="00C43A46">
        <w:rPr>
          <w:rStyle w:val="StyleUnderline"/>
        </w:rPr>
        <w:t xml:space="preserve"> a ‘</w:t>
      </w:r>
      <w:r w:rsidRPr="00C43A46">
        <w:rPr>
          <w:rStyle w:val="Emphasis"/>
          <w:highlight w:val="cyan"/>
        </w:rPr>
        <w:t>Moore’s Law</w:t>
      </w:r>
      <w:r w:rsidRPr="00C43A46">
        <w:rPr>
          <w:rStyle w:val="StyleUnderline"/>
        </w:rPr>
        <w:t xml:space="preserve">–like’ curve </w:t>
      </w:r>
      <w:r w:rsidRPr="00C43A46">
        <w:rPr>
          <w:rStyle w:val="StyleUnderline"/>
          <w:highlight w:val="cyan"/>
        </w:rPr>
        <w:t>for</w:t>
      </w:r>
      <w:r w:rsidRPr="00C43A46">
        <w:rPr>
          <w:rStyle w:val="StyleUnderline"/>
        </w:rPr>
        <w:t xml:space="preserve"> both </w:t>
      </w:r>
      <w:r w:rsidRPr="00C43A46">
        <w:rPr>
          <w:rStyle w:val="Emphasis"/>
          <w:highlight w:val="cyan"/>
        </w:rPr>
        <w:t>reductions</w:t>
      </w:r>
      <w:r w:rsidRPr="00C43A46">
        <w:rPr>
          <w:rStyle w:val="StyleUnderline"/>
          <w:highlight w:val="cyan"/>
        </w:rPr>
        <w:t xml:space="preserve"> in </w:t>
      </w:r>
      <w:r w:rsidRPr="00C43A46">
        <w:rPr>
          <w:rStyle w:val="Emphasis"/>
          <w:highlight w:val="cyan"/>
        </w:rPr>
        <w:t>costs</w:t>
      </w:r>
      <w:r w:rsidRPr="00C43A46">
        <w:rPr>
          <w:rStyle w:val="StyleUnderline"/>
          <w:highlight w:val="cyan"/>
        </w:rPr>
        <w:t xml:space="preserve"> and </w:t>
      </w:r>
      <w:r w:rsidRPr="00C43A46">
        <w:rPr>
          <w:rStyle w:val="Emphasis"/>
          <w:highlight w:val="cyan"/>
        </w:rPr>
        <w:t>increases</w:t>
      </w:r>
      <w:r w:rsidRPr="00C43A46">
        <w:rPr>
          <w:rStyle w:val="StyleUnderline"/>
          <w:highlight w:val="cyan"/>
        </w:rPr>
        <w:t xml:space="preserve"> in</w:t>
      </w:r>
      <w:r w:rsidRPr="00C43A46">
        <w:rPr>
          <w:rStyle w:val="StyleUnderline"/>
        </w:rPr>
        <w:t xml:space="preserve"> the </w:t>
      </w:r>
      <w:r w:rsidRPr="00C43A46">
        <w:rPr>
          <w:rStyle w:val="Emphasis"/>
          <w:highlight w:val="cyan"/>
        </w:rPr>
        <w:t>length</w:t>
      </w:r>
      <w:r w:rsidRPr="00C43A46">
        <w:rPr>
          <w:rStyle w:val="StyleUnderline"/>
          <w:highlight w:val="cyan"/>
        </w:rPr>
        <w:t xml:space="preserve"> of </w:t>
      </w:r>
      <w:r w:rsidRPr="00C43A46">
        <w:rPr>
          <w:rStyle w:val="Emphasis"/>
          <w:highlight w:val="cyan"/>
        </w:rPr>
        <w:t>constructs</w:t>
      </w:r>
      <w:r w:rsidRPr="00C43A46">
        <w:rPr>
          <w:rStyle w:val="StyleUnderline"/>
          <w:highlight w:val="cyan"/>
        </w:rPr>
        <w:t xml:space="preserve"> that are </w:t>
      </w:r>
      <w:r w:rsidRPr="00C43A46">
        <w:rPr>
          <w:rStyle w:val="Emphasis"/>
          <w:highlight w:val="cyan"/>
        </w:rPr>
        <w:t>attainable</w:t>
      </w:r>
      <w:r w:rsidRPr="00C43A46">
        <w:rPr>
          <w:sz w:val="16"/>
        </w:rPr>
        <w:t>,” and that “</w:t>
      </w:r>
      <w:r w:rsidRPr="00C43A46">
        <w:rPr>
          <w:rStyle w:val="StyleUnderline"/>
        </w:rPr>
        <w:t xml:space="preserve">these trends are likely to </w:t>
      </w:r>
      <w:r w:rsidRPr="00C43A46">
        <w:rPr>
          <w:rStyle w:val="Emphasis"/>
        </w:rPr>
        <w:t>continue</w:t>
      </w:r>
      <w:r w:rsidRPr="00C43A46">
        <w:rPr>
          <w:sz w:val="16"/>
        </w:rPr>
        <w:t xml:space="preserve">.”211 </w:t>
      </w:r>
      <w:r w:rsidRPr="00C43A46">
        <w:rPr>
          <w:rStyle w:val="StyleUnderline"/>
        </w:rPr>
        <w:t xml:space="preserve">The </w:t>
      </w:r>
      <w:r w:rsidRPr="00C43A46">
        <w:rPr>
          <w:rStyle w:val="StyleUnderline"/>
          <w:highlight w:val="cyan"/>
        </w:rPr>
        <w:t>result</w:t>
      </w:r>
      <w:r w:rsidRPr="00C43A46">
        <w:rPr>
          <w:sz w:val="16"/>
        </w:rPr>
        <w:t>—as Gaymon Bennett and colleagues aptly suggest—</w:t>
      </w:r>
      <w:r w:rsidRPr="00C43A46">
        <w:rPr>
          <w:rStyle w:val="StyleUnderline"/>
          <w:highlight w:val="cyan"/>
        </w:rPr>
        <w:t>is</w:t>
      </w:r>
      <w:r w:rsidRPr="00C43A46">
        <w:rPr>
          <w:rStyle w:val="StyleUnderline"/>
        </w:rPr>
        <w:t xml:space="preserve"> a “</w:t>
      </w:r>
      <w:r w:rsidRPr="00C43A46">
        <w:rPr>
          <w:rStyle w:val="Emphasis"/>
          <w:highlight w:val="cyan"/>
        </w:rPr>
        <w:t>black swan</w:t>
      </w:r>
      <w:r w:rsidRPr="00C43A46">
        <w:rPr>
          <w:rStyle w:val="StyleUnderline"/>
        </w:rPr>
        <w:t xml:space="preserve"> waiting to happen.”</w:t>
      </w:r>
      <w:r w:rsidRPr="00C43A46">
        <w:rPr>
          <w:sz w:val="16"/>
        </w:rPr>
        <w:t>212</w:t>
      </w:r>
    </w:p>
    <w:p w14:paraId="6C66EDF4" w14:textId="77777777" w:rsidR="00A877FE" w:rsidRPr="007B2D14" w:rsidRDefault="00A877FE" w:rsidP="00A877FE">
      <w:pPr>
        <w:pStyle w:val="Heading4"/>
        <w:rPr>
          <w:lang w:eastAsia="ko-KR"/>
        </w:rPr>
      </w:pPr>
      <w:r>
        <w:rPr>
          <w:rFonts w:hint="eastAsia"/>
          <w:lang w:eastAsia="ko-KR"/>
        </w:rPr>
        <w:t xml:space="preserve">SRM </w:t>
      </w:r>
      <w:r w:rsidRPr="0090614D">
        <w:rPr>
          <w:rFonts w:hint="eastAsia"/>
          <w:u w:val="single"/>
          <w:lang w:eastAsia="ko-KR"/>
        </w:rPr>
        <w:t>fails</w:t>
      </w:r>
      <w:r>
        <w:rPr>
          <w:rFonts w:hint="eastAsia"/>
          <w:lang w:eastAsia="ko-KR"/>
        </w:rPr>
        <w:t xml:space="preserve"> AND </w:t>
      </w:r>
      <w:r w:rsidRPr="0090614D">
        <w:rPr>
          <w:rFonts w:hint="eastAsia"/>
          <w:u w:val="single"/>
          <w:lang w:eastAsia="ko-KR"/>
        </w:rPr>
        <w:t>increases warming</w:t>
      </w:r>
      <w:r>
        <w:rPr>
          <w:lang w:eastAsia="ko-KR"/>
        </w:rPr>
        <w:t>---</w:t>
      </w:r>
      <w:r w:rsidRPr="007B2D14">
        <w:rPr>
          <w:rFonts w:hint="eastAsia"/>
          <w:u w:val="single"/>
          <w:lang w:eastAsia="ko-KR"/>
        </w:rPr>
        <w:t>extinction</w:t>
      </w:r>
      <w:r>
        <w:rPr>
          <w:rFonts w:hint="eastAsia"/>
          <w:lang w:eastAsia="ko-KR"/>
        </w:rPr>
        <w:t>.</w:t>
      </w:r>
    </w:p>
    <w:p w14:paraId="43C3A652" w14:textId="77777777" w:rsidR="00A877FE" w:rsidRPr="0090614D" w:rsidRDefault="00A877FE" w:rsidP="00A877FE">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Pr>
          <w:rFonts w:eastAsiaTheme="minorEastAsia" w:hint="eastAsia"/>
          <w:lang w:eastAsia="ko-KR"/>
        </w:rPr>
        <w:t>The Socioecological Problematic: Climate, Energy, Food, and the Futures of Capitalism</w:t>
      </w:r>
      <w:r w:rsidRPr="00C43A46">
        <w:t xml:space="preserve">,” Ch. </w:t>
      </w:r>
      <w:r>
        <w:rPr>
          <w:rFonts w:eastAsiaTheme="minorEastAsia" w:hint="eastAsia"/>
          <w:lang w:eastAsia="ko-KR"/>
        </w:rPr>
        <w:t>4</w:t>
      </w:r>
      <w:r w:rsidRPr="00C43A46">
        <w:t>]</w:t>
      </w:r>
    </w:p>
    <w:p w14:paraId="43D07B38" w14:textId="77777777" w:rsidR="00A877FE" w:rsidRDefault="00A877FE" w:rsidP="00A877FE">
      <w:pPr>
        <w:rPr>
          <w:rFonts w:eastAsiaTheme="minorEastAsia"/>
          <w:sz w:val="16"/>
          <w:lang w:eastAsia="ko-KR"/>
        </w:rPr>
      </w:pPr>
      <w:r w:rsidRPr="0090614D">
        <w:rPr>
          <w:rFonts w:eastAsiaTheme="minorEastAsia"/>
          <w:sz w:val="16"/>
          <w:lang w:eastAsia="ko-KR"/>
        </w:rPr>
        <w:t xml:space="preserve">In this context, a scientific consensus emerges that a tipping-point cascade might be slowly in the making. Policymakers and </w:t>
      </w:r>
      <w:r w:rsidRPr="007B2D14">
        <w:rPr>
          <w:rStyle w:val="Emphasis"/>
          <w:highlight w:val="cyan"/>
        </w:rPr>
        <w:t>capitalist</w:t>
      </w:r>
      <w:r w:rsidRPr="007B2D14">
        <w:rPr>
          <w:rStyle w:val="StyleUnderline"/>
          <w:highlight w:val="cyan"/>
        </w:rPr>
        <w:t xml:space="preserve"> elites</w:t>
      </w:r>
      <w:r w:rsidRPr="009507DA">
        <w:rPr>
          <w:rStyle w:val="StyleUnderline"/>
        </w:rPr>
        <w:t xml:space="preserve"> are</w:t>
      </w:r>
      <w:r w:rsidRPr="0090614D">
        <w:rPr>
          <w:rFonts w:eastAsiaTheme="minorEastAsia"/>
          <w:sz w:val="16"/>
          <w:lang w:eastAsia="ko-KR"/>
        </w:rPr>
        <w:t xml:space="preserve"> thus </w:t>
      </w:r>
      <w:r w:rsidRPr="009507DA">
        <w:rPr>
          <w:rStyle w:val="Emphasis"/>
        </w:rPr>
        <w:t xml:space="preserve">increasingly </w:t>
      </w:r>
      <w:r w:rsidRPr="007B2D14">
        <w:rPr>
          <w:rStyle w:val="Emphasis"/>
          <w:highlight w:val="cyan"/>
        </w:rPr>
        <w:t>pressured</w:t>
      </w:r>
      <w:r w:rsidRPr="007B2D14">
        <w:rPr>
          <w:rStyle w:val="StyleUnderline"/>
          <w:highlight w:val="cyan"/>
        </w:rPr>
        <w:t xml:space="preserve"> to turn to</w:t>
      </w:r>
      <w:r w:rsidRPr="0090614D">
        <w:rPr>
          <w:rFonts w:eastAsiaTheme="minorEastAsia"/>
          <w:sz w:val="16"/>
          <w:lang w:eastAsia="ko-KR"/>
        </w:rPr>
        <w:t xml:space="preserve"> “plan B”: solar radiation management (</w:t>
      </w:r>
      <w:r w:rsidRPr="007B2D14">
        <w:rPr>
          <w:rStyle w:val="Emphasis"/>
          <w:highlight w:val="cyan"/>
        </w:rPr>
        <w:t>SRM</w:t>
      </w:r>
      <w:r w:rsidRPr="0090614D">
        <w:rPr>
          <w:rFonts w:eastAsiaTheme="minorEastAsia"/>
          <w:sz w:val="16"/>
          <w:lang w:eastAsia="ko-KR"/>
        </w:rPr>
        <w:t xml:space="preserve">), </w:t>
      </w:r>
      <w:r w:rsidRPr="009507DA">
        <w:rPr>
          <w:rStyle w:val="StyleUnderline"/>
        </w:rPr>
        <w:t xml:space="preserve">or </w:t>
      </w:r>
      <w:r w:rsidRPr="009507DA">
        <w:rPr>
          <w:rStyle w:val="Emphasis"/>
        </w:rPr>
        <w:t>spraying sulfides</w:t>
      </w:r>
      <w:r w:rsidRPr="009507DA">
        <w:rPr>
          <w:rStyle w:val="StyleUnderline"/>
        </w:rPr>
        <w:t xml:space="preserve"> into the atmosphere to </w:t>
      </w:r>
      <w:r w:rsidRPr="009507DA">
        <w:rPr>
          <w:rStyle w:val="Emphasis"/>
        </w:rPr>
        <w:t>block out</w:t>
      </w:r>
      <w:r w:rsidRPr="0090614D">
        <w:rPr>
          <w:rFonts w:eastAsiaTheme="minorEastAsia"/>
          <w:sz w:val="16"/>
          <w:lang w:eastAsia="ko-KR"/>
        </w:rPr>
        <w:t xml:space="preserve"> solar </w:t>
      </w:r>
      <w:r w:rsidRPr="009507DA">
        <w:rPr>
          <w:rStyle w:val="StyleUnderline"/>
        </w:rPr>
        <w:t>radiation and prevent</w:t>
      </w:r>
      <w:r w:rsidRPr="0090614D">
        <w:rPr>
          <w:rFonts w:eastAsiaTheme="minorEastAsia"/>
          <w:sz w:val="16"/>
          <w:lang w:eastAsia="ko-KR"/>
        </w:rPr>
        <w:t xml:space="preserve"> further </w:t>
      </w:r>
      <w:r w:rsidRPr="009507DA">
        <w:rPr>
          <w:rStyle w:val="StyleUnderline"/>
        </w:rPr>
        <w:t>temperature increases</w:t>
      </w:r>
      <w:r w:rsidRPr="0090614D">
        <w:rPr>
          <w:rFonts w:eastAsiaTheme="minorEastAsia"/>
          <w:sz w:val="16"/>
          <w:lang w:eastAsia="ko-KR"/>
        </w:rPr>
        <w:t xml:space="preserve">. The aim, following proposals by David Keith and the Harvard Solar Geoengineering Research Program, would be to enact a “temporary, moderate, and responsive” SRM program that can slow or halt the rate of warming, </w:t>
      </w:r>
      <w:r w:rsidRPr="009507DA">
        <w:rPr>
          <w:rStyle w:val="StyleUnderline"/>
        </w:rPr>
        <w:t xml:space="preserve">thereby </w:t>
      </w:r>
      <w:r w:rsidRPr="009507DA">
        <w:rPr>
          <w:rStyle w:val="Emphasis"/>
        </w:rPr>
        <w:t>buying time</w:t>
      </w:r>
      <w:r w:rsidRPr="009507DA">
        <w:rPr>
          <w:rStyle w:val="StyleUnderline"/>
        </w:rPr>
        <w:t xml:space="preserve"> for </w:t>
      </w:r>
      <w:r w:rsidRPr="009507DA">
        <w:rPr>
          <w:rStyle w:val="Emphasis"/>
        </w:rPr>
        <w:t>global capitalism</w:t>
      </w:r>
      <w:r w:rsidRPr="009507DA">
        <w:rPr>
          <w:rStyle w:val="StyleUnderline"/>
        </w:rPr>
        <w:t xml:space="preserve"> to transition beyond fossil fuels</w:t>
      </w:r>
      <w:r w:rsidRPr="0090614D">
        <w:rPr>
          <w:rFonts w:eastAsiaTheme="minorEastAsia"/>
          <w:sz w:val="16"/>
          <w:lang w:eastAsia="ko-KR"/>
        </w:rPr>
        <w:t xml:space="preserve"> while avoiding the twin threats of accumulating physical risks on one side and stranded assets on the other.136 As Kevin Surprise argues, </w:t>
      </w:r>
      <w:r w:rsidRPr="0090614D">
        <w:rPr>
          <w:rStyle w:val="StyleUnderline"/>
        </w:rPr>
        <w:t>SRM would</w:t>
      </w:r>
      <w:r w:rsidRPr="0090614D">
        <w:rPr>
          <w:rFonts w:eastAsiaTheme="minorEastAsia"/>
          <w:sz w:val="16"/>
          <w:lang w:eastAsia="ko-KR"/>
        </w:rPr>
        <w:t xml:space="preserve"> in this way </w:t>
      </w:r>
      <w:r w:rsidRPr="0090614D">
        <w:rPr>
          <w:rStyle w:val="StyleUnderline"/>
        </w:rPr>
        <w:t>serve as a “</w:t>
      </w:r>
      <w:r w:rsidRPr="0090614D">
        <w:rPr>
          <w:rStyle w:val="Emphasis"/>
        </w:rPr>
        <w:t>safety valve</w:t>
      </w:r>
      <w:r w:rsidRPr="0090614D">
        <w:rPr>
          <w:rFonts w:eastAsiaTheme="minorEastAsia"/>
          <w:sz w:val="16"/>
          <w:lang w:eastAsia="ko-KR"/>
        </w:rPr>
        <w:t>—</w:t>
      </w:r>
      <w:r w:rsidRPr="0090614D">
        <w:rPr>
          <w:rStyle w:val="StyleUnderline"/>
        </w:rPr>
        <w:t xml:space="preserve">a </w:t>
      </w:r>
      <w:r w:rsidRPr="0090614D">
        <w:rPr>
          <w:rStyle w:val="Emphasis"/>
        </w:rPr>
        <w:t>mechanism</w:t>
      </w:r>
      <w:r w:rsidRPr="0090614D">
        <w:rPr>
          <w:rStyle w:val="StyleUnderline"/>
        </w:rPr>
        <w:t xml:space="preserve"> that can </w:t>
      </w:r>
      <w:r w:rsidRPr="0090614D">
        <w:rPr>
          <w:rStyle w:val="Emphasis"/>
        </w:rPr>
        <w:t>relieve</w:t>
      </w:r>
      <w:r w:rsidRPr="0090614D">
        <w:rPr>
          <w:rFonts w:eastAsiaTheme="minorEastAsia"/>
          <w:sz w:val="16"/>
          <w:lang w:eastAsia="ko-KR"/>
        </w:rPr>
        <w:t xml:space="preserve"> (for </w:t>
      </w:r>
      <w:r w:rsidRPr="0090614D">
        <w:rPr>
          <w:rStyle w:val="Emphasis"/>
        </w:rPr>
        <w:t>capital</w:t>
      </w:r>
      <w:r w:rsidRPr="0090614D">
        <w:rPr>
          <w:rFonts w:eastAsiaTheme="minorEastAsia"/>
          <w:sz w:val="16"/>
          <w:lang w:eastAsia="ko-KR"/>
        </w:rPr>
        <w:t xml:space="preserve">) </w:t>
      </w:r>
      <w:r w:rsidRPr="0090614D">
        <w:rPr>
          <w:rStyle w:val="StyleUnderline"/>
        </w:rPr>
        <w:t xml:space="preserve">some of the </w:t>
      </w:r>
      <w:r w:rsidRPr="0090614D">
        <w:rPr>
          <w:rStyle w:val="Emphasis"/>
        </w:rPr>
        <w:t>immediate pressures</w:t>
      </w:r>
      <w:r w:rsidRPr="0090614D">
        <w:rPr>
          <w:rStyle w:val="StyleUnderline"/>
        </w:rPr>
        <w:t xml:space="preserve"> of the climate crisis and enable a</w:t>
      </w:r>
      <w:r w:rsidRPr="0090614D">
        <w:rPr>
          <w:rFonts w:eastAsiaTheme="minorEastAsia"/>
          <w:sz w:val="16"/>
          <w:lang w:eastAsia="ko-KR"/>
        </w:rPr>
        <w:t xml:space="preserve"> [more gradual] </w:t>
      </w:r>
      <w:r w:rsidRPr="0090614D">
        <w:rPr>
          <w:rStyle w:val="Emphasis"/>
        </w:rPr>
        <w:t>passive revolution</w:t>
      </w:r>
      <w:r w:rsidRPr="0090614D">
        <w:rPr>
          <w:rStyle w:val="StyleUnderline"/>
        </w:rPr>
        <w:t xml:space="preserve"> from fossil capitalism to green capitalism</w:t>
      </w:r>
      <w:r w:rsidRPr="0090614D">
        <w:rPr>
          <w:rFonts w:eastAsiaTheme="minorEastAsia"/>
          <w:sz w:val="16"/>
          <w:lang w:eastAsia="ko-KR"/>
        </w:rPr>
        <w:t xml:space="preserve">.”137 By midcentury, on a current-policies or NDC pathway, this much-dreaded strategy will almost certainly see the light of day. In this case, another “what if” question emerges: What if it works? And what if it doesn’t? It is certainly possible in principle that SRM could work in the ways hoped for by David Keith and company. However, its feasibility depends not only on questionable assumptions that the climate system could be reliably modified like a linear mechanistic system; equally problematic is the assumption that </w:t>
      </w:r>
      <w:r w:rsidRPr="007B2D14">
        <w:rPr>
          <w:rStyle w:val="StyleUnderline"/>
          <w:highlight w:val="cyan"/>
        </w:rPr>
        <w:t xml:space="preserve">a </w:t>
      </w:r>
      <w:r w:rsidRPr="007B2D14">
        <w:rPr>
          <w:rStyle w:val="Emphasis"/>
          <w:highlight w:val="cyan"/>
        </w:rPr>
        <w:t>multidecadal</w:t>
      </w:r>
      <w:r w:rsidRPr="007B2D14">
        <w:rPr>
          <w:rStyle w:val="StyleUnderline"/>
          <w:highlight w:val="cyan"/>
        </w:rPr>
        <w:t xml:space="preserve"> SRM</w:t>
      </w:r>
      <w:r w:rsidRPr="0090614D">
        <w:rPr>
          <w:rStyle w:val="StyleUnderline"/>
        </w:rPr>
        <w:t xml:space="preserve"> program</w:t>
      </w:r>
      <w:r w:rsidRPr="0090614D">
        <w:rPr>
          <w:rFonts w:eastAsiaTheme="minorEastAsia"/>
          <w:sz w:val="16"/>
          <w:lang w:eastAsia="ko-KR"/>
        </w:rPr>
        <w:t xml:space="preserve"> wouldn’t be </w:t>
      </w:r>
      <w:r w:rsidRPr="007B2D14">
        <w:rPr>
          <w:rStyle w:val="Emphasis"/>
          <w:highlight w:val="cyan"/>
        </w:rPr>
        <w:t>plagued</w:t>
      </w:r>
      <w:r w:rsidRPr="007B2D14">
        <w:rPr>
          <w:rStyle w:val="StyleUnderline"/>
          <w:highlight w:val="cyan"/>
        </w:rPr>
        <w:t xml:space="preserve"> by</w:t>
      </w:r>
      <w:r w:rsidRPr="0090614D">
        <w:rPr>
          <w:rFonts w:eastAsiaTheme="minorEastAsia"/>
          <w:sz w:val="16"/>
          <w:lang w:eastAsia="ko-KR"/>
        </w:rPr>
        <w:t xml:space="preserve"> the same </w:t>
      </w:r>
      <w:r w:rsidRPr="0090614D">
        <w:rPr>
          <w:rStyle w:val="StyleUnderline"/>
        </w:rPr>
        <w:t xml:space="preserve">patterns of </w:t>
      </w:r>
      <w:r w:rsidRPr="0090614D">
        <w:rPr>
          <w:rStyle w:val="Emphasis"/>
        </w:rPr>
        <w:t xml:space="preserve">interstate </w:t>
      </w:r>
      <w:r w:rsidRPr="007B2D14">
        <w:rPr>
          <w:rStyle w:val="Emphasis"/>
          <w:highlight w:val="cyan"/>
        </w:rPr>
        <w:t>conflict</w:t>
      </w:r>
      <w:r w:rsidRPr="007B2D14">
        <w:rPr>
          <w:rStyle w:val="StyleUnderline"/>
          <w:highlight w:val="cyan"/>
        </w:rPr>
        <w:t xml:space="preserve">, </w:t>
      </w:r>
      <w:r w:rsidRPr="007B2D14">
        <w:rPr>
          <w:rStyle w:val="Emphasis"/>
          <w:highlight w:val="cyan"/>
        </w:rPr>
        <w:t>weak coop</w:t>
      </w:r>
      <w:r w:rsidRPr="0090614D">
        <w:rPr>
          <w:rStyle w:val="StyleUnderline"/>
        </w:rPr>
        <w:t xml:space="preserve">eration, </w:t>
      </w:r>
      <w:r w:rsidRPr="007B2D14">
        <w:rPr>
          <w:rStyle w:val="Emphasis"/>
          <w:highlight w:val="cyan"/>
        </w:rPr>
        <w:t>polarization</w:t>
      </w:r>
      <w:r w:rsidRPr="007B2D14">
        <w:rPr>
          <w:rStyle w:val="StyleUnderline"/>
          <w:highlight w:val="cyan"/>
        </w:rPr>
        <w:t xml:space="preserve">, </w:t>
      </w:r>
      <w:r w:rsidRPr="007B2D14">
        <w:rPr>
          <w:rStyle w:val="Emphasis"/>
          <w:highlight w:val="cyan"/>
        </w:rPr>
        <w:t>short-sightedness</w:t>
      </w:r>
      <w:r w:rsidRPr="007B2D14">
        <w:rPr>
          <w:rStyle w:val="StyleUnderline"/>
          <w:highlight w:val="cyan"/>
        </w:rPr>
        <w:t>, and</w:t>
      </w:r>
      <w:r w:rsidRPr="0090614D">
        <w:rPr>
          <w:rStyle w:val="StyleUnderline"/>
        </w:rPr>
        <w:t xml:space="preserve"> </w:t>
      </w:r>
      <w:r w:rsidRPr="0090614D">
        <w:rPr>
          <w:rStyle w:val="Emphasis"/>
        </w:rPr>
        <w:t xml:space="preserve">sheer </w:t>
      </w:r>
      <w:r w:rsidRPr="007B2D14">
        <w:rPr>
          <w:rStyle w:val="Emphasis"/>
          <w:highlight w:val="cyan"/>
        </w:rPr>
        <w:t>irrationalism</w:t>
      </w:r>
      <w:r w:rsidRPr="0090614D">
        <w:rPr>
          <w:rFonts w:eastAsiaTheme="minorEastAsia"/>
          <w:sz w:val="16"/>
          <w:lang w:eastAsia="ko-KR"/>
        </w:rPr>
        <w:t xml:space="preserve"> that stifled plan A (i.e., reducing emissions).138 As Catriona MacKinnon forcefully argues, the geographic dispersion of </w:t>
      </w:r>
      <w:r w:rsidRPr="0090614D">
        <w:rPr>
          <w:rStyle w:val="StyleUnderline"/>
        </w:rPr>
        <w:t>SRM infrastructures</w:t>
      </w:r>
      <w:r w:rsidRPr="0090614D">
        <w:rPr>
          <w:rFonts w:eastAsiaTheme="minorEastAsia"/>
          <w:sz w:val="16"/>
          <w:lang w:eastAsia="ko-KR"/>
        </w:rPr>
        <w:t xml:space="preserve"> across global space and the need to sustain such a program across many decades means it would </w:t>
      </w:r>
      <w:r w:rsidRPr="007B2D14">
        <w:rPr>
          <w:rStyle w:val="Emphasis"/>
          <w:highlight w:val="cyan"/>
        </w:rPr>
        <w:t>require</w:t>
      </w:r>
      <w:r w:rsidRPr="0090614D">
        <w:rPr>
          <w:rStyle w:val="StyleUnderline"/>
        </w:rPr>
        <w:t xml:space="preserve"> “</w:t>
      </w:r>
      <w:r w:rsidRPr="007B2D14">
        <w:rPr>
          <w:rStyle w:val="Emphasis"/>
          <w:highlight w:val="cyan"/>
        </w:rPr>
        <w:t>unprecedented</w:t>
      </w:r>
      <w:r w:rsidRPr="0090614D">
        <w:rPr>
          <w:rStyle w:val="Emphasis"/>
        </w:rPr>
        <w:t xml:space="preserve"> levels</w:t>
      </w:r>
      <w:r w:rsidRPr="0090614D">
        <w:rPr>
          <w:rStyle w:val="StyleUnderline"/>
        </w:rPr>
        <w:t xml:space="preserve"> of </w:t>
      </w:r>
      <w:r w:rsidRPr="0090614D">
        <w:rPr>
          <w:rStyle w:val="Emphasis"/>
        </w:rPr>
        <w:t>sustained inter-</w:t>
      </w:r>
      <w:r w:rsidRPr="007B2D14">
        <w:rPr>
          <w:rStyle w:val="Emphasis"/>
          <w:highlight w:val="cyan"/>
        </w:rPr>
        <w:t>state</w:t>
      </w:r>
      <w:r w:rsidRPr="007B2D14">
        <w:rPr>
          <w:rStyle w:val="StyleUnderline"/>
          <w:highlight w:val="cyan"/>
        </w:rPr>
        <w:t xml:space="preserve"> and</w:t>
      </w:r>
      <w:r w:rsidRPr="0090614D">
        <w:rPr>
          <w:rStyle w:val="StyleUnderline"/>
        </w:rPr>
        <w:t xml:space="preserve"> </w:t>
      </w:r>
      <w:r w:rsidRPr="0090614D">
        <w:rPr>
          <w:rStyle w:val="Emphasis"/>
        </w:rPr>
        <w:t>cross-</w:t>
      </w:r>
      <w:r w:rsidRPr="007B2D14">
        <w:rPr>
          <w:rStyle w:val="Emphasis"/>
          <w:highlight w:val="cyan"/>
        </w:rPr>
        <w:t>corporation</w:t>
      </w:r>
      <w:r w:rsidRPr="007B2D14">
        <w:rPr>
          <w:rStyle w:val="StyleUnderline"/>
          <w:highlight w:val="cyan"/>
        </w:rPr>
        <w:t xml:space="preserve"> trust</w:t>
      </w:r>
      <w:r w:rsidRPr="0090614D">
        <w:rPr>
          <w:rStyle w:val="StyleUnderline"/>
        </w:rPr>
        <w:t xml:space="preserve">, cooperation, </w:t>
      </w:r>
      <w:r w:rsidRPr="007B2D14">
        <w:rPr>
          <w:rStyle w:val="StyleUnderline"/>
          <w:highlight w:val="cyan"/>
        </w:rPr>
        <w:t>and transparency</w:t>
      </w:r>
      <w:r w:rsidRPr="0090614D">
        <w:rPr>
          <w:rStyle w:val="StyleUnderline"/>
        </w:rPr>
        <w:t>.”</w:t>
      </w:r>
      <w:r w:rsidRPr="0090614D">
        <w:rPr>
          <w:rFonts w:eastAsiaTheme="minorEastAsia"/>
          <w:sz w:val="16"/>
          <w:lang w:eastAsia="ko-KR"/>
        </w:rPr>
        <w:t xml:space="preserve">139 </w:t>
      </w:r>
      <w:r w:rsidRPr="007B2D14">
        <w:rPr>
          <w:rStyle w:val="StyleUnderline"/>
          <w:highlight w:val="cyan"/>
        </w:rPr>
        <w:t xml:space="preserve">If it </w:t>
      </w:r>
      <w:r w:rsidRPr="007B2D14">
        <w:rPr>
          <w:rStyle w:val="Emphasis"/>
          <w:highlight w:val="cyan"/>
        </w:rPr>
        <w:t>fails</w:t>
      </w:r>
      <w:r w:rsidRPr="0090614D">
        <w:rPr>
          <w:rFonts w:eastAsiaTheme="minorEastAsia"/>
          <w:sz w:val="16"/>
          <w:lang w:eastAsia="ko-KR"/>
        </w:rPr>
        <w:t xml:space="preserve">—for example, </w:t>
      </w:r>
      <w:r w:rsidRPr="007B2D14">
        <w:rPr>
          <w:rStyle w:val="StyleUnderline"/>
          <w:highlight w:val="cyan"/>
        </w:rPr>
        <w:t>as</w:t>
      </w:r>
      <w:r w:rsidRPr="0090614D">
        <w:rPr>
          <w:rStyle w:val="StyleUnderline"/>
        </w:rPr>
        <w:t xml:space="preserve"> a </w:t>
      </w:r>
      <w:r w:rsidRPr="007B2D14">
        <w:rPr>
          <w:rStyle w:val="StyleUnderline"/>
          <w:highlight w:val="cyan"/>
        </w:rPr>
        <w:t>result of</w:t>
      </w:r>
      <w:r w:rsidRPr="0090614D">
        <w:rPr>
          <w:rStyle w:val="StyleUnderline"/>
        </w:rPr>
        <w:t xml:space="preserve"> unanticipated </w:t>
      </w:r>
      <w:r w:rsidRPr="0090614D">
        <w:rPr>
          <w:rStyle w:val="Emphasis"/>
        </w:rPr>
        <w:t xml:space="preserve">atmospheric </w:t>
      </w:r>
      <w:r w:rsidRPr="007B2D14">
        <w:rPr>
          <w:rStyle w:val="Emphasis"/>
          <w:highlight w:val="cyan"/>
        </w:rPr>
        <w:t>complexities</w:t>
      </w:r>
      <w:r w:rsidRPr="007B2D14">
        <w:rPr>
          <w:rStyle w:val="StyleUnderline"/>
          <w:highlight w:val="cyan"/>
        </w:rPr>
        <w:t xml:space="preserve">, </w:t>
      </w:r>
      <w:r w:rsidRPr="007B2D14">
        <w:rPr>
          <w:rStyle w:val="Emphasis"/>
          <w:highlight w:val="cyan"/>
        </w:rPr>
        <w:t>tech</w:t>
      </w:r>
      <w:r w:rsidRPr="0090614D">
        <w:rPr>
          <w:rStyle w:val="StyleUnderline"/>
        </w:rPr>
        <w:t xml:space="preserve">nical </w:t>
      </w:r>
      <w:r w:rsidRPr="007B2D14">
        <w:rPr>
          <w:rStyle w:val="Emphasis"/>
          <w:highlight w:val="cyan"/>
        </w:rPr>
        <w:t>failures</w:t>
      </w:r>
      <w:r w:rsidRPr="0090614D">
        <w:rPr>
          <w:rStyle w:val="StyleUnderline"/>
        </w:rPr>
        <w:t xml:space="preserve">, impacts on the </w:t>
      </w:r>
      <w:r w:rsidRPr="007B2D14">
        <w:rPr>
          <w:rStyle w:val="Emphasis"/>
          <w:highlight w:val="cyan"/>
        </w:rPr>
        <w:t>ozone</w:t>
      </w:r>
      <w:r w:rsidRPr="0090614D">
        <w:rPr>
          <w:rFonts w:eastAsiaTheme="minorEastAsia"/>
          <w:sz w:val="16"/>
          <w:lang w:eastAsia="ko-KR"/>
        </w:rPr>
        <w:t xml:space="preserve"> layer, </w:t>
      </w:r>
      <w:r w:rsidRPr="007B2D14">
        <w:rPr>
          <w:rStyle w:val="Emphasis"/>
          <w:highlight w:val="cyan"/>
        </w:rPr>
        <w:t>cyber</w:t>
      </w:r>
      <w:r w:rsidRPr="0090614D">
        <w:rPr>
          <w:rStyle w:val="StyleUnderline"/>
        </w:rPr>
        <w:t>-sabotage</w:t>
      </w:r>
      <w:r w:rsidRPr="0090614D">
        <w:rPr>
          <w:rFonts w:eastAsiaTheme="minorEastAsia"/>
          <w:sz w:val="16"/>
          <w:lang w:eastAsia="ko-KR"/>
        </w:rPr>
        <w:t xml:space="preserve"> (either </w:t>
      </w:r>
      <w:r w:rsidRPr="0090614D">
        <w:rPr>
          <w:rStyle w:val="StyleUnderline"/>
        </w:rPr>
        <w:t xml:space="preserve">from </w:t>
      </w:r>
      <w:r w:rsidRPr="0090614D">
        <w:rPr>
          <w:rStyle w:val="Emphasis"/>
        </w:rPr>
        <w:t>states</w:t>
      </w:r>
      <w:r w:rsidRPr="0090614D">
        <w:rPr>
          <w:rStyle w:val="StyleUnderline"/>
        </w:rPr>
        <w:t xml:space="preserve"> or </w:t>
      </w:r>
      <w:r w:rsidRPr="0090614D">
        <w:rPr>
          <w:rStyle w:val="Emphasis"/>
        </w:rPr>
        <w:t>nonstate</w:t>
      </w:r>
      <w:r w:rsidRPr="0090614D">
        <w:rPr>
          <w:rStyle w:val="StyleUnderline"/>
        </w:rPr>
        <w:t xml:space="preserve"> actors</w:t>
      </w:r>
      <w:r w:rsidRPr="0090614D">
        <w:rPr>
          <w:rFonts w:eastAsiaTheme="minorEastAsia"/>
          <w:sz w:val="16"/>
          <w:lang w:eastAsia="ko-KR"/>
        </w:rPr>
        <w:t xml:space="preserve">), </w:t>
      </w:r>
      <w:r w:rsidRPr="007B2D14">
        <w:rPr>
          <w:rStyle w:val="Emphasis"/>
          <w:highlight w:val="cyan"/>
        </w:rPr>
        <w:t>supply</w:t>
      </w:r>
      <w:r w:rsidRPr="0090614D">
        <w:rPr>
          <w:rStyle w:val="Emphasis"/>
        </w:rPr>
        <w:t xml:space="preserve"> chain</w:t>
      </w:r>
      <w:r w:rsidRPr="0090614D">
        <w:rPr>
          <w:rStyle w:val="StyleUnderline"/>
        </w:rPr>
        <w:t xml:space="preserve"> </w:t>
      </w:r>
      <w:r w:rsidRPr="007B2D14">
        <w:rPr>
          <w:rStyle w:val="StyleUnderline"/>
          <w:highlight w:val="cyan"/>
        </w:rPr>
        <w:t>disruptions</w:t>
      </w:r>
      <w:r w:rsidRPr="0090614D">
        <w:rPr>
          <w:rStyle w:val="StyleUnderline"/>
        </w:rPr>
        <w:t>, and</w:t>
      </w:r>
      <w:r w:rsidRPr="0090614D">
        <w:rPr>
          <w:rFonts w:eastAsiaTheme="minorEastAsia"/>
          <w:sz w:val="16"/>
          <w:lang w:eastAsia="ko-KR"/>
        </w:rPr>
        <w:t xml:space="preserve">/or </w:t>
      </w:r>
      <w:r w:rsidRPr="0090614D">
        <w:rPr>
          <w:rStyle w:val="StyleUnderline"/>
        </w:rPr>
        <w:t>interstate</w:t>
      </w:r>
      <w:r w:rsidRPr="0090614D">
        <w:rPr>
          <w:rStyle w:val="StyleUnderline"/>
          <w:rFonts w:hint="eastAsia"/>
        </w:rPr>
        <w:t xml:space="preserve"> </w:t>
      </w:r>
      <w:r w:rsidRPr="0090614D">
        <w:rPr>
          <w:rStyle w:val="Emphasis"/>
        </w:rPr>
        <w:t xml:space="preserve">Asian </w:t>
      </w:r>
      <w:r w:rsidRPr="007B2D14">
        <w:rPr>
          <w:rStyle w:val="Emphasis"/>
          <w:highlight w:val="cyan"/>
        </w:rPr>
        <w:t>monsoons</w:t>
      </w:r>
      <w:r w:rsidRPr="007B2D14">
        <w:rPr>
          <w:rStyle w:val="StyleUnderline"/>
          <w:highlight w:val="cyan"/>
        </w:rPr>
        <w:t xml:space="preserve"> and</w:t>
      </w:r>
      <w:r w:rsidRPr="0090614D">
        <w:rPr>
          <w:rStyle w:val="StyleUnderline"/>
        </w:rPr>
        <w:t xml:space="preserve"> triggers catastrophic impacts on </w:t>
      </w:r>
      <w:r w:rsidRPr="007B2D14">
        <w:rPr>
          <w:rStyle w:val="Emphasis"/>
          <w:highlight w:val="cyan"/>
        </w:rPr>
        <w:t>food</w:t>
      </w:r>
      <w:r w:rsidRPr="007B2D14">
        <w:rPr>
          <w:rStyle w:val="StyleUnderline"/>
          <w:highlight w:val="cyan"/>
        </w:rPr>
        <w:t xml:space="preserve"> and </w:t>
      </w:r>
      <w:r w:rsidRPr="007B2D14">
        <w:rPr>
          <w:rStyle w:val="Emphasis"/>
          <w:highlight w:val="cyan"/>
        </w:rPr>
        <w:t>water security</w:t>
      </w:r>
      <w:r w:rsidRPr="0090614D">
        <w:rPr>
          <w:rStyle w:val="StyleUnderline"/>
        </w:rPr>
        <w:t xml:space="preserve"> in </w:t>
      </w:r>
      <w:r w:rsidRPr="0090614D">
        <w:rPr>
          <w:rStyle w:val="Emphasis"/>
        </w:rPr>
        <w:t>India</w:t>
      </w:r>
      <w:r w:rsidRPr="0090614D">
        <w:rPr>
          <w:rFonts w:eastAsiaTheme="minorEastAsia"/>
          <w:sz w:val="16"/>
          <w:lang w:eastAsia="ko-KR"/>
        </w:rPr>
        <w:t>)—</w:t>
      </w:r>
      <w:r w:rsidRPr="007B2D14">
        <w:rPr>
          <w:rStyle w:val="StyleUnderline"/>
          <w:highlight w:val="cyan"/>
        </w:rPr>
        <w:t>then</w:t>
      </w:r>
      <w:r w:rsidRPr="0090614D">
        <w:rPr>
          <w:rStyle w:val="StyleUnderline"/>
        </w:rPr>
        <w:t xml:space="preserve"> the </w:t>
      </w:r>
      <w:r w:rsidRPr="007B2D14">
        <w:rPr>
          <w:rStyle w:val="Emphasis"/>
          <w:highlight w:val="cyan"/>
        </w:rPr>
        <w:t>consequences</w:t>
      </w:r>
      <w:r w:rsidRPr="0090614D">
        <w:rPr>
          <w:rFonts w:eastAsiaTheme="minorEastAsia"/>
          <w:sz w:val="16"/>
          <w:lang w:eastAsia="ko-KR"/>
        </w:rPr>
        <w:t xml:space="preserve"> could </w:t>
      </w:r>
      <w:r w:rsidRPr="007B2D14">
        <w:rPr>
          <w:rStyle w:val="StyleUnderline"/>
          <w:highlight w:val="cyan"/>
        </w:rPr>
        <w:t>involve</w:t>
      </w:r>
      <w:r w:rsidRPr="0090614D">
        <w:rPr>
          <w:rStyle w:val="StyleUnderline"/>
        </w:rPr>
        <w:t xml:space="preserve"> a </w:t>
      </w:r>
      <w:r w:rsidRPr="0090614D">
        <w:rPr>
          <w:rStyle w:val="Emphasis"/>
        </w:rPr>
        <w:t>catastrophic</w:t>
      </w:r>
      <w:r w:rsidRPr="0090614D">
        <w:rPr>
          <w:rStyle w:val="StyleUnderline"/>
        </w:rPr>
        <w:t xml:space="preserve"> “</w:t>
      </w:r>
      <w:r w:rsidRPr="007B2D14">
        <w:rPr>
          <w:rStyle w:val="Emphasis"/>
          <w:highlight w:val="cyan"/>
        </w:rPr>
        <w:t>termination shock</w:t>
      </w:r>
      <w:r w:rsidRPr="0090614D">
        <w:rPr>
          <w:rStyle w:val="StyleUnderline"/>
        </w:rPr>
        <w:t xml:space="preserve">”: a </w:t>
      </w:r>
      <w:r w:rsidRPr="007B2D14">
        <w:rPr>
          <w:rStyle w:val="Emphasis"/>
          <w:highlight w:val="cyan"/>
        </w:rPr>
        <w:t>massive pulse</w:t>
      </w:r>
      <w:r w:rsidRPr="007B2D14">
        <w:rPr>
          <w:rStyle w:val="StyleUnderline"/>
          <w:highlight w:val="cyan"/>
        </w:rPr>
        <w:t xml:space="preserve"> of warming resulting from</w:t>
      </w:r>
      <w:r w:rsidRPr="0090614D">
        <w:rPr>
          <w:rStyle w:val="StyleUnderline"/>
        </w:rPr>
        <w:t xml:space="preserve"> the </w:t>
      </w:r>
      <w:r w:rsidRPr="007B2D14">
        <w:rPr>
          <w:rStyle w:val="Emphasis"/>
          <w:highlight w:val="cyan"/>
        </w:rPr>
        <w:t>buildup</w:t>
      </w:r>
      <w:r w:rsidRPr="007B2D14">
        <w:rPr>
          <w:rStyle w:val="StyleUnderline"/>
          <w:highlight w:val="cyan"/>
        </w:rPr>
        <w:t xml:space="preserve"> of</w:t>
      </w:r>
      <w:r w:rsidRPr="0090614D">
        <w:rPr>
          <w:rStyle w:val="StyleUnderline"/>
        </w:rPr>
        <w:t xml:space="preserve"> atmospheric </w:t>
      </w:r>
      <w:r w:rsidRPr="007B2D14">
        <w:rPr>
          <w:rStyle w:val="StyleUnderline"/>
          <w:highlight w:val="cyan"/>
        </w:rPr>
        <w:t>CO2</w:t>
      </w:r>
      <w:r w:rsidRPr="0090614D">
        <w:rPr>
          <w:rFonts w:eastAsiaTheme="minorEastAsia"/>
          <w:sz w:val="16"/>
          <w:lang w:eastAsia="ko-KR"/>
        </w:rPr>
        <w:t xml:space="preserve"> between the period of initial deployment and termination of SRM.140 The risks of termination shock remain uncertain and contested, but “are we willing to bet the climate that no catastrophe or systemic cascade will trigger [SRM’s] downside” over the course of a multidecadal SRM program, as Aaron Tang and Luke Kemp ask?141 And </w:t>
      </w:r>
      <w:r w:rsidRPr="0090614D">
        <w:rPr>
          <w:rStyle w:val="StyleUnderline"/>
        </w:rPr>
        <w:t xml:space="preserve">even a </w:t>
      </w:r>
      <w:r w:rsidRPr="0090614D">
        <w:rPr>
          <w:rStyle w:val="Emphasis"/>
        </w:rPr>
        <w:t>less dramatic</w:t>
      </w:r>
      <w:r w:rsidRPr="0090614D">
        <w:rPr>
          <w:rStyle w:val="StyleUnderline"/>
        </w:rPr>
        <w:t xml:space="preserve"> failure of SRM would have </w:t>
      </w:r>
      <w:r w:rsidRPr="0090614D">
        <w:rPr>
          <w:rStyle w:val="Emphasis"/>
        </w:rPr>
        <w:t>catastrophic consequences</w:t>
      </w:r>
      <w:r w:rsidRPr="0090614D">
        <w:rPr>
          <w:rStyle w:val="StyleUnderline"/>
        </w:rPr>
        <w:t xml:space="preserve">: </w:t>
      </w:r>
      <w:r w:rsidRPr="007B2D14">
        <w:rPr>
          <w:rStyle w:val="Emphasis"/>
          <w:highlight w:val="cyan"/>
        </w:rPr>
        <w:t>2°C+warming</w:t>
      </w:r>
      <w:r w:rsidRPr="007B2D14">
        <w:rPr>
          <w:rStyle w:val="StyleUnderline"/>
          <w:highlight w:val="cyan"/>
        </w:rPr>
        <w:t xml:space="preserve"> and ongoing</w:t>
      </w:r>
      <w:r w:rsidRPr="0090614D">
        <w:rPr>
          <w:rStyle w:val="StyleUnderline"/>
        </w:rPr>
        <w:t xml:space="preserve"> </w:t>
      </w:r>
      <w:r w:rsidRPr="0090614D">
        <w:rPr>
          <w:rStyle w:val="Emphasis"/>
        </w:rPr>
        <w:t xml:space="preserve">nonlinear </w:t>
      </w:r>
      <w:r w:rsidRPr="007B2D14">
        <w:rPr>
          <w:rStyle w:val="Emphasis"/>
          <w:highlight w:val="cyan"/>
        </w:rPr>
        <w:t>feedbacks</w:t>
      </w:r>
      <w:r w:rsidRPr="007B2D14">
        <w:rPr>
          <w:rStyle w:val="StyleUnderline"/>
          <w:highlight w:val="cyan"/>
        </w:rPr>
        <w:t xml:space="preserve"> would </w:t>
      </w:r>
      <w:r w:rsidRPr="007B2D14">
        <w:rPr>
          <w:rStyle w:val="Emphasis"/>
          <w:highlight w:val="cyan"/>
        </w:rPr>
        <w:t>recommence</w:t>
      </w:r>
      <w:r w:rsidRPr="0090614D">
        <w:rPr>
          <w:rStyle w:val="StyleUnderline"/>
        </w:rPr>
        <w:t xml:space="preserve">, energy and material resources would be </w:t>
      </w:r>
      <w:r w:rsidRPr="0090614D">
        <w:rPr>
          <w:rStyle w:val="Emphasis"/>
        </w:rPr>
        <w:t>wasted</w:t>
      </w:r>
      <w:r w:rsidRPr="0090614D">
        <w:rPr>
          <w:rStyle w:val="StyleUnderline"/>
        </w:rPr>
        <w:t>, and the</w:t>
      </w:r>
      <w:r w:rsidRPr="0090614D">
        <w:rPr>
          <w:rFonts w:eastAsiaTheme="minorEastAsia"/>
          <w:sz w:val="16"/>
          <w:lang w:eastAsia="ko-KR"/>
        </w:rPr>
        <w:t xml:space="preserve"> psychological </w:t>
      </w:r>
      <w:r w:rsidRPr="0090614D">
        <w:rPr>
          <w:rStyle w:val="StyleUnderline"/>
        </w:rPr>
        <w:t>impact</w:t>
      </w:r>
      <w:r w:rsidRPr="0090614D">
        <w:rPr>
          <w:rFonts w:eastAsiaTheme="minorEastAsia"/>
          <w:sz w:val="16"/>
          <w:lang w:eastAsia="ko-KR"/>
        </w:rPr>
        <w:t xml:space="preserve"> on investor confidence </w:t>
      </w:r>
      <w:r w:rsidRPr="0090614D">
        <w:rPr>
          <w:rStyle w:val="StyleUnderline"/>
        </w:rPr>
        <w:t xml:space="preserve">could be </w:t>
      </w:r>
      <w:r w:rsidRPr="0090614D">
        <w:rPr>
          <w:rStyle w:val="Emphasis"/>
        </w:rPr>
        <w:t>immense</w:t>
      </w:r>
      <w:r w:rsidRPr="0090614D">
        <w:rPr>
          <w:rFonts w:eastAsiaTheme="minorEastAsia"/>
          <w:sz w:val="16"/>
          <w:lang w:eastAsia="ko-KR"/>
        </w:rPr>
        <w:t>.</w:t>
      </w:r>
    </w:p>
    <w:p w14:paraId="3013EE9C" w14:textId="77777777" w:rsidR="00A877FE" w:rsidRPr="009A2B4A" w:rsidRDefault="00A877FE" w:rsidP="00A877FE"/>
    <w:p w14:paraId="07B5934B" w14:textId="77777777" w:rsidR="00A877FE" w:rsidRPr="009A2B4A" w:rsidRDefault="00A877FE" w:rsidP="00A877FE"/>
    <w:p w14:paraId="5BE055B3" w14:textId="77777777" w:rsidR="00A877FE" w:rsidRPr="00EF6B64" w:rsidRDefault="00A877FE" w:rsidP="00A877FE">
      <w:pPr>
        <w:pStyle w:val="Heading4"/>
      </w:pPr>
      <w:r>
        <w:t xml:space="preserve">Utilizing the state </w:t>
      </w:r>
      <w:r w:rsidRPr="00E15425">
        <w:rPr>
          <w:u w:val="single"/>
        </w:rPr>
        <w:t>avoids</w:t>
      </w:r>
      <w:r>
        <w:t xml:space="preserve"> rightwing backlash. </w:t>
      </w:r>
    </w:p>
    <w:p w14:paraId="4844895F" w14:textId="77777777" w:rsidR="00A877FE" w:rsidRPr="00EF6B64" w:rsidRDefault="00A877FE" w:rsidP="00A877FE">
      <w:r w:rsidRPr="00E15425">
        <w:rPr>
          <w:rStyle w:val="Style13ptBold"/>
        </w:rPr>
        <w:t>Albert ’23</w:t>
      </w:r>
      <w:r>
        <w:t xml:space="preserve"> [Michael; 2023; </w:t>
      </w:r>
      <w:r w:rsidRPr="00E15425">
        <w:t>lecturer in Global Environment Politics at the University of Edinburgh, Ph.D. from Johns Hopkins University, and former lecturer in International Relations at SOAS University of London</w:t>
      </w:r>
      <w:r>
        <w:t>; Capitalism Nature Socialism, “</w:t>
      </w:r>
      <w:r w:rsidRPr="00EF6B64">
        <w:t>Ecosocialism for Realists: Transitions, Trade-Offs, and Authoritarian Dangers</w:t>
      </w:r>
      <w:r>
        <w:t xml:space="preserve">,” vol. 34] </w:t>
      </w:r>
    </w:p>
    <w:p w14:paraId="0856D715" w14:textId="77777777" w:rsidR="00A877FE" w:rsidRPr="00EF6B64" w:rsidRDefault="00A877FE" w:rsidP="00A877FE">
      <w:pPr>
        <w:rPr>
          <w:sz w:val="16"/>
        </w:rPr>
      </w:pPr>
      <w:r w:rsidRPr="00EF6B64">
        <w:rPr>
          <w:sz w:val="16"/>
        </w:rPr>
        <w:t xml:space="preserve">How do we strategically confront this challenge? On one hand, rather than hoping for smooth democratic transitions to ecosocialist degrowth or sidestepping difficult questions about the transition period, ecosocialists should reflect more systematically on the domestic and international threats that ecosocialisms-in-transition would confront – including capital flight, of course, but also militant far-right resistance, cyberattacks, social media-enhanced disinformation operations from capitalists and counterrevolutionary states, and other forms of sabotage – and how they might respond. Furthermore, ideological commitments to radical democracy should not prevent </w:t>
      </w:r>
      <w:r w:rsidRPr="00EF6B64">
        <w:rPr>
          <w:rStyle w:val="Emphasis"/>
          <w:highlight w:val="cyan"/>
        </w:rPr>
        <w:t>ecosocialists</w:t>
      </w:r>
      <w:r w:rsidRPr="00EF6B64">
        <w:rPr>
          <w:sz w:val="16"/>
        </w:rPr>
        <w:t xml:space="preserve"> from at least maintaining an “openness to some degree of hard power from the state,” as Malm suggests, or to the possible </w:t>
      </w:r>
      <w:r w:rsidRPr="00EF6B64">
        <w:rPr>
          <w:rStyle w:val="StyleUnderline"/>
        </w:rPr>
        <w:t xml:space="preserve">necessity of </w:t>
      </w:r>
      <w:r w:rsidRPr="00EF6B64">
        <w:rPr>
          <w:rStyle w:val="Emphasis"/>
          <w:highlight w:val="cyan"/>
        </w:rPr>
        <w:t>repurposing</w:t>
      </w:r>
      <w:r w:rsidRPr="00EF6B64">
        <w:rPr>
          <w:rStyle w:val="StyleUnderline"/>
          <w:highlight w:val="cyan"/>
        </w:rPr>
        <w:t xml:space="preserve"> the state’s</w:t>
      </w:r>
      <w:r w:rsidRPr="00EF6B64">
        <w:rPr>
          <w:rStyle w:val="StyleUnderline"/>
        </w:rPr>
        <w:t xml:space="preserve"> coercive </w:t>
      </w:r>
      <w:r w:rsidRPr="00EF6B64">
        <w:rPr>
          <w:rStyle w:val="StyleUnderline"/>
          <w:highlight w:val="cyan"/>
        </w:rPr>
        <w:t xml:space="preserve">apparatus to </w:t>
      </w:r>
      <w:r w:rsidRPr="00EF6B64">
        <w:rPr>
          <w:rStyle w:val="Emphasis"/>
          <w:highlight w:val="cyan"/>
        </w:rPr>
        <w:t>defend</w:t>
      </w:r>
      <w:r w:rsidRPr="00EF6B64">
        <w:rPr>
          <w:rStyle w:val="StyleUnderline"/>
        </w:rPr>
        <w:t xml:space="preserve"> ecosocialist </w:t>
      </w:r>
      <w:r w:rsidRPr="00EF6B64">
        <w:rPr>
          <w:rStyle w:val="StyleUnderline"/>
          <w:highlight w:val="cyan"/>
        </w:rPr>
        <w:t>transitions</w:t>
      </w:r>
      <w:r w:rsidRPr="00EF6B64">
        <w:rPr>
          <w:rStyle w:val="StyleUnderline"/>
        </w:rPr>
        <w:t xml:space="preserve"> from </w:t>
      </w:r>
      <w:r w:rsidRPr="00EF6B64">
        <w:rPr>
          <w:rStyle w:val="Emphasis"/>
        </w:rPr>
        <w:t>reactionary</w:t>
      </w:r>
      <w:r w:rsidRPr="00EF6B64">
        <w:rPr>
          <w:rStyle w:val="StyleUnderline"/>
        </w:rPr>
        <w:t xml:space="preserve"> currents</w:t>
      </w:r>
      <w:r w:rsidRPr="00EF6B64">
        <w:rPr>
          <w:sz w:val="16"/>
        </w:rPr>
        <w:t xml:space="preserve"> (Malm 2020, 153). The specific strategies this might entail would vary according to the national-political context, but the point here is that such problems must be anticipated and systematically explored in advance in order to work out creative solutions.</w:t>
      </w:r>
    </w:p>
    <w:p w14:paraId="068604BE" w14:textId="77777777" w:rsidR="00A877FE" w:rsidRPr="00EF6B64" w:rsidRDefault="00A877FE" w:rsidP="00A877FE">
      <w:pPr>
        <w:rPr>
          <w:sz w:val="16"/>
        </w:rPr>
      </w:pPr>
      <w:r w:rsidRPr="00EF6B64">
        <w:rPr>
          <w:sz w:val="16"/>
        </w:rPr>
        <w:t xml:space="preserve">On the other hand, if authoritarian or coercive measures are indeed deemed necessary to defend ecosocialisms-in-transition, then we must also envision strategies that may enable ecosocialist regimes to </w:t>
      </w:r>
      <w:r w:rsidRPr="00EF6B64">
        <w:rPr>
          <w:rStyle w:val="StyleUnderline"/>
        </w:rPr>
        <w:t>navigate the “</w:t>
      </w:r>
      <w:r w:rsidRPr="00EF6B64">
        <w:rPr>
          <w:rStyle w:val="Emphasis"/>
        </w:rPr>
        <w:t>emergency</w:t>
      </w:r>
      <w:r w:rsidRPr="00EF6B64">
        <w:rPr>
          <w:rStyle w:val="StyleUnderline"/>
        </w:rPr>
        <w:t xml:space="preserve">” phase while laying the </w:t>
      </w:r>
      <w:r w:rsidRPr="00EF6B64">
        <w:rPr>
          <w:rStyle w:val="Emphasis"/>
        </w:rPr>
        <w:t>longer-term</w:t>
      </w:r>
      <w:r w:rsidRPr="00EF6B64">
        <w:rPr>
          <w:rStyle w:val="StyleUnderline"/>
        </w:rPr>
        <w:t xml:space="preserve"> conditions for “extension of popular </w:t>
      </w:r>
      <w:r w:rsidRPr="00EF6B64">
        <w:rPr>
          <w:rStyle w:val="Emphasis"/>
        </w:rPr>
        <w:t>democratic</w:t>
      </w:r>
      <w:r w:rsidRPr="00EF6B64">
        <w:rPr>
          <w:rStyle w:val="StyleUnderline"/>
        </w:rPr>
        <w:t xml:space="preserve"> control</w:t>
      </w:r>
      <w:r w:rsidRPr="00EF6B64">
        <w:rPr>
          <w:sz w:val="16"/>
        </w:rPr>
        <w:t xml:space="preserve"> over state and society,” rather than irreversibly institutionalizing authoritarian forms of emergency rule (Petras and Fitzgerald 1988, 93). Lebowitz and Kovel, for instance, emphasize the </w:t>
      </w:r>
      <w:r w:rsidRPr="00EF6B64">
        <w:rPr>
          <w:rStyle w:val="StyleUnderline"/>
          <w:highlight w:val="cyan"/>
        </w:rPr>
        <w:t xml:space="preserve">importance of </w:t>
      </w:r>
      <w:r w:rsidRPr="00EF6B64">
        <w:rPr>
          <w:rStyle w:val="Emphasis"/>
          <w:highlight w:val="cyan"/>
        </w:rPr>
        <w:t>building</w:t>
      </w:r>
      <w:r w:rsidRPr="00EF6B64">
        <w:rPr>
          <w:rStyle w:val="StyleUnderline"/>
        </w:rPr>
        <w:t xml:space="preserve"> and nurturing new forms of democratic </w:t>
      </w:r>
      <w:r w:rsidRPr="00EF6B64">
        <w:rPr>
          <w:rStyle w:val="Emphasis"/>
          <w:highlight w:val="cyan"/>
        </w:rPr>
        <w:t>self-governance</w:t>
      </w:r>
      <w:r w:rsidRPr="00EF6B64">
        <w:rPr>
          <w:sz w:val="16"/>
        </w:rPr>
        <w:t xml:space="preserve"> from below that can </w:t>
      </w:r>
      <w:r w:rsidRPr="00EF6B64">
        <w:rPr>
          <w:rStyle w:val="Emphasis"/>
          <w:highlight w:val="cyan"/>
        </w:rPr>
        <w:t>avoid</w:t>
      </w:r>
      <w:r w:rsidRPr="00EF6B64">
        <w:rPr>
          <w:sz w:val="16"/>
        </w:rPr>
        <w:t xml:space="preserve"> or at least attenuate </w:t>
      </w:r>
      <w:r w:rsidRPr="00EF6B64">
        <w:rPr>
          <w:rStyle w:val="StyleUnderline"/>
          <w:highlight w:val="cyan"/>
        </w:rPr>
        <w:t xml:space="preserve">tendencies toward </w:t>
      </w:r>
      <w:r w:rsidRPr="00EF6B64">
        <w:rPr>
          <w:rStyle w:val="Emphasis"/>
          <w:highlight w:val="cyan"/>
        </w:rPr>
        <w:t>authoritarian</w:t>
      </w:r>
      <w:r w:rsidRPr="00EF6B64">
        <w:rPr>
          <w:rStyle w:val="StyleUnderline"/>
        </w:rPr>
        <w:t xml:space="preserve"> statism</w:t>
      </w:r>
      <w:r w:rsidRPr="00EF6B64">
        <w:rPr>
          <w:sz w:val="16"/>
        </w:rPr>
        <w:t xml:space="preserve"> (Kovel 2007; Lebowitz 2006). Indeed, as many ecosocialists, ecofeminists, and degrowth scholars recognize, interstitial </w:t>
      </w:r>
      <w:r w:rsidRPr="00EF6B64">
        <w:rPr>
          <w:rStyle w:val="Emphasis"/>
        </w:rPr>
        <w:t>movements</w:t>
      </w:r>
      <w:r w:rsidRPr="00EF6B64">
        <w:rPr>
          <w:rStyle w:val="StyleUnderline"/>
        </w:rPr>
        <w:t xml:space="preserve"> like commoning, </w:t>
      </w:r>
      <w:r w:rsidRPr="00EF6B64">
        <w:rPr>
          <w:rStyle w:val="Emphasis"/>
        </w:rPr>
        <w:t>Transition Towns</w:t>
      </w:r>
      <w:r w:rsidRPr="00EF6B64">
        <w:rPr>
          <w:sz w:val="16"/>
        </w:rPr>
        <w:t xml:space="preserve">, solidarity economies, peasant-based </w:t>
      </w:r>
      <w:r w:rsidRPr="00EF6B64">
        <w:rPr>
          <w:rStyle w:val="StyleUnderline"/>
        </w:rPr>
        <w:t>agroecology networks, and indigenous sovereignty</w:t>
      </w:r>
      <w:r w:rsidRPr="00EF6B64">
        <w:rPr>
          <w:sz w:val="16"/>
        </w:rPr>
        <w:t xml:space="preserve"> (among others) </w:t>
      </w:r>
      <w:r w:rsidRPr="00EF6B64">
        <w:rPr>
          <w:rStyle w:val="StyleUnderline"/>
        </w:rPr>
        <w:t>can be considered “</w:t>
      </w:r>
      <w:r w:rsidRPr="00EF6B64">
        <w:rPr>
          <w:rStyle w:val="Emphasis"/>
        </w:rPr>
        <w:t>seeds</w:t>
      </w:r>
      <w:r w:rsidRPr="00EF6B64">
        <w:rPr>
          <w:rStyle w:val="StyleUnderline"/>
        </w:rPr>
        <w:t xml:space="preserve">” of an ecosocialist degrowth participatory </w:t>
      </w:r>
      <w:r w:rsidRPr="00EF6B64">
        <w:rPr>
          <w:rStyle w:val="Emphasis"/>
        </w:rPr>
        <w:t>democracy</w:t>
      </w:r>
      <w:r w:rsidRPr="00EF6B64">
        <w:rPr>
          <w:sz w:val="16"/>
        </w:rPr>
        <w:t xml:space="preserve"> (Kallis et al. 2020; Salleh 2017; Kovel 2007). Of course, while there are thousands of such initiatives and movements across the planet, they remain small and imperfect oases in a vast desert of alienated consumption (especially in the global north). Thus the question is how these movements might gain wider participation, propagate, and with time forge critical masses of mutually-supportive cooperative economies at local and regional scales (Kallis et al. 2020, 46). One key objective of a radical GND should be to </w:t>
      </w:r>
      <w:r w:rsidRPr="00EF6B64">
        <w:rPr>
          <w:rStyle w:val="StyleUnderline"/>
          <w:highlight w:val="cyan"/>
        </w:rPr>
        <w:t xml:space="preserve">channel </w:t>
      </w:r>
      <w:r w:rsidRPr="00EF6B64">
        <w:rPr>
          <w:rStyle w:val="Emphasis"/>
          <w:highlight w:val="cyan"/>
        </w:rPr>
        <w:t>state funding</w:t>
      </w:r>
      <w:r w:rsidRPr="00EF6B64">
        <w:rPr>
          <w:rStyle w:val="StyleUnderline"/>
        </w:rPr>
        <w:t xml:space="preserve"> and </w:t>
      </w:r>
      <w:r w:rsidRPr="00EF6B64">
        <w:rPr>
          <w:rStyle w:val="StyleUnderline"/>
          <w:highlight w:val="cyan"/>
        </w:rPr>
        <w:t xml:space="preserve">legal </w:t>
      </w:r>
      <w:r w:rsidRPr="00EF6B64">
        <w:rPr>
          <w:rStyle w:val="Emphasis"/>
          <w:highlight w:val="cyan"/>
        </w:rPr>
        <w:t>protection</w:t>
      </w:r>
      <w:r w:rsidRPr="00EF6B64">
        <w:rPr>
          <w:sz w:val="16"/>
        </w:rPr>
        <w:t xml:space="preserve"> for these initiatives </w:t>
      </w:r>
      <w:r w:rsidRPr="00EF6B64">
        <w:rPr>
          <w:rStyle w:val="StyleUnderline"/>
        </w:rPr>
        <w:t xml:space="preserve">so that they can steadily </w:t>
      </w:r>
      <w:r w:rsidRPr="00EF6B64">
        <w:rPr>
          <w:rStyle w:val="Emphasis"/>
        </w:rPr>
        <w:t>grow</w:t>
      </w:r>
      <w:r w:rsidRPr="00EF6B64">
        <w:rPr>
          <w:rStyle w:val="StyleUnderline"/>
        </w:rPr>
        <w:t xml:space="preserve"> and </w:t>
      </w:r>
      <w:r w:rsidRPr="00EF6B64">
        <w:rPr>
          <w:rStyle w:val="Emphasis"/>
          <w:highlight w:val="cyan"/>
        </w:rPr>
        <w:t>protect</w:t>
      </w:r>
      <w:r w:rsidRPr="00EF6B64">
        <w:rPr>
          <w:rStyle w:val="StyleUnderline"/>
          <w:highlight w:val="cyan"/>
        </w:rPr>
        <w:t xml:space="preserve"> themselves from </w:t>
      </w:r>
      <w:r w:rsidRPr="00EF6B64">
        <w:rPr>
          <w:rStyle w:val="Emphasis"/>
          <w:highlight w:val="cyan"/>
        </w:rPr>
        <w:t>capitalist</w:t>
      </w:r>
      <w:r w:rsidRPr="00EF6B64">
        <w:rPr>
          <w:rStyle w:val="StyleUnderline"/>
          <w:highlight w:val="cyan"/>
        </w:rPr>
        <w:t xml:space="preserve"> pressures</w:t>
      </w:r>
      <w:r w:rsidRPr="00EF6B64">
        <w:rPr>
          <w:sz w:val="16"/>
        </w:rPr>
        <w:t xml:space="preserve"> (Kallis et al. 2020). This should also be </w:t>
      </w:r>
      <w:r w:rsidRPr="00EF6B64">
        <w:rPr>
          <w:rStyle w:val="StyleUnderline"/>
        </w:rPr>
        <w:t xml:space="preserve">accompanied by </w:t>
      </w:r>
      <w:r w:rsidRPr="00EF6B64">
        <w:rPr>
          <w:rStyle w:val="StyleUnderline"/>
          <w:highlight w:val="cyan"/>
        </w:rPr>
        <w:t>programs</w:t>
      </w:r>
      <w:r w:rsidRPr="00EF6B64">
        <w:rPr>
          <w:rStyle w:val="StyleUnderline"/>
        </w:rPr>
        <w:t xml:space="preserve"> to </w:t>
      </w:r>
      <w:r w:rsidRPr="00EF6B64">
        <w:rPr>
          <w:rStyle w:val="Emphasis"/>
          <w:highlight w:val="cyan"/>
        </w:rPr>
        <w:t>revitalize rural</w:t>
      </w:r>
      <w:r w:rsidRPr="00EF6B64">
        <w:rPr>
          <w:rStyle w:val="StyleUnderline"/>
          <w:highlight w:val="cyan"/>
        </w:rPr>
        <w:t xml:space="preserve"> regions</w:t>
      </w:r>
      <w:r w:rsidRPr="00EF6B64">
        <w:rPr>
          <w:rStyle w:val="StyleUnderline"/>
        </w:rPr>
        <w:t xml:space="preserve"> that have become </w:t>
      </w:r>
      <w:r w:rsidRPr="00EF6B64">
        <w:rPr>
          <w:rStyle w:val="StyleUnderline"/>
          <w:highlight w:val="cyan"/>
        </w:rPr>
        <w:t xml:space="preserve">seedbeds of </w:t>
      </w:r>
      <w:r w:rsidRPr="00EF6B64">
        <w:rPr>
          <w:rStyle w:val="Emphasis"/>
          <w:highlight w:val="cyan"/>
        </w:rPr>
        <w:t>rightwing populism</w:t>
      </w:r>
      <w:r w:rsidRPr="00EF6B64">
        <w:rPr>
          <w:sz w:val="16"/>
        </w:rPr>
        <w:t xml:space="preserve">—involving an antitrust assault on big agribusiness, relieving pressures on small and medium scale family farms, and investing in rural hospitals, internet, and localized rural-urban food supply chains—thereby addressing the insecurities and grievances felt by many in these communities (Hogseth 2020). Together, these </w:t>
      </w:r>
      <w:r w:rsidRPr="00EF6B64">
        <w:rPr>
          <w:rStyle w:val="StyleUnderline"/>
        </w:rPr>
        <w:t xml:space="preserve">initiatives could help </w:t>
      </w:r>
      <w:r w:rsidRPr="00EF6B64">
        <w:rPr>
          <w:rStyle w:val="Emphasis"/>
          <w:highlight w:val="cyan"/>
        </w:rPr>
        <w:t>grow</w:t>
      </w:r>
      <w:r w:rsidRPr="00EF6B64">
        <w:rPr>
          <w:rStyle w:val="StyleUnderline"/>
        </w:rPr>
        <w:t xml:space="preserve"> the micro-foundations of an </w:t>
      </w:r>
      <w:r w:rsidRPr="00EF6B64">
        <w:rPr>
          <w:rStyle w:val="Emphasis"/>
          <w:highlight w:val="cyan"/>
        </w:rPr>
        <w:t>ecosocialist</w:t>
      </w:r>
      <w:r w:rsidRPr="00EF6B64">
        <w:rPr>
          <w:rStyle w:val="StyleUnderline"/>
        </w:rPr>
        <w:t xml:space="preserve"> participatory </w:t>
      </w:r>
      <w:r w:rsidRPr="00EF6B64">
        <w:rPr>
          <w:rStyle w:val="StyleUnderline"/>
          <w:highlight w:val="cyan"/>
        </w:rPr>
        <w:t>democracy</w:t>
      </w:r>
      <w:r w:rsidRPr="00EF6B64">
        <w:rPr>
          <w:rStyle w:val="StyleUnderline"/>
        </w:rPr>
        <w:t xml:space="preserve"> while </w:t>
      </w:r>
      <w:r w:rsidRPr="00EF6B64">
        <w:rPr>
          <w:rStyle w:val="Emphasis"/>
          <w:highlight w:val="cyan"/>
        </w:rPr>
        <w:t>weakening</w:t>
      </w:r>
      <w:r w:rsidRPr="00EF6B64">
        <w:rPr>
          <w:rStyle w:val="StyleUnderline"/>
        </w:rPr>
        <w:t xml:space="preserve"> the currents of </w:t>
      </w:r>
      <w:r w:rsidRPr="00EF6B64">
        <w:rPr>
          <w:rStyle w:val="Emphasis"/>
          <w:highlight w:val="cyan"/>
        </w:rPr>
        <w:t>rightwing populism</w:t>
      </w:r>
      <w:r w:rsidRPr="00EF6B64">
        <w:rPr>
          <w:sz w:val="16"/>
        </w:rPr>
        <w:t>, though this would be a slow multi-decadal process. We should not disregard the potential for social tipping points (Kallis et al. 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5E70A4C5" w14:textId="77777777" w:rsidR="00A877FE" w:rsidRDefault="00A877FE" w:rsidP="00A877FE">
      <w:pPr>
        <w:pStyle w:val="Heading4"/>
      </w:pPr>
      <w:r>
        <w:t xml:space="preserve">We solve ‘adversarial aggression’ </w:t>
      </w:r>
      <w:r w:rsidRPr="00712AF6">
        <w:rPr>
          <w:u w:val="single"/>
        </w:rPr>
        <w:t>better</w:t>
      </w:r>
      <w:r>
        <w:t>.</w:t>
      </w:r>
    </w:p>
    <w:p w14:paraId="226DF8CD" w14:textId="77777777" w:rsidR="00A877FE" w:rsidRPr="0049175C" w:rsidRDefault="00A877FE" w:rsidP="00A877FE">
      <w:r w:rsidRPr="00712AF6">
        <w:rPr>
          <w:rStyle w:val="Style13ptBold"/>
        </w:rPr>
        <w:t>MacDonald ’18</w:t>
      </w:r>
      <w:r>
        <w:t xml:space="preserve"> [Paul and Joseph Parent; Associate Professor in Political Science at Wellesley College; Associate Professor of Political Science at the University of Notre Dame; </w:t>
      </w:r>
      <w:r w:rsidRPr="00712AF6">
        <w:t>Twilight of the Titans: Great Power Decline and Retrenchment</w:t>
      </w:r>
      <w:r>
        <w:t xml:space="preserve">, “Parry to Thrust: The Logic of Retrenchment,” Ch. 2] </w:t>
      </w:r>
    </w:p>
    <w:p w14:paraId="3F9700C1" w14:textId="33394EC1" w:rsidR="00A877FE" w:rsidRDefault="00A877FE" w:rsidP="00A877FE">
      <w:pPr>
        <w:rPr>
          <w:sz w:val="16"/>
        </w:rPr>
      </w:pPr>
      <w:r w:rsidRPr="00712AF6">
        <w:rPr>
          <w:sz w:val="16"/>
        </w:rPr>
        <w:t xml:space="preserve">Fourth and most important, </w:t>
      </w:r>
      <w:r w:rsidRPr="00712AF6">
        <w:rPr>
          <w:rStyle w:val="Emphasis"/>
          <w:highlight w:val="cyan"/>
        </w:rPr>
        <w:t>declining</w:t>
      </w:r>
      <w:r w:rsidRPr="00712AF6">
        <w:rPr>
          <w:rStyle w:val="StyleUnderline"/>
          <w:highlight w:val="cyan"/>
        </w:rPr>
        <w:t xml:space="preserve"> powers</w:t>
      </w:r>
      <w:r w:rsidRPr="00712AF6">
        <w:rPr>
          <w:rStyle w:val="StyleUnderline"/>
        </w:rPr>
        <w:t xml:space="preserve"> can redistribute resources to </w:t>
      </w:r>
      <w:r w:rsidRPr="00712AF6">
        <w:rPr>
          <w:rStyle w:val="Emphasis"/>
          <w:highlight w:val="cyan"/>
        </w:rPr>
        <w:t>bolster</w:t>
      </w:r>
      <w:r w:rsidRPr="00712AF6">
        <w:rPr>
          <w:rStyle w:val="StyleUnderline"/>
          <w:highlight w:val="cya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712AF6">
        <w:rPr>
          <w:rStyle w:val="StyleUnderline"/>
          <w:highlight w:val="cyan"/>
        </w:rPr>
        <w:t xml:space="preserve">placing </w:t>
      </w:r>
      <w:r w:rsidRPr="00712AF6">
        <w:rPr>
          <w:rStyle w:val="Emphasis"/>
          <w:highlight w:val="cyan"/>
        </w:rPr>
        <w:t>priority</w:t>
      </w:r>
      <w:r w:rsidRPr="00712AF6">
        <w:rPr>
          <w:rStyle w:val="StyleUnderline"/>
          <w:highlight w:val="cyan"/>
        </w:rPr>
        <w:t xml:space="preserve"> on</w:t>
      </w:r>
      <w:r w:rsidRPr="00712AF6">
        <w:rPr>
          <w:rStyle w:val="StyleUnderline"/>
        </w:rPr>
        <w:t xml:space="preserve"> defending </w:t>
      </w:r>
      <w:r w:rsidRPr="00712AF6">
        <w:rPr>
          <w:rStyle w:val="Emphasis"/>
          <w:highlight w:val="cyan"/>
        </w:rPr>
        <w:t>vital</w:t>
      </w:r>
      <w:r w:rsidRPr="00712AF6">
        <w:rPr>
          <w:rStyle w:val="StyleUnderline"/>
          <w:highlight w:val="cya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712AF6">
        <w:rPr>
          <w:rStyle w:val="Emphasis"/>
          <w:highlight w:val="cyan"/>
        </w:rPr>
        <w:t>great power</w:t>
      </w:r>
      <w:r w:rsidRPr="00712AF6">
        <w:rPr>
          <w:rStyle w:val="StyleUnderline"/>
        </w:rPr>
        <w:t xml:space="preserve"> is </w:t>
      </w:r>
      <w:r w:rsidRPr="00712AF6">
        <w:rPr>
          <w:rStyle w:val="StyleUnderline"/>
          <w:highlight w:val="cyan"/>
        </w:rPr>
        <w:t xml:space="preserve">focused on </w:t>
      </w:r>
      <w:r w:rsidRPr="00712AF6">
        <w:rPr>
          <w:rStyle w:val="Emphasis"/>
          <w:highlight w:val="cyan"/>
        </w:rPr>
        <w:t>core</w:t>
      </w:r>
      <w:r w:rsidRPr="00712AF6">
        <w:rPr>
          <w:rStyle w:val="StyleUnderline"/>
          <w:highlight w:val="cyan"/>
        </w:rPr>
        <w:t xml:space="preserve"> interests</w:t>
      </w:r>
      <w:r w:rsidRPr="00712AF6">
        <w:rPr>
          <w:rStyle w:val="StyleUnderline"/>
        </w:rPr>
        <w:t xml:space="preserve">, the </w:t>
      </w:r>
      <w:r w:rsidRPr="00712AF6">
        <w:rPr>
          <w:rStyle w:val="Emphasis"/>
          <w:highlight w:val="cya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712AF6">
        <w:rPr>
          <w:rStyle w:val="Emphasis"/>
          <w:highlight w:val="cyan"/>
        </w:rPr>
        <w:t>amplified</w:t>
      </w:r>
      <w:r w:rsidRPr="00712AF6">
        <w:rPr>
          <w:rStyle w:val="StyleUnderline"/>
          <w:highlight w:val="cyan"/>
        </w:rPr>
        <w:t>: adversaries</w:t>
      </w:r>
      <w:r w:rsidRPr="00712AF6">
        <w:rPr>
          <w:rStyle w:val="StyleUnderline"/>
        </w:rPr>
        <w:t xml:space="preserve"> will </w:t>
      </w:r>
      <w:r w:rsidRPr="00712AF6">
        <w:rPr>
          <w:rStyle w:val="Emphasis"/>
          <w:highlight w:val="cyan"/>
        </w:rPr>
        <w:t>understand</w:t>
      </w:r>
      <w:r w:rsidRPr="00712AF6">
        <w:rPr>
          <w:rStyle w:val="StyleUnderline"/>
        </w:rPr>
        <w:t xml:space="preserve"> which </w:t>
      </w:r>
      <w:r w:rsidRPr="00712AF6">
        <w:rPr>
          <w:rStyle w:val="StyleUnderline"/>
          <w:highlight w:val="cyan"/>
        </w:rPr>
        <w:t xml:space="preserve">interests a </w:t>
      </w:r>
      <w:r w:rsidRPr="00712AF6">
        <w:rPr>
          <w:rStyle w:val="Emphasis"/>
          <w:highlight w:val="cyan"/>
        </w:rPr>
        <w:t>declining</w:t>
      </w:r>
      <w:r w:rsidRPr="00712AF6">
        <w:rPr>
          <w:rStyle w:val="StyleUnderline"/>
          <w:highlight w:val="cyan"/>
        </w:rPr>
        <w:t xml:space="preserve"> power value</w:t>
      </w:r>
      <w:r w:rsidRPr="00712AF6">
        <w:rPr>
          <w:sz w:val="16"/>
        </w:rPr>
        <w:t xml:space="preserve"> and be more likely to believe it will pay the price to defend them. </w:t>
      </w:r>
      <w:r w:rsidRPr="00712AF6">
        <w:rPr>
          <w:rStyle w:val="Emphasis"/>
          <w:highlight w:val="cyan"/>
        </w:rPr>
        <w:t>Cutting</w:t>
      </w:r>
      <w:r w:rsidRPr="00712AF6">
        <w:rPr>
          <w:rStyle w:val="StyleUnderline"/>
        </w:rPr>
        <w:t xml:space="preserve"> the number of </w:t>
      </w:r>
      <w:r w:rsidRPr="00712AF6">
        <w:rPr>
          <w:rStyle w:val="StyleUnderline"/>
          <w:highlight w:val="cyan"/>
        </w:rPr>
        <w:t>commitments</w:t>
      </w:r>
      <w:r w:rsidRPr="00712AF6">
        <w:rPr>
          <w:rStyle w:val="StyleUnderline"/>
        </w:rPr>
        <w:t xml:space="preserve"> also </w:t>
      </w:r>
      <w:r w:rsidRPr="00712AF6">
        <w:rPr>
          <w:rStyle w:val="Emphasis"/>
          <w:highlight w:val="cyan"/>
        </w:rPr>
        <w:t>simplifies</w:t>
      </w:r>
      <w:r w:rsidRPr="00712AF6">
        <w:rPr>
          <w:rStyle w:val="StyleUnderline"/>
        </w:rPr>
        <w:t xml:space="preserve"> the strategic </w:t>
      </w:r>
      <w:r w:rsidRPr="00712AF6">
        <w:rPr>
          <w:rStyle w:val="StyleUnderline"/>
          <w:highlight w:val="cyan"/>
        </w:rPr>
        <w:t>challenge</w:t>
      </w:r>
      <w:r w:rsidRPr="00712AF6">
        <w:rPr>
          <w:sz w:val="16"/>
        </w:rPr>
        <w:t xml:space="preserve"> facing declining powers: </w:t>
      </w:r>
      <w:r w:rsidRPr="00712AF6">
        <w:rPr>
          <w:rStyle w:val="StyleUnderline"/>
        </w:rPr>
        <w:t xml:space="preserve">they have </w:t>
      </w:r>
      <w:r w:rsidRPr="00712AF6">
        <w:rPr>
          <w:rStyle w:val="Emphasis"/>
          <w:highlight w:val="cyan"/>
        </w:rPr>
        <w:t>fewer</w:t>
      </w:r>
      <w:r w:rsidRPr="00712AF6">
        <w:rPr>
          <w:rStyle w:val="StyleUnderline"/>
        </w:rPr>
        <w:t xml:space="preserve"> potential </w:t>
      </w:r>
      <w:r w:rsidRPr="00712AF6">
        <w:rPr>
          <w:rStyle w:val="Emphasis"/>
          <w:highlight w:val="cya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712AF6">
        <w:rPr>
          <w:rStyle w:val="Emphasis"/>
          <w:highlight w:val="cyan"/>
        </w:rPr>
        <w:t>capitalize</w:t>
      </w:r>
      <w:r w:rsidRPr="00712AF6">
        <w:rPr>
          <w:rStyle w:val="StyleUnderline"/>
          <w:highlight w:val="cya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712AF6">
        <w:rPr>
          <w:rStyle w:val="StyleUnderline"/>
          <w:highlight w:val="cyan"/>
        </w:rPr>
        <w:t>missteps</w:t>
      </w:r>
      <w:r w:rsidRPr="00712AF6">
        <w:rPr>
          <w:sz w:val="16"/>
        </w:rPr>
        <w:t xml:space="preserve">. Retrenchment is a Fabian strategy designed to outlast rising challengers. </w:t>
      </w:r>
    </w:p>
    <w:p w14:paraId="1A70FC85" w14:textId="1A027FCD" w:rsidR="00903C93" w:rsidRDefault="00903C93" w:rsidP="00903C93">
      <w:pPr>
        <w:pStyle w:val="Heading3"/>
      </w:pPr>
      <w:r>
        <w:t>Impact---AT: Decoupling---2NC</w:t>
      </w:r>
    </w:p>
    <w:p w14:paraId="324232E7" w14:textId="77777777" w:rsidR="00903C93" w:rsidRDefault="00903C93" w:rsidP="00903C93">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30A78BE1" w14:textId="77777777" w:rsidR="00903C93" w:rsidRPr="00257F2B" w:rsidRDefault="00903C93" w:rsidP="00903C93">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xml:space="preserve"> Climate Change, “</w:t>
      </w:r>
      <w:r w:rsidRPr="00257F2B">
        <w:t>Is a New Economic System Necessary to Address Climate Change</w:t>
      </w:r>
      <w:r>
        <w:t xml:space="preserve">,” vol. 16] </w:t>
      </w:r>
    </w:p>
    <w:p w14:paraId="26AE06EA" w14:textId="77777777" w:rsidR="00903C93" w:rsidRPr="009C680F" w:rsidRDefault="00903C93" w:rsidP="00903C93">
      <w:pPr>
        <w:rPr>
          <w:sz w:val="14"/>
        </w:rPr>
      </w:pPr>
      <w:r w:rsidRPr="00257F2B">
        <w:rPr>
          <w:rStyle w:val="StyleUnderline"/>
        </w:rPr>
        <w:t>Capitalism's</w:t>
      </w:r>
      <w:r w:rsidRPr="0072048A">
        <w:rPr>
          <w:rStyle w:val="StyleUnderline"/>
        </w:rPr>
        <w:t xml:space="preserve"> inherent </w:t>
      </w:r>
      <w:r w:rsidRPr="00257F2B">
        <w:rPr>
          <w:rStyle w:val="Emphasis"/>
          <w:highlight w:val="cyan"/>
        </w:rPr>
        <w:t>growth</w:t>
      </w:r>
      <w:r w:rsidRPr="0072048A">
        <w:rPr>
          <w:rStyle w:val="StyleUnderline"/>
        </w:rPr>
        <w:t xml:space="preserve"> mechanism is a </w:t>
      </w:r>
      <w:r w:rsidRPr="0072048A">
        <w:rPr>
          <w:rStyle w:val="Emphasis"/>
        </w:rPr>
        <w:t>shared</w:t>
      </w:r>
      <w:r w:rsidRPr="0072048A">
        <w:rPr>
          <w:rStyle w:val="StyleUnderline"/>
        </w:rPr>
        <w:t xml:space="preserve"> basis for why many environmental </w:t>
      </w:r>
      <w:r w:rsidRPr="0072048A">
        <w:rPr>
          <w:rStyle w:val="Emphasis"/>
        </w:rPr>
        <w:t>scientists</w:t>
      </w:r>
      <w:r w:rsidRPr="009C680F">
        <w:rPr>
          <w:sz w:val="14"/>
        </w:rPr>
        <w:t xml:space="preserve">, social scientists, and environmentalists </w:t>
      </w:r>
      <w:r w:rsidRPr="0072048A">
        <w:rPr>
          <w:rStyle w:val="StyleUnderline"/>
        </w:rPr>
        <w:t xml:space="preserve">point to capitalism as a </w:t>
      </w:r>
      <w:r w:rsidRPr="00CE6AB3">
        <w:rPr>
          <w:rStyle w:val="Emphasis"/>
        </w:rPr>
        <w:t>central</w:t>
      </w:r>
      <w:r w:rsidRPr="00CE6AB3">
        <w:rPr>
          <w:rStyle w:val="StyleUnderline"/>
        </w:rPr>
        <w:t xml:space="preserve"> </w:t>
      </w:r>
      <w:r w:rsidRPr="00215CEB">
        <w:rPr>
          <w:rStyle w:val="StyleUnderline"/>
          <w:highlight w:val="cyan"/>
        </w:rPr>
        <w:t xml:space="preserve">driver of </w:t>
      </w:r>
      <w:r w:rsidRPr="00215CEB">
        <w:rPr>
          <w:rStyle w:val="Emphasis"/>
          <w:highlight w:val="cyan"/>
        </w:rPr>
        <w:t>ecological</w:t>
      </w:r>
      <w:r w:rsidRPr="00215CEB">
        <w:rPr>
          <w:rStyle w:val="StyleUnderline"/>
          <w:highlight w:val="cyan"/>
        </w:rPr>
        <w:t xml:space="preserve"> harm</w:t>
      </w:r>
      <w:r w:rsidRPr="0072048A">
        <w:rPr>
          <w:rStyle w:val="StyleUnderline"/>
        </w:rPr>
        <w:t xml:space="preserve">, including </w:t>
      </w:r>
      <w:r w:rsidRPr="0072048A">
        <w:rPr>
          <w:rStyle w:val="Emphasis"/>
        </w:rPr>
        <w:t>climate</w:t>
      </w:r>
      <w:r w:rsidRPr="0072048A">
        <w:rPr>
          <w:rStyle w:val="StyleUnderline"/>
        </w:rPr>
        <w:t xml:space="preserve"> change</w:t>
      </w:r>
      <w:r w:rsidRPr="009C680F">
        <w:rPr>
          <w:sz w:val="14"/>
        </w:rPr>
        <w:t xml:space="preserve"> (e.g., Foster et al. 2010; Wright and Nyberg 2014; Klein 2015; Moore 2015; Stuart et al. 2020; Fraser 2023). Expanding production to increase </w:t>
      </w:r>
      <w:r w:rsidRPr="0072048A">
        <w:rPr>
          <w:rStyle w:val="StyleUnderline"/>
        </w:rPr>
        <w:t xml:space="preserve">profits </w:t>
      </w:r>
      <w:r w:rsidRPr="0072048A">
        <w:rPr>
          <w:rStyle w:val="Emphasis"/>
        </w:rPr>
        <w:t>requires</w:t>
      </w:r>
      <w:r w:rsidRPr="0072048A">
        <w:rPr>
          <w:rStyle w:val="StyleUnderline"/>
        </w:rPr>
        <w:t xml:space="preserve"> materials and energy, energy use is still </w:t>
      </w:r>
      <w:r w:rsidRPr="0072048A">
        <w:rPr>
          <w:rStyle w:val="Emphasis"/>
        </w:rPr>
        <w:t>heavily</w:t>
      </w:r>
      <w:r w:rsidRPr="0072048A">
        <w:rPr>
          <w:rStyle w:val="StyleUnderline"/>
        </w:rPr>
        <w:t xml:space="preserve"> reliant on fossil fuels, and a swift </w:t>
      </w:r>
      <w:r w:rsidRPr="00257F2B">
        <w:rPr>
          <w:rStyle w:val="Emphasis"/>
        </w:rPr>
        <w:t>transition</w:t>
      </w:r>
      <w:r w:rsidRPr="00257F2B">
        <w:rPr>
          <w:rStyle w:val="StyleUnderline"/>
        </w:rPr>
        <w:t xml:space="preserve"> to 100% renewable energy remains </w:t>
      </w:r>
      <w:r w:rsidRPr="00257F2B">
        <w:rPr>
          <w:rStyle w:val="Emphasis"/>
        </w:rPr>
        <w:t>constrained</w:t>
      </w:r>
      <w:r w:rsidRPr="00257F2B">
        <w:rPr>
          <w:rStyle w:val="StyleUnderline"/>
        </w:rPr>
        <w:t xml:space="preserve"> by continued economic </w:t>
      </w:r>
      <w:r w:rsidRPr="00257F2B">
        <w:rPr>
          <w:rStyle w:val="Emphasis"/>
        </w:rPr>
        <w:t>growth</w:t>
      </w:r>
      <w:r w:rsidRPr="009C680F">
        <w:rPr>
          <w:sz w:val="14"/>
        </w:rPr>
        <w:t xml:space="preserve"> (York and Bell 2019). Using increasing levels of energy each year makes decarbonization much more difficult (Hickel and Kallis 2019).</w:t>
      </w:r>
    </w:p>
    <w:p w14:paraId="7D4C001E" w14:textId="77777777" w:rsidR="00903C93" w:rsidRPr="009C680F" w:rsidRDefault="00903C93" w:rsidP="00903C93">
      <w:pPr>
        <w:rPr>
          <w:sz w:val="14"/>
        </w:rPr>
      </w:pPr>
      <w:r w:rsidRPr="009C680F">
        <w:rPr>
          <w:sz w:val="14"/>
        </w:rPr>
        <w:t xml:space="preserve">Studies continue to show a co-integrated or interdependent relationship between energy consumption and economic growth (Ozturk et al. 2010; Belke et al. 2011; Acheampong et al. 2021). This is because economic growth requires energy to produce goods and services. Additional </w:t>
      </w:r>
      <w:r w:rsidRPr="0072048A">
        <w:rPr>
          <w:rStyle w:val="StyleUnderline"/>
        </w:rPr>
        <w:t xml:space="preserve">research shows </w:t>
      </w:r>
      <w:r w:rsidRPr="00215CEB">
        <w:rPr>
          <w:rStyle w:val="Emphasis"/>
          <w:highlight w:val="cyan"/>
        </w:rPr>
        <w:t>positive</w:t>
      </w:r>
      <w:r w:rsidRPr="00215CEB">
        <w:rPr>
          <w:rStyle w:val="StyleUnderline"/>
          <w:highlight w:val="cyan"/>
        </w:rPr>
        <w:t xml:space="preserve"> linkages between </w:t>
      </w:r>
      <w:r w:rsidRPr="00215CEB">
        <w:rPr>
          <w:rStyle w:val="Emphasis"/>
          <w:highlight w:val="cyan"/>
        </w:rPr>
        <w:t>GDP</w:t>
      </w:r>
      <w:r w:rsidRPr="0072048A">
        <w:rPr>
          <w:rStyle w:val="StyleUnderline"/>
        </w:rPr>
        <w:t xml:space="preserve">, energy </w:t>
      </w:r>
      <w:r w:rsidRPr="00CE6AB3">
        <w:rPr>
          <w:rStyle w:val="StyleUnderline"/>
        </w:rPr>
        <w:t xml:space="preserve">consumption, </w:t>
      </w:r>
      <w:r w:rsidRPr="00215CEB">
        <w:rPr>
          <w:rStyle w:val="StyleUnderline"/>
          <w:highlight w:val="cyan"/>
        </w:rPr>
        <w:t>and</w:t>
      </w:r>
      <w:r w:rsidRPr="0072048A">
        <w:rPr>
          <w:rStyle w:val="StyleUnderline"/>
        </w:rPr>
        <w:t xml:space="preserve"> GHG </w:t>
      </w:r>
      <w:r w:rsidRPr="00215CEB">
        <w:rPr>
          <w:rStyle w:val="Emphasis"/>
          <w:highlight w:val="cyan"/>
        </w:rPr>
        <w:t>emissions</w:t>
      </w:r>
      <w:r w:rsidRPr="009C680F">
        <w:rPr>
          <w:sz w:val="14"/>
        </w:rPr>
        <w:t xml:space="preserve"> (e.g., Mardani et al. 2019; Haberl et al. 2020; Chen et al. 2022). By one estimate a 1% increase in GDP equals a 0.5%–0.7% increase in emissions (Burke et al. 2015). Others have pointed out that </w:t>
      </w:r>
      <w:r w:rsidRPr="0072048A">
        <w:rPr>
          <w:rStyle w:val="StyleUnderline"/>
        </w:rPr>
        <w:t xml:space="preserve">the </w:t>
      </w:r>
      <w:r w:rsidRPr="00215CEB">
        <w:rPr>
          <w:rStyle w:val="Emphasis"/>
          <w:highlight w:val="cyan"/>
        </w:rPr>
        <w:t>only</w:t>
      </w:r>
      <w:r w:rsidRPr="00215CEB">
        <w:rPr>
          <w:rStyle w:val="StyleUnderline"/>
          <w:highlight w:val="cyan"/>
        </w:rPr>
        <w:t xml:space="preserve"> times</w:t>
      </w:r>
      <w:r w:rsidRPr="0072048A">
        <w:rPr>
          <w:rStyle w:val="StyleUnderline"/>
        </w:rPr>
        <w:t xml:space="preserve"> that global GHG </w:t>
      </w:r>
      <w:r w:rsidRPr="00215CEB">
        <w:rPr>
          <w:rStyle w:val="StyleUnderline"/>
          <w:highlight w:val="cyan"/>
        </w:rPr>
        <w:t>emissions</w:t>
      </w:r>
      <w:r w:rsidRPr="0072048A">
        <w:rPr>
          <w:rStyle w:val="StyleUnderline"/>
        </w:rPr>
        <w:t xml:space="preserve"> have </w:t>
      </w:r>
      <w:r w:rsidRPr="00215CEB">
        <w:rPr>
          <w:rStyle w:val="Emphasis"/>
          <w:highlight w:val="cyan"/>
        </w:rPr>
        <w:t>decreased</w:t>
      </w:r>
      <w:r w:rsidRPr="0072048A">
        <w:rPr>
          <w:rStyle w:val="StyleUnderline"/>
        </w:rPr>
        <w:t xml:space="preserve"> have been </w:t>
      </w:r>
      <w:r w:rsidRPr="00215CEB">
        <w:rPr>
          <w:rStyle w:val="StyleUnderline"/>
          <w:highlight w:val="cyan"/>
        </w:rPr>
        <w:t>during</w:t>
      </w:r>
      <w:r w:rsidRPr="0072048A">
        <w:rPr>
          <w:rStyle w:val="StyleUnderline"/>
        </w:rPr>
        <w:t xml:space="preserve"> economic </w:t>
      </w:r>
      <w:r w:rsidRPr="00215CEB">
        <w:rPr>
          <w:rStyle w:val="Emphasis"/>
          <w:highlight w:val="cyan"/>
        </w:rPr>
        <w:t>recessions</w:t>
      </w:r>
      <w:r w:rsidRPr="009C680F">
        <w:rPr>
          <w:sz w:val="14"/>
        </w:rPr>
        <w:t xml:space="preserve"> (Feng et al. 2015), for example, during the Covid-19 pandemic shutdown in 2020 (Shan et al. 2021). Increasing energy use to fuel a growing economy undermines efforts for a transition to a low-carbon energy system. In addition, </w:t>
      </w:r>
      <w:r w:rsidRPr="0072048A">
        <w:rPr>
          <w:rStyle w:val="StyleUnderline"/>
        </w:rPr>
        <w:t xml:space="preserve">a </w:t>
      </w:r>
      <w:r w:rsidRPr="00CE6AB3">
        <w:rPr>
          <w:rStyle w:val="Emphasis"/>
        </w:rPr>
        <w:t>low-carbon</w:t>
      </w:r>
      <w:r w:rsidRPr="00CE6AB3">
        <w:rPr>
          <w:rStyle w:val="StyleUnderline"/>
        </w:rPr>
        <w:t xml:space="preserve"> energy system would </w:t>
      </w:r>
      <w:r w:rsidRPr="00CE6AB3">
        <w:rPr>
          <w:rStyle w:val="Emphasis"/>
        </w:rPr>
        <w:t>only</w:t>
      </w:r>
      <w:r w:rsidRPr="00CE6AB3">
        <w:rPr>
          <w:rStyle w:val="StyleUnderline"/>
        </w:rPr>
        <w:t xml:space="preserve"> address the </w:t>
      </w:r>
      <w:r w:rsidRPr="00CE6AB3">
        <w:rPr>
          <w:rStyle w:val="Emphasis"/>
        </w:rPr>
        <w:t>73%</w:t>
      </w:r>
      <w:r w:rsidRPr="00CE6AB3">
        <w:rPr>
          <w:rStyle w:val="StyleUnderline"/>
        </w:rPr>
        <w:t xml:space="preserve"> of emissions related to energy</w:t>
      </w:r>
      <w:r w:rsidRPr="00CE6AB3">
        <w:rPr>
          <w:sz w:val="14"/>
        </w:rPr>
        <w:t xml:space="preserve"> (Ritchie and Roser 2023). </w:t>
      </w:r>
      <w:r w:rsidRPr="00CE6AB3">
        <w:rPr>
          <w:rStyle w:val="StyleUnderline"/>
        </w:rPr>
        <w:t xml:space="preserve">GDP </w:t>
      </w:r>
      <w:r w:rsidRPr="00CE6AB3">
        <w:rPr>
          <w:rStyle w:val="Emphasis"/>
        </w:rPr>
        <w:t>growth</w:t>
      </w:r>
      <w:r w:rsidRPr="00CE6AB3">
        <w:rPr>
          <w:rStyle w:val="StyleUnderline"/>
        </w:rPr>
        <w:t xml:space="preserve"> would likely </w:t>
      </w:r>
      <w:r w:rsidRPr="00CE6AB3">
        <w:rPr>
          <w:rStyle w:val="Emphasis"/>
        </w:rPr>
        <w:t>continue</w:t>
      </w:r>
      <w:r w:rsidRPr="00CE6AB3">
        <w:rPr>
          <w:rStyle w:val="StyleUnderline"/>
        </w:rPr>
        <w:t xml:space="preserve"> to increase GHG </w:t>
      </w:r>
      <w:r w:rsidRPr="00CE6AB3">
        <w:rPr>
          <w:rStyle w:val="Emphasis"/>
        </w:rPr>
        <w:t>emissions</w:t>
      </w:r>
      <w:r w:rsidRPr="00CE6AB3">
        <w:rPr>
          <w:rStyle w:val="StyleUnderline"/>
        </w:rPr>
        <w:t xml:space="preserve"> from the other 27% other sources</w:t>
      </w:r>
      <w:r w:rsidRPr="009C680F">
        <w:rPr>
          <w:sz w:val="14"/>
        </w:rPr>
        <w:t xml:space="preserve"> (Hickel 2016), which include agriculture, deforestation, cement, landfills, and chemicals (Ritchie and Roser 2023). This context is </w:t>
      </w:r>
      <w:r w:rsidRPr="0072048A">
        <w:rPr>
          <w:rStyle w:val="Emphasis"/>
        </w:rPr>
        <w:t>critical</w:t>
      </w:r>
      <w:r w:rsidRPr="0072048A">
        <w:rPr>
          <w:rStyle w:val="StyleUnderline"/>
        </w:rPr>
        <w:t xml:space="preserve"> for understanding why </w:t>
      </w:r>
      <w:r w:rsidRPr="0072048A">
        <w:rPr>
          <w:rStyle w:val="Emphasis"/>
        </w:rPr>
        <w:t>current</w:t>
      </w:r>
      <w:r w:rsidRPr="0072048A">
        <w:rPr>
          <w:rStyle w:val="StyleUnderline"/>
        </w:rPr>
        <w:t xml:space="preserve"> strategies to mitigate climate change have been largely </w:t>
      </w:r>
      <w:r w:rsidRPr="0072048A">
        <w:rPr>
          <w:rStyle w:val="Emphasis"/>
        </w:rPr>
        <w:t>ineffective</w:t>
      </w:r>
      <w:r w:rsidRPr="009C680F">
        <w:rPr>
          <w:sz w:val="14"/>
        </w:rPr>
        <w:t xml:space="preserve">. Because of the inherent relationship between economic growth, energy consumption, and GHG emissions, more scientists are stating that </w:t>
      </w:r>
      <w:r w:rsidRPr="0072048A">
        <w:rPr>
          <w:rStyle w:val="StyleUnderline"/>
        </w:rPr>
        <w:t xml:space="preserve">it is </w:t>
      </w:r>
      <w:r w:rsidRPr="0072048A">
        <w:rPr>
          <w:rStyle w:val="Emphasis"/>
        </w:rPr>
        <w:t>necessary</w:t>
      </w:r>
      <w:r w:rsidRPr="0072048A">
        <w:rPr>
          <w:rStyle w:val="StyleUnderline"/>
        </w:rPr>
        <w:t xml:space="preserve"> to transform our economy</w:t>
      </w:r>
      <w:r w:rsidRPr="009C680F">
        <w:rPr>
          <w:sz w:val="14"/>
        </w:rPr>
        <w:t xml:space="preserve"> (e.g., Steffen et al. 2018; Ripple et al. 2020; Chen et al. 2022). Despite widespread government support for </w:t>
      </w:r>
      <w:r w:rsidRPr="00E95DFB">
        <w:rPr>
          <w:rStyle w:val="Emphasis"/>
        </w:rPr>
        <w:t>green</w:t>
      </w:r>
      <w:r w:rsidRPr="00E95DFB">
        <w:rPr>
          <w:rStyle w:val="StyleUnderline"/>
        </w:rPr>
        <w:t xml:space="preserve"> growth</w:t>
      </w:r>
      <w:r w:rsidRPr="009C680F">
        <w:rPr>
          <w:sz w:val="14"/>
        </w:rPr>
        <w:t xml:space="preserve"> strategies, which attempt to address environmental issues while maintaining economic growth, </w:t>
      </w:r>
      <w:r w:rsidRPr="00E95DFB">
        <w:rPr>
          <w:rStyle w:val="StyleUnderline"/>
        </w:rPr>
        <w:t xml:space="preserve">evidence casts </w:t>
      </w:r>
      <w:r w:rsidRPr="00E95DFB">
        <w:rPr>
          <w:rStyle w:val="Emphasis"/>
        </w:rPr>
        <w:t>doubt</w:t>
      </w:r>
      <w:r w:rsidRPr="00E95DFB">
        <w:rPr>
          <w:rStyle w:val="StyleUnderline"/>
        </w:rPr>
        <w:t xml:space="preserve"> on the </w:t>
      </w:r>
      <w:r w:rsidRPr="00E95DFB">
        <w:rPr>
          <w:rStyle w:val="Emphasis"/>
        </w:rPr>
        <w:t>feasibility</w:t>
      </w:r>
      <w:r w:rsidRPr="00E95DFB">
        <w:rPr>
          <w:rStyle w:val="StyleUnderline"/>
        </w:rPr>
        <w:t xml:space="preserve"> of these strategies</w:t>
      </w:r>
      <w:r w:rsidRPr="009C680F">
        <w:rPr>
          <w:sz w:val="14"/>
        </w:rPr>
        <w:t xml:space="preserve"> given the need to rapidly reduce GHG emissions.</w:t>
      </w:r>
    </w:p>
    <w:p w14:paraId="67AD792E" w14:textId="77777777" w:rsidR="00903C93" w:rsidRPr="009C680F" w:rsidRDefault="00903C93" w:rsidP="00903C93">
      <w:pPr>
        <w:rPr>
          <w:sz w:val="14"/>
        </w:rPr>
      </w:pPr>
      <w:r w:rsidRPr="009C680F">
        <w:rPr>
          <w:sz w:val="14"/>
        </w:rPr>
        <w:t>3 Green Growth Capitalism and Its Critics</w:t>
      </w:r>
    </w:p>
    <w:p w14:paraId="050EC456" w14:textId="77777777" w:rsidR="00903C93" w:rsidRPr="009C680F" w:rsidRDefault="00903C93" w:rsidP="00903C93">
      <w:pPr>
        <w:rPr>
          <w:sz w:val="14"/>
        </w:rPr>
      </w:pPr>
      <w:r w:rsidRPr="009C680F">
        <w:rPr>
          <w:sz w:val="14"/>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9C680F">
        <w:rPr>
          <w:sz w:val="14"/>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9C680F">
        <w:rPr>
          <w:sz w:val="14"/>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9C680F">
        <w:rPr>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9C680F">
        <w:rPr>
          <w:sz w:val="14"/>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228EDCED" w14:textId="77777777" w:rsidR="00903C93" w:rsidRPr="009C680F" w:rsidRDefault="00903C93" w:rsidP="00903C93">
      <w:pPr>
        <w:rPr>
          <w:sz w:val="14"/>
        </w:rPr>
      </w:pPr>
      <w:r w:rsidRPr="009C680F">
        <w:rPr>
          <w:sz w:val="14"/>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9C680F">
        <w:rPr>
          <w:sz w:val="14"/>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9C680F">
        <w:rPr>
          <w:sz w:val="14"/>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9C680F">
        <w:rPr>
          <w:sz w:val="14"/>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9C680F">
        <w:rPr>
          <w:sz w:val="14"/>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9C680F">
        <w:rPr>
          <w:sz w:val="14"/>
        </w:rPr>
        <w:t>, especially because of the inherent relationship between GHG emissions and economic growth.</w:t>
      </w:r>
    </w:p>
    <w:p w14:paraId="5DBE4717" w14:textId="77777777" w:rsidR="00903C93" w:rsidRPr="009C680F" w:rsidRDefault="00903C93" w:rsidP="00903C93">
      <w:pPr>
        <w:rPr>
          <w:sz w:val="14"/>
        </w:rPr>
      </w:pPr>
      <w:r w:rsidRPr="009C680F">
        <w:rPr>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9C680F">
        <w:rPr>
          <w:sz w:val="14"/>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9C680F">
        <w:rPr>
          <w:sz w:val="14"/>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9C680F">
        <w:rPr>
          <w:sz w:val="14"/>
        </w:rPr>
        <w:t xml:space="preserve"> and the growth paradigm” (Hubacek et al. 2021: 9).</w:t>
      </w:r>
    </w:p>
    <w:p w14:paraId="67BA12C6" w14:textId="77777777" w:rsidR="00903C93" w:rsidRPr="009C680F" w:rsidRDefault="00903C93" w:rsidP="00903C93">
      <w:pPr>
        <w:rPr>
          <w:sz w:val="14"/>
        </w:rPr>
      </w:pPr>
      <w:r w:rsidRPr="009C680F">
        <w:rPr>
          <w:sz w:val="14"/>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9C680F">
        <w:rPr>
          <w:sz w:val="14"/>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9C680F">
        <w:rPr>
          <w:sz w:val="14"/>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9C680F">
        <w:rPr>
          <w:sz w:val="14"/>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9C680F">
        <w:rPr>
          <w:sz w:val="14"/>
        </w:rPr>
        <w:t xml:space="preserve"> for global climate targets and therefore a reduction in material and energy use is necessary.</w:t>
      </w:r>
    </w:p>
    <w:p w14:paraId="686F1277" w14:textId="77777777" w:rsidR="00903C93" w:rsidRPr="009C680F" w:rsidRDefault="00903C93" w:rsidP="00903C93">
      <w:pPr>
        <w:rPr>
          <w:sz w:val="14"/>
        </w:rPr>
      </w:pPr>
      <w:r w:rsidRPr="009C680F">
        <w:rPr>
          <w:sz w:val="14"/>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9C680F">
        <w:rPr>
          <w:sz w:val="14"/>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9C680F">
        <w:rPr>
          <w:sz w:val="14"/>
        </w:rPr>
        <w:t>. They conclude that high-emitting countries must reduce energy use and aid less developed countries in low/non-carbon energy development.</w:t>
      </w:r>
    </w:p>
    <w:p w14:paraId="08244596" w14:textId="77777777" w:rsidR="00903C93" w:rsidRPr="009C680F" w:rsidRDefault="00903C93" w:rsidP="00903C93">
      <w:pPr>
        <w:rPr>
          <w:sz w:val="14"/>
        </w:rPr>
      </w:pPr>
      <w:r w:rsidRPr="009C680F">
        <w:rPr>
          <w:sz w:val="14"/>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9C680F">
        <w:rPr>
          <w:sz w:val="14"/>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9C680F">
        <w:rPr>
          <w:sz w:val="14"/>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9C680F">
        <w:rPr>
          <w:sz w:val="14"/>
        </w:rPr>
        <w:t>. They conclude that their scenarios indicate that lower economic growth rates make rapid mitigation more feasible and high-growth scenarios resulted in higher emissions and greater risks.</w:t>
      </w:r>
    </w:p>
    <w:p w14:paraId="728E439C" w14:textId="77777777" w:rsidR="00903C93" w:rsidRPr="009C680F" w:rsidRDefault="00903C93" w:rsidP="00903C93">
      <w:pPr>
        <w:rPr>
          <w:sz w:val="14"/>
        </w:rPr>
      </w:pPr>
      <w:r w:rsidRPr="009C680F">
        <w:rPr>
          <w:sz w:val="14"/>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9C680F">
        <w:rPr>
          <w:sz w:val="14"/>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9C680F">
        <w:rPr>
          <w:sz w:val="14"/>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9C680F">
        <w:rPr>
          <w:sz w:val="14"/>
        </w:rPr>
        <w:t xml:space="preserve"> and occur due to direct or indirect increases in </w:t>
      </w:r>
      <w:r w:rsidRPr="00215CEB">
        <w:rPr>
          <w:sz w:val="14"/>
        </w:rPr>
        <w:t>consumption</w:t>
      </w:r>
      <w:r w:rsidRPr="009C680F">
        <w:rPr>
          <w:sz w:val="14"/>
        </w:rPr>
        <w:t xml:space="preserve">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9C680F">
        <w:rPr>
          <w:sz w:val="14"/>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9C680F">
        <w:rPr>
          <w:sz w:val="14"/>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9C680F">
        <w:rPr>
          <w:sz w:val="14"/>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9C680F">
        <w:rPr>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56C4B9BF" w14:textId="77777777" w:rsidR="00903C93" w:rsidRPr="009C680F" w:rsidRDefault="00903C93" w:rsidP="00903C93">
      <w:pPr>
        <w:rPr>
          <w:sz w:val="14"/>
        </w:rPr>
      </w:pPr>
      <w:r w:rsidRPr="009C680F">
        <w:rPr>
          <w:sz w:val="14"/>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9C680F">
        <w:rPr>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9C680F">
        <w:rPr>
          <w:sz w:val="14"/>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9C680F">
        <w:rPr>
          <w:sz w:val="14"/>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9C680F">
        <w:rPr>
          <w:sz w:val="14"/>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9C680F">
        <w:rPr>
          <w:sz w:val="14"/>
        </w:rPr>
        <w:t>.</w:t>
      </w:r>
    </w:p>
    <w:p w14:paraId="5416BAD0" w14:textId="77777777" w:rsidR="00903C93" w:rsidRPr="009C680F" w:rsidRDefault="00903C93" w:rsidP="00903C93">
      <w:pPr>
        <w:rPr>
          <w:sz w:val="14"/>
        </w:rPr>
      </w:pPr>
      <w:r w:rsidRPr="009C680F">
        <w:rPr>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9C680F">
        <w:rPr>
          <w:sz w:val="14"/>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9C680F">
        <w:rPr>
          <w:sz w:val="14"/>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215CEB">
        <w:rPr>
          <w:rStyle w:val="Emphasis"/>
          <w:highlight w:val="cyan"/>
        </w:rPr>
        <w:t>effective</w:t>
      </w:r>
      <w:r w:rsidRPr="00215CEB">
        <w:rPr>
          <w:rStyle w:val="Emphasis"/>
        </w:rPr>
        <w:t>ly</w:t>
      </w:r>
      <w:r w:rsidRPr="005361DC">
        <w:rPr>
          <w:rStyle w:val="StyleUnderline"/>
        </w:rPr>
        <w:t xml:space="preserve"> reduce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9C680F">
        <w:rPr>
          <w:sz w:val="14"/>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0709A305" w14:textId="77777777" w:rsidR="00903C93" w:rsidRPr="009C680F" w:rsidRDefault="00903C93" w:rsidP="00903C93">
      <w:pPr>
        <w:rPr>
          <w:sz w:val="14"/>
        </w:rPr>
      </w:pPr>
      <w:r w:rsidRPr="009C680F">
        <w:rPr>
          <w:sz w:val="14"/>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17BFA80C" w14:textId="77777777" w:rsidR="00903C93" w:rsidRDefault="00903C93" w:rsidP="00903C93">
      <w:pPr>
        <w:pStyle w:val="Heading4"/>
      </w:pPr>
      <w:r>
        <w:t xml:space="preserve">It can’t </w:t>
      </w:r>
      <w:r w:rsidRPr="007A24E8">
        <w:rPr>
          <w:u w:val="single"/>
        </w:rPr>
        <w:t>scale up</w:t>
      </w:r>
      <w:r>
        <w:t xml:space="preserve"> fast enough.</w:t>
      </w:r>
    </w:p>
    <w:p w14:paraId="2E9E94CD" w14:textId="77777777" w:rsidR="00903C93" w:rsidRPr="003257B2" w:rsidRDefault="00903C93" w:rsidP="00903C93">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14BF380B" w14:textId="77777777" w:rsidR="00903C93" w:rsidRPr="006C394D" w:rsidRDefault="00903C93" w:rsidP="00903C93">
      <w:pPr>
        <w:rPr>
          <w:sz w:val="16"/>
        </w:rPr>
      </w:pPr>
      <w:r w:rsidRPr="006C394D">
        <w:rPr>
          <w:sz w:val="16"/>
        </w:rPr>
        <w:t xml:space="preserve">Cross-national evidence indicates that </w:t>
      </w:r>
      <w:r w:rsidRPr="00CE6AB3">
        <w:rPr>
          <w:rStyle w:val="Emphasis"/>
          <w:highlight w:val="cyan"/>
        </w:rPr>
        <w:t>GDP</w:t>
      </w:r>
      <w:r w:rsidRPr="00CE6AB3">
        <w:rPr>
          <w:rStyle w:val="StyleUnderline"/>
          <w:highlight w:val="cyan"/>
        </w:rPr>
        <w:t xml:space="preserve"> remains </w:t>
      </w:r>
      <w:r w:rsidRPr="003257B2">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3257B2">
        <w:rPr>
          <w:rStyle w:val="Emphasis"/>
          <w:highlight w:val="cyan"/>
        </w:rPr>
        <w:t>finding holds</w:t>
      </w:r>
      <w:r w:rsidRPr="003257B2">
        <w:rPr>
          <w:rStyle w:val="StyleUnderline"/>
          <w:highlight w:val="cyan"/>
        </w:rPr>
        <w:t xml:space="preserve"> across</w:t>
      </w:r>
      <w:r w:rsidRPr="00A51FB6">
        <w:rPr>
          <w:rStyle w:val="StyleUnderline"/>
        </w:rPr>
        <w:t xml:space="preserve"> material categories and </w:t>
      </w:r>
      <w:r w:rsidRPr="003257B2">
        <w:rPr>
          <w:rStyle w:val="Emphasis"/>
          <w:highlight w:val="cyan"/>
        </w:rPr>
        <w:t>most regions</w:t>
      </w:r>
      <w:r w:rsidRPr="006C394D">
        <w:rPr>
          <w:sz w:val="16"/>
        </w:rPr>
        <w:t xml:space="preserve">, with some exceptions, such as decreasing fossil fuel use in some European countries.47 The </w:t>
      </w:r>
      <w:r w:rsidRPr="003257B2">
        <w:rPr>
          <w:rStyle w:val="Emphasis"/>
          <w:highlight w:val="cyan"/>
        </w:rPr>
        <w:t>consensus</w:t>
      </w:r>
      <w:r w:rsidRPr="00A51FB6">
        <w:rPr>
          <w:rStyle w:val="StyleUnderline"/>
        </w:rPr>
        <w:t xml:space="preserve"> from recent reviews </w:t>
      </w:r>
      <w:r w:rsidRPr="003257B2">
        <w:rPr>
          <w:rStyle w:val="StyleUnderline"/>
          <w:highlight w:val="cyan"/>
        </w:rPr>
        <w:t xml:space="preserve">and </w:t>
      </w:r>
      <w:r w:rsidRPr="003257B2">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of</w:t>
      </w:r>
      <w:r w:rsidRPr="00A51FB6">
        <w:rPr>
          <w:rStyle w:val="StyleUnderline"/>
        </w:rPr>
        <w:t xml:space="preserve"> sustained </w:t>
      </w:r>
      <w:r w:rsidRPr="003257B2">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3257B2">
        <w:rPr>
          <w:rStyle w:val="Emphasis"/>
          <w:highlight w:val="cyan"/>
        </w:rPr>
        <w:t>global</w:t>
      </w:r>
      <w:r w:rsidRPr="003257B2">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3257B2">
        <w:rPr>
          <w:rStyle w:val="Emphasis"/>
          <w:highlight w:val="cyan"/>
        </w:rPr>
        <w:t>unlikely</w:t>
      </w:r>
      <w:r w:rsidRPr="003257B2">
        <w:rPr>
          <w:rStyle w:val="StyleUnderline"/>
          <w:highlight w:val="cyan"/>
        </w:rPr>
        <w:t xml:space="preserve"> to occur even with </w:t>
      </w:r>
      <w:r w:rsidRPr="003257B2">
        <w:rPr>
          <w:rStyle w:val="Emphasis"/>
          <w:highlight w:val="cyan"/>
        </w:rPr>
        <w:t>optimistic</w:t>
      </w:r>
      <w:r w:rsidRPr="003257B2">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06D5C0FC" w14:textId="77777777" w:rsidR="00903C93" w:rsidRPr="006C394D" w:rsidRDefault="00903C93" w:rsidP="00903C93">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3257B2">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 xml:space="preserve">of </w:t>
      </w:r>
      <w:r w:rsidRPr="003257B2">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3257B2">
        <w:rPr>
          <w:rStyle w:val="Emphasis"/>
          <w:highlight w:val="cyan"/>
        </w:rPr>
        <w:t>high</w:t>
      </w:r>
      <w:r w:rsidRPr="003257B2">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3257B2">
        <w:rPr>
          <w:rStyle w:val="Emphasis"/>
          <w:highlight w:val="cyan"/>
        </w:rPr>
        <w:t>offshore</w:t>
      </w:r>
      <w:r w:rsidRPr="00A51FB6">
        <w:rPr>
          <w:rStyle w:val="StyleUnderline"/>
        </w:rPr>
        <w:t xml:space="preserve"> agricultural and industrial </w:t>
      </w:r>
      <w:r w:rsidRPr="003257B2">
        <w:rPr>
          <w:rStyle w:val="Emphasis"/>
          <w:highlight w:val="cyan"/>
        </w:rPr>
        <w:t>production</w:t>
      </w:r>
      <w:r w:rsidRPr="006C394D">
        <w:rPr>
          <w:sz w:val="16"/>
        </w:rPr>
        <w:t xml:space="preserve"> and rely on imports47 (eg, for agriculture, the Global North net-imports embodied land and biomass from the Global South54). </w:t>
      </w:r>
      <w:r w:rsidRPr="00A51FB6">
        <w:rPr>
          <w:rStyle w:val="Emphasis"/>
        </w:rPr>
        <w:t>Domestic</w:t>
      </w:r>
      <w:r w:rsidRPr="00A51FB6">
        <w:rPr>
          <w:rStyle w:val="StyleUnderline"/>
        </w:rPr>
        <w:t xml:space="preserve"> material extraction might therefore </w:t>
      </w:r>
      <w:r w:rsidRPr="00A51FB6">
        <w:rPr>
          <w:rStyle w:val="Emphasis"/>
        </w:rPr>
        <w:t>decline</w:t>
      </w:r>
      <w:r w:rsidRPr="00A51FB6">
        <w:rPr>
          <w:rStyle w:val="StyleUnderline"/>
        </w:rPr>
        <w:t xml:space="preserve">, but </w:t>
      </w:r>
      <w:r w:rsidRPr="003257B2">
        <w:rPr>
          <w:rStyle w:val="Emphasis"/>
          <w:highlight w:val="cyan"/>
        </w:rPr>
        <w:t>total</w:t>
      </w:r>
      <w:r w:rsidRPr="003257B2">
        <w:rPr>
          <w:rStyle w:val="StyleUnderline"/>
          <w:highlight w:val="cyan"/>
        </w:rPr>
        <w:t xml:space="preserve"> material </w:t>
      </w:r>
      <w:r w:rsidRPr="003257B2">
        <w:rPr>
          <w:rStyle w:val="Emphasis"/>
          <w:highlight w:val="cyan"/>
        </w:rPr>
        <w:t>footprint</w:t>
      </w:r>
      <w:r w:rsidRPr="006C394D">
        <w:rPr>
          <w:sz w:val="16"/>
        </w:rPr>
        <w:t>—which accounts for materials embodied in trade—</w:t>
      </w:r>
      <w:r w:rsidRPr="00A51FB6">
        <w:rPr>
          <w:rStyle w:val="StyleUnderline"/>
        </w:rPr>
        <w:t xml:space="preserve">continues to </w:t>
      </w:r>
      <w:r w:rsidRPr="003257B2">
        <w:rPr>
          <w:rStyle w:val="Emphasis"/>
          <w:highlight w:val="cyan"/>
        </w:rPr>
        <w:t>increase</w:t>
      </w:r>
      <w:r w:rsidRPr="006C394D">
        <w:rPr>
          <w:sz w:val="16"/>
        </w:rPr>
        <w:t>.47 These explanations are in line with the ecological economics view of the engine of the economy being energy, materials, and human labour.55</w:t>
      </w:r>
    </w:p>
    <w:p w14:paraId="515945DC" w14:textId="77777777" w:rsidR="00903C93" w:rsidRPr="006C394D" w:rsidRDefault="00903C93" w:rsidP="00903C93">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3257B2">
        <w:rPr>
          <w:rStyle w:val="Emphasis"/>
          <w:highlight w:val="cyan"/>
        </w:rPr>
        <w:t>speed</w:t>
      </w:r>
      <w:r w:rsidRPr="003257B2">
        <w:rPr>
          <w:rStyle w:val="StyleUnderline"/>
          <w:highlight w:val="cyan"/>
        </w:rPr>
        <w:t xml:space="preserve"> of reduction</w:t>
      </w:r>
      <w:r w:rsidRPr="00A51FB6">
        <w:rPr>
          <w:rStyle w:val="StyleUnderline"/>
        </w:rPr>
        <w:t xml:space="preserve"> is also </w:t>
      </w:r>
      <w:r w:rsidRPr="003257B2">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68D9D93E" w14:textId="77777777" w:rsidR="00903C93" w:rsidRPr="006C394D" w:rsidRDefault="00903C93" w:rsidP="00903C93">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3257B2">
        <w:rPr>
          <w:rStyle w:val="Emphasis"/>
          <w:highlight w:val="cyan"/>
        </w:rPr>
        <w:t>reductions</w:t>
      </w:r>
      <w:r w:rsidRPr="003257B2">
        <w:rPr>
          <w:rStyle w:val="StyleUnderline"/>
          <w:highlight w:val="cyan"/>
        </w:rPr>
        <w:t xml:space="preserve"> in</w:t>
      </w:r>
      <w:r w:rsidRPr="00A51FB6">
        <w:rPr>
          <w:rStyle w:val="StyleUnderline"/>
        </w:rPr>
        <w:t xml:space="preserve"> aggregate </w:t>
      </w:r>
      <w:r w:rsidRPr="003257B2">
        <w:rPr>
          <w:rStyle w:val="Emphasis"/>
          <w:highlight w:val="cyan"/>
        </w:rPr>
        <w:t>output</w:t>
      </w:r>
      <w:r w:rsidRPr="00A51FB6">
        <w:rPr>
          <w:rStyle w:val="StyleUnderline"/>
        </w:rPr>
        <w:t xml:space="preserve"> make </w:t>
      </w:r>
      <w:r w:rsidRPr="003257B2">
        <w:rPr>
          <w:rStyle w:val="StyleUnderline"/>
          <w:highlight w:val="cyan"/>
        </w:rPr>
        <w:t xml:space="preserve">achieving </w:t>
      </w:r>
      <w:r w:rsidRPr="003257B2">
        <w:rPr>
          <w:rStyle w:val="Emphasis"/>
          <w:highlight w:val="cyan"/>
        </w:rPr>
        <w:t>climate</w:t>
      </w:r>
      <w:r w:rsidRPr="00A51FB6">
        <w:rPr>
          <w:rStyle w:val="StyleUnderline"/>
        </w:rPr>
        <w:t xml:space="preserve"> objectives </w:t>
      </w:r>
      <w:r w:rsidRPr="003257B2">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087014F1" w14:textId="77777777" w:rsidR="00903C93" w:rsidRDefault="00903C93" w:rsidP="00903C93">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3257B2">
        <w:rPr>
          <w:rStyle w:val="Emphasis"/>
          <w:highlight w:val="cyan"/>
        </w:rPr>
        <w:t>tech</w:t>
      </w:r>
      <w:r w:rsidRPr="003257B2">
        <w:rPr>
          <w:rStyle w:val="StyleUnderline"/>
        </w:rPr>
        <w:t>n</w:t>
      </w:r>
      <w:r w:rsidRPr="00A51FB6">
        <w:rPr>
          <w:rStyle w:val="StyleUnderline"/>
        </w:rPr>
        <w:t xml:space="preserve">ological innovation </w:t>
      </w:r>
      <w:r w:rsidRPr="003257B2">
        <w:rPr>
          <w:rStyle w:val="StyleUnderline"/>
          <w:highlight w:val="cyan"/>
        </w:rPr>
        <w:t xml:space="preserve">does </w:t>
      </w:r>
      <w:r w:rsidRPr="003257B2">
        <w:rPr>
          <w:rStyle w:val="Emphasis"/>
          <w:highlight w:val="cyan"/>
        </w:rPr>
        <w:t>not suffice</w:t>
      </w:r>
      <w:r w:rsidRPr="003257B2">
        <w:rPr>
          <w:rStyle w:val="StyleUnderline"/>
          <w:highlight w:val="cyan"/>
        </w:rPr>
        <w:t xml:space="preserve"> to</w:t>
      </w:r>
      <w:r w:rsidRPr="00A51FB6">
        <w:rPr>
          <w:rStyle w:val="StyleUnderline"/>
        </w:rPr>
        <w:t xml:space="preserve"> both </w:t>
      </w:r>
      <w:r w:rsidRPr="003257B2">
        <w:rPr>
          <w:rStyle w:val="Emphasis"/>
          <w:highlight w:val="cyan"/>
        </w:rPr>
        <w:t>sustain growth</w:t>
      </w:r>
      <w:r w:rsidRPr="003257B2">
        <w:rPr>
          <w:rStyle w:val="StyleUnderline"/>
          <w:highlight w:val="cyan"/>
        </w:rPr>
        <w:t xml:space="preserve"> and </w:t>
      </w:r>
      <w:r w:rsidRPr="003257B2">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1538DE16" w14:textId="18A77B95" w:rsidR="009047C6" w:rsidRPr="001A445E" w:rsidRDefault="009047C6" w:rsidP="009047C6">
      <w:pPr>
        <w:pStyle w:val="Heading3"/>
        <w:rPr>
          <w:rFonts w:cs="Calibri"/>
        </w:rPr>
      </w:pPr>
      <w:r w:rsidRPr="001A445E">
        <w:rPr>
          <w:rFonts w:cs="Calibri"/>
        </w:rPr>
        <w:t>Impact---AT: Life Quality---2NC</w:t>
      </w:r>
    </w:p>
    <w:p w14:paraId="1BA11ED9" w14:textId="77777777" w:rsidR="003F2A99" w:rsidRPr="001A445E" w:rsidRDefault="003F2A99" w:rsidP="003F2A99">
      <w:pPr>
        <w:pStyle w:val="Heading4"/>
        <w:rPr>
          <w:rFonts w:cs="Calibri"/>
        </w:rPr>
      </w:pPr>
      <w:r w:rsidRPr="001A445E">
        <w:rPr>
          <w:rFonts w:cs="Calibri"/>
        </w:rPr>
        <w:t xml:space="preserve">Environmental crisis </w:t>
      </w:r>
      <w:r w:rsidRPr="001A445E">
        <w:rPr>
          <w:rFonts w:cs="Calibri"/>
          <w:u w:val="single"/>
        </w:rPr>
        <w:t>outweighs</w:t>
      </w:r>
      <w:r w:rsidRPr="001A445E">
        <w:rPr>
          <w:rFonts w:cs="Calibri"/>
        </w:rPr>
        <w:t xml:space="preserve"> purported standard of living increases</w:t>
      </w:r>
    </w:p>
    <w:p w14:paraId="0F29317E" w14:textId="77777777" w:rsidR="003F2A99" w:rsidRPr="001A445E" w:rsidRDefault="003F2A99" w:rsidP="003F2A99">
      <w:r w:rsidRPr="001A445E">
        <w:rPr>
          <w:rStyle w:val="Style13ptBold"/>
        </w:rPr>
        <w:t>McCormick '25</w:t>
      </w:r>
      <w:r w:rsidRPr="001A445E">
        <w:t>. [Joseph McCormick; Journalist at the University of Manchester]. "Capitalism's Chain Reaction: Climate Crisis and the Collapse of Wildlife." Global Social Challenges. https://sites.manchester.ac.uk/global-social-challenges/2025/01/16/capitalisms-chain-reaction-climate-crisis-and-the-collapse-of-wildlife/ //KKang</w:t>
      </w:r>
    </w:p>
    <w:p w14:paraId="3A5C6D44" w14:textId="77777777" w:rsidR="003F2A99" w:rsidRPr="001A445E" w:rsidRDefault="003F2A99" w:rsidP="003F2A99">
      <w:r w:rsidRPr="001A445E">
        <w:rPr>
          <w:highlight w:val="cyan"/>
          <w:u w:val="single"/>
        </w:rPr>
        <w:t>While capitalism</w:t>
      </w:r>
      <w:r w:rsidRPr="001A445E">
        <w:rPr>
          <w:u w:val="single"/>
        </w:rPr>
        <w:t xml:space="preserve"> has </w:t>
      </w:r>
      <w:r w:rsidRPr="001A445E">
        <w:rPr>
          <w:highlight w:val="cyan"/>
          <w:u w:val="single"/>
        </w:rPr>
        <w:t xml:space="preserve">increased the </w:t>
      </w:r>
      <w:r w:rsidRPr="001A445E">
        <w:rPr>
          <w:rStyle w:val="Emphasis"/>
          <w:highlight w:val="cyan"/>
        </w:rPr>
        <w:t>s</w:t>
      </w:r>
      <w:r w:rsidRPr="001A445E">
        <w:rPr>
          <w:u w:val="single"/>
        </w:rPr>
        <w:t xml:space="preserve">tandard </w:t>
      </w:r>
      <w:r w:rsidRPr="001A445E">
        <w:rPr>
          <w:rStyle w:val="Emphasis"/>
          <w:highlight w:val="cyan"/>
        </w:rPr>
        <w:t>o</w:t>
      </w:r>
      <w:r w:rsidRPr="001A445E">
        <w:rPr>
          <w:u w:val="single"/>
        </w:rPr>
        <w:t xml:space="preserve">f </w:t>
      </w:r>
      <w:r w:rsidRPr="001A445E">
        <w:rPr>
          <w:rStyle w:val="Emphasis"/>
          <w:highlight w:val="cyan"/>
        </w:rPr>
        <w:t>l</w:t>
      </w:r>
      <w:r w:rsidRPr="001A445E">
        <w:rPr>
          <w:u w:val="single"/>
        </w:rPr>
        <w:t xml:space="preserve">iving for millions of people, </w:t>
      </w:r>
      <w:r w:rsidRPr="001A445E">
        <w:rPr>
          <w:highlight w:val="cyan"/>
          <w:u w:val="single"/>
        </w:rPr>
        <w:t>it has done so at the</w:t>
      </w:r>
      <w:r w:rsidRPr="001A445E">
        <w:rPr>
          <w:u w:val="single"/>
        </w:rPr>
        <w:t xml:space="preserve"> </w:t>
      </w:r>
      <w:r w:rsidRPr="001A445E">
        <w:rPr>
          <w:b/>
          <w:bCs/>
          <w:highlight w:val="cyan"/>
          <w:u w:val="single"/>
        </w:rPr>
        <w:t>expense of nature</w:t>
      </w:r>
      <w:r w:rsidRPr="001A445E">
        <w:rPr>
          <w:u w:val="single"/>
        </w:rPr>
        <w:t xml:space="preserve">. Wildlife has been negatively impacted so much in the past 500 years, </w:t>
      </w:r>
      <w:r w:rsidRPr="001A445E">
        <w:rPr>
          <w:highlight w:val="cyan"/>
          <w:u w:val="single"/>
        </w:rPr>
        <w:t>human activity</w:t>
      </w:r>
      <w:r w:rsidRPr="001A445E">
        <w:rPr>
          <w:u w:val="single"/>
        </w:rPr>
        <w:t xml:space="preserve"> has </w:t>
      </w:r>
      <w:r w:rsidRPr="001A445E">
        <w:rPr>
          <w:highlight w:val="cyan"/>
          <w:u w:val="single"/>
        </w:rPr>
        <w:t>led to 500 species</w:t>
      </w:r>
      <w:r w:rsidRPr="001A445E">
        <w:rPr>
          <w:u w:val="single"/>
        </w:rPr>
        <w:t xml:space="preserve"> of land animals going </w:t>
      </w:r>
      <w:r w:rsidRPr="001A445E">
        <w:rPr>
          <w:highlight w:val="cyan"/>
          <w:u w:val="single"/>
        </w:rPr>
        <w:t>extinct</w:t>
      </w:r>
      <w:r w:rsidRPr="001A445E">
        <w:rPr>
          <w:u w:val="single"/>
        </w:rPr>
        <w:t xml:space="preserve">, a rate that has caused </w:t>
      </w:r>
      <w:r w:rsidRPr="001A445E">
        <w:rPr>
          <w:highlight w:val="cyan"/>
          <w:u w:val="single"/>
        </w:rPr>
        <w:t>scientists</w:t>
      </w:r>
      <w:r w:rsidRPr="001A445E">
        <w:rPr>
          <w:u w:val="single"/>
        </w:rPr>
        <w:t xml:space="preserve"> to </w:t>
      </w:r>
      <w:r w:rsidRPr="001A445E">
        <w:rPr>
          <w:highlight w:val="cyan"/>
          <w:u w:val="single"/>
        </w:rPr>
        <w:t xml:space="preserve">warn of a </w:t>
      </w:r>
      <w:r w:rsidRPr="001A445E">
        <w:rPr>
          <w:u w:val="single"/>
        </w:rPr>
        <w:t xml:space="preserve">sixth </w:t>
      </w:r>
      <w:r w:rsidRPr="001A445E">
        <w:rPr>
          <w:highlight w:val="cyan"/>
          <w:u w:val="single"/>
        </w:rPr>
        <w:t>mass extinction</w:t>
      </w:r>
      <w:r w:rsidRPr="001A445E">
        <w:rPr>
          <w:u w:val="single"/>
        </w:rPr>
        <w:t xml:space="preserve"> </w:t>
      </w:r>
      <w:r w:rsidRPr="001A445E">
        <w:t xml:space="preserve">(Carey, 2015). Some may argue that climate change is a natural phenomenon and that humans are not to blame but the scientific evidence has demonstrated that </w:t>
      </w:r>
      <w:r w:rsidRPr="001A445E">
        <w:rPr>
          <w:u w:val="single"/>
        </w:rPr>
        <w:t>human behaviour is the main driver of climate change</w:t>
      </w:r>
      <w:r w:rsidRPr="001A445E">
        <w:t xml:space="preserve"> (Swim JK, 2011). We are responsible for the current mass extinction of species and the suffering of animals, whether that is from rising temperatures which is disrupting the ecosystems to habitat destruction caused by resource extraction. As </w:t>
      </w:r>
      <w:r w:rsidRPr="001A445E">
        <w:rPr>
          <w:highlight w:val="cyan"/>
          <w:u w:val="single"/>
        </w:rPr>
        <w:t>habitats shrink</w:t>
      </w:r>
      <w:r w:rsidRPr="001A445E">
        <w:rPr>
          <w:u w:val="single"/>
        </w:rPr>
        <w:t xml:space="preserve"> and </w:t>
      </w:r>
      <w:r w:rsidRPr="001A445E">
        <w:rPr>
          <w:highlight w:val="cyan"/>
          <w:u w:val="single"/>
        </w:rPr>
        <w:t>ecosystems</w:t>
      </w:r>
      <w:r w:rsidRPr="001A445E">
        <w:rPr>
          <w:u w:val="single"/>
        </w:rPr>
        <w:t xml:space="preserve"> </w:t>
      </w:r>
      <w:r w:rsidRPr="001A445E">
        <w:rPr>
          <w:highlight w:val="cyan"/>
          <w:u w:val="single"/>
        </w:rPr>
        <w:t>degrade</w:t>
      </w:r>
      <w:r w:rsidRPr="001A445E">
        <w:rPr>
          <w:u w:val="single"/>
        </w:rPr>
        <w:t>, countless species struggle to survive and are often forced to migrate. This is seen with overfishing.</w:t>
      </w:r>
      <w:r w:rsidRPr="001A445E">
        <w:t xml:space="preserve"> Overfishing is when too many fish are taken out of the ocean creating an imbalance that can erode the food chain and lead to a loss of important marine life, including vulnerable species like sea turtles and corals (World Wild life, 2024).</w:t>
      </w:r>
    </w:p>
    <w:p w14:paraId="06D88FEA" w14:textId="77777777" w:rsidR="003F2A99" w:rsidRPr="001A445E" w:rsidRDefault="003F2A99" w:rsidP="003F2A99">
      <w:pPr>
        <w:rPr>
          <w:u w:val="single"/>
        </w:rPr>
      </w:pPr>
      <w:r w:rsidRPr="001A445E">
        <w:rPr>
          <w:u w:val="single"/>
        </w:rPr>
        <w:t xml:space="preserve">Ultimately </w:t>
      </w:r>
      <w:r w:rsidRPr="001A445E">
        <w:rPr>
          <w:rStyle w:val="Emphasis"/>
          <w:highlight w:val="cyan"/>
        </w:rPr>
        <w:t>the chain reaction</w:t>
      </w:r>
      <w:r w:rsidRPr="001A445E">
        <w:rPr>
          <w:u w:val="single"/>
        </w:rPr>
        <w:t xml:space="preserve"> put into motion by capitalism’s relentless pursuit of profit </w:t>
      </w:r>
      <w:r w:rsidRPr="001A445E">
        <w:rPr>
          <w:highlight w:val="cyan"/>
          <w:u w:val="single"/>
        </w:rPr>
        <w:t>is not just an</w:t>
      </w:r>
      <w:r w:rsidRPr="001A445E">
        <w:rPr>
          <w:u w:val="single"/>
        </w:rPr>
        <w:t xml:space="preserve"> </w:t>
      </w:r>
      <w:r w:rsidRPr="001A445E">
        <w:rPr>
          <w:highlight w:val="cyan"/>
          <w:u w:val="single"/>
        </w:rPr>
        <w:t>economic</w:t>
      </w:r>
      <w:r w:rsidRPr="001A445E">
        <w:rPr>
          <w:u w:val="single"/>
        </w:rPr>
        <w:t xml:space="preserve"> or class </w:t>
      </w:r>
      <w:r w:rsidRPr="001A445E">
        <w:rPr>
          <w:highlight w:val="cyan"/>
          <w:u w:val="single"/>
        </w:rPr>
        <w:t>issue, but</w:t>
      </w:r>
      <w:r w:rsidRPr="001A445E">
        <w:rPr>
          <w:u w:val="single"/>
        </w:rPr>
        <w:t xml:space="preserve"> also </w:t>
      </w:r>
      <w:r w:rsidRPr="001A445E">
        <w:rPr>
          <w:rStyle w:val="Emphasis"/>
          <w:highlight w:val="cyan"/>
        </w:rPr>
        <w:t>a</w:t>
      </w:r>
      <w:r w:rsidRPr="001A445E">
        <w:rPr>
          <w:rStyle w:val="Emphasis"/>
        </w:rPr>
        <w:t xml:space="preserve"> profound </w:t>
      </w:r>
      <w:r w:rsidRPr="001A445E">
        <w:rPr>
          <w:rStyle w:val="Emphasis"/>
          <w:highlight w:val="cyan"/>
        </w:rPr>
        <w:t>threat</w:t>
      </w:r>
      <w:r w:rsidRPr="001A445E">
        <w:rPr>
          <w:highlight w:val="cyan"/>
          <w:u w:val="single"/>
        </w:rPr>
        <w:t xml:space="preserve"> to</w:t>
      </w:r>
      <w:r w:rsidRPr="001A445E">
        <w:rPr>
          <w:u w:val="single"/>
        </w:rPr>
        <w:t xml:space="preserve"> our planet’s </w:t>
      </w:r>
      <w:r w:rsidRPr="001A445E">
        <w:rPr>
          <w:highlight w:val="cyan"/>
          <w:u w:val="single"/>
        </w:rPr>
        <w:t>biodiversity and</w:t>
      </w:r>
      <w:r w:rsidRPr="001A445E">
        <w:rPr>
          <w:u w:val="single"/>
        </w:rPr>
        <w:t xml:space="preserve"> overall </w:t>
      </w:r>
      <w:r w:rsidRPr="001A445E">
        <w:rPr>
          <w:highlight w:val="cyan"/>
          <w:u w:val="single"/>
        </w:rPr>
        <w:t>stability</w:t>
      </w:r>
      <w:r w:rsidRPr="001A445E">
        <w:rPr>
          <w:u w:val="single"/>
        </w:rPr>
        <w:t xml:space="preserve">. </w:t>
      </w:r>
      <w:r w:rsidRPr="001A445E">
        <w:t xml:space="preserve">Corporations have known of the threat for quite some time but have completely ignored it as </w:t>
      </w:r>
      <w:r w:rsidRPr="001A445E">
        <w:rPr>
          <w:u w:val="single"/>
        </w:rPr>
        <w:t>sustainable practices are viewed as more costly and less profitable.</w:t>
      </w:r>
      <w:r w:rsidRPr="001A445E">
        <w:t xml:space="preserve"> For example, in 1995 Royal Dutch Shell planned to sink the Brent Spar oil platform in the North Atlantic as a low-cost method of disposal (Weyler, 2016). However, this would have negatively impacted the ocean’s ecosystem, potentially releasing toxic substances that could harm marine life and disrupt delicate ecological balances that are present within oceans. </w:t>
      </w:r>
      <w:r w:rsidRPr="001A445E">
        <w:rPr>
          <w:u w:val="single"/>
        </w:rPr>
        <w:t xml:space="preserve">Capitalism often blames consumers for how much climate change has progressed in the last hundred years. </w:t>
      </w:r>
      <w:r w:rsidRPr="001A445E">
        <w:t xml:space="preserve">For example, there are massive programmes for household waste recycling, creating the illusion that consumer choices are the main drivers of environmental damages. </w:t>
      </w:r>
      <w:r w:rsidRPr="001A445E">
        <w:rPr>
          <w:u w:val="single"/>
        </w:rPr>
        <w:t xml:space="preserve">Meanwhile, </w:t>
      </w:r>
      <w:r w:rsidRPr="001A445E">
        <w:rPr>
          <w:highlight w:val="cyan"/>
          <w:u w:val="single"/>
        </w:rPr>
        <w:t>there is a</w:t>
      </w:r>
      <w:r w:rsidRPr="001A445E">
        <w:rPr>
          <w:u w:val="single"/>
        </w:rPr>
        <w:t xml:space="preserve"> </w:t>
      </w:r>
      <w:r w:rsidRPr="001A445E">
        <w:rPr>
          <w:highlight w:val="cyan"/>
          <w:u w:val="single"/>
        </w:rPr>
        <w:t>lack of</w:t>
      </w:r>
      <w:r w:rsidRPr="001A445E">
        <w:rPr>
          <w:u w:val="single"/>
        </w:rPr>
        <w:t xml:space="preserve"> government funding or </w:t>
      </w:r>
      <w:r w:rsidRPr="001A445E">
        <w:rPr>
          <w:highlight w:val="cyan"/>
          <w:u w:val="single"/>
        </w:rPr>
        <w:t>policies to ensure major corporations adopt</w:t>
      </w:r>
      <w:r w:rsidRPr="001A445E">
        <w:rPr>
          <w:u w:val="single"/>
        </w:rPr>
        <w:t xml:space="preserve"> green energy </w:t>
      </w:r>
      <w:r w:rsidRPr="001A445E">
        <w:rPr>
          <w:highlight w:val="cyan"/>
          <w:u w:val="single"/>
        </w:rPr>
        <w:t>solutions</w:t>
      </w:r>
      <w:r w:rsidRPr="001A445E">
        <w:rPr>
          <w:u w:val="single"/>
        </w:rPr>
        <w:t xml:space="preserve"> of sustainable practices even though since 1988 </w:t>
      </w:r>
      <w:r w:rsidRPr="001A445E">
        <w:rPr>
          <w:highlight w:val="cyan"/>
          <w:u w:val="single"/>
        </w:rPr>
        <w:t>just 100 companies</w:t>
      </w:r>
      <w:r w:rsidRPr="001A445E">
        <w:rPr>
          <w:u w:val="single"/>
        </w:rPr>
        <w:t xml:space="preserve"> have been </w:t>
      </w:r>
      <w:r w:rsidRPr="001A445E">
        <w:rPr>
          <w:highlight w:val="cyan"/>
          <w:u w:val="single"/>
        </w:rPr>
        <w:t>the source of</w:t>
      </w:r>
      <w:r w:rsidRPr="001A445E">
        <w:rPr>
          <w:u w:val="single"/>
        </w:rPr>
        <w:t xml:space="preserve"> more than </w:t>
      </w:r>
      <w:r w:rsidRPr="001A445E">
        <w:rPr>
          <w:highlight w:val="cyan"/>
          <w:u w:val="single"/>
        </w:rPr>
        <w:t>70% of</w:t>
      </w:r>
      <w:r w:rsidRPr="001A445E">
        <w:rPr>
          <w:u w:val="single"/>
        </w:rPr>
        <w:t xml:space="preserve"> the world’s </w:t>
      </w:r>
      <w:r w:rsidRPr="001A445E">
        <w:rPr>
          <w:rStyle w:val="Emphasis"/>
          <w:highlight w:val="cyan"/>
        </w:rPr>
        <w:t>g</w:t>
      </w:r>
      <w:r w:rsidRPr="001A445E">
        <w:rPr>
          <w:u w:val="single"/>
        </w:rPr>
        <w:t>reen</w:t>
      </w:r>
      <w:r w:rsidRPr="001A445E">
        <w:rPr>
          <w:rStyle w:val="Emphasis"/>
          <w:highlight w:val="cyan"/>
        </w:rPr>
        <w:t>h</w:t>
      </w:r>
      <w:r w:rsidRPr="001A445E">
        <w:rPr>
          <w:u w:val="single"/>
        </w:rPr>
        <w:t xml:space="preserve">ouse </w:t>
      </w:r>
      <w:r w:rsidRPr="001A445E">
        <w:rPr>
          <w:rStyle w:val="Emphasis"/>
          <w:highlight w:val="cyan"/>
        </w:rPr>
        <w:t>g</w:t>
      </w:r>
      <w:r w:rsidRPr="001A445E">
        <w:rPr>
          <w:u w:val="single"/>
        </w:rPr>
        <w:t>a</w:t>
      </w:r>
      <w:r w:rsidRPr="001A445E">
        <w:rPr>
          <w:rStyle w:val="Emphasis"/>
          <w:highlight w:val="cyan"/>
        </w:rPr>
        <w:t>s</w:t>
      </w:r>
      <w:r w:rsidRPr="001A445E">
        <w:rPr>
          <w:u w:val="single"/>
        </w:rPr>
        <w:t xml:space="preserve"> emissions (Riley, 2017).</w:t>
      </w:r>
    </w:p>
    <w:p w14:paraId="29256BB1" w14:textId="07CD9C4C" w:rsidR="003F2A99" w:rsidRDefault="003F2A99" w:rsidP="003F2A99">
      <w:r w:rsidRPr="001A445E">
        <w:rPr>
          <w:b/>
          <w:bCs/>
          <w:highlight w:val="cyan"/>
          <w:u w:val="single"/>
        </w:rPr>
        <w:t>We must act now</w:t>
      </w:r>
      <w:r w:rsidRPr="001A445E">
        <w:t xml:space="preserve"> if we want our precious animals and wildlife to live as they once did, free from the threat of extinction caused by climate change which is at its tipping point, beyond which there is no redemption (Hansen, 2008).</w:t>
      </w:r>
    </w:p>
    <w:p w14:paraId="25BA424B" w14:textId="77777777" w:rsidR="00E47792" w:rsidRDefault="00E47792" w:rsidP="00E47792">
      <w:pPr>
        <w:pStyle w:val="Heading4"/>
      </w:pPr>
      <w:r>
        <w:t xml:space="preserve">Irrelevant. Inequality leads to </w:t>
      </w:r>
      <w:r w:rsidRPr="00272D90">
        <w:t>worse</w:t>
      </w:r>
      <w:r>
        <w:t xml:space="preserve"> </w:t>
      </w:r>
      <w:r w:rsidRPr="00272D90">
        <w:t>psychological</w:t>
      </w:r>
      <w:r>
        <w:t xml:space="preserve"> burdens. </w:t>
      </w:r>
    </w:p>
    <w:p w14:paraId="758E0073" w14:textId="77777777" w:rsidR="00E47792" w:rsidRPr="00272D90" w:rsidRDefault="00E47792" w:rsidP="00E47792">
      <w:r w:rsidRPr="0001197C">
        <w:rPr>
          <w:rStyle w:val="Style13ptBold"/>
        </w:rPr>
        <w:t>Noonan ’24</w:t>
      </w:r>
      <w:r>
        <w:t xml:space="preserve">. [Robert J. Noonan; </w:t>
      </w:r>
      <w:r w:rsidRPr="0001197C">
        <w:t>Faculty of Health and Wellbeing, University of Bolton, Deane Road, Bolton BL3 5AB, UK</w:t>
      </w:r>
      <w:r>
        <w:t>]</w:t>
      </w:r>
      <w:r w:rsidRPr="0001197C">
        <w:t xml:space="preserve">. </w:t>
      </w:r>
      <w:r>
        <w:t>“</w:t>
      </w:r>
      <w:r w:rsidRPr="0001197C">
        <w:t>Extrinsic goals benefit capitalism but not well-being. Rethinking the economy's goal for a healthier future</w:t>
      </w:r>
      <w:r>
        <w:t>”</w:t>
      </w:r>
      <w:r w:rsidRPr="0001197C">
        <w:t>. Health Promot</w:t>
      </w:r>
      <w:r>
        <w:t>ion</w:t>
      </w:r>
      <w:r w:rsidRPr="0001197C">
        <w:t xml:space="preserve"> Int. 2024 Oct 1;39(5) </w:t>
      </w:r>
      <w:hyperlink r:id="rId46" w:anchor="s6" w:history="1">
        <w:r w:rsidRPr="00227EB6">
          <w:rPr>
            <w:rStyle w:val="Hyperlink"/>
          </w:rPr>
          <w:t>https://pmc.ncbi.nlm.nih.gov/articles/PMC11424164/#s6</w:t>
        </w:r>
      </w:hyperlink>
      <w:r>
        <w:t xml:space="preserve"> //KKang</w:t>
      </w:r>
    </w:p>
    <w:p w14:paraId="63B4275F" w14:textId="77777777" w:rsidR="00E47792" w:rsidRDefault="00E47792" w:rsidP="00E47792">
      <w:r w:rsidRPr="00272D90">
        <w:rPr>
          <w:highlight w:val="cyan"/>
          <w:u w:val="single"/>
        </w:rPr>
        <w:t>While</w:t>
      </w:r>
      <w:r w:rsidRPr="00272D90">
        <w:rPr>
          <w:u w:val="single"/>
        </w:rPr>
        <w:t xml:space="preserve"> high-income </w:t>
      </w:r>
      <w:r w:rsidRPr="00272D90">
        <w:rPr>
          <w:highlight w:val="cyan"/>
          <w:u w:val="single"/>
        </w:rPr>
        <w:t>countries</w:t>
      </w:r>
      <w:r w:rsidRPr="00272D90">
        <w:rPr>
          <w:u w:val="single"/>
        </w:rPr>
        <w:t xml:space="preserve"> (e.g. UK and USA) </w:t>
      </w:r>
      <w:r w:rsidRPr="00272D90">
        <w:rPr>
          <w:highlight w:val="cyan"/>
          <w:u w:val="single"/>
        </w:rPr>
        <w:t>record high</w:t>
      </w:r>
      <w:r w:rsidRPr="00272D90">
        <w:rPr>
          <w:u w:val="single"/>
        </w:rPr>
        <w:t xml:space="preserve">er </w:t>
      </w:r>
      <w:r w:rsidRPr="00272D90">
        <w:rPr>
          <w:highlight w:val="cyan"/>
          <w:u w:val="single"/>
        </w:rPr>
        <w:t>life expectancy</w:t>
      </w:r>
      <w:r w:rsidRPr="00272D90">
        <w:rPr>
          <w:u w:val="single"/>
        </w:rPr>
        <w:t xml:space="preserve"> than low-income countries, and do not experience the same kind of infectious disease burden as them</w:t>
      </w:r>
      <w:r>
        <w:t xml:space="preserve"> (because of their stage in economic development; GBD 2021 Causes of Death Collaborators, 2024), </w:t>
      </w:r>
      <w:r w:rsidRPr="00272D90">
        <w:rPr>
          <w:highlight w:val="cyan"/>
          <w:u w:val="single"/>
        </w:rPr>
        <w:t>they</w:t>
      </w:r>
      <w:r w:rsidRPr="00272D90">
        <w:rPr>
          <w:u w:val="single"/>
        </w:rPr>
        <w:t xml:space="preserve"> do in fact </w:t>
      </w:r>
      <w:r w:rsidRPr="00272D90">
        <w:rPr>
          <w:highlight w:val="cyan"/>
          <w:u w:val="single"/>
        </w:rPr>
        <w:t>experience a</w:t>
      </w:r>
      <w:r w:rsidRPr="00272D90">
        <w:rPr>
          <w:u w:val="single"/>
        </w:rPr>
        <w:t xml:space="preserve"> </w:t>
      </w:r>
      <w:r w:rsidRPr="00272D90">
        <w:rPr>
          <w:rStyle w:val="Emphasis"/>
          <w:highlight w:val="cyan"/>
        </w:rPr>
        <w:t>greater burden of mental health problems</w:t>
      </w:r>
      <w:r w:rsidRPr="00272D90">
        <w:rPr>
          <w:u w:val="single"/>
        </w:rPr>
        <w:t xml:space="preserve"> (e.g. anxiety and depression). Strong evidence shows that </w:t>
      </w:r>
      <w:r w:rsidRPr="00272D90">
        <w:rPr>
          <w:highlight w:val="cyan"/>
          <w:u w:val="single"/>
        </w:rPr>
        <w:t>this</w:t>
      </w:r>
      <w:r w:rsidRPr="00272D90">
        <w:rPr>
          <w:u w:val="single"/>
        </w:rPr>
        <w:t xml:space="preserve"> burden </w:t>
      </w:r>
      <w:r w:rsidRPr="00272D90">
        <w:rPr>
          <w:highlight w:val="cyan"/>
          <w:u w:val="single"/>
        </w:rPr>
        <w:t>is exacerbated by income inequality</w:t>
      </w:r>
      <w:r>
        <w:t xml:space="preserve"> (Ruscio et al., 2017; Patel et al., 2018b; Wilkinson and Pickett, 2018; GBD 2019 Mental Disorders Collaborators, 2022; Henking et al., 2023). For example, in a </w:t>
      </w:r>
      <w:r w:rsidRPr="00272D90">
        <w:rPr>
          <w:u w:val="single"/>
        </w:rPr>
        <w:t xml:space="preserve">meta-analysis of research on the link between income inequality and mental illness, Ribeiro et al. (Ribeiro et al., 2017) revealed that </w:t>
      </w:r>
      <w:r w:rsidRPr="00272D90">
        <w:rPr>
          <w:highlight w:val="cyan"/>
          <w:u w:val="single"/>
        </w:rPr>
        <w:t>greater inequality</w:t>
      </w:r>
      <w:r w:rsidRPr="00272D90">
        <w:rPr>
          <w:u w:val="single"/>
        </w:rPr>
        <w:t xml:space="preserve"> </w:t>
      </w:r>
      <w:r w:rsidRPr="00272D90">
        <w:rPr>
          <w:highlight w:val="cyan"/>
          <w:u w:val="single"/>
        </w:rPr>
        <w:t>is related with</w:t>
      </w:r>
      <w:r w:rsidRPr="00272D90">
        <w:rPr>
          <w:u w:val="single"/>
        </w:rPr>
        <w:t xml:space="preserve"> higher rates of </w:t>
      </w:r>
      <w:r w:rsidRPr="00272D90">
        <w:rPr>
          <w:b/>
          <w:bCs/>
          <w:highlight w:val="cyan"/>
          <w:u w:val="single"/>
        </w:rPr>
        <w:t>mental illness</w:t>
      </w:r>
      <w:r w:rsidRPr="00272D90">
        <w:rPr>
          <w:u w:val="single"/>
        </w:rPr>
        <w:t>, especially depression and anxiety disorders.</w:t>
      </w:r>
      <w:r>
        <w:t xml:space="preserve"> This well-established link was vividly illustrated in the documentary film, The Divide, inspired by the work of Wilkinson and Pickett (Wilkinson and Pickett, 2010).</w:t>
      </w:r>
    </w:p>
    <w:p w14:paraId="1157616C" w14:textId="77777777" w:rsidR="00E47792" w:rsidRDefault="00E47792" w:rsidP="00E47792">
      <w:r>
        <w:t xml:space="preserve">There are a couple of plausible reasons for why </w:t>
      </w:r>
      <w:r w:rsidRPr="00272D90">
        <w:rPr>
          <w:u w:val="single"/>
        </w:rPr>
        <w:t xml:space="preserve">economic </w:t>
      </w:r>
      <w:r w:rsidRPr="00272D90">
        <w:rPr>
          <w:highlight w:val="cyan"/>
          <w:u w:val="single"/>
        </w:rPr>
        <w:t xml:space="preserve">division degrades mental health </w:t>
      </w:r>
      <w:r w:rsidRPr="00272D90">
        <w:rPr>
          <w:u w:val="single"/>
        </w:rPr>
        <w:t>and well-being</w:t>
      </w:r>
      <w:r>
        <w:t xml:space="preserve">. The </w:t>
      </w:r>
      <w:r w:rsidRPr="00272D90">
        <w:rPr>
          <w:u w:val="single"/>
        </w:rPr>
        <w:t>first concerns the psychological response of individuals to their perceived status in the social order</w:t>
      </w:r>
      <w:r>
        <w:t xml:space="preserve">. Human perceptions are relative (see contrast effect; Cialdini, 2007). </w:t>
      </w:r>
      <w:r w:rsidRPr="00272D90">
        <w:rPr>
          <w:u w:val="single"/>
        </w:rPr>
        <w:t xml:space="preserve">They are based on our own experiences and the experiences of others. </w:t>
      </w:r>
      <w:r>
        <w:t xml:space="preserve">With regards to the latter, </w:t>
      </w:r>
      <w:r w:rsidRPr="00272D90">
        <w:rPr>
          <w:highlight w:val="cyan"/>
          <w:u w:val="single"/>
        </w:rPr>
        <w:t>we are deeply sensitive to social</w:t>
      </w:r>
      <w:r>
        <w:t xml:space="preserve"> </w:t>
      </w:r>
      <w:r w:rsidRPr="00272D90">
        <w:rPr>
          <w:highlight w:val="cyan"/>
          <w:u w:val="single"/>
        </w:rPr>
        <w:t>status</w:t>
      </w:r>
      <w:r>
        <w:t>—our position relativ</w:t>
      </w:r>
      <w:r w:rsidRPr="00272D90">
        <w:rPr>
          <w:u w:val="single"/>
        </w:rPr>
        <w:t xml:space="preserve">e to others (Layard, 2005). </w:t>
      </w:r>
      <w:r w:rsidRPr="00272D90">
        <w:rPr>
          <w:highlight w:val="cyan"/>
          <w:u w:val="single"/>
        </w:rPr>
        <w:t>When</w:t>
      </w:r>
      <w:r w:rsidRPr="00272D90">
        <w:rPr>
          <w:u w:val="single"/>
        </w:rPr>
        <w:t xml:space="preserve"> income </w:t>
      </w:r>
      <w:r w:rsidRPr="00272D90">
        <w:rPr>
          <w:highlight w:val="cyan"/>
          <w:u w:val="single"/>
        </w:rPr>
        <w:t>inequality is high, this</w:t>
      </w:r>
      <w:r w:rsidRPr="00272D90">
        <w:rPr>
          <w:u w:val="single"/>
        </w:rPr>
        <w:t xml:space="preserve"> can </w:t>
      </w:r>
      <w:r w:rsidRPr="00272D90">
        <w:rPr>
          <w:highlight w:val="cyan"/>
          <w:u w:val="single"/>
        </w:rPr>
        <w:t>result in</w:t>
      </w:r>
      <w:r w:rsidRPr="00272D90">
        <w:rPr>
          <w:u w:val="single"/>
        </w:rPr>
        <w:t xml:space="preserve"> widespread </w:t>
      </w:r>
      <w:r w:rsidRPr="00272D90">
        <w:rPr>
          <w:b/>
          <w:bCs/>
          <w:highlight w:val="cyan"/>
          <w:u w:val="single"/>
        </w:rPr>
        <w:t>discontentment</w:t>
      </w:r>
      <w:r w:rsidRPr="00272D90">
        <w:rPr>
          <w:u w:val="single"/>
        </w:rPr>
        <w:t xml:space="preserve"> </w:t>
      </w:r>
      <w:r>
        <w:t xml:space="preserve">because individuals see themselves as losing out, even when they are affluent in absolute and relative terms. Higher </w:t>
      </w:r>
      <w:r w:rsidRPr="00272D90">
        <w:rPr>
          <w:highlight w:val="cyan"/>
          <w:u w:val="single"/>
        </w:rPr>
        <w:t>status anxiety is</w:t>
      </w:r>
      <w:r w:rsidRPr="00272D90">
        <w:rPr>
          <w:u w:val="single"/>
        </w:rPr>
        <w:t xml:space="preserve"> thought to be </w:t>
      </w:r>
      <w:r w:rsidRPr="00272D90">
        <w:rPr>
          <w:rStyle w:val="Emphasis"/>
          <w:highlight w:val="cyan"/>
        </w:rPr>
        <w:t>more prevalent</w:t>
      </w:r>
      <w:r w:rsidRPr="00272D90">
        <w:rPr>
          <w:highlight w:val="cyan"/>
          <w:u w:val="single"/>
        </w:rPr>
        <w:t xml:space="preserve"> in countries with wider</w:t>
      </w:r>
      <w:r w:rsidRPr="00272D90">
        <w:rPr>
          <w:u w:val="single"/>
        </w:rPr>
        <w:t xml:space="preserve"> income </w:t>
      </w:r>
      <w:r w:rsidRPr="00272D90">
        <w:rPr>
          <w:highlight w:val="cyan"/>
          <w:u w:val="single"/>
        </w:rPr>
        <w:t xml:space="preserve">differentials </w:t>
      </w:r>
      <w:r w:rsidRPr="00272D90">
        <w:rPr>
          <w:u w:val="single"/>
        </w:rPr>
        <w:t xml:space="preserve">because they experience greater status competition and individuals place a high value on what others think of them </w:t>
      </w:r>
      <w:r>
        <w:t>(Pickett, and Wilkinson, 2010; Wilkinson and Pickett, 2018). Secondly, as income inequality rises, status differentials between individuals do too; which can adversely affect social mixing and cohesion across groups, thereby reducing levels of interpersonal trust (Layte, 2012; Layte and Wheler, 2014).</w:t>
      </w:r>
    </w:p>
    <w:p w14:paraId="60413404" w14:textId="77777777" w:rsidR="00E47792" w:rsidRDefault="00E47792" w:rsidP="00E47792">
      <w:r>
        <w:t xml:space="preserve">It is noteworthy that the </w:t>
      </w:r>
      <w:r w:rsidRPr="00272D90">
        <w:rPr>
          <w:u w:val="single"/>
        </w:rPr>
        <w:t xml:space="preserve">burgeoning of </w:t>
      </w:r>
      <w:r w:rsidRPr="00272D90">
        <w:rPr>
          <w:b/>
          <w:bCs/>
          <w:highlight w:val="cyan"/>
          <w:u w:val="single"/>
        </w:rPr>
        <w:t>psychological</w:t>
      </w:r>
      <w:r w:rsidRPr="00272D90">
        <w:rPr>
          <w:u w:val="single"/>
        </w:rPr>
        <w:t xml:space="preserve"> and emotional </w:t>
      </w:r>
      <w:r w:rsidRPr="00272D90">
        <w:rPr>
          <w:highlight w:val="cyan"/>
          <w:u w:val="single"/>
        </w:rPr>
        <w:t>disorders</w:t>
      </w:r>
      <w:r w:rsidRPr="00272D90">
        <w:rPr>
          <w:u w:val="single"/>
        </w:rPr>
        <w:t xml:space="preserve"> in high-income countries has </w:t>
      </w:r>
      <w:r w:rsidRPr="00272D90">
        <w:rPr>
          <w:highlight w:val="cyan"/>
          <w:u w:val="single"/>
        </w:rPr>
        <w:t>happened against the backdrop of growing econ</w:t>
      </w:r>
      <w:r w:rsidRPr="00272D90">
        <w:rPr>
          <w:u w:val="single"/>
        </w:rPr>
        <w:t>omie</w:t>
      </w:r>
      <w:r w:rsidRPr="00272D90">
        <w:rPr>
          <w:highlight w:val="cyan"/>
          <w:u w:val="single"/>
        </w:rPr>
        <w:t>s</w:t>
      </w:r>
      <w:r w:rsidRPr="00272D90">
        <w:rPr>
          <w:u w:val="single"/>
        </w:rPr>
        <w:t xml:space="preserve">, rising absolute incomes, </w:t>
      </w:r>
      <w:r w:rsidRPr="00272D90">
        <w:rPr>
          <w:highlight w:val="cyan"/>
          <w:u w:val="single"/>
        </w:rPr>
        <w:t>and the</w:t>
      </w:r>
      <w:r w:rsidRPr="00272D90">
        <w:rPr>
          <w:u w:val="single"/>
        </w:rPr>
        <w:t xml:space="preserve"> </w:t>
      </w:r>
      <w:r w:rsidRPr="00272D90">
        <w:rPr>
          <w:highlight w:val="cyan"/>
          <w:u w:val="single"/>
        </w:rPr>
        <w:t>implementation of ev</w:t>
      </w:r>
      <w:r w:rsidRPr="00272D90">
        <w:rPr>
          <w:u w:val="single"/>
        </w:rPr>
        <w:t>idence-</w:t>
      </w:r>
      <w:r w:rsidRPr="00272D90">
        <w:rPr>
          <w:highlight w:val="cyan"/>
          <w:u w:val="single"/>
        </w:rPr>
        <w:t>based</w:t>
      </w:r>
      <w:r w:rsidRPr="00272D90">
        <w:rPr>
          <w:u w:val="single"/>
        </w:rPr>
        <w:t xml:space="preserve"> mental health </w:t>
      </w:r>
      <w:r w:rsidRPr="00272D90">
        <w:rPr>
          <w:highlight w:val="cyan"/>
          <w:u w:val="single"/>
        </w:rPr>
        <w:t>interventions</w:t>
      </w:r>
      <w:r>
        <w:t xml:space="preserve"> (GBD 2019 Mental Disorders Collaborators, 2022). To be clear, </w:t>
      </w:r>
      <w:r w:rsidRPr="00272D90">
        <w:rPr>
          <w:u w:val="single"/>
        </w:rPr>
        <w:t>the rise in prevalence</w:t>
      </w:r>
      <w:r>
        <w:t xml:space="preserve"> of such disorders </w:t>
      </w:r>
      <w:r w:rsidRPr="00272D90">
        <w:rPr>
          <w:u w:val="single"/>
        </w:rPr>
        <w:t>are</w:t>
      </w:r>
      <w:r>
        <w:t xml:space="preserve"> not considered </w:t>
      </w:r>
      <w:r w:rsidRPr="00272D90">
        <w:rPr>
          <w:u w:val="single"/>
        </w:rPr>
        <w:t>the result of</w:t>
      </w:r>
      <w:r>
        <w:t xml:space="preserve"> material comforts and a higher general standard of living per se, but rather </w:t>
      </w:r>
      <w:r w:rsidRPr="00272D90">
        <w:rPr>
          <w:u w:val="single"/>
        </w:rPr>
        <w:t xml:space="preserve">the </w:t>
      </w:r>
      <w:r w:rsidRPr="00272D90">
        <w:rPr>
          <w:b/>
          <w:bCs/>
          <w:highlight w:val="cyan"/>
          <w:u w:val="single"/>
        </w:rPr>
        <w:t>individualism</w:t>
      </w:r>
      <w:r w:rsidRPr="00272D90">
        <w:rPr>
          <w:u w:val="single"/>
        </w:rPr>
        <w:t xml:space="preserve">, </w:t>
      </w:r>
      <w:r w:rsidRPr="00272D90">
        <w:rPr>
          <w:b/>
          <w:bCs/>
          <w:highlight w:val="cyan"/>
          <w:u w:val="single"/>
        </w:rPr>
        <w:t>competition</w:t>
      </w:r>
      <w:r w:rsidRPr="00272D90">
        <w:rPr>
          <w:u w:val="single"/>
        </w:rPr>
        <w:t xml:space="preserve">, social </w:t>
      </w:r>
      <w:r w:rsidRPr="00272D90">
        <w:rPr>
          <w:b/>
          <w:bCs/>
          <w:highlight w:val="cyan"/>
          <w:u w:val="single"/>
        </w:rPr>
        <w:t>stratification</w:t>
      </w:r>
      <w:r w:rsidRPr="00272D90">
        <w:rPr>
          <w:highlight w:val="cyan"/>
          <w:u w:val="single"/>
        </w:rPr>
        <w:t xml:space="preserve"> and</w:t>
      </w:r>
      <w:r w:rsidRPr="00272D90">
        <w:rPr>
          <w:u w:val="single"/>
        </w:rPr>
        <w:t xml:space="preserve"> ensuing (social evaluative) </w:t>
      </w:r>
      <w:r w:rsidRPr="00272D90">
        <w:rPr>
          <w:highlight w:val="cyan"/>
          <w:u w:val="single"/>
        </w:rPr>
        <w:t>stress</w:t>
      </w:r>
      <w:r w:rsidRPr="00272D90">
        <w:rPr>
          <w:u w:val="single"/>
        </w:rPr>
        <w:t xml:space="preserve"> people experience from their sense of losing out and falling behind even when winning </w:t>
      </w:r>
      <w:r>
        <w:t>(Wilkinson and Pickett, 2018). A similar paradox has been evidenced by Levine (Levine, 2008) who found that productivity and individualism have double-edged consequences; people living in highly individualized countries that have a faster pace of life (e.g. USA) experience a higher standard of living but their fast-paced existence creates stress which has consequences for health.</w:t>
      </w:r>
    </w:p>
    <w:p w14:paraId="4F91C187" w14:textId="74997149" w:rsidR="00E47792" w:rsidRDefault="00E47792" w:rsidP="003F2A99">
      <w:r w:rsidRPr="00272D90">
        <w:rPr>
          <w:u w:val="single"/>
        </w:rPr>
        <w:t>The materialism promoted under capitalism only functions by continually stimulating in people anxiety and insecurity that will never truly be fulfilled by purchase</w:t>
      </w:r>
      <w:r>
        <w:t xml:space="preserve">. Not only are the poor in society socially excluded, those that are able to conspicuously consume—the more affluent—are not fulfilled by materialism either (see James, 1998, 2007, 2008). </w:t>
      </w:r>
      <w:r w:rsidRPr="00272D90">
        <w:rPr>
          <w:u w:val="single"/>
        </w:rPr>
        <w:t>The capitalism narrative—that consumption of more things confers real satisfaction and guarantees a fulfilled life</w:t>
      </w:r>
      <w:r>
        <w:t>—is challenged by experimental evidence showing that materialistic messages have negative effects on individual and societal well-being (Moldes and Ku, 2020). What is more</w:t>
      </w:r>
      <w:r w:rsidRPr="00272D90">
        <w:rPr>
          <w:u w:val="single"/>
        </w:rPr>
        <w:t xml:space="preserve">, human </w:t>
      </w:r>
      <w:r w:rsidRPr="00272D90">
        <w:rPr>
          <w:highlight w:val="cyan"/>
          <w:u w:val="single"/>
        </w:rPr>
        <w:t>wants are difficult to satisfy</w:t>
      </w:r>
      <w:r w:rsidRPr="00272D90">
        <w:rPr>
          <w:u w:val="single"/>
        </w:rPr>
        <w:t xml:space="preserve"> because of the contrast effect; the tendency for </w:t>
      </w:r>
      <w:r w:rsidRPr="00272D90">
        <w:rPr>
          <w:rStyle w:val="Emphasis"/>
          <w:highlight w:val="cyan"/>
        </w:rPr>
        <w:t>people</w:t>
      </w:r>
      <w:r w:rsidRPr="00272D90">
        <w:rPr>
          <w:rStyle w:val="Emphasis"/>
        </w:rPr>
        <w:t xml:space="preserve"> to </w:t>
      </w:r>
      <w:r w:rsidRPr="00272D90">
        <w:rPr>
          <w:rStyle w:val="Emphasis"/>
          <w:highlight w:val="cyan"/>
        </w:rPr>
        <w:t>compare what they have</w:t>
      </w:r>
      <w:r w:rsidRPr="00272D90">
        <w:rPr>
          <w:u w:val="single"/>
        </w:rPr>
        <w:t xml:space="preserve"> (or do not have) </w:t>
      </w:r>
      <w:r w:rsidRPr="00272D90">
        <w:rPr>
          <w:highlight w:val="cyan"/>
          <w:u w:val="single"/>
        </w:rPr>
        <w:t>against</w:t>
      </w:r>
      <w:r w:rsidRPr="00272D90">
        <w:rPr>
          <w:u w:val="single"/>
        </w:rPr>
        <w:t xml:space="preserve"> what </w:t>
      </w:r>
      <w:r w:rsidRPr="00272D90">
        <w:rPr>
          <w:highlight w:val="cyan"/>
          <w:u w:val="single"/>
        </w:rPr>
        <w:t>others</w:t>
      </w:r>
      <w:r w:rsidRPr="00272D90">
        <w:rPr>
          <w:u w:val="single"/>
        </w:rPr>
        <w:t xml:space="preserve"> have (i.e. social comparison) and what they themselves have become accustomed to having (i.e. adaptation).</w:t>
      </w:r>
      <w:r>
        <w:t xml:space="preserve"> The pursuit of individual </w:t>
      </w:r>
      <w:r w:rsidRPr="00272D90">
        <w:rPr>
          <w:highlight w:val="cyan"/>
          <w:u w:val="single"/>
        </w:rPr>
        <w:t>success</w:t>
      </w:r>
      <w:r>
        <w:t xml:space="preserve"> (relative to others) </w:t>
      </w:r>
      <w:r w:rsidRPr="00272D90">
        <w:rPr>
          <w:u w:val="single"/>
        </w:rPr>
        <w:t xml:space="preserve">endorsed </w:t>
      </w:r>
      <w:r w:rsidRPr="00272D90">
        <w:rPr>
          <w:highlight w:val="cyan"/>
          <w:u w:val="single"/>
        </w:rPr>
        <w:t>by capitalism</w:t>
      </w:r>
      <w:r w:rsidRPr="00272D90">
        <w:rPr>
          <w:u w:val="single"/>
        </w:rPr>
        <w:t xml:space="preserve"> actively </w:t>
      </w:r>
      <w:r w:rsidRPr="00272D90">
        <w:rPr>
          <w:highlight w:val="cyan"/>
          <w:u w:val="single"/>
        </w:rPr>
        <w:t>encourages</w:t>
      </w:r>
      <w:r w:rsidRPr="00272D90">
        <w:rPr>
          <w:u w:val="single"/>
        </w:rPr>
        <w:t xml:space="preserve"> between person rivalries which amount to intrinsically unproductive </w:t>
      </w:r>
      <w:r w:rsidRPr="00272D90">
        <w:rPr>
          <w:highlight w:val="cyan"/>
          <w:u w:val="single"/>
        </w:rPr>
        <w:t>zero-sum games</w:t>
      </w:r>
      <w:r>
        <w:t xml:space="preserve"> (e.g. ‘I want more money or more things than my neighbours’). </w:t>
      </w:r>
      <w:r w:rsidRPr="00272D90">
        <w:rPr>
          <w:u w:val="single"/>
        </w:rPr>
        <w:t xml:space="preserve">The battle for relative success and status has limited net gain for individuals and society as a whole, because for every winner, there must be a loser; the pursuit of advantage for ourselves results in a disadvantage on others. </w:t>
      </w:r>
      <w:r>
        <w:t xml:space="preserve">These psychological principles go some way to explaining why </w:t>
      </w:r>
      <w:r w:rsidRPr="00272D90">
        <w:rPr>
          <w:u w:val="single"/>
        </w:rPr>
        <w:t xml:space="preserve">continued economic </w:t>
      </w:r>
      <w:r w:rsidRPr="00272D90">
        <w:rPr>
          <w:highlight w:val="cyan"/>
          <w:u w:val="single"/>
        </w:rPr>
        <w:t>growth</w:t>
      </w:r>
      <w:r w:rsidRPr="00272D90">
        <w:rPr>
          <w:u w:val="single"/>
        </w:rPr>
        <w:t xml:space="preserve"> and rising incomes </w:t>
      </w:r>
      <w:r w:rsidRPr="00272D90">
        <w:rPr>
          <w:highlight w:val="cyan"/>
          <w:u w:val="single"/>
        </w:rPr>
        <w:t>have</w:t>
      </w:r>
      <w:r w:rsidRPr="00272D90">
        <w:rPr>
          <w:u w:val="single"/>
        </w:rPr>
        <w:t xml:space="preserve"> </w:t>
      </w:r>
      <w:r w:rsidRPr="00272D90">
        <w:rPr>
          <w:rStyle w:val="Emphasis"/>
          <w:highlight w:val="cyan"/>
        </w:rPr>
        <w:t>not boosted</w:t>
      </w:r>
      <w:r w:rsidRPr="00272D90">
        <w:rPr>
          <w:highlight w:val="cyan"/>
          <w:u w:val="single"/>
        </w:rPr>
        <w:t xml:space="preserve"> </w:t>
      </w:r>
      <w:r w:rsidRPr="00272D90">
        <w:rPr>
          <w:u w:val="single"/>
        </w:rPr>
        <w:t xml:space="preserve">most people’s </w:t>
      </w:r>
      <w:r w:rsidRPr="00272D90">
        <w:rPr>
          <w:highlight w:val="cyan"/>
          <w:u w:val="single"/>
        </w:rPr>
        <w:t>happiness</w:t>
      </w:r>
      <w:r w:rsidRPr="00272D90">
        <w:rPr>
          <w:u w:val="single"/>
        </w:rPr>
        <w:t xml:space="preserve"> </w:t>
      </w:r>
      <w:r w:rsidRPr="00272D90">
        <w:rPr>
          <w:highlight w:val="cyan"/>
          <w:u w:val="single"/>
        </w:rPr>
        <w:t>and</w:t>
      </w:r>
      <w:r w:rsidRPr="00272D90">
        <w:rPr>
          <w:u w:val="single"/>
        </w:rPr>
        <w:t xml:space="preserve"> </w:t>
      </w:r>
      <w:r w:rsidRPr="00272D90">
        <w:rPr>
          <w:b/>
          <w:bCs/>
          <w:highlight w:val="cyan"/>
          <w:u w:val="single"/>
        </w:rPr>
        <w:t>contentment</w:t>
      </w:r>
      <w:r w:rsidRPr="00272D90">
        <w:rPr>
          <w:u w:val="single"/>
        </w:rPr>
        <w:t>,</w:t>
      </w:r>
      <w:r>
        <w:t xml:space="preserve"> once basic needs have been fulfilled (Lane, 2000; Layard, 2005).</w:t>
      </w:r>
    </w:p>
    <w:p w14:paraId="467F6D00" w14:textId="2FFCBAB1" w:rsidR="00552973" w:rsidRDefault="00552973" w:rsidP="00BF00A1">
      <w:pPr>
        <w:pStyle w:val="Heading3"/>
      </w:pPr>
      <w:r>
        <w:t>Impact---AT: Sustainability---2NC</w:t>
      </w:r>
    </w:p>
    <w:p w14:paraId="05EE6719" w14:textId="77777777" w:rsidR="00A90D2B" w:rsidRPr="00F36C52" w:rsidRDefault="00A90D2B" w:rsidP="00A90D2B">
      <w:pPr>
        <w:pStyle w:val="Heading4"/>
      </w:pPr>
      <w:r>
        <w:t>Capitalism is unsustainable, biased, and a tradeoff for human welfare – socialism is the best alternative</w:t>
      </w:r>
    </w:p>
    <w:p w14:paraId="25F5EBF2" w14:textId="77777777" w:rsidR="00A90D2B" w:rsidRPr="00F36C52" w:rsidRDefault="00A90D2B" w:rsidP="00A90D2B">
      <w:pPr>
        <w:spacing w:after="0" w:line="240" w:lineRule="auto"/>
        <w:rPr>
          <w:rFonts w:ascii="Times New Roman" w:eastAsia="Times New Roman" w:hAnsi="Times New Roman" w:cs="Times New Roman"/>
          <w:sz w:val="24"/>
          <w:szCs w:val="24"/>
        </w:rPr>
      </w:pPr>
      <w:r w:rsidRPr="00F36C52">
        <w:rPr>
          <w:rStyle w:val="Style13ptBold"/>
        </w:rPr>
        <w:t>IESE Insight 21</w:t>
      </w:r>
      <w:r w:rsidRPr="00F36C52">
        <w:rPr>
          <w:rFonts w:eastAsia="Times New Roman"/>
          <w:color w:val="000000"/>
        </w:rPr>
        <w:t xml:space="preserve"> [IESE Insight; 2021; Business School of the University of Navarra; IESE Insight; "The Future of Capitalism"; https://insightreports.iese.edu/en/the-future-of-capitalism-report/]</w:t>
      </w:r>
    </w:p>
    <w:p w14:paraId="66696FCA" w14:textId="77777777" w:rsidR="00A90D2B" w:rsidRPr="00F36C52"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Creating a better world is within our reach, but it requires global cooperation at unprecedented levels and system change</w:t>
      </w:r>
    </w:p>
    <w:p w14:paraId="75F28028" w14:textId="77777777" w:rsidR="00A90D2B" w:rsidRPr="00F36C52"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What’s wrong with capitalism?</w:t>
      </w:r>
    </w:p>
    <w:p w14:paraId="732B6E52"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 xml:space="preserve">To paraphrase Winston Churchill, it could be said that </w:t>
      </w:r>
      <w:r w:rsidRPr="00F36C52">
        <w:rPr>
          <w:rFonts w:eastAsia="Times New Roman"/>
          <w:b/>
          <w:bCs/>
          <w:color w:val="000000"/>
          <w:highlight w:val="cyan"/>
          <w:u w:val="single"/>
        </w:rPr>
        <w:t>capitalism is the worst economic system</w:t>
      </w:r>
      <w:r w:rsidRPr="00F36C52">
        <w:rPr>
          <w:rFonts w:eastAsia="Times New Roman"/>
          <w:color w:val="000000"/>
        </w:rPr>
        <w:t xml:space="preserve"> except for all those other systems that have ever been tried. With that in mind, here’s a limited look at just three of the many issues raised in “The Future of Capitalism” course. As many speakers note, these issues are interconnected in ways that are hard to separate out.</w:t>
      </w:r>
    </w:p>
    <w:p w14:paraId="6434404A"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highlight w:val="cyan"/>
          <w:u w:val="single"/>
        </w:rPr>
        <w:t>Problem 1. It’s unsustainable: We’re in danger of killing our planet.</w:t>
      </w:r>
      <w:r w:rsidRPr="00F36C52">
        <w:rPr>
          <w:rFonts w:eastAsia="Times New Roman"/>
          <w:color w:val="000000"/>
        </w:rPr>
        <w:t xml:space="preserve"> Case in point: </w:t>
      </w:r>
      <w:r w:rsidRPr="00F36C52">
        <w:rPr>
          <w:rFonts w:eastAsia="Times New Roman"/>
          <w:color w:val="000000"/>
          <w:highlight w:val="cyan"/>
          <w:u w:val="single"/>
        </w:rPr>
        <w:t xml:space="preserve">We’ve known </w:t>
      </w:r>
      <w:r w:rsidRPr="00F36C52">
        <w:rPr>
          <w:rFonts w:eastAsia="Times New Roman"/>
          <w:color w:val="000000"/>
          <w:u w:val="single"/>
        </w:rPr>
        <w:t xml:space="preserve">about </w:t>
      </w:r>
      <w:r w:rsidRPr="00F36C52">
        <w:rPr>
          <w:rFonts w:eastAsia="Times New Roman"/>
          <w:color w:val="000000"/>
          <w:highlight w:val="cyan"/>
          <w:u w:val="single"/>
        </w:rPr>
        <w:t xml:space="preserve">the environmental harms of extracting and burning fossil fuels for decades </w:t>
      </w:r>
      <w:r w:rsidRPr="00F36C52">
        <w:rPr>
          <w:rFonts w:eastAsia="Times New Roman"/>
          <w:color w:val="000000"/>
          <w:u w:val="single"/>
        </w:rPr>
        <w:t>now</w:t>
      </w:r>
      <w:r w:rsidRPr="00F36C52">
        <w:rPr>
          <w:rFonts w:eastAsia="Times New Roman"/>
          <w:color w:val="000000"/>
          <w:highlight w:val="cyan"/>
          <w:u w:val="single"/>
        </w:rPr>
        <w:t xml:space="preserve">, but the current capitalist system doesn’t </w:t>
      </w:r>
      <w:r w:rsidRPr="00F36C52">
        <w:rPr>
          <w:rFonts w:eastAsia="Times New Roman"/>
          <w:color w:val="000000"/>
          <w:u w:val="single"/>
        </w:rPr>
        <w:t xml:space="preserve">seem capable of doing enough to </w:t>
      </w:r>
      <w:r w:rsidRPr="00F36C52">
        <w:rPr>
          <w:rFonts w:eastAsia="Times New Roman"/>
          <w:color w:val="000000"/>
          <w:highlight w:val="cyan"/>
          <w:u w:val="single"/>
        </w:rPr>
        <w:t>stop it.</w:t>
      </w:r>
    </w:p>
    <w:p w14:paraId="43934481"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 xml:space="preserve">From Amsterdam, Jennifer Morgan, the current Executive Director of Greenpeace International, speaks to this: “One of the most perverse ironies, which future generations will look back on, is not just that we knew what was causing this climate breakdown and we didn’t take immediate action to stop it, but that </w:t>
      </w:r>
      <w:r w:rsidRPr="00F36C52">
        <w:rPr>
          <w:rFonts w:eastAsia="Times New Roman"/>
          <w:color w:val="000000"/>
          <w:highlight w:val="cyan"/>
          <w:u w:val="single"/>
        </w:rPr>
        <w:t>our governments continue to offer incentives and subsidies to the very industries that created the crisis in the first place</w:t>
      </w:r>
      <w:r w:rsidRPr="00F36C52">
        <w:rPr>
          <w:rFonts w:eastAsia="Times New Roman"/>
          <w:color w:val="000000"/>
        </w:rPr>
        <w:t>.”</w:t>
      </w:r>
    </w:p>
    <w:p w14:paraId="03B7D8BE"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 xml:space="preserve">She explains that </w:t>
      </w:r>
      <w:r w:rsidRPr="00F36C52">
        <w:rPr>
          <w:rFonts w:eastAsia="Times New Roman"/>
          <w:color w:val="000000"/>
          <w:highlight w:val="cyan"/>
          <w:u w:val="single"/>
        </w:rPr>
        <w:t>fossil fuels are still attracting three times as much money in investments and subsidies as green solutions are</w:t>
      </w:r>
      <w:r w:rsidRPr="00F36C52">
        <w:rPr>
          <w:rFonts w:eastAsia="Times New Roman"/>
          <w:color w:val="000000"/>
        </w:rPr>
        <w:t>. “You don’t cut emissions by bailing out airlines.”</w:t>
      </w:r>
    </w:p>
    <w:p w14:paraId="3F029643"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 xml:space="preserve">Unfettered capitalism is extractive and our planet’s resources are finite, Morgan stresses. </w:t>
      </w:r>
      <w:r w:rsidRPr="00F36C52">
        <w:rPr>
          <w:rFonts w:eastAsia="Times New Roman"/>
          <w:color w:val="000000"/>
          <w:highlight w:val="cyan"/>
          <w:u w:val="single"/>
        </w:rPr>
        <w:t xml:space="preserve">Success, in capitalistic terms, is measured by growth which is not sustainable. </w:t>
      </w:r>
      <w:r w:rsidRPr="00F36C52">
        <w:rPr>
          <w:rFonts w:eastAsia="Times New Roman"/>
          <w:b/>
          <w:bCs/>
          <w:color w:val="000000"/>
          <w:highlight w:val="cyan"/>
          <w:u w:val="single"/>
        </w:rPr>
        <w:t>The system has encouraged consumption beyond our planetary constraints.</w:t>
      </w:r>
    </w:p>
    <w:p w14:paraId="614B6CBE" w14:textId="77777777" w:rsidR="00A90D2B" w:rsidRPr="00F36C52"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Unfettered capitalism is extractive and our planet’s resources are finite</w:t>
      </w:r>
    </w:p>
    <w:p w14:paraId="25979E26"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highlight w:val="cyan"/>
          <w:u w:val="single"/>
        </w:rPr>
        <w:t>Problem 2. It’s rigged: Winners take almost all.</w:t>
      </w:r>
      <w:r w:rsidRPr="00F36C52">
        <w:rPr>
          <w:rFonts w:eastAsia="Times New Roman"/>
          <w:color w:val="000000"/>
        </w:rPr>
        <w:t xml:space="preserve"> Evidence abounds that the easiest way to make a fortune these days is to start with one. For one angle on the problem, look at CEO pay over recent years. In order to align CEOs’ incentives with shareholders’, much of CEOs’ compensation has come in the form of stock options. With the stock market soaring – stoked recently by COVID-19 rescue packages – </w:t>
      </w:r>
      <w:r w:rsidRPr="00F36C52">
        <w:rPr>
          <w:rFonts w:eastAsia="Times New Roman"/>
          <w:color w:val="000000"/>
          <w:highlight w:val="cyan"/>
          <w:u w:val="single"/>
        </w:rPr>
        <w:t xml:space="preserve">CEOs </w:t>
      </w:r>
      <w:r w:rsidRPr="00F36C52">
        <w:rPr>
          <w:rFonts w:eastAsia="Times New Roman"/>
          <w:color w:val="000000"/>
          <w:u w:val="single"/>
        </w:rPr>
        <w:t xml:space="preserve">in particular </w:t>
      </w:r>
      <w:r w:rsidRPr="00F36C52">
        <w:rPr>
          <w:rFonts w:eastAsia="Times New Roman"/>
          <w:color w:val="000000"/>
          <w:highlight w:val="cyan"/>
          <w:u w:val="single"/>
        </w:rPr>
        <w:t>have amassed staggering amounts of wealth, and many pay shockingly little in the way of taxes.</w:t>
      </w:r>
      <w:r w:rsidRPr="00F36C52">
        <w:rPr>
          <w:rFonts w:eastAsia="Times New Roman"/>
          <w:color w:val="000000"/>
        </w:rPr>
        <w:t xml:space="preserve"> (By keeping their stock options invested and taking out loans to amass more properties, billionaires’ tax bills stay scandalously low, as recent investigations indicate.)</w:t>
      </w:r>
    </w:p>
    <w:p w14:paraId="449AEB93"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There are many ethical, economic and social problems strongly associated with exaggerated inequality. One is a “near-constant proliferation of corporate scandals,” to quote from recent research by Stephen J. Smulowitz and John Almandoz titled “Predicting employee wrongdoing: The complementary effect of CEO option pay and the pay gap.” In this quantitative study of U.S. banks from 2007 to 2013, the co-authors find direct evidence that inflated CEO pay was associated with negative behaviors of employees in the same firm. That is to say, cheating and other ethical problems are proliferating most where pay gaps are widest. That is probably because ethical decision-making gets replaced with “what’s in it for me,” as feelings of unfairness and envy rise. This was found especially when CEO option pay was high, which could be an indication that the CEO’s attention becomes focused more on the stock price than on the company’s control systems. The research highlights that executive pay can influence wrongdoing both in terms of incentives as well as social comparison.</w:t>
      </w:r>
    </w:p>
    <w:p w14:paraId="064C4318"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u w:val="single"/>
        </w:rPr>
        <w:t>Negative feedback loops that exacerbate inequality threaten our social fabric.</w:t>
      </w:r>
      <w:r w:rsidRPr="00F36C52">
        <w:rPr>
          <w:rFonts w:eastAsia="Times New Roman"/>
          <w:color w:val="000000"/>
        </w:rPr>
        <w:t xml:space="preserve"> Ray Dalio writes: “</w:t>
      </w:r>
      <w:r w:rsidRPr="00F36C52">
        <w:rPr>
          <w:rFonts w:eastAsia="Times New Roman"/>
          <w:color w:val="000000"/>
          <w:highlight w:val="cyan"/>
          <w:u w:val="single"/>
        </w:rPr>
        <w:t>The pursuit of profit is … now producing a self-reinforcing feedback loop that widens the income/wealth/opportunity gap to the point that capitalism… (is) in jeopardy</w:t>
      </w:r>
      <w:r w:rsidRPr="00F36C52">
        <w:rPr>
          <w:rFonts w:eastAsia="Times New Roman"/>
          <w:color w:val="000000"/>
        </w:rPr>
        <w:t>.” In a widely shared post, Dalio observes that resources are being shifted to “what the haves want relative to what the have-nots want, which includes fundamentally required things like good care and education for the have-not children.”</w:t>
      </w:r>
    </w:p>
    <w:p w14:paraId="36B69748" w14:textId="77777777" w:rsidR="00A90D2B" w:rsidRPr="00F36C52"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Cheating and other ethical problems are proliferating most where pay gaps are widest</w:t>
      </w:r>
    </w:p>
    <w:p w14:paraId="15D67B67"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highlight w:val="cyan"/>
          <w:u w:val="single"/>
        </w:rPr>
        <w:t>Problem 3. GDP growth is emphasized at the expense of our wellbeing.</w:t>
      </w:r>
      <w:r w:rsidRPr="00F36C52">
        <w:rPr>
          <w:rFonts w:eastAsia="Times New Roman"/>
          <w:color w:val="000000"/>
        </w:rPr>
        <w:t xml:space="preserve"> In most places, </w:t>
      </w:r>
      <w:r w:rsidRPr="00F36C52">
        <w:rPr>
          <w:rFonts w:eastAsia="Times New Roman"/>
          <w:color w:val="000000"/>
          <w:u w:val="single"/>
        </w:rPr>
        <w:t>GDP carries more weight than Gross National Happiness</w:t>
      </w:r>
      <w:r w:rsidRPr="00F36C52">
        <w:rPr>
          <w:rFonts w:eastAsia="Times New Roman"/>
          <w:color w:val="000000"/>
        </w:rPr>
        <w:t xml:space="preserve">, or wellbeing, as is measured in Bhutan. As Zamagni says, </w:t>
      </w:r>
      <w:r w:rsidRPr="00F36C52">
        <w:rPr>
          <w:rFonts w:eastAsia="Times New Roman"/>
          <w:b/>
          <w:bCs/>
          <w:color w:val="000000"/>
          <w:highlight w:val="cyan"/>
          <w:u w:val="single"/>
        </w:rPr>
        <w:t xml:space="preserve">capitalism </w:t>
      </w:r>
      <w:r w:rsidRPr="00F36C52">
        <w:rPr>
          <w:rFonts w:eastAsia="Times New Roman"/>
          <w:color w:val="000000"/>
        </w:rPr>
        <w:t>as we have it now</w:t>
      </w:r>
      <w:r w:rsidRPr="00F36C52">
        <w:rPr>
          <w:rFonts w:eastAsia="Times New Roman"/>
          <w:b/>
          <w:bCs/>
          <w:color w:val="000000"/>
          <w:u w:val="single"/>
        </w:rPr>
        <w:t xml:space="preserve"> </w:t>
      </w:r>
      <w:r w:rsidRPr="00F36C52">
        <w:rPr>
          <w:rFonts w:eastAsia="Times New Roman"/>
          <w:b/>
          <w:bCs/>
          <w:color w:val="000000"/>
          <w:highlight w:val="cyan"/>
          <w:u w:val="single"/>
        </w:rPr>
        <w:t>is “great at growth but not great for development</w:t>
      </w:r>
      <w:r w:rsidRPr="00F36C52">
        <w:rPr>
          <w:rFonts w:eastAsia="Times New Roman"/>
          <w:color w:val="000000"/>
        </w:rPr>
        <w:t xml:space="preserve">.” In other words, </w:t>
      </w:r>
      <w:r w:rsidRPr="00F36C52">
        <w:rPr>
          <w:rFonts w:eastAsia="Times New Roman"/>
          <w:color w:val="000000"/>
          <w:highlight w:val="cyan"/>
          <w:u w:val="single"/>
        </w:rPr>
        <w:t>capitalism isn’t aimed at</w:t>
      </w:r>
      <w:r w:rsidRPr="00F36C52">
        <w:rPr>
          <w:rFonts w:eastAsia="Times New Roman"/>
          <w:color w:val="000000"/>
        </w:rPr>
        <w:t xml:space="preserve"> making sure that human beings flourish. And by human flourishing, we’re talking about basics like education, healthcare, a just legal system, a healthy environment and other </w:t>
      </w:r>
      <w:r w:rsidRPr="00F36C52">
        <w:rPr>
          <w:rFonts w:eastAsia="Times New Roman"/>
          <w:color w:val="000000"/>
          <w:highlight w:val="cyan"/>
          <w:u w:val="single"/>
        </w:rPr>
        <w:t>foundations necessary for supporting the common good</w:t>
      </w:r>
      <w:r w:rsidRPr="00F36C52">
        <w:rPr>
          <w:rFonts w:eastAsia="Times New Roman"/>
          <w:color w:val="000000"/>
          <w:highlight w:val="cyan"/>
        </w:rPr>
        <w:t>.</w:t>
      </w:r>
    </w:p>
    <w:p w14:paraId="6048D484"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u w:val="single"/>
        </w:rPr>
        <w:t>Consider affordable healthcare.</w:t>
      </w:r>
      <w:r w:rsidRPr="00F36C52">
        <w:rPr>
          <w:rFonts w:eastAsia="Times New Roman"/>
          <w:color w:val="000000"/>
        </w:rPr>
        <w:t xml:space="preserve"> This is a particular problem in the United States, the setting for a growing number of “deaths of despair.” The phrase was made famous by economists Anne Case and Nobel prizewinner Angus Deaton, authors of Deaths of Despair and the Future of Capitalism. The world’s richest country (measured by GDP, of course) has some of the world’s highest priced and hardest to access healthcare, which actually contributes to its GDP but not to its citizens’ wellbeing. Life expectancy in the United States has been declining due to opioid abuse, suicides and other acts of self-destruction.</w:t>
      </w:r>
    </w:p>
    <w:p w14:paraId="650DAB56"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Case and Deaton’s work has sparked new research lines – for example, “Housing wealth, health and deaths of despair” by UCLA’s Ariadna Jou and IESE’s Nuria Mas and Carles Vergara, which links wealth and health outcomes.</w:t>
      </w:r>
    </w:p>
    <w:p w14:paraId="5872E4D9" w14:textId="77777777" w:rsidR="00A90D2B" w:rsidRPr="00F36C52"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Capitalism as we have it now isn’t aimed at making sure that human beings flourish</w:t>
      </w:r>
    </w:p>
    <w:p w14:paraId="4AC2342B" w14:textId="77777777" w:rsidR="00A90D2B" w:rsidRPr="00F36C52" w:rsidRDefault="00A90D2B" w:rsidP="00A90D2B">
      <w:pPr>
        <w:spacing w:after="0" w:line="240" w:lineRule="auto"/>
        <w:rPr>
          <w:rFonts w:ascii="Times New Roman" w:eastAsia="Times New Roman" w:hAnsi="Times New Roman" w:cs="Times New Roman"/>
          <w:sz w:val="24"/>
          <w:szCs w:val="24"/>
          <w:u w:val="single"/>
        </w:rPr>
      </w:pPr>
      <w:r w:rsidRPr="00F36C52">
        <w:rPr>
          <w:rFonts w:eastAsia="Times New Roman"/>
          <w:color w:val="000000"/>
          <w:u w:val="single"/>
        </w:rPr>
        <w:t>So what’s the solution?</w:t>
      </w:r>
    </w:p>
    <w:p w14:paraId="17583F93" w14:textId="77777777" w:rsidR="00A90D2B" w:rsidRDefault="00A90D2B" w:rsidP="00A90D2B">
      <w:pPr>
        <w:spacing w:after="0" w:line="240" w:lineRule="auto"/>
        <w:rPr>
          <w:rFonts w:ascii="Times New Roman" w:eastAsia="Times New Roman" w:hAnsi="Times New Roman" w:cs="Times New Roman"/>
          <w:sz w:val="24"/>
          <w:szCs w:val="24"/>
          <w:u w:val="single"/>
        </w:rPr>
      </w:pPr>
      <w:r w:rsidRPr="00F36C52">
        <w:rPr>
          <w:rFonts w:eastAsia="Times New Roman"/>
          <w:color w:val="000000"/>
          <w:u w:val="single"/>
        </w:rPr>
        <w:t>As a social project,</w:t>
      </w:r>
      <w:r w:rsidRPr="00F36C52">
        <w:rPr>
          <w:rFonts w:eastAsia="Times New Roman"/>
          <w:color w:val="000000"/>
        </w:rPr>
        <w:t xml:space="preserve"> “The Future of Capitalism” course aims to arm its students with inspiration for a better future. Speakers emphasize solutions on many different levels – </w:t>
      </w:r>
      <w:r w:rsidRPr="00F36C52">
        <w:rPr>
          <w:rFonts w:eastAsia="Times New Roman"/>
          <w:color w:val="000000"/>
          <w:u w:val="single"/>
        </w:rPr>
        <w:t>global, systemic, national, organizational, local/communal and familial/personal.</w:t>
      </w:r>
    </w:p>
    <w:p w14:paraId="2F8B97BC"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Global/system-level change. “</w:t>
      </w:r>
      <w:r w:rsidRPr="00F36C52">
        <w:rPr>
          <w:rFonts w:eastAsia="Times New Roman"/>
          <w:color w:val="000000"/>
          <w:u w:val="single"/>
        </w:rPr>
        <w:t>Creating a better world</w:t>
      </w:r>
      <w:r w:rsidRPr="00F36C52">
        <w:rPr>
          <w:rFonts w:eastAsia="Times New Roman"/>
          <w:color w:val="000000"/>
        </w:rPr>
        <w:t xml:space="preserve"> – one that’s greener, safer, happier and healthier – is within our reach, but it requires global cooperation at unprecedented levels,” says Greenpeace’s Morgan. “And </w:t>
      </w:r>
      <w:r w:rsidRPr="00F36C52">
        <w:rPr>
          <w:rFonts w:eastAsia="Times New Roman"/>
          <w:color w:val="000000"/>
          <w:highlight w:val="cyan"/>
          <w:u w:val="single"/>
        </w:rPr>
        <w:t>it does require system change</w:t>
      </w:r>
      <w:r w:rsidRPr="00F36C52">
        <w:rPr>
          <w:rFonts w:eastAsia="Times New Roman"/>
          <w:color w:val="000000"/>
        </w:rPr>
        <w:t xml:space="preserve">, not half-baked tweaks here and there. It requires </w:t>
      </w:r>
      <w:r w:rsidRPr="00F36C52">
        <w:rPr>
          <w:rFonts w:eastAsia="Times New Roman"/>
          <w:color w:val="000000"/>
          <w:u w:val="single"/>
        </w:rPr>
        <w:t>new rules, new investments, not saving the old failed system via adaptation or reform. Without fundamental changes in trade or finance rules, for example, there can be no just economic recovery</w:t>
      </w:r>
      <w:r w:rsidRPr="00F36C52">
        <w:rPr>
          <w:rFonts w:eastAsia="Times New Roman"/>
          <w:color w:val="000000"/>
        </w:rPr>
        <w:t>.”</w:t>
      </w:r>
    </w:p>
    <w:p w14:paraId="1948DD04" w14:textId="77777777" w:rsidR="00A90D2B" w:rsidRDefault="00A90D2B" w:rsidP="00A90D2B">
      <w:pPr>
        <w:spacing w:after="0" w:line="240" w:lineRule="auto"/>
        <w:rPr>
          <w:rFonts w:ascii="Times New Roman" w:eastAsia="Times New Roman" w:hAnsi="Times New Roman" w:cs="Times New Roman"/>
          <w:sz w:val="24"/>
          <w:szCs w:val="24"/>
        </w:rPr>
      </w:pPr>
      <w:r w:rsidRPr="00F36C52">
        <w:rPr>
          <w:rFonts w:eastAsia="Times New Roman"/>
          <w:color w:val="000000"/>
        </w:rPr>
        <w:t xml:space="preserve">In Morgan’s view, </w:t>
      </w:r>
      <w:r w:rsidRPr="00F36C52">
        <w:rPr>
          <w:rFonts w:eastAsia="Times New Roman"/>
          <w:b/>
          <w:bCs/>
          <w:color w:val="000000"/>
          <w:highlight w:val="cyan"/>
          <w:u w:val="single"/>
        </w:rPr>
        <w:t>working within the current capitalist system has blinded us to any alternatives</w:t>
      </w:r>
      <w:r w:rsidRPr="00F36C52">
        <w:rPr>
          <w:rFonts w:eastAsia="Times New Roman"/>
          <w:color w:val="000000"/>
        </w:rPr>
        <w:t>. The COVID-19 crisis “might just be the opening we need to allow alternative socioeconomic models that have reemerged over the last decade to take off and then take over,” she says. Without advocating one particular model, Morgan points to several sources of inspiration, including the wellbeing economy (advocated by the Wellbeing Economy Alliance); the principles of the People’s Sustainability Treaty (advocated by the Radical Ecological Democracy Network); the social solidarity economy (advocated by Réseau intercontinental de promotion de l’économie sociale solidaire); and the doughnut economy, a model in which regenerative and distributive economic activity is carried out within the bands of an “ecological ceiling” and a “social foundation” (the name comes from its doughnut-shaped visual framework).</w:t>
      </w:r>
    </w:p>
    <w:p w14:paraId="1B53B481" w14:textId="77777777" w:rsidR="00A90D2B" w:rsidRPr="00B12916" w:rsidRDefault="00A90D2B" w:rsidP="00A90D2B">
      <w:pPr>
        <w:pStyle w:val="Heading4"/>
      </w:pPr>
      <w:r>
        <w:t>Harvey’s wrong – 5 Reasons</w:t>
      </w:r>
    </w:p>
    <w:p w14:paraId="7540685D" w14:textId="77777777" w:rsidR="00A90D2B" w:rsidRDefault="00A90D2B" w:rsidP="00A90D2B">
      <w:pPr>
        <w:spacing w:after="0" w:line="240" w:lineRule="auto"/>
        <w:rPr>
          <w:rFonts w:ascii="Times New Roman" w:eastAsia="Times New Roman" w:hAnsi="Times New Roman" w:cs="Times New Roman"/>
          <w:sz w:val="24"/>
          <w:szCs w:val="24"/>
        </w:rPr>
      </w:pPr>
      <w:r w:rsidRPr="00B12916">
        <w:rPr>
          <w:rStyle w:val="Style13ptBold"/>
        </w:rPr>
        <w:t>Ellner '20</w:t>
      </w:r>
      <w:r w:rsidRPr="00B12916">
        <w:rPr>
          <w:rFonts w:eastAsia="Times New Roman"/>
          <w:color w:val="000000"/>
        </w:rPr>
        <w:t xml:space="preserve"> [Steve; July 15; retired professor from Venezuela’s Universidad de Oriente, currently an Associate Managing Editor of Latin American Perspectives; Canadian Dimension; "David Harvey’s new thesis is that ‘capitalism is too big to fail.’ Is it?"; https://canadiandimension.com/articles/view/david-harveys-new-thesis-is-that-capitalism-is-too-big-to-fail-is-it]</w:t>
      </w:r>
    </w:p>
    <w:p w14:paraId="42F0BE22"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rPr>
        <w:t xml:space="preserve">In my opinion, </w:t>
      </w:r>
      <w:r w:rsidRPr="00B12916">
        <w:rPr>
          <w:rFonts w:eastAsia="Times New Roman"/>
          <w:color w:val="000000"/>
          <w:highlight w:val="cyan"/>
          <w:u w:val="single"/>
        </w:rPr>
        <w:t>Harvey’s statements fall short on several grounds</w:t>
      </w:r>
      <w:r w:rsidRPr="00B12916">
        <w:rPr>
          <w:rFonts w:eastAsia="Times New Roman"/>
          <w:color w:val="000000"/>
        </w:rPr>
        <w:t>.</w:t>
      </w:r>
    </w:p>
    <w:p w14:paraId="28BAEC0E"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u w:val="single"/>
        </w:rPr>
        <w:t>First, a full discussion of</w:t>
      </w:r>
      <w:r w:rsidRPr="00B12916">
        <w:rPr>
          <w:rFonts w:eastAsia="Times New Roman"/>
          <w:color w:val="000000"/>
        </w:rPr>
        <w:t xml:space="preserve"> the contradictions of </w:t>
      </w:r>
      <w:r w:rsidRPr="00B12916">
        <w:rPr>
          <w:rFonts w:eastAsia="Times New Roman"/>
          <w:color w:val="000000"/>
          <w:u w:val="single"/>
        </w:rPr>
        <w:t xml:space="preserve">twenty-first century capitalism exposes the fallacy of </w:t>
      </w:r>
      <w:r w:rsidRPr="00B12916">
        <w:rPr>
          <w:rFonts w:eastAsia="Times New Roman"/>
          <w:color w:val="000000"/>
        </w:rPr>
        <w:t xml:space="preserve">the </w:t>
      </w:r>
      <w:r w:rsidRPr="00B12916">
        <w:rPr>
          <w:rFonts w:eastAsia="Times New Roman"/>
          <w:color w:val="000000"/>
          <w:u w:val="single"/>
        </w:rPr>
        <w:t>“too big to fail” thesis.</w:t>
      </w:r>
      <w:r w:rsidRPr="00B12916">
        <w:rPr>
          <w:rFonts w:eastAsia="Times New Roman"/>
          <w:color w:val="000000"/>
        </w:rPr>
        <w:t xml:space="preserve"> Too big to fail </w:t>
      </w:r>
      <w:r w:rsidRPr="00B12916">
        <w:rPr>
          <w:rFonts w:eastAsia="Times New Roman"/>
          <w:color w:val="000000"/>
          <w:u w:val="single"/>
        </w:rPr>
        <w:t xml:space="preserve">makes no sense when a system is </w:t>
      </w:r>
      <w:r w:rsidRPr="00B12916">
        <w:rPr>
          <w:rFonts w:eastAsia="Times New Roman"/>
          <w:b/>
          <w:bCs/>
          <w:color w:val="000000"/>
          <w:highlight w:val="cyan"/>
          <w:u w:val="single"/>
        </w:rPr>
        <w:t>so much beyond repair that “propping” it entails unbearable sacrifices for the entire population</w:t>
      </w:r>
      <w:r w:rsidRPr="00B12916">
        <w:rPr>
          <w:rFonts w:eastAsia="Times New Roman"/>
          <w:color w:val="000000"/>
        </w:rPr>
        <w:t xml:space="preserve"> (such as getting the public and private debt under control). </w:t>
      </w:r>
      <w:r w:rsidRPr="00B12916">
        <w:rPr>
          <w:rFonts w:eastAsia="Times New Roman"/>
          <w:color w:val="000000"/>
          <w:highlight w:val="cyan"/>
          <w:u w:val="single"/>
        </w:rPr>
        <w:t>Harvey</w:t>
      </w:r>
      <w:r w:rsidRPr="00B12916">
        <w:rPr>
          <w:rFonts w:eastAsia="Times New Roman"/>
          <w:color w:val="000000"/>
        </w:rPr>
        <w:t xml:space="preserve"> talks of contradictions in the system but </w:t>
      </w:r>
      <w:r w:rsidRPr="00B12916">
        <w:rPr>
          <w:rFonts w:eastAsia="Times New Roman"/>
          <w:color w:val="000000"/>
          <w:highlight w:val="cyan"/>
          <w:u w:val="single"/>
        </w:rPr>
        <w:t>only</w:t>
      </w:r>
      <w:r w:rsidRPr="00B12916">
        <w:rPr>
          <w:rFonts w:eastAsia="Times New Roman"/>
          <w:color w:val="000000"/>
          <w:u w:val="single"/>
        </w:rPr>
        <w:t xml:space="preserve"> </w:t>
      </w:r>
      <w:r w:rsidRPr="00B12916">
        <w:rPr>
          <w:rFonts w:eastAsia="Times New Roman"/>
          <w:color w:val="000000"/>
          <w:highlight w:val="cyan"/>
          <w:u w:val="single"/>
        </w:rPr>
        <w:t>singles out</w:t>
      </w:r>
      <w:r w:rsidRPr="00B12916">
        <w:rPr>
          <w:rFonts w:eastAsia="Times New Roman"/>
          <w:color w:val="000000"/>
          <w:u w:val="single"/>
        </w:rPr>
        <w:t xml:space="preserve"> inequality and environmental destruction</w:t>
      </w:r>
      <w:r w:rsidRPr="00B12916">
        <w:rPr>
          <w:rFonts w:eastAsia="Times New Roman"/>
          <w:color w:val="000000"/>
        </w:rPr>
        <w:t xml:space="preserve">. </w:t>
      </w:r>
      <w:r w:rsidRPr="00B12916">
        <w:rPr>
          <w:rFonts w:eastAsia="Times New Roman"/>
          <w:color w:val="000000"/>
          <w:u w:val="single"/>
        </w:rPr>
        <w:t xml:space="preserve">But these are just </w:t>
      </w:r>
      <w:r w:rsidRPr="00B12916">
        <w:rPr>
          <w:rFonts w:eastAsia="Times New Roman"/>
          <w:color w:val="000000"/>
          <w:highlight w:val="cyan"/>
          <w:u w:val="single"/>
        </w:rPr>
        <w:t>two</w:t>
      </w:r>
      <w:r w:rsidRPr="00B12916">
        <w:rPr>
          <w:rFonts w:eastAsia="Times New Roman"/>
          <w:color w:val="000000"/>
        </w:rPr>
        <w:t>, and thus he leaves the impression that maybe we can live with the contradictions and just try to soften their harsh effects. Even while Harvey has no illusions about the destructiveness of capitalism, the contradictions need to be brought into the center of any discussion about future scenarios.</w:t>
      </w:r>
    </w:p>
    <w:p w14:paraId="25FE966D"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highlight w:val="cyan"/>
          <w:u w:val="single"/>
        </w:rPr>
        <w:t>Marx demonstrated 150 years ago that the contradictions just get deeper and deeper</w:t>
      </w:r>
      <w:r w:rsidRPr="00B12916">
        <w:rPr>
          <w:rFonts w:eastAsia="Times New Roman"/>
          <w:color w:val="000000"/>
        </w:rPr>
        <w:t xml:space="preserve">, even while there is the appearance of greater prosperity. The contradictions in twenty-first century capitalism are glaring: the mammoth public, private and corporate debt; the huge chunk of the economy that produces junk or destructive goods and services; the fact that the alteration of the 40-hour work week which has become more like 55 or 60 hours for so many people, plus the massive incorporation of women into the workforce, occurs at a time when technological developments (computers, AI, etc.) should be reducing the work week at least by half. </w:t>
      </w:r>
      <w:r w:rsidRPr="00B12916">
        <w:rPr>
          <w:rFonts w:eastAsia="Times New Roman"/>
          <w:color w:val="000000"/>
          <w:highlight w:val="cyan"/>
          <w:u w:val="single"/>
        </w:rPr>
        <w:t>Above all, Harvey leaves imperialism completely out of the picture</w:t>
      </w:r>
      <w:r w:rsidRPr="00B12916">
        <w:rPr>
          <w:rFonts w:eastAsia="Times New Roman"/>
          <w:color w:val="000000"/>
          <w:u w:val="single"/>
        </w:rPr>
        <w:t>.</w:t>
      </w:r>
    </w:p>
    <w:p w14:paraId="32DD960F"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highlight w:val="cyan"/>
          <w:u w:val="single"/>
        </w:rPr>
        <w:t>Another contradiction has to do with</w:t>
      </w:r>
      <w:r w:rsidRPr="00B12916">
        <w:rPr>
          <w:rFonts w:eastAsia="Times New Roman"/>
          <w:color w:val="000000"/>
          <w:u w:val="single"/>
        </w:rPr>
        <w:t xml:space="preserve"> fiscalization</w:t>
      </w:r>
      <w:r w:rsidRPr="00B12916">
        <w:rPr>
          <w:rFonts w:eastAsia="Times New Roman"/>
          <w:color w:val="000000"/>
        </w:rPr>
        <w:t xml:space="preserve">, namely </w:t>
      </w:r>
      <w:r w:rsidRPr="00B12916">
        <w:rPr>
          <w:rFonts w:eastAsia="Times New Roman"/>
          <w:color w:val="000000"/>
          <w:highlight w:val="cyan"/>
          <w:u w:val="single"/>
        </w:rPr>
        <w:t>the gap</w:t>
      </w:r>
      <w:r w:rsidRPr="00B12916">
        <w:rPr>
          <w:rFonts w:eastAsia="Times New Roman"/>
          <w:color w:val="000000"/>
        </w:rPr>
        <w:t xml:space="preserve"> (though not a complete divorce) </w:t>
      </w:r>
      <w:r w:rsidRPr="00B12916">
        <w:rPr>
          <w:rFonts w:eastAsia="Times New Roman"/>
          <w:color w:val="000000"/>
          <w:highlight w:val="cyan"/>
          <w:u w:val="single"/>
        </w:rPr>
        <w:t>between the financial</w:t>
      </w:r>
      <w:r w:rsidRPr="00B12916">
        <w:rPr>
          <w:rFonts w:eastAsia="Times New Roman"/>
          <w:color w:val="000000"/>
          <w:u w:val="single"/>
        </w:rPr>
        <w:t xml:space="preserve"> </w:t>
      </w:r>
      <w:r w:rsidRPr="00B12916">
        <w:rPr>
          <w:rFonts w:eastAsia="Times New Roman"/>
          <w:color w:val="000000"/>
          <w:highlight w:val="cyan"/>
          <w:u w:val="single"/>
        </w:rPr>
        <w:t>economy</w:t>
      </w:r>
      <w:r w:rsidRPr="00B12916">
        <w:rPr>
          <w:rFonts w:eastAsia="Times New Roman"/>
          <w:color w:val="000000"/>
        </w:rPr>
        <w:t xml:space="preserve">, with Wall Street recording record-breaking gains, and Main Street, </w:t>
      </w:r>
      <w:r w:rsidRPr="00B12916">
        <w:rPr>
          <w:rFonts w:eastAsia="Times New Roman"/>
          <w:color w:val="000000"/>
          <w:highlight w:val="cyan"/>
          <w:u w:val="single"/>
        </w:rPr>
        <w:t>with</w:t>
      </w:r>
      <w:r w:rsidRPr="00B12916">
        <w:rPr>
          <w:rFonts w:eastAsia="Times New Roman"/>
          <w:color w:val="000000"/>
          <w:u w:val="single"/>
        </w:rPr>
        <w:t xml:space="preserve"> </w:t>
      </w:r>
      <w:r w:rsidRPr="00B12916">
        <w:rPr>
          <w:rFonts w:eastAsia="Times New Roman"/>
          <w:color w:val="000000"/>
          <w:highlight w:val="cyan"/>
          <w:u w:val="single"/>
        </w:rPr>
        <w:t>the</w:t>
      </w:r>
      <w:r w:rsidRPr="00B12916">
        <w:rPr>
          <w:rFonts w:eastAsia="Times New Roman"/>
          <w:color w:val="000000"/>
          <w:u w:val="single"/>
        </w:rPr>
        <w:t xml:space="preserve"> stagnation, if not </w:t>
      </w:r>
      <w:r w:rsidRPr="00B12916">
        <w:rPr>
          <w:rFonts w:eastAsia="Times New Roman"/>
          <w:color w:val="000000"/>
          <w:highlight w:val="cyan"/>
          <w:u w:val="single"/>
        </w:rPr>
        <w:t>worsening, of economic conditions for the majority of the population</w:t>
      </w:r>
      <w:r w:rsidRPr="00B12916">
        <w:rPr>
          <w:rFonts w:eastAsia="Times New Roman"/>
          <w:color w:val="000000"/>
        </w:rPr>
        <w:t xml:space="preserve"> over the past 40 years. This gap has reached a new threshold in recent weeks with the stock market’s recovery at a time of massive unemployment catalyzed by the pandemic.</w:t>
      </w:r>
    </w:p>
    <w:p w14:paraId="79D29BB5" w14:textId="77777777" w:rsidR="00A90D2B" w:rsidRDefault="00A90D2B" w:rsidP="00A90D2B">
      <w:pPr>
        <w:spacing w:after="0" w:line="240" w:lineRule="auto"/>
        <w:rPr>
          <w:rFonts w:ascii="Times New Roman" w:eastAsia="Times New Roman" w:hAnsi="Times New Roman" w:cs="Times New Roman"/>
          <w:b/>
          <w:bCs/>
          <w:sz w:val="24"/>
          <w:szCs w:val="24"/>
          <w:u w:val="single"/>
        </w:rPr>
      </w:pPr>
      <w:r w:rsidRPr="00B12916">
        <w:rPr>
          <w:rFonts w:eastAsia="Times New Roman"/>
          <w:color w:val="000000"/>
        </w:rPr>
        <w:t xml:space="preserve">The very profundity of these contradictions points to the opposite conclusion that Harvey has reached: </w:t>
      </w:r>
      <w:r w:rsidRPr="00B12916">
        <w:rPr>
          <w:rFonts w:eastAsia="Times New Roman"/>
          <w:b/>
          <w:bCs/>
          <w:color w:val="000000"/>
          <w:highlight w:val="cyan"/>
          <w:u w:val="single"/>
        </w:rPr>
        <w:t xml:space="preserve">far from being “too big to fail,” capitalism, </w:t>
      </w:r>
      <w:r w:rsidRPr="00B12916">
        <w:rPr>
          <w:rFonts w:eastAsia="Times New Roman"/>
          <w:b/>
          <w:bCs/>
          <w:color w:val="000000"/>
          <w:u w:val="single"/>
        </w:rPr>
        <w:t>given these objective conditions</w:t>
      </w:r>
      <w:r w:rsidRPr="00B12916">
        <w:rPr>
          <w:rFonts w:eastAsia="Times New Roman"/>
          <w:b/>
          <w:bCs/>
          <w:color w:val="000000"/>
          <w:highlight w:val="cyan"/>
          <w:u w:val="single"/>
        </w:rPr>
        <w:t>, has never been so weak.</w:t>
      </w:r>
      <w:r w:rsidRPr="00B12916">
        <w:rPr>
          <w:rFonts w:eastAsia="Times New Roman"/>
          <w:color w:val="000000"/>
        </w:rPr>
        <w:t xml:space="preserve"> In fact, if it weren’t for unfavorable political conditions, namely the weaknesses of the organized left and labor movement worldwide, one could almost say that </w:t>
      </w:r>
      <w:r w:rsidRPr="00B12916">
        <w:rPr>
          <w:rFonts w:eastAsia="Times New Roman"/>
          <w:b/>
          <w:bCs/>
          <w:color w:val="000000"/>
          <w:highlight w:val="cyan"/>
          <w:u w:val="single"/>
        </w:rPr>
        <w:t>capitalism is on its last leg.</w:t>
      </w:r>
    </w:p>
    <w:p w14:paraId="1FAC5BED"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highlight w:val="cyan"/>
          <w:u w:val="single"/>
        </w:rPr>
        <w:t>Second</w:t>
      </w:r>
      <w:r w:rsidRPr="00B12916">
        <w:rPr>
          <w:rFonts w:eastAsia="Times New Roman"/>
          <w:color w:val="000000"/>
        </w:rPr>
        <w:t xml:space="preserve">, the very profundity of </w:t>
      </w:r>
      <w:r w:rsidRPr="00B12916">
        <w:rPr>
          <w:rFonts w:eastAsia="Times New Roman"/>
          <w:color w:val="000000"/>
          <w:highlight w:val="cyan"/>
          <w:u w:val="single"/>
        </w:rPr>
        <w:t>these contradictions points to the opposite conclusion</w:t>
      </w:r>
      <w:r w:rsidRPr="00B12916">
        <w:rPr>
          <w:rFonts w:eastAsia="Times New Roman"/>
          <w:color w:val="000000"/>
        </w:rPr>
        <w:t xml:space="preserve"> that Harvey has reached </w:t>
      </w:r>
      <w:r w:rsidRPr="00B12916">
        <w:rPr>
          <w:rFonts w:eastAsia="Times New Roman"/>
          <w:color w:val="000000"/>
          <w:highlight w:val="cyan"/>
          <w:u w:val="single"/>
        </w:rPr>
        <w:t>regarding “propping up” the system</w:t>
      </w:r>
      <w:r w:rsidRPr="00B12916">
        <w:rPr>
          <w:rFonts w:eastAsia="Times New Roman"/>
          <w:color w:val="000000"/>
        </w:rPr>
        <w:t xml:space="preserve">. In fact, Harvey makes it seem as if we, the people, can act to avoid an economic catastrophe by “propping up” capitalism. </w:t>
      </w:r>
      <w:r w:rsidRPr="00B12916">
        <w:rPr>
          <w:rFonts w:eastAsia="Times New Roman"/>
          <w:color w:val="000000"/>
          <w:u w:val="single"/>
        </w:rPr>
        <w:t xml:space="preserve">Marx posited the “anarchy of production” which means that </w:t>
      </w:r>
      <w:r w:rsidRPr="00B12916">
        <w:rPr>
          <w:rFonts w:eastAsia="Times New Roman"/>
          <w:color w:val="000000"/>
          <w:highlight w:val="cyan"/>
          <w:u w:val="single"/>
        </w:rPr>
        <w:t>no government, and no capitalist, can prevent economic</w:t>
      </w:r>
      <w:r w:rsidRPr="00B12916">
        <w:rPr>
          <w:rFonts w:eastAsia="Times New Roman"/>
          <w:color w:val="000000"/>
          <w:u w:val="single"/>
        </w:rPr>
        <w:t xml:space="preserve"> </w:t>
      </w:r>
      <w:r w:rsidRPr="00B12916">
        <w:rPr>
          <w:rFonts w:eastAsia="Times New Roman"/>
          <w:color w:val="000000"/>
          <w:highlight w:val="cyan"/>
          <w:u w:val="single"/>
        </w:rPr>
        <w:t>crises</w:t>
      </w:r>
      <w:r w:rsidRPr="00B12916">
        <w:rPr>
          <w:rFonts w:eastAsia="Times New Roman"/>
          <w:color w:val="000000"/>
        </w:rPr>
        <w:t>. And so why does Harvey think that the people of good will can prevent a collapse?</w:t>
      </w:r>
    </w:p>
    <w:p w14:paraId="324F5F9A"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u w:val="single"/>
        </w:rPr>
        <w:t>Third</w:t>
      </w:r>
      <w:r w:rsidRPr="00B12916">
        <w:rPr>
          <w:rFonts w:eastAsia="Times New Roman"/>
          <w:color w:val="000000"/>
        </w:rPr>
        <w:t xml:space="preserve">, very few people on the left, if any, are claiming that this is a revolutionary moment favorable for the seizure of power in the United States or any other developed nations. So Harvey isn’t saying anything we don’t already know. The key issue is whether reforms here and there are going to do the job and, if not, what do you tell people. Do you tell people to relax and be satisfied with the crumbs? Or do you tell people that real change, sooner or later, is an historical imperative, an idea that is completely lacking from Harvey’s lecture. </w:t>
      </w:r>
      <w:r w:rsidRPr="00B12916">
        <w:rPr>
          <w:rFonts w:eastAsia="Times New Roman"/>
          <w:color w:val="000000"/>
          <w:highlight w:val="cyan"/>
          <w:u w:val="single"/>
        </w:rPr>
        <w:t>If you caution people against systemic change</w:t>
      </w:r>
      <w:r w:rsidRPr="00B12916">
        <w:rPr>
          <w:rFonts w:eastAsia="Times New Roman"/>
          <w:color w:val="000000"/>
          <w:u w:val="single"/>
        </w:rPr>
        <w:t xml:space="preserve">, and allege that such an aspiration is irresponsible, </w:t>
      </w:r>
      <w:r w:rsidRPr="00B12916">
        <w:rPr>
          <w:rFonts w:eastAsia="Times New Roman"/>
          <w:color w:val="000000"/>
          <w:highlight w:val="cyan"/>
          <w:u w:val="single"/>
        </w:rPr>
        <w:t>then the claim that you are an enemy of the existing system loses all credibility</w:t>
      </w:r>
      <w:r w:rsidRPr="00B12916">
        <w:rPr>
          <w:rFonts w:eastAsia="Times New Roman"/>
          <w:color w:val="000000"/>
        </w:rPr>
        <w:t>, as do your credentials of being an anti-capitalist.</w:t>
      </w:r>
    </w:p>
    <w:p w14:paraId="2A135BE2"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rPr>
        <w:t xml:space="preserve">Indeed, the problem with Harvey’s thesis is not one of timing, of waiting for the right moment for systemic change. When he says “capitalism is too big to fail,” it’s not a matter of timing, unless you think capitalist enterprises are going to get smaller in the future and that the corporations will get broken up. Reformism is absolutely the issue. </w:t>
      </w:r>
      <w:r w:rsidRPr="00B12916">
        <w:rPr>
          <w:rFonts w:eastAsia="Times New Roman"/>
          <w:color w:val="000000"/>
          <w:u w:val="single"/>
        </w:rPr>
        <w:t>If you don’t think that the system can ever be changed, then what are you left with?</w:t>
      </w:r>
      <w:r w:rsidRPr="00B12916">
        <w:rPr>
          <w:rFonts w:eastAsia="Times New Roman"/>
          <w:color w:val="000000"/>
        </w:rPr>
        <w:t xml:space="preserve"> I’m not one who despises reformists but I do think they are deceiving people. </w:t>
      </w:r>
      <w:r w:rsidRPr="00B12916">
        <w:rPr>
          <w:rFonts w:eastAsia="Times New Roman"/>
          <w:color w:val="000000"/>
          <w:highlight w:val="cyan"/>
          <w:u w:val="single"/>
        </w:rPr>
        <w:t>If the contradictions are just getting greater and greater, then saying capitalism is too big to fail is ignoring reality</w:t>
      </w:r>
      <w:r w:rsidRPr="00B12916">
        <w:rPr>
          <w:rFonts w:eastAsia="Times New Roman"/>
          <w:color w:val="000000"/>
        </w:rPr>
        <w:t>. Does anyone believe that the debt of the private, public and corporate sectors is going to diminish in time? Everything to the contrary (US$3 trillion added on in just the past two months). Does anyone believe that under capitalism the work week is going to be reduced? For many it has increased. Does anyone believe that under capitalism we are going to be able to turn the environmental problem around? These are the issues that Harvey should have been dealing with in his effort to paint a picture of what the world may look like in the future.</w:t>
      </w:r>
    </w:p>
    <w:p w14:paraId="43B8A4C6"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highlight w:val="cyan"/>
          <w:u w:val="single"/>
        </w:rPr>
        <w:t>Fourth, Harvey assumes that the process of revolution will involve a total and protracted breakdown where</w:t>
      </w:r>
      <w:r w:rsidRPr="00B12916">
        <w:rPr>
          <w:rFonts w:eastAsia="Times New Roman"/>
          <w:color w:val="000000"/>
        </w:rPr>
        <w:t xml:space="preserve">by the nation, or </w:t>
      </w:r>
      <w:r w:rsidRPr="00B12916">
        <w:rPr>
          <w:rFonts w:eastAsia="Times New Roman"/>
          <w:color w:val="000000"/>
          <w:highlight w:val="cyan"/>
          <w:u w:val="single"/>
        </w:rPr>
        <w:t xml:space="preserve">the world, will be “stuck with a situation in which… </w:t>
      </w:r>
      <w:r w:rsidRPr="00B12916">
        <w:rPr>
          <w:rFonts w:eastAsia="Times New Roman"/>
          <w:color w:val="000000"/>
          <w:u w:val="single"/>
        </w:rPr>
        <w:t xml:space="preserve">almost </w:t>
      </w:r>
      <w:r w:rsidRPr="00B12916">
        <w:rPr>
          <w:rFonts w:eastAsia="Times New Roman"/>
          <w:color w:val="000000"/>
          <w:highlight w:val="cyan"/>
          <w:u w:val="single"/>
        </w:rPr>
        <w:t>all of us would starve.”</w:t>
      </w:r>
      <w:r w:rsidRPr="00B12916">
        <w:rPr>
          <w:rFonts w:eastAsia="Times New Roman"/>
          <w:color w:val="000000"/>
        </w:rPr>
        <w:t xml:space="preserve"> In fact, </w:t>
      </w:r>
      <w:r w:rsidRPr="00B12916">
        <w:rPr>
          <w:rFonts w:eastAsia="Times New Roman"/>
          <w:color w:val="000000"/>
          <w:highlight w:val="cyan"/>
          <w:u w:val="single"/>
        </w:rPr>
        <w:t>there is no way to know what a revolution</w:t>
      </w:r>
      <w:r w:rsidRPr="00B12916">
        <w:rPr>
          <w:rFonts w:eastAsia="Times New Roman"/>
          <w:color w:val="000000"/>
        </w:rPr>
        <w:t xml:space="preserve"> in an advanced industrial country </w:t>
      </w:r>
      <w:r w:rsidRPr="00B12916">
        <w:rPr>
          <w:rFonts w:eastAsia="Times New Roman"/>
          <w:color w:val="000000"/>
          <w:highlight w:val="cyan"/>
          <w:u w:val="single"/>
        </w:rPr>
        <w:t>is going to look like,</w:t>
      </w:r>
      <w:r w:rsidRPr="00B12916">
        <w:rPr>
          <w:rFonts w:eastAsia="Times New Roman"/>
          <w:color w:val="000000"/>
          <w:u w:val="single"/>
        </w:rPr>
        <w:t xml:space="preserve"> </w:t>
      </w:r>
      <w:r w:rsidRPr="00B12916">
        <w:rPr>
          <w:rFonts w:eastAsia="Times New Roman"/>
          <w:color w:val="000000"/>
          <w:highlight w:val="cyan"/>
          <w:u w:val="single"/>
        </w:rPr>
        <w:t>because it has never happened before</w:t>
      </w:r>
      <w:r w:rsidRPr="00B12916">
        <w:rPr>
          <w:rFonts w:eastAsia="Times New Roman"/>
          <w:color w:val="000000"/>
        </w:rPr>
        <w:t>. But nowhere in Harvey’s lecture is there a word about transitioning to socialism.</w:t>
      </w:r>
    </w:p>
    <w:p w14:paraId="1D961833"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rPr>
        <w:t xml:space="preserve">And </w:t>
      </w:r>
      <w:r w:rsidRPr="00B12916">
        <w:rPr>
          <w:rFonts w:eastAsia="Times New Roman"/>
          <w:color w:val="000000"/>
          <w:highlight w:val="cyan"/>
          <w:u w:val="single"/>
        </w:rPr>
        <w:t>fifth</w:t>
      </w:r>
      <w:r w:rsidRPr="00B12916">
        <w:rPr>
          <w:rFonts w:eastAsia="Times New Roman"/>
          <w:color w:val="000000"/>
          <w:highlight w:val="cyan"/>
        </w:rPr>
        <w:t xml:space="preserve">, </w:t>
      </w:r>
      <w:r w:rsidRPr="00B12916">
        <w:rPr>
          <w:rFonts w:eastAsia="Times New Roman"/>
          <w:color w:val="000000"/>
          <w:highlight w:val="cyan"/>
          <w:u w:val="single"/>
        </w:rPr>
        <w:t>Harvey’s statement that the overthrow of capitalism “will not happen</w:t>
      </w:r>
      <w:r w:rsidRPr="00B12916">
        <w:rPr>
          <w:rFonts w:eastAsia="Times New Roman"/>
          <w:color w:val="000000"/>
          <w:u w:val="single"/>
        </w:rPr>
        <w:t>”</w:t>
      </w:r>
      <w:r w:rsidRPr="00B12916">
        <w:rPr>
          <w:rFonts w:eastAsia="Times New Roman"/>
          <w:color w:val="000000"/>
        </w:rPr>
        <w:t xml:space="preserve"> requires a more cohesive discussion of subjective conditions than what he presents. Harvey would probably not be saying what he says about the durability of the capitalist system and the need to defend it if a vigorous well-organized leftist movement, combined with ongoing social protests, prevailed at the international level. So the issue of the anti-hegemonic movement is quite relevant.</w:t>
      </w:r>
    </w:p>
    <w:p w14:paraId="222B0EF5"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rPr>
        <w:t xml:space="preserve">In his discussion of the effervescence of social movements throughout the world, Harvey appears to be both optimistic and pessimistic. He notes how widespread protest movements have become, both geographically and issue-wise. But he also points out </w:t>
      </w:r>
      <w:r w:rsidRPr="00B12916">
        <w:rPr>
          <w:rFonts w:eastAsia="Times New Roman"/>
          <w:color w:val="000000"/>
          <w:highlight w:val="cyan"/>
          <w:u w:val="single"/>
        </w:rPr>
        <w:t>that “mass mobilizations generally don’t last that long. Most… occur, then they quiet down, and people forget about them</w:t>
      </w:r>
      <w:r w:rsidRPr="00B12916">
        <w:rPr>
          <w:rFonts w:eastAsia="Times New Roman"/>
          <w:color w:val="000000"/>
          <w:u w:val="single"/>
        </w:rPr>
        <w:t>,</w:t>
      </w:r>
      <w:r w:rsidRPr="00B12916">
        <w:rPr>
          <w:rFonts w:eastAsia="Times New Roman"/>
          <w:color w:val="000000"/>
        </w:rPr>
        <w:t xml:space="preserve"> and then they erupt again.” He goes on to underscore the fragmentation of the movements, “that different </w:t>
      </w:r>
      <w:r w:rsidRPr="00B12916">
        <w:rPr>
          <w:rFonts w:eastAsia="Times New Roman"/>
          <w:color w:val="000000"/>
          <w:highlight w:val="cyan"/>
          <w:u w:val="single"/>
        </w:rPr>
        <w:t>groups</w:t>
      </w:r>
      <w:r w:rsidRPr="00B12916">
        <w:rPr>
          <w:rFonts w:eastAsia="Times New Roman"/>
          <w:color w:val="000000"/>
        </w:rPr>
        <w:t xml:space="preserve"> participate in these mass mobilizations but</w:t>
      </w:r>
      <w:r w:rsidRPr="00B12916">
        <w:rPr>
          <w:rFonts w:eastAsia="Times New Roman"/>
          <w:color w:val="000000"/>
          <w:u w:val="single"/>
        </w:rPr>
        <w:t xml:space="preserve"> </w:t>
      </w:r>
      <w:r w:rsidRPr="00B12916">
        <w:rPr>
          <w:rFonts w:eastAsia="Times New Roman"/>
          <w:color w:val="000000"/>
          <w:highlight w:val="cyan"/>
          <w:u w:val="single"/>
        </w:rPr>
        <w:t>don’t actually coordinate together</w:t>
      </w:r>
      <w:r w:rsidRPr="00B12916">
        <w:rPr>
          <w:rFonts w:eastAsia="Times New Roman"/>
          <w:color w:val="000000"/>
        </w:rPr>
        <w:t>.” Then, on an optimistic note, Harvey suggests that “what we now see is perhaps the beginnings of the signs in all of these cases of the coming together” of those who favor a social democratic model in place of a neoliberal one.</w:t>
      </w:r>
    </w:p>
    <w:p w14:paraId="68E989D8"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highlight w:val="cyan"/>
        </w:rPr>
        <w:t>H</w:t>
      </w:r>
      <w:r w:rsidRPr="00B12916">
        <w:rPr>
          <w:rFonts w:eastAsia="Times New Roman"/>
          <w:color w:val="000000"/>
          <w:highlight w:val="cyan"/>
          <w:u w:val="single"/>
        </w:rPr>
        <w:t>owever, the social movements such as</w:t>
      </w:r>
      <w:r w:rsidRPr="00B12916">
        <w:rPr>
          <w:rFonts w:eastAsia="Times New Roman"/>
          <w:color w:val="000000"/>
          <w:u w:val="single"/>
        </w:rPr>
        <w:t xml:space="preserve"> Seattle, Spain’s Indignados, the Occupy movement, </w:t>
      </w:r>
      <w:r w:rsidRPr="00B12916">
        <w:rPr>
          <w:rFonts w:eastAsia="Times New Roman"/>
          <w:color w:val="000000"/>
          <w:highlight w:val="cyan"/>
          <w:u w:val="single"/>
        </w:rPr>
        <w:t>the anti-gun violence movement of high school students, the #MeToo movement, the Black Lives Matter movement etc. have not really been as ephemeral as they may appear</w:t>
      </w:r>
      <w:r w:rsidRPr="00B12916">
        <w:rPr>
          <w:rFonts w:eastAsia="Times New Roman"/>
          <w:color w:val="000000"/>
          <w:u w:val="single"/>
        </w:rPr>
        <w:t>.</w:t>
      </w:r>
      <w:r w:rsidRPr="00B12916">
        <w:rPr>
          <w:rFonts w:eastAsia="Times New Roman"/>
          <w:color w:val="000000"/>
        </w:rPr>
        <w:t xml:space="preserve"> For example, the </w:t>
      </w:r>
      <w:r w:rsidRPr="00B12916">
        <w:rPr>
          <w:rFonts w:eastAsia="Times New Roman"/>
          <w:color w:val="000000"/>
          <w:highlight w:val="cyan"/>
          <w:u w:val="single"/>
        </w:rPr>
        <w:t>slogan</w:t>
      </w:r>
      <w:r w:rsidRPr="00B12916">
        <w:rPr>
          <w:rFonts w:eastAsia="Times New Roman"/>
          <w:color w:val="000000"/>
        </w:rPr>
        <w:t xml:space="preserve"> of the 99% put forward by the Occupy movement </w:t>
      </w:r>
      <w:r w:rsidRPr="00B12916">
        <w:rPr>
          <w:rFonts w:eastAsia="Times New Roman"/>
          <w:color w:val="000000"/>
          <w:highlight w:val="cyan"/>
          <w:u w:val="single"/>
        </w:rPr>
        <w:t>has become</w:t>
      </w:r>
      <w:r w:rsidRPr="00B12916">
        <w:rPr>
          <w:rFonts w:eastAsia="Times New Roman"/>
          <w:color w:val="000000"/>
          <w:u w:val="single"/>
        </w:rPr>
        <w:t xml:space="preserve"> very much a </w:t>
      </w:r>
      <w:r w:rsidRPr="00B12916">
        <w:rPr>
          <w:rFonts w:eastAsia="Times New Roman"/>
          <w:color w:val="000000"/>
          <w:highlight w:val="cyan"/>
          <w:u w:val="single"/>
        </w:rPr>
        <w:t>part of discourse</w:t>
      </w:r>
      <w:r w:rsidRPr="00B12916">
        <w:rPr>
          <w:rFonts w:eastAsia="Times New Roman"/>
          <w:color w:val="000000"/>
          <w:u w:val="single"/>
        </w:rPr>
        <w:t xml:space="preserve"> and not just on the left</w:t>
      </w:r>
      <w:r w:rsidRPr="00B12916">
        <w:rPr>
          <w:rFonts w:eastAsia="Times New Roman"/>
          <w:color w:val="000000"/>
        </w:rPr>
        <w:t>.</w:t>
      </w:r>
    </w:p>
    <w:p w14:paraId="625A1030" w14:textId="77777777" w:rsid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rPr>
        <w:t>What is really lacking is what Marxists refer to as the “subjective” factor. That is, a leftist political party (or parties) that is able to connect the dots and unify different struggles beyond a social democratic project. The FBI understands the danger of this well, which is why what they call the “messiah,” that is certain charismatic leftists (and even non-leftist ones), end up becoming a target. The messiah is a leader with a capacity to unify the underclass, the working class and sectors of the middle class, across race and ethnic lines, etc. to bring about change rejected by the ruling class. I first heard of the term in an interview with a biographer (Jeffrey Haas) who indicated that Black Panther leader Fred Hampton was bumped off precisely because the FBI saw him as that type of leader. Martin Luther King and Malcolm X were both assassinated precisely when they began reaching out to larger groups. But what is needed is not a leader who can somehow make the revolution happen. What is lacking is a political party that can unify between different movements, different demands, different slogans, and different social, racial and ethnic groups.</w:t>
      </w:r>
    </w:p>
    <w:p w14:paraId="6F14A442" w14:textId="62A21196" w:rsidR="00A90D2B" w:rsidRPr="00A90D2B" w:rsidRDefault="00A90D2B" w:rsidP="00A90D2B">
      <w:pPr>
        <w:spacing w:after="0" w:line="240" w:lineRule="auto"/>
        <w:rPr>
          <w:rFonts w:ascii="Times New Roman" w:eastAsia="Times New Roman" w:hAnsi="Times New Roman" w:cs="Times New Roman"/>
          <w:sz w:val="24"/>
          <w:szCs w:val="24"/>
        </w:rPr>
      </w:pPr>
      <w:r w:rsidRPr="00B12916">
        <w:rPr>
          <w:rFonts w:eastAsia="Times New Roman"/>
          <w:color w:val="000000"/>
        </w:rPr>
        <w:t xml:space="preserve">To get back to Harvey, </w:t>
      </w:r>
      <w:r w:rsidRPr="00B12916">
        <w:rPr>
          <w:rFonts w:eastAsia="Times New Roman"/>
          <w:color w:val="000000"/>
          <w:highlight w:val="cyan"/>
          <w:u w:val="single"/>
        </w:rPr>
        <w:t>it is surprising that</w:t>
      </w:r>
      <w:r w:rsidRPr="00B12916">
        <w:rPr>
          <w:rFonts w:eastAsia="Times New Roman"/>
          <w:color w:val="000000"/>
          <w:u w:val="single"/>
        </w:rPr>
        <w:t xml:space="preserve"> at this moment, </w:t>
      </w:r>
      <w:r w:rsidRPr="00B12916">
        <w:rPr>
          <w:rFonts w:eastAsia="Times New Roman"/>
          <w:color w:val="000000"/>
          <w:highlight w:val="cyan"/>
          <w:u w:val="single"/>
        </w:rPr>
        <w:t>when dire circumstances have generated a degree of hope, with</w:t>
      </w:r>
      <w:r w:rsidRPr="00B12916">
        <w:rPr>
          <w:rFonts w:eastAsia="Times New Roman"/>
          <w:color w:val="000000"/>
          <w:u w:val="single"/>
        </w:rPr>
        <w:t xml:space="preserve"> the Black Lives Matter protests and such </w:t>
      </w:r>
      <w:r w:rsidRPr="00B12916">
        <w:rPr>
          <w:rFonts w:eastAsia="Times New Roman"/>
          <w:color w:val="000000"/>
          <w:highlight w:val="cyan"/>
          <w:u w:val="single"/>
        </w:rPr>
        <w:t>widespread disillusionment with the</w:t>
      </w:r>
      <w:r w:rsidRPr="00B12916">
        <w:rPr>
          <w:rFonts w:eastAsia="Times New Roman"/>
          <w:color w:val="000000"/>
          <w:u w:val="single"/>
        </w:rPr>
        <w:t xml:space="preserve"> </w:t>
      </w:r>
      <w:r w:rsidRPr="00B12916">
        <w:rPr>
          <w:rFonts w:eastAsia="Times New Roman"/>
          <w:color w:val="000000"/>
          <w:highlight w:val="cyan"/>
          <w:u w:val="single"/>
        </w:rPr>
        <w:t>system</w:t>
      </w:r>
      <w:r w:rsidRPr="00B12916">
        <w:rPr>
          <w:rFonts w:eastAsia="Times New Roman"/>
          <w:color w:val="000000"/>
          <w:u w:val="single"/>
        </w:rPr>
        <w:t xml:space="preserve">, </w:t>
      </w:r>
      <w:r w:rsidRPr="00B12916">
        <w:rPr>
          <w:rFonts w:eastAsia="Times New Roman"/>
          <w:color w:val="000000"/>
          <w:highlight w:val="cyan"/>
          <w:u w:val="single"/>
        </w:rPr>
        <w:t>that Harvey comes up with this line of thinking</w:t>
      </w:r>
      <w:r w:rsidRPr="00B12916">
        <w:rPr>
          <w:rFonts w:eastAsia="Times New Roman"/>
          <w:color w:val="000000"/>
        </w:rPr>
        <w:t xml:space="preserve">. There was a time with the electoral defeat of the Sandinistas in 1990, and then the collapse of the Soviet Union, when some people on the left such as Marta Harnecker spoke of the end of the anti-imperialist cycle. But then Chávez came along and Marta, among others, revised her thinking. A similar </w:t>
      </w:r>
      <w:r w:rsidRPr="00B12916">
        <w:rPr>
          <w:rFonts w:eastAsia="Times New Roman"/>
          <w:color w:val="000000"/>
          <w:highlight w:val="cyan"/>
          <w:u w:val="single"/>
        </w:rPr>
        <w:t>reconsideration</w:t>
      </w:r>
      <w:r w:rsidRPr="00B12916">
        <w:rPr>
          <w:rFonts w:eastAsia="Times New Roman"/>
          <w:color w:val="000000"/>
        </w:rPr>
        <w:t xml:space="preserve"> or clarification </w:t>
      </w:r>
      <w:r w:rsidRPr="00B12916">
        <w:rPr>
          <w:rFonts w:eastAsia="Times New Roman"/>
          <w:color w:val="000000"/>
          <w:highlight w:val="cyan"/>
          <w:u w:val="single"/>
        </w:rPr>
        <w:t>on Harvey’s part would be</w:t>
      </w:r>
      <w:r w:rsidRPr="00B12916">
        <w:rPr>
          <w:rFonts w:eastAsia="Times New Roman"/>
          <w:color w:val="000000"/>
          <w:u w:val="single"/>
        </w:rPr>
        <w:t xml:space="preserve"> </w:t>
      </w:r>
      <w:r w:rsidRPr="00B12916">
        <w:rPr>
          <w:rFonts w:eastAsia="Times New Roman"/>
          <w:color w:val="000000"/>
          <w:highlight w:val="cyan"/>
          <w:u w:val="single"/>
        </w:rPr>
        <w:t>much in order</w:t>
      </w:r>
      <w:r w:rsidRPr="00B12916">
        <w:rPr>
          <w:rFonts w:eastAsia="Times New Roman"/>
          <w:color w:val="000000"/>
        </w:rPr>
        <w:t>.</w:t>
      </w:r>
    </w:p>
    <w:p w14:paraId="2E8E49A0" w14:textId="77777777" w:rsidR="00552973" w:rsidRPr="008E0AD3" w:rsidRDefault="00552973" w:rsidP="00552973">
      <w:pPr>
        <w:pStyle w:val="Heading4"/>
      </w:pPr>
      <w:r w:rsidRPr="008E0AD3">
        <w:t xml:space="preserve">It’s </w:t>
      </w:r>
      <w:r w:rsidRPr="008E0AD3">
        <w:rPr>
          <w:u w:val="single"/>
        </w:rPr>
        <w:t>unsustainable</w:t>
      </w:r>
      <w:r w:rsidRPr="008E0AD3">
        <w:t xml:space="preserve">. COVID marks the </w:t>
      </w:r>
      <w:r w:rsidRPr="008E0AD3">
        <w:rPr>
          <w:u w:val="single"/>
        </w:rPr>
        <w:t>shift</w:t>
      </w:r>
      <w:r w:rsidRPr="008E0AD3">
        <w:t xml:space="preserve"> to a </w:t>
      </w:r>
      <w:r w:rsidRPr="008E0AD3">
        <w:rPr>
          <w:u w:val="single"/>
        </w:rPr>
        <w:t>new era</w:t>
      </w:r>
      <w:r w:rsidRPr="008E0AD3">
        <w:t xml:space="preserve"> of unsustainable capitalism. </w:t>
      </w:r>
    </w:p>
    <w:p w14:paraId="23AB3DFE" w14:textId="77777777" w:rsidR="00552973" w:rsidRPr="008E0AD3" w:rsidRDefault="00552973" w:rsidP="00552973">
      <w:pPr>
        <w:rPr>
          <w:rStyle w:val="Style13ptBold"/>
          <w:rFonts w:asciiTheme="minorHAnsi" w:hAnsiTheme="minorHAnsi" w:cstheme="minorHAnsi"/>
          <w:b w:val="0"/>
          <w:bCs w:val="0"/>
          <w:szCs w:val="20"/>
        </w:rPr>
      </w:pPr>
      <w:r w:rsidRPr="008E0AD3">
        <w:rPr>
          <w:rStyle w:val="Style13ptBold"/>
        </w:rPr>
        <w:t xml:space="preserve">Albert ’24 </w:t>
      </w:r>
      <w:r w:rsidRPr="00A13E65">
        <w:t>[Michael, lecturer in International relations, SOAS University of London, Navigating the Polycrisis: Mapping the Futures of Capitalism and the Earth, “The Planetary Crisis,” Ch. 1]</w:t>
      </w:r>
    </w:p>
    <w:p w14:paraId="7B75FBF5" w14:textId="77777777" w:rsidR="00552973" w:rsidRPr="008E0AD3" w:rsidRDefault="00552973" w:rsidP="00552973">
      <w:pPr>
        <w:rPr>
          <w:sz w:val="16"/>
        </w:rPr>
      </w:pPr>
      <w:r w:rsidRPr="008E0AD3">
        <w:rPr>
          <w:sz w:val="16"/>
        </w:rPr>
        <w:t xml:space="preserve">One way to articulate the root of the problem is that </w:t>
      </w:r>
      <w:r w:rsidRPr="008E0AD3">
        <w:rPr>
          <w:rStyle w:val="StyleUnderline"/>
        </w:rPr>
        <w:t>the neoliberal assault on working-class power</w:t>
      </w:r>
      <w:r w:rsidRPr="008E0AD3">
        <w:rPr>
          <w:sz w:val="16"/>
        </w:rPr>
        <w:t xml:space="preserve">, by creating a situation of skyrocketing inequality and stagnant wages, </w:t>
      </w:r>
      <w:r w:rsidRPr="008E0AD3">
        <w:rPr>
          <w:rStyle w:val="StyleUnderline"/>
        </w:rPr>
        <w:t xml:space="preserve">created </w:t>
      </w:r>
      <w:r w:rsidRPr="008E0AD3">
        <w:rPr>
          <w:rStyle w:val="Emphasis"/>
        </w:rPr>
        <w:t>immense pressure</w:t>
      </w:r>
      <w:r w:rsidRPr="008E0AD3">
        <w:rPr>
          <w:rStyle w:val="StyleUnderline"/>
        </w:rPr>
        <w:t xml:space="preserve"> to rely on financial </w:t>
      </w:r>
      <w:r w:rsidRPr="0095031B">
        <w:rPr>
          <w:rStyle w:val="Emphasis"/>
          <w:highlight w:val="cyan"/>
        </w:rPr>
        <w:t>deregulation</w:t>
      </w:r>
      <w:r w:rsidRPr="008E0AD3">
        <w:rPr>
          <w:sz w:val="16"/>
        </w:rPr>
        <w:t xml:space="preserve"> and easy credit in order </w:t>
      </w:r>
      <w:r w:rsidRPr="008E0AD3">
        <w:rPr>
          <w:rStyle w:val="StyleUnderline"/>
        </w:rPr>
        <w:t>to</w:t>
      </w:r>
      <w:r w:rsidRPr="008E0AD3">
        <w:rPr>
          <w:sz w:val="16"/>
        </w:rPr>
        <w:t xml:space="preserve"> “</w:t>
      </w:r>
      <w:r w:rsidRPr="0095031B">
        <w:rPr>
          <w:rStyle w:val="StyleUnderline"/>
          <w:highlight w:val="cyan"/>
        </w:rPr>
        <w:t>sustain demand</w:t>
      </w:r>
      <w:r w:rsidRPr="008E0AD3">
        <w:rPr>
          <w:sz w:val="16"/>
        </w:rPr>
        <w:t xml:space="preserve"> in an economy suffering </w:t>
      </w:r>
      <w:r w:rsidRPr="008E0AD3">
        <w:rPr>
          <w:rStyle w:val="StyleUnderline"/>
        </w:rPr>
        <w:t xml:space="preserve">from </w:t>
      </w:r>
      <w:r w:rsidRPr="008E0AD3">
        <w:rPr>
          <w:rStyle w:val="Emphasis"/>
        </w:rPr>
        <w:t>demand-deficiency</w:t>
      </w:r>
      <w:r w:rsidRPr="008E0AD3">
        <w:rPr>
          <w:rStyle w:val="StyleUnderline"/>
        </w:rPr>
        <w:t xml:space="preserve"> syndrome</w:t>
      </w:r>
      <w:r w:rsidRPr="008E0AD3">
        <w:rPr>
          <w:sz w:val="16"/>
        </w:rPr>
        <w:t xml:space="preserve">.”87 </w:t>
      </w:r>
      <w:r w:rsidRPr="008E0AD3">
        <w:rPr>
          <w:rStyle w:val="StyleUnderline"/>
        </w:rPr>
        <w:t>In the lead-up to</w:t>
      </w:r>
      <w:r w:rsidRPr="008E0AD3">
        <w:rPr>
          <w:sz w:val="16"/>
        </w:rPr>
        <w:t xml:space="preserve"> </w:t>
      </w:r>
      <w:r w:rsidRPr="008E0AD3">
        <w:rPr>
          <w:rStyle w:val="StyleUnderline"/>
        </w:rPr>
        <w:t>the</w:t>
      </w:r>
      <w:r w:rsidRPr="008E0AD3">
        <w:rPr>
          <w:sz w:val="16"/>
        </w:rPr>
        <w:t xml:space="preserve"> 2007–20</w:t>
      </w:r>
      <w:r w:rsidRPr="008E0AD3">
        <w:rPr>
          <w:rStyle w:val="Emphasis"/>
        </w:rPr>
        <w:t>08</w:t>
      </w:r>
      <w:r w:rsidRPr="008E0AD3">
        <w:rPr>
          <w:rStyle w:val="StyleUnderline"/>
        </w:rPr>
        <w:t xml:space="preserve"> financial crisis</w:t>
      </w:r>
      <w:r w:rsidRPr="008E0AD3">
        <w:rPr>
          <w:sz w:val="16"/>
        </w:rPr>
        <w:t xml:space="preserve">, for instance, US </w:t>
      </w:r>
      <w:r w:rsidRPr="008E0AD3">
        <w:rPr>
          <w:rStyle w:val="StyleUnderline"/>
        </w:rPr>
        <w:t>consumer demand</w:t>
      </w:r>
      <w:r w:rsidRPr="008E0AD3">
        <w:rPr>
          <w:sz w:val="16"/>
        </w:rPr>
        <w:t>—a key driver of global economic growth—</w:t>
      </w:r>
      <w:r w:rsidRPr="008E0AD3">
        <w:rPr>
          <w:rStyle w:val="StyleUnderline"/>
        </w:rPr>
        <w:t>was</w:t>
      </w:r>
      <w:r w:rsidRPr="008E0AD3">
        <w:rPr>
          <w:sz w:val="16"/>
        </w:rPr>
        <w:t xml:space="preserve"> largely </w:t>
      </w:r>
      <w:r w:rsidRPr="008E0AD3">
        <w:rPr>
          <w:rStyle w:val="StyleUnderline"/>
        </w:rPr>
        <w:t xml:space="preserve">propped up by the </w:t>
      </w:r>
      <w:r w:rsidRPr="008E0AD3">
        <w:rPr>
          <w:rStyle w:val="Emphasis"/>
        </w:rPr>
        <w:t>wealth effect</w:t>
      </w:r>
      <w:r w:rsidRPr="008E0AD3">
        <w:rPr>
          <w:rStyle w:val="StyleUnderline"/>
        </w:rPr>
        <w:t xml:space="preserve"> generated by a</w:t>
      </w:r>
      <w:r w:rsidRPr="008E0AD3">
        <w:rPr>
          <w:sz w:val="16"/>
        </w:rPr>
        <w:t xml:space="preserve">n unsustainable </w:t>
      </w:r>
      <w:r w:rsidRPr="008E0AD3">
        <w:rPr>
          <w:rStyle w:val="StyleUnderline"/>
        </w:rPr>
        <w:t>housing boom, which was</w:t>
      </w:r>
      <w:r w:rsidRPr="008E0AD3">
        <w:rPr>
          <w:sz w:val="16"/>
        </w:rPr>
        <w:t xml:space="preserve"> itself </w:t>
      </w:r>
      <w:r w:rsidRPr="008E0AD3">
        <w:rPr>
          <w:rStyle w:val="StyleUnderline"/>
        </w:rPr>
        <w:t>fueled by a</w:t>
      </w:r>
      <w:r w:rsidRPr="008E0AD3">
        <w:rPr>
          <w:sz w:val="16"/>
        </w:rPr>
        <w:t xml:space="preserve">n opaque and </w:t>
      </w:r>
      <w:r w:rsidRPr="008E0AD3">
        <w:rPr>
          <w:rStyle w:val="Emphasis"/>
        </w:rPr>
        <w:t>brittle</w:t>
      </w:r>
      <w:r w:rsidRPr="008E0AD3">
        <w:rPr>
          <w:rStyle w:val="StyleUnderline"/>
        </w:rPr>
        <w:t xml:space="preserve"> financial </w:t>
      </w:r>
      <w:r w:rsidRPr="0095031B">
        <w:rPr>
          <w:rStyle w:val="Emphasis"/>
          <w:highlight w:val="cyan"/>
        </w:rPr>
        <w:t>superstructure</w:t>
      </w:r>
      <w:r w:rsidRPr="008E0AD3">
        <w:rPr>
          <w:sz w:val="16"/>
        </w:rPr>
        <w:t xml:space="preserve"> underpinned by mortgage securitization. In this sense, </w:t>
      </w:r>
      <w:r w:rsidRPr="008E0AD3">
        <w:rPr>
          <w:rStyle w:val="StyleUnderline"/>
        </w:rPr>
        <w:t>the</w:t>
      </w:r>
      <w:r w:rsidRPr="008E0AD3">
        <w:rPr>
          <w:sz w:val="16"/>
        </w:rPr>
        <w:t xml:space="preserve"> 2007–</w:t>
      </w:r>
      <w:r w:rsidRPr="008E0AD3">
        <w:rPr>
          <w:rStyle w:val="StyleUnderline"/>
        </w:rPr>
        <w:t>2008 crisis</w:t>
      </w:r>
      <w:r w:rsidRPr="008E0AD3">
        <w:rPr>
          <w:sz w:val="16"/>
        </w:rPr>
        <w:t xml:space="preserve">, while originating in the financial system, </w:t>
      </w:r>
      <w:r w:rsidRPr="008E0AD3">
        <w:rPr>
          <w:rStyle w:val="StyleUnderline"/>
        </w:rPr>
        <w:t xml:space="preserve">was the symptom of a deeper structural </w:t>
      </w:r>
      <w:r w:rsidRPr="008E0AD3">
        <w:rPr>
          <w:rStyle w:val="Emphasis"/>
        </w:rPr>
        <w:t>malaise</w:t>
      </w:r>
      <w:r w:rsidRPr="008E0AD3">
        <w:rPr>
          <w:sz w:val="16"/>
        </w:rPr>
        <w:t xml:space="preserve"> in global capitalism: </w:t>
      </w:r>
      <w:r w:rsidRPr="008E0AD3">
        <w:rPr>
          <w:rStyle w:val="StyleUnderline"/>
        </w:rPr>
        <w:t>a condition</w:t>
      </w:r>
      <w:r w:rsidRPr="008E0AD3">
        <w:rPr>
          <w:sz w:val="16"/>
        </w:rPr>
        <w:t xml:space="preserve">, as Tooze writes, in </w:t>
      </w:r>
      <w:r w:rsidRPr="008E0AD3">
        <w:rPr>
          <w:rStyle w:val="StyleUnderline"/>
        </w:rPr>
        <w:t>which</w:t>
      </w:r>
      <w:r w:rsidRPr="008E0AD3">
        <w:rPr>
          <w:sz w:val="16"/>
        </w:rPr>
        <w:t xml:space="preserve"> it </w:t>
      </w:r>
      <w:r w:rsidRPr="008E0AD3">
        <w:rPr>
          <w:rStyle w:val="StyleUnderline"/>
        </w:rPr>
        <w:t>must</w:t>
      </w:r>
      <w:r w:rsidRPr="008E0AD3">
        <w:rPr>
          <w:sz w:val="16"/>
        </w:rPr>
        <w:t xml:space="preserve"> continuously </w:t>
      </w:r>
      <w:r w:rsidRPr="0095031B">
        <w:rPr>
          <w:rStyle w:val="StyleUnderline"/>
          <w:highlight w:val="cyan"/>
        </w:rPr>
        <w:t>rely on</w:t>
      </w:r>
      <w:r w:rsidRPr="008E0AD3">
        <w:rPr>
          <w:sz w:val="16"/>
        </w:rPr>
        <w:t xml:space="preserve"> “</w:t>
      </w:r>
      <w:r w:rsidRPr="008E0AD3">
        <w:rPr>
          <w:rStyle w:val="Emphasis"/>
        </w:rPr>
        <w:t>abnormal</w:t>
      </w:r>
      <w:r w:rsidRPr="008E0AD3">
        <w:rPr>
          <w:rStyle w:val="StyleUnderline"/>
        </w:rPr>
        <w:t xml:space="preserve"> </w:t>
      </w:r>
      <w:r w:rsidRPr="0095031B">
        <w:rPr>
          <w:rStyle w:val="StyleUnderline"/>
          <w:highlight w:val="cyan"/>
        </w:rPr>
        <w:t>financial bubbles</w:t>
      </w:r>
      <w:r w:rsidRPr="008E0AD3">
        <w:rPr>
          <w:sz w:val="16"/>
        </w:rPr>
        <w:t xml:space="preserve">” in order </w:t>
      </w:r>
      <w:r w:rsidRPr="0095031B">
        <w:rPr>
          <w:rStyle w:val="StyleUnderline"/>
          <w:highlight w:val="cyan"/>
        </w:rPr>
        <w:t>to</w:t>
      </w:r>
      <w:r w:rsidRPr="0095031B">
        <w:rPr>
          <w:sz w:val="16"/>
        </w:rPr>
        <w:t xml:space="preserve"> “</w:t>
      </w:r>
      <w:r w:rsidRPr="0095031B">
        <w:rPr>
          <w:rStyle w:val="StyleUnderline"/>
          <w:highlight w:val="cyan"/>
        </w:rPr>
        <w:t>achieve</w:t>
      </w:r>
      <w:r w:rsidRPr="008E0AD3">
        <w:rPr>
          <w:sz w:val="16"/>
        </w:rPr>
        <w:t xml:space="preserve"> no more than </w:t>
      </w:r>
      <w:r w:rsidRPr="008E0AD3">
        <w:rPr>
          <w:rStyle w:val="StyleUnderline"/>
        </w:rPr>
        <w:t xml:space="preserve">a </w:t>
      </w:r>
      <w:r w:rsidRPr="008E0AD3">
        <w:rPr>
          <w:rStyle w:val="Emphasis"/>
        </w:rPr>
        <w:t>‘normal’ rate</w:t>
      </w:r>
      <w:r w:rsidRPr="008E0AD3">
        <w:rPr>
          <w:rStyle w:val="StyleUnderline"/>
        </w:rPr>
        <w:t xml:space="preserve"> of </w:t>
      </w:r>
      <w:r w:rsidRPr="0095031B">
        <w:rPr>
          <w:rStyle w:val="StyleUnderline"/>
          <w:highlight w:val="cyan"/>
        </w:rPr>
        <w:t>growth</w:t>
      </w:r>
      <w:r w:rsidRPr="008E0AD3">
        <w:rPr>
          <w:sz w:val="16"/>
        </w:rPr>
        <w:t xml:space="preserve">.”88 The 2007–2008 financial crisis led to stronger regimes for supervising financial systemic risk and ensuring adequate capital buffers for systemically important financial institutions, thus reducing the risks of banking crises. But the </w:t>
      </w:r>
      <w:r w:rsidRPr="00253A02">
        <w:rPr>
          <w:rStyle w:val="StyleUnderline"/>
        </w:rPr>
        <w:t>quantitative</w:t>
      </w:r>
      <w:r w:rsidRPr="008E0AD3">
        <w:rPr>
          <w:rStyle w:val="StyleUnderline"/>
        </w:rPr>
        <w:t xml:space="preserve"> </w:t>
      </w:r>
      <w:r w:rsidRPr="00253A02">
        <w:rPr>
          <w:rStyle w:val="StyleUnderline"/>
          <w:highlight w:val="cyan"/>
        </w:rPr>
        <w:t>easing</w:t>
      </w:r>
      <w:r w:rsidRPr="008E0AD3">
        <w:rPr>
          <w:sz w:val="16"/>
        </w:rPr>
        <w:t xml:space="preserve"> programs </w:t>
      </w:r>
      <w:r w:rsidRPr="008E0AD3">
        <w:rPr>
          <w:rStyle w:val="StyleUnderline"/>
        </w:rPr>
        <w:t>and near-zero</w:t>
      </w:r>
      <w:r w:rsidRPr="008E0AD3">
        <w:rPr>
          <w:sz w:val="16"/>
        </w:rPr>
        <w:t xml:space="preserve"> interest </w:t>
      </w:r>
      <w:r w:rsidRPr="008E0AD3">
        <w:rPr>
          <w:rStyle w:val="StyleUnderline"/>
        </w:rPr>
        <w:t>rates</w:t>
      </w:r>
      <w:r w:rsidRPr="008E0AD3">
        <w:rPr>
          <w:sz w:val="16"/>
        </w:rPr>
        <w:t xml:space="preserve"> pursued by central banks </w:t>
      </w:r>
      <w:r w:rsidRPr="008E0AD3">
        <w:rPr>
          <w:rStyle w:val="StyleUnderline"/>
        </w:rPr>
        <w:t>had the</w:t>
      </w:r>
      <w:r w:rsidRPr="008E0AD3">
        <w:rPr>
          <w:sz w:val="16"/>
        </w:rPr>
        <w:t xml:space="preserve"> primary </w:t>
      </w:r>
      <w:r w:rsidRPr="008E0AD3">
        <w:rPr>
          <w:rStyle w:val="StyleUnderline"/>
        </w:rPr>
        <w:t xml:space="preserve">effect of </w:t>
      </w:r>
      <w:r w:rsidRPr="00253A02">
        <w:rPr>
          <w:rStyle w:val="Emphasis"/>
          <w:highlight w:val="cyan"/>
        </w:rPr>
        <w:t>funnel</w:t>
      </w:r>
      <w:r w:rsidRPr="008E0AD3">
        <w:rPr>
          <w:rStyle w:val="Emphasis"/>
        </w:rPr>
        <w:t>ing</w:t>
      </w:r>
      <w:r w:rsidRPr="008E0AD3">
        <w:rPr>
          <w:sz w:val="16"/>
        </w:rPr>
        <w:t xml:space="preserve"> more </w:t>
      </w:r>
      <w:r w:rsidRPr="00253A02">
        <w:rPr>
          <w:rStyle w:val="StyleUnderline"/>
          <w:highlight w:val="cyan"/>
        </w:rPr>
        <w:t>money into</w:t>
      </w:r>
      <w:r w:rsidRPr="00253A02">
        <w:rPr>
          <w:sz w:val="16"/>
        </w:rPr>
        <w:t xml:space="preserve"> financial</w:t>
      </w:r>
      <w:r w:rsidRPr="008E0AD3">
        <w:rPr>
          <w:sz w:val="16"/>
        </w:rPr>
        <w:t xml:space="preserve"> </w:t>
      </w:r>
      <w:r w:rsidRPr="00253A02">
        <w:rPr>
          <w:rStyle w:val="Emphasis"/>
          <w:highlight w:val="cyan"/>
        </w:rPr>
        <w:t>speculation</w:t>
      </w:r>
      <w:r w:rsidRPr="008E0AD3">
        <w:rPr>
          <w:rStyle w:val="StyleUnderline"/>
        </w:rPr>
        <w:t xml:space="preserve">; propping up </w:t>
      </w:r>
      <w:r w:rsidRPr="008E0AD3">
        <w:rPr>
          <w:rStyle w:val="Emphasis"/>
        </w:rPr>
        <w:t>asset prices</w:t>
      </w:r>
      <w:r w:rsidRPr="008E0AD3">
        <w:rPr>
          <w:sz w:val="16"/>
        </w:rPr>
        <w:t xml:space="preserve"> for the investor class; </w:t>
      </w:r>
      <w:r w:rsidRPr="008E0AD3">
        <w:rPr>
          <w:rStyle w:val="StyleUnderline"/>
        </w:rPr>
        <w:t>and</w:t>
      </w:r>
      <w:r w:rsidRPr="008E0AD3">
        <w:rPr>
          <w:sz w:val="16"/>
        </w:rPr>
        <w:t xml:space="preserve"> </w:t>
      </w:r>
      <w:r w:rsidRPr="00253A02">
        <w:rPr>
          <w:rStyle w:val="StyleUnderline"/>
          <w:highlight w:val="cyan"/>
        </w:rPr>
        <w:t>fueling</w:t>
      </w:r>
      <w:r w:rsidRPr="008E0AD3">
        <w:rPr>
          <w:rStyle w:val="StyleUnderline"/>
        </w:rPr>
        <w:t xml:space="preserve"> increased </w:t>
      </w:r>
      <w:r w:rsidRPr="00253A02">
        <w:rPr>
          <w:rStyle w:val="Emphasis"/>
          <w:highlight w:val="cyan"/>
        </w:rPr>
        <w:t>risk-taking</w:t>
      </w:r>
      <w:r w:rsidRPr="008E0AD3">
        <w:rPr>
          <w:sz w:val="16"/>
        </w:rPr>
        <w:t xml:space="preserve"> among hedge funds, pension funds, asset managers, and others seeking higher returns in a near-zero or negative interest rate environment.89 As a result, during the period </w:t>
      </w:r>
      <w:r w:rsidRPr="008E0AD3">
        <w:rPr>
          <w:rStyle w:val="StyleUnderline"/>
        </w:rPr>
        <w:t>between</w:t>
      </w:r>
      <w:r w:rsidRPr="008E0AD3">
        <w:rPr>
          <w:sz w:val="16"/>
        </w:rPr>
        <w:t xml:space="preserve"> the </w:t>
      </w:r>
      <w:r w:rsidRPr="008E0AD3">
        <w:rPr>
          <w:rStyle w:val="StyleUnderline"/>
        </w:rPr>
        <w:t>2008</w:t>
      </w:r>
      <w:r w:rsidRPr="008E0AD3">
        <w:rPr>
          <w:sz w:val="16"/>
        </w:rPr>
        <w:t xml:space="preserve"> financial crisis </w:t>
      </w:r>
      <w:r w:rsidRPr="008E0AD3">
        <w:rPr>
          <w:rStyle w:val="StyleUnderline"/>
        </w:rPr>
        <w:t>and</w:t>
      </w:r>
      <w:r w:rsidRPr="008E0AD3">
        <w:rPr>
          <w:sz w:val="16"/>
        </w:rPr>
        <w:t xml:space="preserve"> the </w:t>
      </w:r>
      <w:r w:rsidRPr="008E0AD3">
        <w:rPr>
          <w:rStyle w:val="StyleUnderline"/>
        </w:rPr>
        <w:t>2020</w:t>
      </w:r>
      <w:r w:rsidRPr="008E0AD3">
        <w:rPr>
          <w:sz w:val="16"/>
        </w:rPr>
        <w:t xml:space="preserve"> pandemic, </w:t>
      </w:r>
      <w:r w:rsidRPr="008E0AD3">
        <w:rPr>
          <w:rStyle w:val="StyleUnderline"/>
        </w:rPr>
        <w:t xml:space="preserve">inequality only </w:t>
      </w:r>
      <w:r w:rsidRPr="008E0AD3">
        <w:rPr>
          <w:rStyle w:val="Emphasis"/>
        </w:rPr>
        <w:t>increased</w:t>
      </w:r>
      <w:r w:rsidRPr="008E0AD3">
        <w:rPr>
          <w:sz w:val="16"/>
        </w:rPr>
        <w:t>— with the top 1% capturing 95% of the gains from economic growth since 2009—</w:t>
      </w:r>
      <w:r w:rsidRPr="008E0AD3">
        <w:rPr>
          <w:rStyle w:val="StyleUnderline"/>
        </w:rPr>
        <w:t>and growth remained</w:t>
      </w:r>
      <w:r w:rsidRPr="008E0AD3">
        <w:rPr>
          <w:sz w:val="16"/>
        </w:rPr>
        <w:t xml:space="preserve"> precariously </w:t>
      </w:r>
      <w:r w:rsidRPr="008E0AD3">
        <w:rPr>
          <w:rStyle w:val="StyleUnderline"/>
        </w:rPr>
        <w:t xml:space="preserve">reliant on </w:t>
      </w:r>
      <w:r w:rsidRPr="008E0AD3">
        <w:rPr>
          <w:rStyle w:val="Emphasis"/>
        </w:rPr>
        <w:t>near-zero</w:t>
      </w:r>
      <w:r w:rsidRPr="008E0AD3">
        <w:rPr>
          <w:sz w:val="16"/>
        </w:rPr>
        <w:t xml:space="preserve"> interest </w:t>
      </w:r>
      <w:r w:rsidRPr="008E0AD3">
        <w:rPr>
          <w:rStyle w:val="StyleUnderline"/>
        </w:rPr>
        <w:t xml:space="preserve">rates, unprecedented </w:t>
      </w:r>
      <w:r w:rsidRPr="008E0AD3">
        <w:rPr>
          <w:rStyle w:val="Emphasis"/>
        </w:rPr>
        <w:t>debt</w:t>
      </w:r>
      <w:r w:rsidRPr="008E0AD3">
        <w:rPr>
          <w:sz w:val="16"/>
        </w:rPr>
        <w:t xml:space="preserve"> levels, </w:t>
      </w:r>
      <w:r w:rsidRPr="008E0AD3">
        <w:rPr>
          <w:rStyle w:val="StyleUnderline"/>
        </w:rPr>
        <w:t xml:space="preserve">and asset </w:t>
      </w:r>
      <w:r w:rsidRPr="008E0AD3">
        <w:rPr>
          <w:rStyle w:val="Emphasis"/>
        </w:rPr>
        <w:t>bubbles</w:t>
      </w:r>
      <w:r w:rsidRPr="008E0AD3">
        <w:rPr>
          <w:sz w:val="16"/>
        </w:rPr>
        <w:t xml:space="preserve">.90 </w:t>
      </w:r>
      <w:r w:rsidRPr="00253A02">
        <w:rPr>
          <w:rStyle w:val="StyleUnderline"/>
          <w:highlight w:val="cyan"/>
        </w:rPr>
        <w:t>These</w:t>
      </w:r>
      <w:r w:rsidRPr="008E0AD3">
        <w:rPr>
          <w:rStyle w:val="StyleUnderline"/>
        </w:rPr>
        <w:t xml:space="preserve"> problems</w:t>
      </w:r>
      <w:r w:rsidRPr="008E0AD3">
        <w:rPr>
          <w:sz w:val="16"/>
        </w:rPr>
        <w:t xml:space="preserve"> only </w:t>
      </w:r>
      <w:r w:rsidRPr="00253A02">
        <w:rPr>
          <w:rStyle w:val="StyleUnderline"/>
          <w:highlight w:val="cyan"/>
        </w:rPr>
        <w:t>got worse</w:t>
      </w:r>
      <w:r w:rsidRPr="008E0AD3">
        <w:rPr>
          <w:rStyle w:val="StyleUnderline"/>
        </w:rPr>
        <w:t xml:space="preserve"> as a result of </w:t>
      </w:r>
      <w:r w:rsidRPr="00253A02">
        <w:rPr>
          <w:rStyle w:val="Emphasis"/>
          <w:highlight w:val="cyan"/>
        </w:rPr>
        <w:t>COVID-19</w:t>
      </w:r>
      <w:r w:rsidRPr="008E0AD3">
        <w:rPr>
          <w:sz w:val="16"/>
        </w:rPr>
        <w:t xml:space="preserve"> and the crisis-fighting measures pursued by rich countries: </w:t>
      </w:r>
      <w:r w:rsidRPr="008E0AD3">
        <w:rPr>
          <w:rStyle w:val="StyleUnderline"/>
        </w:rPr>
        <w:t xml:space="preserve">inequality reached </w:t>
      </w:r>
      <w:r w:rsidRPr="008E0AD3">
        <w:rPr>
          <w:rStyle w:val="Emphasis"/>
        </w:rPr>
        <w:t>new heights</w:t>
      </w:r>
      <w:r w:rsidRPr="008E0AD3">
        <w:rPr>
          <w:sz w:val="16"/>
        </w:rPr>
        <w:t xml:space="preserve">, with the richest 1% capturing nearly two-thirds of wealth generated since 2020; </w:t>
      </w:r>
      <w:r w:rsidRPr="008E0AD3">
        <w:rPr>
          <w:rStyle w:val="StyleUnderline"/>
        </w:rPr>
        <w:t>corporations were holding</w:t>
      </w:r>
      <w:r w:rsidRPr="008E0AD3">
        <w:rPr>
          <w:sz w:val="16"/>
        </w:rPr>
        <w:t xml:space="preserve"> over </w:t>
      </w:r>
      <w:r w:rsidRPr="008E0AD3">
        <w:rPr>
          <w:rStyle w:val="StyleUnderline"/>
        </w:rPr>
        <w:t>$5 trillion</w:t>
      </w:r>
      <w:r w:rsidRPr="008E0AD3">
        <w:rPr>
          <w:sz w:val="16"/>
        </w:rPr>
        <w:t xml:space="preserve"> in cash by the end of 2020, </w:t>
      </w:r>
      <w:r w:rsidRPr="008E0AD3">
        <w:rPr>
          <w:rStyle w:val="StyleUnderline"/>
        </w:rPr>
        <w:t>which they were funneling</w:t>
      </w:r>
      <w:r w:rsidRPr="008E0AD3">
        <w:rPr>
          <w:sz w:val="16"/>
        </w:rPr>
        <w:t xml:space="preserve"> mainly </w:t>
      </w:r>
      <w:r w:rsidRPr="008E0AD3">
        <w:rPr>
          <w:rStyle w:val="StyleUnderline"/>
        </w:rPr>
        <w:t xml:space="preserve">into </w:t>
      </w:r>
      <w:r w:rsidRPr="008E0AD3">
        <w:rPr>
          <w:rStyle w:val="Emphasis"/>
        </w:rPr>
        <w:t>speculation</w:t>
      </w:r>
      <w:r w:rsidRPr="008E0AD3">
        <w:rPr>
          <w:sz w:val="16"/>
        </w:rPr>
        <w:t xml:space="preserve"> more than productive investment (e.g., on real estate, tech stocks, and cryptocurrencies); central banks brought interest rates back to near-zero after a brief trend toward “normalization” between 2017 and 2019; and total </w:t>
      </w:r>
      <w:r w:rsidRPr="00253A02">
        <w:rPr>
          <w:rStyle w:val="StyleUnderline"/>
          <w:highlight w:val="cyan"/>
        </w:rPr>
        <w:t>debt</w:t>
      </w:r>
      <w:r w:rsidRPr="008E0AD3">
        <w:rPr>
          <w:sz w:val="16"/>
        </w:rPr>
        <w:t xml:space="preserve"> levels </w:t>
      </w:r>
      <w:r w:rsidRPr="00253A02">
        <w:rPr>
          <w:rStyle w:val="StyleUnderline"/>
          <w:highlight w:val="cyan"/>
        </w:rPr>
        <w:t>reached</w:t>
      </w:r>
      <w:r w:rsidRPr="008E0AD3">
        <w:rPr>
          <w:rStyle w:val="StyleUnderline"/>
        </w:rPr>
        <w:t xml:space="preserve"> a historically unprecedented </w:t>
      </w:r>
      <w:r w:rsidRPr="00253A02">
        <w:rPr>
          <w:rStyle w:val="Emphasis"/>
          <w:highlight w:val="cyan"/>
        </w:rPr>
        <w:t>360%</w:t>
      </w:r>
      <w:r w:rsidRPr="008E0AD3">
        <w:rPr>
          <w:sz w:val="16"/>
        </w:rPr>
        <w:t xml:space="preserve"> of global GDP.91</w:t>
      </w:r>
    </w:p>
    <w:p w14:paraId="784FD92A" w14:textId="77777777" w:rsidR="00552973" w:rsidRPr="008E0AD3" w:rsidRDefault="00552973" w:rsidP="00552973">
      <w:pPr>
        <w:rPr>
          <w:sz w:val="16"/>
        </w:rPr>
      </w:pPr>
      <w:r w:rsidRPr="008E0AD3">
        <w:rPr>
          <w:sz w:val="16"/>
        </w:rPr>
        <w:t xml:space="preserve">Global </w:t>
      </w:r>
      <w:r w:rsidRPr="00253A02">
        <w:rPr>
          <w:rStyle w:val="StyleUnderline"/>
          <w:highlight w:val="cyan"/>
        </w:rPr>
        <w:t>capitalism</w:t>
      </w:r>
      <w:r w:rsidRPr="008E0AD3">
        <w:rPr>
          <w:rStyle w:val="StyleUnderline"/>
        </w:rPr>
        <w:t xml:space="preserve"> has</w:t>
      </w:r>
      <w:r w:rsidRPr="008E0AD3">
        <w:rPr>
          <w:sz w:val="16"/>
        </w:rPr>
        <w:t xml:space="preserve"> thus </w:t>
      </w:r>
      <w:r w:rsidRPr="008E0AD3">
        <w:rPr>
          <w:rStyle w:val="StyleUnderline"/>
        </w:rPr>
        <w:t>been</w:t>
      </w:r>
      <w:r w:rsidRPr="008E0AD3">
        <w:rPr>
          <w:sz w:val="16"/>
        </w:rPr>
        <w:t xml:space="preserve"> </w:t>
      </w:r>
      <w:r w:rsidRPr="008E0AD3">
        <w:rPr>
          <w:strike/>
          <w:sz w:val="16"/>
        </w:rPr>
        <w:t>limping</w:t>
      </w:r>
      <w:r w:rsidRPr="008E0AD3">
        <w:rPr>
          <w:sz w:val="16"/>
        </w:rPr>
        <w:t xml:space="preserve"> </w:t>
      </w:r>
      <w:r w:rsidRPr="008E0AD3">
        <w:rPr>
          <w:rStyle w:val="StyleUnderline"/>
        </w:rPr>
        <w:t>[</w:t>
      </w:r>
      <w:r w:rsidRPr="008E0AD3">
        <w:rPr>
          <w:rStyle w:val="Emphasis"/>
        </w:rPr>
        <w:t>struggling</w:t>
      </w:r>
      <w:r w:rsidRPr="008E0AD3">
        <w:rPr>
          <w:rStyle w:val="StyleUnderline"/>
        </w:rPr>
        <w:t>] along</w:t>
      </w:r>
      <w:r w:rsidRPr="008E0AD3">
        <w:rPr>
          <w:sz w:val="16"/>
        </w:rPr>
        <w:t xml:space="preserve"> thanks in large part </w:t>
      </w:r>
      <w:r w:rsidRPr="008E0AD3">
        <w:rPr>
          <w:rStyle w:val="StyleUnderline"/>
        </w:rPr>
        <w:t xml:space="preserve">to an </w:t>
      </w:r>
      <w:r w:rsidRPr="00253A02">
        <w:rPr>
          <w:rStyle w:val="Emphasis"/>
          <w:highlight w:val="cyan"/>
        </w:rPr>
        <w:t>unsustainable</w:t>
      </w:r>
      <w:r w:rsidRPr="008E0AD3">
        <w:rPr>
          <w:rStyle w:val="StyleUnderline"/>
        </w:rPr>
        <w:t xml:space="preserve"> regime of low</w:t>
      </w:r>
      <w:r w:rsidRPr="008E0AD3">
        <w:rPr>
          <w:sz w:val="16"/>
        </w:rPr>
        <w:t xml:space="preserve"> interest </w:t>
      </w:r>
      <w:r w:rsidRPr="008E0AD3">
        <w:rPr>
          <w:rStyle w:val="StyleUnderline"/>
        </w:rPr>
        <w:t xml:space="preserve">rates </w:t>
      </w:r>
      <w:r w:rsidRPr="00253A02">
        <w:rPr>
          <w:rStyle w:val="StyleUnderline"/>
        </w:rPr>
        <w:t>and</w:t>
      </w:r>
      <w:r w:rsidRPr="008E0AD3">
        <w:rPr>
          <w:rStyle w:val="StyleUnderline"/>
        </w:rPr>
        <w:t xml:space="preserve"> easy credit, which may</w:t>
      </w:r>
      <w:r w:rsidRPr="008E0AD3">
        <w:rPr>
          <w:sz w:val="16"/>
        </w:rPr>
        <w:t xml:space="preserve"> now </w:t>
      </w:r>
      <w:r w:rsidRPr="008E0AD3">
        <w:rPr>
          <w:rStyle w:val="StyleUnderline"/>
        </w:rPr>
        <w:t xml:space="preserve">be </w:t>
      </w:r>
      <w:r w:rsidRPr="00253A02">
        <w:rPr>
          <w:rStyle w:val="Emphasis"/>
          <w:highlight w:val="cyan"/>
        </w:rPr>
        <w:t>coming to an end</w:t>
      </w:r>
      <w:r w:rsidRPr="008E0AD3">
        <w:rPr>
          <w:sz w:val="16"/>
        </w:rPr>
        <w:t xml:space="preserve"> via the 2022 inflation shock. </w:t>
      </w:r>
      <w:r w:rsidRPr="008E0AD3">
        <w:rPr>
          <w:rStyle w:val="StyleUnderline"/>
        </w:rPr>
        <w:t>The</w:t>
      </w:r>
      <w:r w:rsidRPr="008E0AD3">
        <w:rPr>
          <w:sz w:val="16"/>
        </w:rPr>
        <w:t xml:space="preserve"> world economy </w:t>
      </w:r>
      <w:r w:rsidRPr="008E0AD3">
        <w:rPr>
          <w:rStyle w:val="StyleUnderline"/>
        </w:rPr>
        <w:t xml:space="preserve">experienced a rapid yet </w:t>
      </w:r>
      <w:r w:rsidRPr="008E0AD3">
        <w:rPr>
          <w:rStyle w:val="Emphasis"/>
        </w:rPr>
        <w:t>uneven recovery</w:t>
      </w:r>
      <w:r w:rsidRPr="008E0AD3">
        <w:rPr>
          <w:rStyle w:val="StyleUnderline"/>
        </w:rPr>
        <w:t xml:space="preserve"> from</w:t>
      </w:r>
      <w:r w:rsidRPr="008E0AD3">
        <w:rPr>
          <w:sz w:val="16"/>
        </w:rPr>
        <w:t xml:space="preserve"> the pandemic </w:t>
      </w:r>
      <w:r w:rsidRPr="008E0AD3">
        <w:rPr>
          <w:rStyle w:val="Emphasis"/>
        </w:rPr>
        <w:t>lockdowns</w:t>
      </w:r>
      <w:r w:rsidRPr="008E0AD3">
        <w:rPr>
          <w:sz w:val="16"/>
        </w:rPr>
        <w:t xml:space="preserve"> in 2021, with global GDP rising 6% after a 3% contraction in 2020. </w:t>
      </w:r>
      <w:r w:rsidRPr="008E0AD3">
        <w:rPr>
          <w:rStyle w:val="StyleUnderline"/>
        </w:rPr>
        <w:t>This</w:t>
      </w:r>
      <w:r w:rsidRPr="008E0AD3">
        <w:rPr>
          <w:sz w:val="16"/>
        </w:rPr>
        <w:t xml:space="preserve"> rapid </w:t>
      </w:r>
      <w:r w:rsidRPr="008E0AD3">
        <w:rPr>
          <w:rStyle w:val="StyleUnderline"/>
        </w:rPr>
        <w:t>recovery</w:t>
      </w:r>
      <w:r w:rsidRPr="008E0AD3">
        <w:rPr>
          <w:sz w:val="16"/>
        </w:rPr>
        <w:t xml:space="preserve">, </w:t>
      </w:r>
      <w:r w:rsidRPr="008E0AD3">
        <w:rPr>
          <w:rStyle w:val="StyleUnderline"/>
        </w:rPr>
        <w:t xml:space="preserve">along with lingering supply-chain difficulties and a </w:t>
      </w:r>
      <w:r w:rsidRPr="008E0AD3">
        <w:rPr>
          <w:rStyle w:val="Emphasis"/>
        </w:rPr>
        <w:t>convergence</w:t>
      </w:r>
      <w:r w:rsidRPr="008E0AD3">
        <w:rPr>
          <w:rStyle w:val="StyleUnderline"/>
        </w:rPr>
        <w:t xml:space="preserve"> of </w:t>
      </w:r>
      <w:r w:rsidRPr="008E0AD3">
        <w:rPr>
          <w:rStyle w:val="Emphasis"/>
        </w:rPr>
        <w:t>stressors</w:t>
      </w:r>
      <w:r w:rsidRPr="008E0AD3">
        <w:rPr>
          <w:sz w:val="16"/>
        </w:rPr>
        <w:t xml:space="preserve"> in global food and energy markets (more on this below), </w:t>
      </w:r>
      <w:r w:rsidRPr="008E0AD3">
        <w:rPr>
          <w:rStyle w:val="StyleUnderline"/>
        </w:rPr>
        <w:t>set the stage</w:t>
      </w:r>
      <w:r w:rsidRPr="008E0AD3">
        <w:rPr>
          <w:sz w:val="16"/>
        </w:rPr>
        <w:t xml:space="preserve"> for </w:t>
      </w:r>
      <w:r w:rsidRPr="008E0AD3">
        <w:rPr>
          <w:rStyle w:val="StyleUnderline"/>
        </w:rPr>
        <w:t xml:space="preserve">the largest </w:t>
      </w:r>
      <w:r w:rsidRPr="008E0AD3">
        <w:rPr>
          <w:rStyle w:val="Emphasis"/>
        </w:rPr>
        <w:t>surge</w:t>
      </w:r>
      <w:r w:rsidRPr="008E0AD3">
        <w:rPr>
          <w:rStyle w:val="StyleUnderline"/>
        </w:rPr>
        <w:t xml:space="preserve"> of</w:t>
      </w:r>
      <w:r w:rsidRPr="008E0AD3">
        <w:rPr>
          <w:sz w:val="16"/>
        </w:rPr>
        <w:t xml:space="preserve"> worldwide </w:t>
      </w:r>
      <w:r w:rsidRPr="008E0AD3">
        <w:rPr>
          <w:rStyle w:val="StyleUnderline"/>
        </w:rPr>
        <w:t>inflation</w:t>
      </w:r>
      <w:r w:rsidRPr="008E0AD3">
        <w:rPr>
          <w:sz w:val="16"/>
        </w:rPr>
        <w:t xml:space="preserve"> in nearly forty years, which peaked at an annualized rate of 12.1% in October 2022.92 Mainstream economists typically view this as a problem of “excess aggregate demand” or “too much money chasing too few goods,” driven in large part by the COVID-19 stimulus spending. But in reality, while pandemic stimulus played a role, </w:t>
      </w:r>
      <w:r w:rsidRPr="008E0AD3">
        <w:rPr>
          <w:rStyle w:val="StyleUnderline"/>
        </w:rPr>
        <w:t xml:space="preserve">the </w:t>
      </w:r>
      <w:r w:rsidRPr="00253A02">
        <w:rPr>
          <w:rStyle w:val="StyleUnderline"/>
        </w:rPr>
        <w:t>inflation</w:t>
      </w:r>
      <w:r w:rsidRPr="008E0AD3">
        <w:rPr>
          <w:rStyle w:val="StyleUnderline"/>
        </w:rPr>
        <w:t xml:space="preserve"> surge has been</w:t>
      </w:r>
      <w:r w:rsidRPr="008E0AD3">
        <w:rPr>
          <w:sz w:val="16"/>
        </w:rPr>
        <w:t xml:space="preserve"> far more </w:t>
      </w:r>
      <w:r w:rsidRPr="008E0AD3">
        <w:rPr>
          <w:rStyle w:val="StyleUnderline"/>
        </w:rPr>
        <w:t xml:space="preserve">a problem of </w:t>
      </w:r>
      <w:r w:rsidRPr="008E0AD3">
        <w:rPr>
          <w:rStyle w:val="Emphasis"/>
        </w:rPr>
        <w:t>energy</w:t>
      </w:r>
      <w:r w:rsidRPr="008E0AD3">
        <w:rPr>
          <w:sz w:val="16"/>
        </w:rPr>
        <w:t xml:space="preserve">, food, and supply chain shocks, </w:t>
      </w:r>
      <w:r w:rsidRPr="008E0AD3">
        <w:rPr>
          <w:rStyle w:val="StyleUnderline"/>
        </w:rPr>
        <w:t xml:space="preserve">followed by </w:t>
      </w:r>
      <w:r w:rsidRPr="008E0AD3">
        <w:rPr>
          <w:rStyle w:val="Emphasis"/>
        </w:rPr>
        <w:t>profiteering</w:t>
      </w:r>
      <w:r w:rsidRPr="008E0AD3">
        <w:rPr>
          <w:rStyle w:val="StyleUnderline"/>
        </w:rPr>
        <w:t xml:space="preserve"> by powerful corporations</w:t>
      </w:r>
      <w:r w:rsidRPr="008E0AD3">
        <w:rPr>
          <w:sz w:val="16"/>
        </w:rPr>
        <w:t>—</w:t>
      </w:r>
      <w:r w:rsidRPr="008E0AD3">
        <w:rPr>
          <w:rStyle w:val="StyleUnderline"/>
        </w:rPr>
        <w:t>who react to upstream cost increases</w:t>
      </w:r>
      <w:r w:rsidRPr="008E0AD3">
        <w:rPr>
          <w:sz w:val="16"/>
        </w:rPr>
        <w:t xml:space="preserve"> either </w:t>
      </w:r>
      <w:r w:rsidRPr="008E0AD3">
        <w:rPr>
          <w:rStyle w:val="StyleUnderline"/>
        </w:rPr>
        <w:t>by</w:t>
      </w:r>
      <w:r w:rsidRPr="008E0AD3">
        <w:rPr>
          <w:sz w:val="16"/>
        </w:rPr>
        <w:t xml:space="preserve"> protecting or </w:t>
      </w:r>
      <w:r w:rsidRPr="008E0AD3">
        <w:rPr>
          <w:rStyle w:val="Emphasis"/>
        </w:rPr>
        <w:t>amplifying</w:t>
      </w:r>
      <w:r w:rsidRPr="008E0AD3">
        <w:rPr>
          <w:rStyle w:val="StyleUnderline"/>
        </w:rPr>
        <w:t xml:space="preserve"> profit margins</w:t>
      </w:r>
      <w:r w:rsidRPr="008E0AD3">
        <w:rPr>
          <w:sz w:val="16"/>
        </w:rPr>
        <w:t xml:space="preserve">—followed in turn by struggles among workers to prevent real wage declines.93 Non-financial </w:t>
      </w:r>
      <w:r w:rsidRPr="00253A02">
        <w:rPr>
          <w:rStyle w:val="StyleUnderline"/>
          <w:highlight w:val="cyan"/>
        </w:rPr>
        <w:t>corporations</w:t>
      </w:r>
      <w:r w:rsidRPr="008E0AD3">
        <w:rPr>
          <w:sz w:val="16"/>
        </w:rPr>
        <w:t xml:space="preserve"> across the global north </w:t>
      </w:r>
      <w:r w:rsidRPr="00253A02">
        <w:rPr>
          <w:rStyle w:val="StyleUnderline"/>
          <w:highlight w:val="cyan"/>
        </w:rPr>
        <w:t>have</w:t>
      </w:r>
      <w:r w:rsidRPr="008E0AD3">
        <w:rPr>
          <w:sz w:val="16"/>
        </w:rPr>
        <w:t xml:space="preserve"> thus </w:t>
      </w:r>
      <w:r w:rsidRPr="008E0AD3">
        <w:rPr>
          <w:rStyle w:val="StyleUnderline"/>
        </w:rPr>
        <w:t xml:space="preserve">reaped </w:t>
      </w:r>
      <w:r w:rsidRPr="00253A02">
        <w:rPr>
          <w:rStyle w:val="Emphasis"/>
          <w:highlight w:val="cyan"/>
        </w:rPr>
        <w:t>record profits</w:t>
      </w:r>
      <w:r w:rsidRPr="008E0AD3">
        <w:rPr>
          <w:rStyle w:val="StyleUnderline"/>
        </w:rPr>
        <w:t xml:space="preserve">, while </w:t>
      </w:r>
      <w:r w:rsidRPr="00253A02">
        <w:rPr>
          <w:rStyle w:val="StyleUnderline"/>
          <w:highlight w:val="cyan"/>
        </w:rPr>
        <w:t>wages</w:t>
      </w:r>
      <w:r w:rsidRPr="008E0AD3">
        <w:rPr>
          <w:sz w:val="16"/>
        </w:rPr>
        <w:t xml:space="preserve"> among workers </w:t>
      </w:r>
      <w:r w:rsidRPr="008E0AD3">
        <w:rPr>
          <w:rStyle w:val="StyleUnderline"/>
        </w:rPr>
        <w:t>have</w:t>
      </w:r>
      <w:r w:rsidRPr="008E0AD3">
        <w:rPr>
          <w:sz w:val="16"/>
        </w:rPr>
        <w:t xml:space="preserve"> on average </w:t>
      </w:r>
      <w:r w:rsidRPr="00253A02">
        <w:rPr>
          <w:rStyle w:val="Emphasis"/>
          <w:highlight w:val="cyan"/>
        </w:rPr>
        <w:t>failed</w:t>
      </w:r>
      <w:r w:rsidRPr="00253A02">
        <w:rPr>
          <w:rStyle w:val="StyleUnderline"/>
          <w:highlight w:val="cyan"/>
        </w:rPr>
        <w:t xml:space="preserve"> to keep up</w:t>
      </w:r>
      <w:r w:rsidRPr="008E0AD3">
        <w:rPr>
          <w:sz w:val="16"/>
        </w:rPr>
        <w:t xml:space="preserve"> with cost-of-living increases.94 Despite this, while some European countries have turned to unconventional policy measures like windfall taxes and even price caps, for the most part </w:t>
      </w:r>
      <w:r w:rsidRPr="008E0AD3">
        <w:rPr>
          <w:rStyle w:val="StyleUnderline"/>
        </w:rPr>
        <w:t>the inflation-fighting response remains dominated by</w:t>
      </w:r>
      <w:r w:rsidRPr="008E0AD3">
        <w:rPr>
          <w:sz w:val="16"/>
        </w:rPr>
        <w:t xml:space="preserve"> interest </w:t>
      </w:r>
      <w:r w:rsidRPr="008E0AD3">
        <w:rPr>
          <w:rStyle w:val="StyleUnderline"/>
        </w:rPr>
        <w:t>rate hikes</w:t>
      </w:r>
      <w:r w:rsidRPr="008E0AD3">
        <w:rPr>
          <w:sz w:val="16"/>
        </w:rPr>
        <w:t xml:space="preserve"> to put a damper on consumer demand, investment, employment levels, and wages—thereby </w:t>
      </w:r>
      <w:r w:rsidRPr="008E0AD3">
        <w:rPr>
          <w:rStyle w:val="StyleUnderline"/>
        </w:rPr>
        <w:t xml:space="preserve">risking </w:t>
      </w:r>
      <w:r w:rsidRPr="008E0AD3">
        <w:rPr>
          <w:rStyle w:val="Emphasis"/>
        </w:rPr>
        <w:t>recession</w:t>
      </w:r>
      <w:r w:rsidRPr="008E0AD3">
        <w:rPr>
          <w:sz w:val="16"/>
        </w:rPr>
        <w:t xml:space="preserve">, financial </w:t>
      </w:r>
      <w:r w:rsidRPr="008E0AD3">
        <w:rPr>
          <w:rStyle w:val="Emphasis"/>
        </w:rPr>
        <w:t>instability</w:t>
      </w:r>
      <w:r w:rsidRPr="008E0AD3">
        <w:rPr>
          <w:rStyle w:val="StyleUnderline"/>
        </w:rPr>
        <w:t>, and</w:t>
      </w:r>
      <w:r w:rsidRPr="008E0AD3">
        <w:rPr>
          <w:sz w:val="16"/>
        </w:rPr>
        <w:t xml:space="preserve"> further </w:t>
      </w:r>
      <w:r w:rsidRPr="008E0AD3">
        <w:rPr>
          <w:rStyle w:val="Emphasis"/>
        </w:rPr>
        <w:t>misery</w:t>
      </w:r>
      <w:r w:rsidRPr="008E0AD3">
        <w:rPr>
          <w:sz w:val="16"/>
        </w:rPr>
        <w:t xml:space="preserve"> for workers. The blunt tools of central banks have struggled to get inflation under control, which is projected to continue declining but at a slower rate than previously expected: from 8.7% in 2022 to 7% in 2023 and 4.9% in 2024.95 But the social, economic, and political consequences of interest rate hikes—meaning higher debt-servicing costs for a massively overindebted world economy—are highly uncertain and a source of trepidation for many.</w:t>
      </w:r>
    </w:p>
    <w:p w14:paraId="2A4B2781" w14:textId="77777777" w:rsidR="00552973" w:rsidRPr="00771D10" w:rsidRDefault="00552973" w:rsidP="00552973">
      <w:pPr>
        <w:rPr>
          <w:sz w:val="16"/>
        </w:rPr>
      </w:pPr>
      <w:r w:rsidRPr="008E0AD3">
        <w:rPr>
          <w:sz w:val="16"/>
        </w:rPr>
        <w:t xml:space="preserve">Nouriel Roubini, for one, argues that </w:t>
      </w:r>
      <w:r w:rsidRPr="008E0AD3">
        <w:rPr>
          <w:rStyle w:val="StyleUnderline"/>
        </w:rPr>
        <w:t>the</w:t>
      </w:r>
      <w:r w:rsidRPr="008E0AD3">
        <w:rPr>
          <w:sz w:val="16"/>
        </w:rPr>
        <w:t xml:space="preserve"> world </w:t>
      </w:r>
      <w:r w:rsidRPr="00253A02">
        <w:rPr>
          <w:rStyle w:val="StyleUnderline"/>
          <w:highlight w:val="cyan"/>
        </w:rPr>
        <w:t>economy</w:t>
      </w:r>
      <w:r w:rsidRPr="008E0AD3">
        <w:rPr>
          <w:rStyle w:val="StyleUnderline"/>
        </w:rPr>
        <w:t xml:space="preserve"> is </w:t>
      </w:r>
      <w:r w:rsidRPr="00253A02">
        <w:rPr>
          <w:rStyle w:val="StyleUnderline"/>
          <w:highlight w:val="cyan"/>
        </w:rPr>
        <w:t>headed for</w:t>
      </w:r>
      <w:r w:rsidRPr="008E0AD3">
        <w:rPr>
          <w:sz w:val="16"/>
        </w:rPr>
        <w:t xml:space="preserve"> a period of </w:t>
      </w:r>
      <w:r w:rsidRPr="008E0AD3">
        <w:rPr>
          <w:rStyle w:val="Emphasis"/>
        </w:rPr>
        <w:t xml:space="preserve">unprecedented </w:t>
      </w:r>
      <w:r w:rsidRPr="00253A02">
        <w:rPr>
          <w:rStyle w:val="Emphasis"/>
          <w:highlight w:val="cyan"/>
        </w:rPr>
        <w:t>turbulence</w:t>
      </w:r>
      <w:r w:rsidRPr="008E0AD3">
        <w:rPr>
          <w:rStyle w:val="StyleUnderline"/>
        </w:rPr>
        <w:t xml:space="preserve">. This could take the form of </w:t>
      </w:r>
      <w:r w:rsidRPr="008E0AD3">
        <w:rPr>
          <w:sz w:val="16"/>
        </w:rPr>
        <w:t xml:space="preserve">cascading </w:t>
      </w:r>
      <w:r w:rsidRPr="00253A02">
        <w:rPr>
          <w:rStyle w:val="Emphasis"/>
          <w:highlight w:val="cyan"/>
        </w:rPr>
        <w:t>debt crises</w:t>
      </w:r>
      <w:r w:rsidRPr="008E0AD3">
        <w:rPr>
          <w:rStyle w:val="StyleUnderline"/>
        </w:rPr>
        <w:t xml:space="preserve"> </w:t>
      </w:r>
      <w:r w:rsidRPr="00253A02">
        <w:rPr>
          <w:rStyle w:val="StyleUnderline"/>
          <w:highlight w:val="cyan"/>
        </w:rPr>
        <w:t>and</w:t>
      </w:r>
      <w:r w:rsidRPr="008E0AD3">
        <w:rPr>
          <w:rStyle w:val="StyleUnderline"/>
        </w:rPr>
        <w:t xml:space="preserve"> a deep</w:t>
      </w:r>
      <w:r w:rsidRPr="008E0AD3">
        <w:rPr>
          <w:sz w:val="16"/>
        </w:rPr>
        <w:t xml:space="preserve"> global </w:t>
      </w:r>
      <w:r w:rsidRPr="00253A02">
        <w:rPr>
          <w:rStyle w:val="StyleUnderline"/>
          <w:highlight w:val="cyan"/>
        </w:rPr>
        <w:t>recession</w:t>
      </w:r>
      <w:r w:rsidRPr="008E0AD3">
        <w:rPr>
          <w:sz w:val="16"/>
        </w:rPr>
        <w:t xml:space="preserve"> triggered by interest rate hikes, or sustained long-run inflation as central banks pull back in order to prioritize financial stability.96 As Cedric Durand puts it, central </w:t>
      </w:r>
      <w:r w:rsidRPr="00253A02">
        <w:rPr>
          <w:rStyle w:val="StyleUnderline"/>
          <w:highlight w:val="cyan"/>
        </w:rPr>
        <w:t>banks</w:t>
      </w:r>
      <w:r w:rsidRPr="008E0AD3">
        <w:rPr>
          <w:rStyle w:val="StyleUnderline"/>
        </w:rPr>
        <w:t xml:space="preserve"> confront a choice between</w:t>
      </w:r>
      <w:r w:rsidRPr="008E0AD3">
        <w:rPr>
          <w:sz w:val="16"/>
        </w:rPr>
        <w:t xml:space="preserve"> financial </w:t>
      </w:r>
      <w:r w:rsidRPr="00253A02">
        <w:rPr>
          <w:rStyle w:val="Emphasis"/>
          <w:highlight w:val="cyan"/>
        </w:rPr>
        <w:t>collapse</w:t>
      </w:r>
      <w:r w:rsidRPr="008E0AD3">
        <w:rPr>
          <w:rStyle w:val="StyleUnderline"/>
        </w:rPr>
        <w:t xml:space="preserve"> and “</w:t>
      </w:r>
      <w:r w:rsidRPr="008E0AD3">
        <w:rPr>
          <w:rStyle w:val="Emphasis"/>
        </w:rPr>
        <w:t>slow-motion</w:t>
      </w:r>
      <w:r w:rsidRPr="008E0AD3">
        <w:rPr>
          <w:rStyle w:val="StyleUnderline"/>
        </w:rPr>
        <w:t xml:space="preserve"> agony,”</w:t>
      </w:r>
      <w:r w:rsidRPr="008E0AD3">
        <w:rPr>
          <w:sz w:val="16"/>
        </w:rPr>
        <w:t xml:space="preserve"> with the more likely scenario being “a real devaluation of financial assets through a [slow-motion] crisis . . . in the form of permanent mid-level inflation.”97 Many analysts, including the World Bank, agree that while inflation is likely to decline in the near term, there is nonetheless a “growing risk that it may remain elevated” for years to come as a result of several headwinds— including persistent energy and food supply shocks (exacerbated by climate change); rising geopolitical tensions and associated deglobalization trends (e.g., the trend toward “reshoring” and/or “friend-shoring” manufacturing in critical industries, leading to rising labor and production costs); and a shrinking labor supply due to aging populations.98 While the outlook is far from certain, </w:t>
      </w:r>
      <w:r w:rsidRPr="008E0AD3">
        <w:rPr>
          <w:rStyle w:val="StyleUnderline"/>
        </w:rPr>
        <w:t>the reemergence of inflation</w:t>
      </w:r>
      <w:r w:rsidRPr="008E0AD3">
        <w:rPr>
          <w:sz w:val="16"/>
        </w:rPr>
        <w:t xml:space="preserve"> may thus </w:t>
      </w:r>
      <w:r w:rsidRPr="008E0AD3">
        <w:rPr>
          <w:rStyle w:val="StyleUnderline"/>
        </w:rPr>
        <w:t xml:space="preserve">signify a </w:t>
      </w:r>
      <w:r w:rsidRPr="00253A02">
        <w:rPr>
          <w:rStyle w:val="Emphasis"/>
          <w:highlight w:val="cyan"/>
        </w:rPr>
        <w:t>structural shift</w:t>
      </w:r>
      <w:r w:rsidRPr="003F794E">
        <w:rPr>
          <w:sz w:val="16"/>
        </w:rPr>
        <w:t xml:space="preserve"> </w:t>
      </w:r>
      <w:r w:rsidRPr="008E0AD3">
        <w:rPr>
          <w:sz w:val="16"/>
        </w:rPr>
        <w:t xml:space="preserve">in the world economy </w:t>
      </w:r>
      <w:r w:rsidRPr="008E0AD3">
        <w:rPr>
          <w:rStyle w:val="StyleUnderline"/>
        </w:rPr>
        <w:t xml:space="preserve">rather than a </w:t>
      </w:r>
      <w:r w:rsidRPr="008E0AD3">
        <w:rPr>
          <w:rStyle w:val="Emphasis"/>
        </w:rPr>
        <w:t>transitory blip</w:t>
      </w:r>
      <w:r w:rsidRPr="008E0AD3">
        <w:rPr>
          <w:sz w:val="16"/>
        </w:rPr>
        <w:t xml:space="preserve"> resulting from the COVID-19 crisis and subsequent war in Ukraine. At best </w:t>
      </w:r>
      <w:r w:rsidRPr="008E0AD3">
        <w:rPr>
          <w:rStyle w:val="StyleUnderline"/>
        </w:rPr>
        <w:t xml:space="preserve">this would </w:t>
      </w:r>
      <w:r w:rsidRPr="00253A02">
        <w:rPr>
          <w:rStyle w:val="StyleUnderline"/>
          <w:highlight w:val="cyan"/>
        </w:rPr>
        <w:t>make it</w:t>
      </w:r>
      <w:r w:rsidRPr="008E0AD3">
        <w:rPr>
          <w:rStyle w:val="StyleUnderline"/>
        </w:rPr>
        <w:t xml:space="preserve"> more </w:t>
      </w:r>
      <w:r w:rsidRPr="00253A02">
        <w:rPr>
          <w:rStyle w:val="Emphasis"/>
          <w:highlight w:val="cyan"/>
        </w:rPr>
        <w:t>challenging</w:t>
      </w:r>
      <w:r w:rsidRPr="008E0AD3">
        <w:rPr>
          <w:sz w:val="16"/>
        </w:rPr>
        <w:t xml:space="preserve"> for technocratic elites </w:t>
      </w:r>
      <w:r w:rsidRPr="00253A02">
        <w:rPr>
          <w:rStyle w:val="StyleUnderline"/>
          <w:highlight w:val="cyan"/>
        </w:rPr>
        <w:t>to manage</w:t>
      </w:r>
      <w:r w:rsidRPr="008E0AD3">
        <w:rPr>
          <w:rStyle w:val="StyleUnderline"/>
        </w:rPr>
        <w:t xml:space="preserve"> the </w:t>
      </w:r>
      <w:r w:rsidRPr="008E0AD3">
        <w:rPr>
          <w:rStyle w:val="Emphasis"/>
        </w:rPr>
        <w:t>deepening</w:t>
      </w:r>
      <w:r w:rsidRPr="008E0AD3">
        <w:rPr>
          <w:rStyle w:val="StyleUnderline"/>
        </w:rPr>
        <w:t xml:space="preserve"> </w:t>
      </w:r>
      <w:r w:rsidRPr="00253A02">
        <w:rPr>
          <w:rStyle w:val="StyleUnderline"/>
          <w:highlight w:val="cyan"/>
        </w:rPr>
        <w:t>contradictions</w:t>
      </w:r>
      <w:r w:rsidRPr="008E0AD3">
        <w:rPr>
          <w:rStyle w:val="StyleUnderline"/>
        </w:rPr>
        <w:t xml:space="preserve"> of capitalism</w:t>
      </w:r>
      <w:r w:rsidRPr="008E0AD3">
        <w:rPr>
          <w:sz w:val="16"/>
        </w:rPr>
        <w:t>, given the trade-offs between reducing inflation, ensuring financial stability, protecting growth and jobs, and keeping the lid on populist unrest.99 At worst, it may set up global capitalism for what Roubini calls the “the worst period of stagflation the world has ever seen”: a period of stubbornly high inflation, high unemployment, and stagnant growth punctured by increasingly severe recessions.100</w:t>
      </w:r>
    </w:p>
    <w:p w14:paraId="20375476" w14:textId="77777777" w:rsidR="00552973" w:rsidRDefault="00552973" w:rsidP="00552973">
      <w:pPr>
        <w:pStyle w:val="Heading4"/>
      </w:pPr>
      <w:r>
        <w:t xml:space="preserve">Capitalism creates inevitable </w:t>
      </w:r>
      <w:r w:rsidRPr="00276E37">
        <w:rPr>
          <w:u w:val="single"/>
        </w:rPr>
        <w:t>boom-and-bust</w:t>
      </w:r>
      <w:r>
        <w:t xml:space="preserve"> cycles that causes </w:t>
      </w:r>
      <w:r w:rsidRPr="00506BF0">
        <w:rPr>
          <w:u w:val="single"/>
        </w:rPr>
        <w:t>falling</w:t>
      </w:r>
      <w:r>
        <w:t xml:space="preserve"> rates of profitability---makes collapses </w:t>
      </w:r>
      <w:r w:rsidRPr="00506BF0">
        <w:rPr>
          <w:u w:val="single"/>
        </w:rPr>
        <w:t>inevitable</w:t>
      </w:r>
      <w:r>
        <w:t xml:space="preserve">. </w:t>
      </w:r>
    </w:p>
    <w:p w14:paraId="05AFE91F" w14:textId="77777777" w:rsidR="00552973" w:rsidRPr="00997727" w:rsidRDefault="00552973" w:rsidP="00552973">
      <w:r w:rsidRPr="00997727">
        <w:rPr>
          <w:rStyle w:val="Style13ptBold"/>
        </w:rPr>
        <w:t>Mizuoka ’24</w:t>
      </w:r>
      <w:r>
        <w:t xml:space="preserve"> [</w:t>
      </w:r>
      <w:r w:rsidRPr="00997727">
        <w:t>Fujio</w:t>
      </w:r>
      <w:r>
        <w:t xml:space="preserve">; December 24; </w:t>
      </w:r>
      <w:r w:rsidRPr="00997727">
        <w:t xml:space="preserve">Professor Emeritus </w:t>
      </w:r>
      <w:r>
        <w:t xml:space="preserve">at </w:t>
      </w:r>
      <w:r w:rsidRPr="00997727">
        <w:t>Hitotsubashi University</w:t>
      </w:r>
      <w:r>
        <w:t xml:space="preserve"> Graduate School of Economics; </w:t>
      </w:r>
      <w:r w:rsidRPr="00997727">
        <w:t>Subsumption of Space</w:t>
      </w:r>
      <w:r>
        <w:t>, “</w:t>
      </w:r>
      <w:r w:rsidRPr="00997727">
        <w:t>Business Cycles, Falling Rates of Profit and the Dynamism of Capitalist Space</w:t>
      </w:r>
      <w:r>
        <w:t xml:space="preserve">,” Ch. 8] </w:t>
      </w:r>
    </w:p>
    <w:p w14:paraId="488EEADB" w14:textId="77777777" w:rsidR="00552973" w:rsidRPr="000D240C" w:rsidRDefault="00552973" w:rsidP="00552973">
      <w:pPr>
        <w:rPr>
          <w:sz w:val="16"/>
        </w:rPr>
      </w:pPr>
      <w:r w:rsidRPr="000D240C">
        <w:rPr>
          <w:rStyle w:val="StyleUnderline"/>
          <w:highlight w:val="cyan"/>
        </w:rPr>
        <w:t xml:space="preserve">Faced with </w:t>
      </w:r>
      <w:r w:rsidRPr="000D240C">
        <w:rPr>
          <w:rStyle w:val="Emphasis"/>
          <w:highlight w:val="cyan"/>
        </w:rPr>
        <w:t>bottlenecks</w:t>
      </w:r>
      <w:r w:rsidRPr="000D240C">
        <w:rPr>
          <w:sz w:val="16"/>
        </w:rPr>
        <w:t xml:space="preserve">, the prices of labour power, the means of production and </w:t>
      </w:r>
      <w:r w:rsidRPr="000D240C">
        <w:rPr>
          <w:rStyle w:val="StyleUnderline"/>
        </w:rPr>
        <w:t xml:space="preserve">monopoly </w:t>
      </w:r>
      <w:r w:rsidRPr="000D240C">
        <w:rPr>
          <w:rStyle w:val="Emphasis"/>
          <w:highlight w:val="cyan"/>
        </w:rPr>
        <w:t>rent</w:t>
      </w:r>
      <w:r w:rsidRPr="000D240C">
        <w:rPr>
          <w:rStyle w:val="StyleUnderline"/>
        </w:rPr>
        <w:t xml:space="preserve"> go </w:t>
      </w:r>
      <w:r w:rsidRPr="000D240C">
        <w:rPr>
          <w:rStyle w:val="StyleUnderline"/>
          <w:highlight w:val="cyan"/>
        </w:rPr>
        <w:t xml:space="preserve">up </w:t>
      </w:r>
      <w:r w:rsidRPr="000D240C">
        <w:rPr>
          <w:rStyle w:val="Emphasis"/>
          <w:highlight w:val="cyan"/>
        </w:rPr>
        <w:t>rapidly</w:t>
      </w:r>
      <w:r w:rsidRPr="000D240C">
        <w:rPr>
          <w:sz w:val="16"/>
        </w:rPr>
        <w:t xml:space="preserve">. The higher price of labour power is also an outcome of the struggle of the organised labour which gained strength during the period of prosperity. An </w:t>
      </w:r>
      <w:r w:rsidRPr="000D240C">
        <w:rPr>
          <w:rStyle w:val="Emphasis"/>
          <w:highlight w:val="cyan"/>
        </w:rPr>
        <w:t>increasing</w:t>
      </w:r>
      <w:r w:rsidRPr="000D240C">
        <w:rPr>
          <w:rStyle w:val="StyleUnderline"/>
        </w:rPr>
        <w:t xml:space="preserve"> amount of additional </w:t>
      </w:r>
      <w:r w:rsidRPr="000D240C">
        <w:rPr>
          <w:rStyle w:val="Emphasis"/>
          <w:highlight w:val="cyan"/>
        </w:rPr>
        <w:t>capital</w:t>
      </w:r>
      <w:r w:rsidRPr="000D240C">
        <w:rPr>
          <w:rStyle w:val="StyleUnderline"/>
        </w:rPr>
        <w:t xml:space="preserve"> is now absorbed </w:t>
      </w:r>
      <w:r w:rsidRPr="000D240C">
        <w:rPr>
          <w:rStyle w:val="StyleUnderline"/>
          <w:highlight w:val="cyan"/>
        </w:rPr>
        <w:t>into</w:t>
      </w:r>
      <w:r w:rsidRPr="000D240C">
        <w:rPr>
          <w:rStyle w:val="StyleUnderline"/>
        </w:rPr>
        <w:t xml:space="preserve"> the process of </w:t>
      </w:r>
      <w:r w:rsidRPr="000D240C">
        <w:rPr>
          <w:rStyle w:val="Emphasis"/>
          <w:highlight w:val="cyan"/>
        </w:rPr>
        <w:t>maintaining</w:t>
      </w:r>
      <w:r w:rsidRPr="000D240C">
        <w:rPr>
          <w:rStyle w:val="StyleUnderline"/>
        </w:rPr>
        <w:t xml:space="preserve"> the continuity of </w:t>
      </w:r>
      <w:r w:rsidRPr="000D240C">
        <w:rPr>
          <w:rStyle w:val="Emphasis"/>
          <w:highlight w:val="cyan"/>
        </w:rPr>
        <w:t>production</w:t>
      </w:r>
      <w:r w:rsidRPr="000D240C">
        <w:rPr>
          <w:sz w:val="16"/>
        </w:rPr>
        <w:t>.</w:t>
      </w:r>
    </w:p>
    <w:p w14:paraId="2DD4ADEC" w14:textId="77777777" w:rsidR="00552973" w:rsidRPr="000D240C" w:rsidRDefault="00552973" w:rsidP="00552973">
      <w:pPr>
        <w:rPr>
          <w:sz w:val="16"/>
        </w:rPr>
      </w:pPr>
      <w:r w:rsidRPr="000D240C">
        <w:rPr>
          <w:sz w:val="16"/>
        </w:rPr>
        <w:t>The rising rate of interest, ground-rent and cost-prices of materials erode the profit of enterprise. The congested means of transportation and communication hinder spatial integration across the macro-economy, and the process of capital reproduction becomes progressively confined to the local level. This eventually leads to a minor form of crisis at the local level and consequential “place-specific devaluations”. At this stage, unequal spatial development is mainly created due to the “fetter” imposed by the means to annihilate space and constraint of the built environment; behind this unevenness, the eve of economy-wide crisis now quietly approaches.</w:t>
      </w:r>
    </w:p>
    <w:p w14:paraId="532112D2" w14:textId="77777777" w:rsidR="00552973" w:rsidRPr="000D240C" w:rsidRDefault="00552973" w:rsidP="00552973">
      <w:pPr>
        <w:rPr>
          <w:sz w:val="16"/>
        </w:rPr>
      </w:pPr>
      <w:r w:rsidRPr="000D240C">
        <w:rPr>
          <w:sz w:val="16"/>
        </w:rPr>
        <w:t xml:space="preserve">The various </w:t>
      </w:r>
      <w:r w:rsidRPr="00331846">
        <w:rPr>
          <w:rStyle w:val="StyleUnderline"/>
        </w:rPr>
        <w:t xml:space="preserve">factors of </w:t>
      </w:r>
      <w:r w:rsidRPr="00331846">
        <w:rPr>
          <w:rStyle w:val="Emphasis"/>
        </w:rPr>
        <w:t>capitalist</w:t>
      </w:r>
      <w:r w:rsidRPr="00331846">
        <w:rPr>
          <w:rStyle w:val="StyleUnderline"/>
        </w:rPr>
        <w:t xml:space="preserve"> production sound the </w:t>
      </w:r>
      <w:r w:rsidRPr="00331846">
        <w:rPr>
          <w:rStyle w:val="Emphasis"/>
        </w:rPr>
        <w:t>ultimatum</w:t>
      </w:r>
      <w:r w:rsidRPr="00331846">
        <w:rPr>
          <w:rStyle w:val="StyleUnderline"/>
        </w:rPr>
        <w:t xml:space="preserve"> to the </w:t>
      </w:r>
      <w:r w:rsidRPr="00331846">
        <w:rPr>
          <w:rStyle w:val="Emphasis"/>
        </w:rPr>
        <w:t>speculative</w:t>
      </w:r>
      <w:r w:rsidRPr="00331846">
        <w:rPr>
          <w:rStyle w:val="StyleUnderline"/>
        </w:rPr>
        <w:t xml:space="preserve"> fever: </w:t>
      </w:r>
      <w:r w:rsidRPr="000D240C">
        <w:rPr>
          <w:rStyle w:val="StyleUnderline"/>
          <w:highlight w:val="cyan"/>
        </w:rPr>
        <w:t xml:space="preserve">the </w:t>
      </w:r>
      <w:r w:rsidRPr="000D240C">
        <w:rPr>
          <w:rStyle w:val="Emphasis"/>
          <w:highlight w:val="cyan"/>
        </w:rPr>
        <w:t>crash</w:t>
      </w:r>
      <w:r w:rsidRPr="000D240C">
        <w:rPr>
          <w:sz w:val="16"/>
        </w:rPr>
        <w:t xml:space="preserve">. Through an </w:t>
      </w:r>
      <w:r w:rsidRPr="00331846">
        <w:rPr>
          <w:rStyle w:val="StyleUnderline"/>
        </w:rPr>
        <w:t xml:space="preserve">absolute </w:t>
      </w:r>
      <w:r w:rsidRPr="000D240C">
        <w:rPr>
          <w:rStyle w:val="Emphasis"/>
          <w:highlight w:val="cyan"/>
        </w:rPr>
        <w:t>overproduction</w:t>
      </w:r>
      <w:r w:rsidRPr="00331846">
        <w:rPr>
          <w:rStyle w:val="StyleUnderline"/>
        </w:rPr>
        <w:t xml:space="preserve"> of capital, the reproduction </w:t>
      </w:r>
      <w:r w:rsidRPr="000D240C">
        <w:rPr>
          <w:rStyle w:val="StyleUnderline"/>
          <w:highlight w:val="cyan"/>
        </w:rPr>
        <w:t xml:space="preserve">process </w:t>
      </w:r>
      <w:r w:rsidRPr="000D240C">
        <w:rPr>
          <w:rStyle w:val="Emphasis"/>
          <w:highlight w:val="cyan"/>
        </w:rPr>
        <w:t>collapses</w:t>
      </w:r>
      <w:r w:rsidRPr="00331846">
        <w:rPr>
          <w:rStyle w:val="StyleUnderline"/>
        </w:rPr>
        <w:t xml:space="preserve"> to a great extent, and </w:t>
      </w:r>
      <w:r w:rsidRPr="000D240C">
        <w:rPr>
          <w:rStyle w:val="StyleUnderline"/>
          <w:highlight w:val="cyan"/>
        </w:rPr>
        <w:t>ends</w:t>
      </w:r>
      <w:r w:rsidRPr="00331846">
        <w:rPr>
          <w:rStyle w:val="StyleUnderline"/>
        </w:rPr>
        <w:t xml:space="preserve"> “the </w:t>
      </w:r>
      <w:r w:rsidRPr="000D240C">
        <w:rPr>
          <w:rStyle w:val="Emphasis"/>
          <w:highlight w:val="cyan"/>
        </w:rPr>
        <w:t>entire</w:t>
      </w:r>
      <w:r w:rsidRPr="00331846">
        <w:rPr>
          <w:rStyle w:val="StyleUnderline"/>
        </w:rPr>
        <w:t xml:space="preserve"> interconnection of the reproduction </w:t>
      </w:r>
      <w:r w:rsidRPr="000D240C">
        <w:rPr>
          <w:rStyle w:val="Emphasis"/>
          <w:highlight w:val="cyan"/>
        </w:rPr>
        <w:t>system</w:t>
      </w:r>
      <w:r w:rsidRPr="00331846">
        <w:rPr>
          <w:rStyle w:val="StyleUnderline"/>
        </w:rPr>
        <w:t xml:space="preserve"> [that] rests on </w:t>
      </w:r>
      <w:r w:rsidRPr="00331846">
        <w:rPr>
          <w:rStyle w:val="Emphasis"/>
        </w:rPr>
        <w:t>credit</w:t>
      </w:r>
      <w:r w:rsidRPr="000D240C">
        <w:rPr>
          <w:sz w:val="16"/>
        </w:rPr>
        <w:t xml:space="preserve">” (Capital, Vol. 3, p. 621). Now, </w:t>
      </w:r>
      <w:r w:rsidRPr="000D240C">
        <w:rPr>
          <w:rStyle w:val="StyleUnderline"/>
          <w:highlight w:val="cyan"/>
        </w:rPr>
        <w:t>capitalists</w:t>
      </w:r>
      <w:r w:rsidRPr="00331846">
        <w:rPr>
          <w:rStyle w:val="StyleUnderline"/>
        </w:rPr>
        <w:t xml:space="preserve"> are </w:t>
      </w:r>
      <w:r w:rsidRPr="000D240C">
        <w:rPr>
          <w:rStyle w:val="Emphasis"/>
          <w:highlight w:val="cyan"/>
        </w:rPr>
        <w:t>forced</w:t>
      </w:r>
      <w:r w:rsidRPr="000D240C">
        <w:rPr>
          <w:rStyle w:val="StyleUnderline"/>
          <w:highlight w:val="cyan"/>
        </w:rPr>
        <w:t xml:space="preserve"> to realise</w:t>
      </w:r>
      <w:r w:rsidRPr="00331846">
        <w:rPr>
          <w:rStyle w:val="StyleUnderline"/>
        </w:rPr>
        <w:t xml:space="preserve"> that </w:t>
      </w:r>
      <w:r w:rsidRPr="000D240C">
        <w:rPr>
          <w:rStyle w:val="Emphasis"/>
          <w:highlight w:val="cyan"/>
        </w:rPr>
        <w:t>all</w:t>
      </w:r>
      <w:r w:rsidRPr="000D240C">
        <w:rPr>
          <w:rStyle w:val="StyleUnderline"/>
          <w:highlight w:val="cyan"/>
        </w:rPr>
        <w:t xml:space="preserve"> attempts</w:t>
      </w:r>
      <w:r w:rsidRPr="000D240C">
        <w:rPr>
          <w:sz w:val="16"/>
        </w:rPr>
        <w:t xml:space="preserve"> at subsuming and annihilating space are </w:t>
      </w:r>
      <w:r w:rsidRPr="00331846">
        <w:rPr>
          <w:rStyle w:val="StyleUnderline"/>
        </w:rPr>
        <w:t xml:space="preserve">in fact </w:t>
      </w:r>
      <w:r w:rsidRPr="000D240C">
        <w:rPr>
          <w:rStyle w:val="Emphasis"/>
          <w:highlight w:val="cyan"/>
        </w:rPr>
        <w:t>dysfunctional</w:t>
      </w:r>
      <w:r w:rsidRPr="000D240C">
        <w:rPr>
          <w:sz w:val="16"/>
        </w:rPr>
        <w:t xml:space="preserve">. The agglomeration of production and distribution facilities </w:t>
      </w:r>
      <w:r w:rsidRPr="00331846">
        <w:rPr>
          <w:rStyle w:val="Emphasis"/>
        </w:rPr>
        <w:t>hampered</w:t>
      </w:r>
      <w:r w:rsidRPr="00331846">
        <w:rPr>
          <w:rStyle w:val="StyleUnderline"/>
        </w:rPr>
        <w:t xml:space="preserve"> expanded reproduction</w:t>
      </w:r>
      <w:r w:rsidRPr="000D240C">
        <w:rPr>
          <w:sz w:val="16"/>
        </w:rPr>
        <w:t xml:space="preserve"> at the existing place owing to the “fetter” of the built environment or the contradiction in the socio-spatial dialectics. The </w:t>
      </w:r>
      <w:r w:rsidRPr="00331846">
        <w:rPr>
          <w:rStyle w:val="Emphasis"/>
        </w:rPr>
        <w:t>means</w:t>
      </w:r>
      <w:r w:rsidRPr="00331846">
        <w:rPr>
          <w:rStyle w:val="StyleUnderline"/>
        </w:rPr>
        <w:t xml:space="preserve"> of transportation and communication</w:t>
      </w:r>
      <w:r w:rsidRPr="000D240C">
        <w:rPr>
          <w:sz w:val="16"/>
        </w:rPr>
        <w:t xml:space="preserve">, clogged or infested with incidents due to overuse at the last moment of prosperity, </w:t>
      </w:r>
      <w:r w:rsidRPr="00331846">
        <w:rPr>
          <w:rStyle w:val="Emphasis"/>
        </w:rPr>
        <w:t>blocks</w:t>
      </w:r>
      <w:r w:rsidRPr="00331846">
        <w:rPr>
          <w:rStyle w:val="StyleUnderline"/>
        </w:rPr>
        <w:t xml:space="preserve"> rather than facilitates the </w:t>
      </w:r>
      <w:r w:rsidRPr="00331846">
        <w:rPr>
          <w:rStyle w:val="Emphasis"/>
        </w:rPr>
        <w:t>reproduction</w:t>
      </w:r>
      <w:r w:rsidRPr="000D240C">
        <w:rPr>
          <w:sz w:val="16"/>
        </w:rPr>
        <w:t xml:space="preserve"> process as a whole. The </w:t>
      </w:r>
      <w:r w:rsidRPr="00331846">
        <w:rPr>
          <w:rStyle w:val="Emphasis"/>
        </w:rPr>
        <w:t>increased</w:t>
      </w:r>
      <w:r w:rsidRPr="00331846">
        <w:rPr>
          <w:rStyle w:val="StyleUnderline"/>
        </w:rPr>
        <w:t xml:space="preserve"> amount of </w:t>
      </w:r>
      <w:r w:rsidRPr="00331846">
        <w:rPr>
          <w:rStyle w:val="Emphasis"/>
        </w:rPr>
        <w:t>capital</w:t>
      </w:r>
      <w:r w:rsidRPr="00331846">
        <w:rPr>
          <w:rStyle w:val="StyleUnderline"/>
        </w:rPr>
        <w:t xml:space="preserve"> required to </w:t>
      </w:r>
      <w:r w:rsidRPr="00331846">
        <w:rPr>
          <w:rStyle w:val="Emphasis"/>
        </w:rPr>
        <w:t>maintain</w:t>
      </w:r>
      <w:r w:rsidRPr="00331846">
        <w:rPr>
          <w:rStyle w:val="StyleUnderline"/>
        </w:rPr>
        <w:t xml:space="preserve"> the continuity of </w:t>
      </w:r>
      <w:r w:rsidRPr="00331846">
        <w:rPr>
          <w:rStyle w:val="Emphasis"/>
        </w:rPr>
        <w:t>production</w:t>
      </w:r>
      <w:r w:rsidRPr="000D240C">
        <w:rPr>
          <w:sz w:val="16"/>
        </w:rPr>
        <w:t xml:space="preserve"> to ship products to distant markets </w:t>
      </w:r>
      <w:r w:rsidRPr="00331846">
        <w:rPr>
          <w:rStyle w:val="StyleUnderline"/>
        </w:rPr>
        <w:t xml:space="preserve">lead to the very </w:t>
      </w:r>
      <w:r w:rsidRPr="00331846">
        <w:rPr>
          <w:rStyle w:val="Emphasis"/>
        </w:rPr>
        <w:t>overproduction</w:t>
      </w:r>
      <w:r w:rsidRPr="000D240C">
        <w:rPr>
          <w:sz w:val="16"/>
        </w:rPr>
        <w:t xml:space="preserve"> of capital as it has absorbed a considerable amount of commodity capital. The credit system, in </w:t>
      </w:r>
      <w:r w:rsidRPr="00331846">
        <w:rPr>
          <w:rStyle w:val="StyleUnderline"/>
        </w:rPr>
        <w:t xml:space="preserve">encouraging a </w:t>
      </w:r>
      <w:r w:rsidRPr="000D240C">
        <w:rPr>
          <w:rStyle w:val="Emphasis"/>
          <w:highlight w:val="cyan"/>
        </w:rPr>
        <w:t>speculative</w:t>
      </w:r>
      <w:r w:rsidRPr="000D240C">
        <w:rPr>
          <w:rStyle w:val="StyleUnderline"/>
        </w:rPr>
        <w:t xml:space="preserve"> fever and</w:t>
      </w:r>
      <w:r w:rsidRPr="00331846">
        <w:rPr>
          <w:rStyle w:val="StyleUnderline"/>
        </w:rPr>
        <w:t xml:space="preserve"> </w:t>
      </w:r>
      <w:r w:rsidRPr="000D240C">
        <w:rPr>
          <w:rStyle w:val="StyleUnderline"/>
          <w:highlight w:val="cyan"/>
        </w:rPr>
        <w:t xml:space="preserve">consequential fictitious demand </w:t>
      </w:r>
      <w:r w:rsidRPr="000D240C">
        <w:rPr>
          <w:rStyle w:val="Emphasis"/>
          <w:highlight w:val="cyan"/>
        </w:rPr>
        <w:t>collapses</w:t>
      </w:r>
      <w:r w:rsidRPr="00331846">
        <w:rPr>
          <w:rStyle w:val="StyleUnderline"/>
        </w:rPr>
        <w:t xml:space="preserve"> and </w:t>
      </w:r>
      <w:r w:rsidRPr="000D240C">
        <w:rPr>
          <w:rStyle w:val="StyleUnderline"/>
          <w:strike/>
        </w:rPr>
        <w:t>paralyses</w:t>
      </w:r>
      <w:r w:rsidRPr="00331846">
        <w:rPr>
          <w:rStyle w:val="StyleUnderline"/>
        </w:rPr>
        <w:t xml:space="preserve"> </w:t>
      </w:r>
      <w:r w:rsidRPr="000D240C">
        <w:rPr>
          <w:rStyle w:val="Emphasis"/>
          <w:highlight w:val="cyan"/>
        </w:rPr>
        <w:t>destroys</w:t>
      </w:r>
      <w:r>
        <w:rPr>
          <w:rStyle w:val="StyleUnderline"/>
        </w:rPr>
        <w:t xml:space="preserve"> </w:t>
      </w:r>
      <w:r w:rsidRPr="00331846">
        <w:rPr>
          <w:rStyle w:val="StyleUnderline"/>
        </w:rPr>
        <w:t xml:space="preserve">the </w:t>
      </w:r>
      <w:r w:rsidRPr="000D240C">
        <w:rPr>
          <w:rStyle w:val="StyleUnderline"/>
          <w:highlight w:val="cyan"/>
        </w:rPr>
        <w:t xml:space="preserve">flow of </w:t>
      </w:r>
      <w:r w:rsidRPr="000D240C">
        <w:rPr>
          <w:rStyle w:val="Emphasis"/>
          <w:highlight w:val="cyan"/>
        </w:rPr>
        <w:t>capital</w:t>
      </w:r>
      <w:r w:rsidRPr="000D240C">
        <w:rPr>
          <w:sz w:val="16"/>
        </w:rPr>
        <w:t xml:space="preserve"> circulation built on it. Ground-rent created out of the need of capitalism to protect the system of private property, grabs the profit of enterprise and even the immobile fixed capital privately owned by the capitalists themselves. Finally, the </w:t>
      </w:r>
      <w:r w:rsidRPr="000D240C">
        <w:rPr>
          <w:rStyle w:val="Emphasis"/>
          <w:highlight w:val="cyan"/>
        </w:rPr>
        <w:t>collapse</w:t>
      </w:r>
      <w:r w:rsidRPr="00331846">
        <w:rPr>
          <w:rStyle w:val="StyleUnderline"/>
        </w:rPr>
        <w:t xml:space="preserve"> of the credit system </w:t>
      </w:r>
      <w:r w:rsidRPr="000D240C">
        <w:rPr>
          <w:rStyle w:val="StyleUnderline"/>
          <w:highlight w:val="cyan"/>
        </w:rPr>
        <w:t>brings</w:t>
      </w:r>
      <w:r w:rsidRPr="00331846">
        <w:rPr>
          <w:rStyle w:val="StyleUnderline"/>
        </w:rPr>
        <w:t xml:space="preserve"> the </w:t>
      </w:r>
      <w:r w:rsidRPr="000D240C">
        <w:rPr>
          <w:rStyle w:val="StyleUnderline"/>
          <w:highlight w:val="cyan"/>
        </w:rPr>
        <w:t xml:space="preserve">land under </w:t>
      </w:r>
      <w:r w:rsidRPr="000D240C">
        <w:rPr>
          <w:rStyle w:val="Emphasis"/>
          <w:highlight w:val="cyan"/>
        </w:rPr>
        <w:t>speculation</w:t>
      </w:r>
      <w:r w:rsidRPr="000D240C">
        <w:rPr>
          <w:rStyle w:val="StyleUnderline"/>
          <w:highlight w:val="cyan"/>
        </w:rPr>
        <w:t xml:space="preserve"> back to</w:t>
      </w:r>
      <w:r w:rsidRPr="00331846">
        <w:rPr>
          <w:rStyle w:val="StyleUnderline"/>
        </w:rPr>
        <w:t xml:space="preserve"> almost a portion of absolute </w:t>
      </w:r>
      <w:r w:rsidRPr="000D240C">
        <w:rPr>
          <w:rStyle w:val="StyleUnderline"/>
          <w:highlight w:val="cyan"/>
        </w:rPr>
        <w:t xml:space="preserve">space </w:t>
      </w:r>
      <w:r w:rsidRPr="000D240C">
        <w:rPr>
          <w:rStyle w:val="Emphasis"/>
          <w:highlight w:val="cyan"/>
        </w:rPr>
        <w:t>without value</w:t>
      </w:r>
      <w:r w:rsidRPr="000D240C">
        <w:rPr>
          <w:sz w:val="16"/>
        </w:rPr>
        <w:t>. Nearly all means of subsuming and annihilating space now betray their producers and rise against them. Capitalism finally realises the dialectics of the annihilation of space and the tough and unbeatable nature of absolute space. Distance, the attribute of relative space, returns as the absolute barrier to the reproduction process.</w:t>
      </w:r>
    </w:p>
    <w:p w14:paraId="36DBE532" w14:textId="77777777" w:rsidR="00552973" w:rsidRPr="000D240C" w:rsidRDefault="00552973" w:rsidP="00552973">
      <w:pPr>
        <w:rPr>
          <w:sz w:val="16"/>
        </w:rPr>
      </w:pPr>
      <w:r w:rsidRPr="000D240C">
        <w:rPr>
          <w:sz w:val="16"/>
        </w:rPr>
        <w:t>The loss that the crisis creates is “by no means uniformly distributed amongst all the particular individual capitalists” but its distribution is being “decided by a competitive struggle in which the loss is divided very unevenly and in very different forms according to the particular advantages or positions that have already won” (Capital, Vol. 2, p. 362). For example, places with greater agglomeration of the production capital of the means of production suffer more than those with the means of consumption, as the reproduction theory of capitalism suggests.</w:t>
      </w:r>
    </w:p>
    <w:p w14:paraId="2CF48003" w14:textId="77777777" w:rsidR="00552973" w:rsidRPr="000D240C" w:rsidRDefault="00552973" w:rsidP="00552973">
      <w:pPr>
        <w:rPr>
          <w:sz w:val="16"/>
        </w:rPr>
      </w:pPr>
      <w:r w:rsidRPr="000D240C">
        <w:rPr>
          <w:sz w:val="16"/>
        </w:rPr>
        <w:t xml:space="preserve">However, “under all circumstances … the balance will be restored” (ibid). The reproduction of capital now occurs on only a limited scale and a limited spatial extent. Here, only the last and most effective form of annihilating space, the elimination of pristine distance itself by agglomeration, assists capitalists to maintain linkages in the reproduction process. The place with the production capital for the means of production can continue reproduction to some extent, since the labourers, including those who lost their jobs due to the crisis, still need a means to survive; and this </w:t>
      </w:r>
      <w:r w:rsidRPr="00331846">
        <w:rPr>
          <w:rStyle w:val="StyleUnderline"/>
        </w:rPr>
        <w:t xml:space="preserve">creates a </w:t>
      </w:r>
      <w:r w:rsidRPr="00331846">
        <w:rPr>
          <w:rStyle w:val="Emphasis"/>
        </w:rPr>
        <w:t>moment</w:t>
      </w:r>
      <w:r w:rsidRPr="00331846">
        <w:rPr>
          <w:rStyle w:val="StyleUnderline"/>
        </w:rPr>
        <w:t xml:space="preserve"> for the </w:t>
      </w:r>
      <w:r w:rsidRPr="000D240C">
        <w:rPr>
          <w:rStyle w:val="StyleUnderline"/>
          <w:highlight w:val="cyan"/>
        </w:rPr>
        <w:t xml:space="preserve">beginning of </w:t>
      </w:r>
      <w:r w:rsidRPr="000D240C">
        <w:rPr>
          <w:rStyle w:val="Emphasis"/>
          <w:highlight w:val="cyan"/>
        </w:rPr>
        <w:t>another cycle</w:t>
      </w:r>
      <w:r w:rsidRPr="000D240C">
        <w:rPr>
          <w:sz w:val="16"/>
        </w:rPr>
        <w:t xml:space="preserve">. Much of the former immobile fixed </w:t>
      </w:r>
      <w:r w:rsidRPr="000D240C">
        <w:rPr>
          <w:rStyle w:val="Emphasis"/>
          <w:highlight w:val="cyan"/>
        </w:rPr>
        <w:t>capital</w:t>
      </w:r>
      <w:r w:rsidRPr="00331846">
        <w:rPr>
          <w:rStyle w:val="StyleUnderline"/>
        </w:rPr>
        <w:t xml:space="preserve"> having been </w:t>
      </w:r>
      <w:r w:rsidRPr="000D240C">
        <w:rPr>
          <w:rStyle w:val="Emphasis"/>
          <w:highlight w:val="cyan"/>
        </w:rPr>
        <w:t>disposed</w:t>
      </w:r>
      <w:r w:rsidRPr="00331846">
        <w:rPr>
          <w:rStyle w:val="StyleUnderline"/>
        </w:rPr>
        <w:t xml:space="preserve"> of </w:t>
      </w:r>
      <w:r w:rsidRPr="000D240C">
        <w:rPr>
          <w:rStyle w:val="StyleUnderline"/>
          <w:highlight w:val="cyan"/>
        </w:rPr>
        <w:t>through</w:t>
      </w:r>
      <w:r w:rsidRPr="00331846">
        <w:rPr>
          <w:rStyle w:val="StyleUnderline"/>
        </w:rPr>
        <w:t xml:space="preserve"> severe </w:t>
      </w:r>
      <w:r w:rsidRPr="000D240C">
        <w:rPr>
          <w:rStyle w:val="Emphasis"/>
          <w:highlight w:val="cyan"/>
        </w:rPr>
        <w:t>devaluation</w:t>
      </w:r>
      <w:r w:rsidRPr="000D240C">
        <w:rPr>
          <w:rStyle w:val="StyleUnderline"/>
          <w:highlight w:val="cyan"/>
        </w:rPr>
        <w:t>, and</w:t>
      </w:r>
      <w:r w:rsidRPr="00331846">
        <w:rPr>
          <w:rStyle w:val="StyleUnderline"/>
        </w:rPr>
        <w:t xml:space="preserve"> sometimes physical </w:t>
      </w:r>
      <w:r w:rsidRPr="000D240C">
        <w:rPr>
          <w:rStyle w:val="Emphasis"/>
          <w:highlight w:val="cyan"/>
        </w:rPr>
        <w:t>destruction</w:t>
      </w:r>
      <w:r w:rsidRPr="000D240C">
        <w:rPr>
          <w:sz w:val="16"/>
        </w:rPr>
        <w:t xml:space="preserve">, space now takes a shape closer to pristine. The power of the landed property opposing the capitalist class abates. It thus </w:t>
      </w:r>
      <w:r w:rsidRPr="00331846">
        <w:rPr>
          <w:rStyle w:val="StyleUnderline"/>
        </w:rPr>
        <w:t xml:space="preserve">gives </w:t>
      </w:r>
      <w:r w:rsidRPr="00331846">
        <w:rPr>
          <w:rStyle w:val="Emphasis"/>
        </w:rPr>
        <w:t>capitalism</w:t>
      </w:r>
      <w:r w:rsidRPr="00331846">
        <w:rPr>
          <w:rStyle w:val="StyleUnderline"/>
        </w:rPr>
        <w:t xml:space="preserve"> another opportunity to “</w:t>
      </w:r>
      <w:r w:rsidRPr="00331846">
        <w:rPr>
          <w:rStyle w:val="Emphasis"/>
        </w:rPr>
        <w:t>restore</w:t>
      </w:r>
      <w:r w:rsidRPr="00331846">
        <w:rPr>
          <w:rStyle w:val="StyleUnderline"/>
        </w:rPr>
        <w:t xml:space="preserve"> the balance”</w:t>
      </w:r>
      <w:r w:rsidRPr="000D240C">
        <w:rPr>
          <w:sz w:val="16"/>
        </w:rPr>
        <w:t xml:space="preserve"> in space and to produce its own spatial configuration on it, in a more intense and efficient manner.</w:t>
      </w:r>
    </w:p>
    <w:p w14:paraId="3ADFCC8E" w14:textId="77777777" w:rsidR="00552973" w:rsidRPr="00331846" w:rsidRDefault="00552973" w:rsidP="00552973">
      <w:pPr>
        <w:rPr>
          <w:rStyle w:val="StyleUnderline"/>
        </w:rPr>
      </w:pPr>
      <w:r w:rsidRPr="000D240C">
        <w:rPr>
          <w:rStyle w:val="Emphasis"/>
          <w:highlight w:val="cyan"/>
        </w:rPr>
        <w:t>T</w:t>
      </w:r>
      <w:r w:rsidRPr="00331846">
        <w:rPr>
          <w:rStyle w:val="StyleUnderline"/>
        </w:rPr>
        <w:t xml:space="preserve">endential </w:t>
      </w:r>
      <w:r w:rsidRPr="000D240C">
        <w:rPr>
          <w:rStyle w:val="Emphasis"/>
          <w:highlight w:val="cyan"/>
        </w:rPr>
        <w:t>f</w:t>
      </w:r>
      <w:r w:rsidRPr="00331846">
        <w:rPr>
          <w:rStyle w:val="StyleUnderline"/>
        </w:rPr>
        <w:t xml:space="preserve">all in the </w:t>
      </w:r>
      <w:r w:rsidRPr="000D240C">
        <w:rPr>
          <w:rStyle w:val="Emphasis"/>
          <w:highlight w:val="cyan"/>
        </w:rPr>
        <w:t>r</w:t>
      </w:r>
      <w:r w:rsidRPr="00331846">
        <w:rPr>
          <w:rStyle w:val="StyleUnderline"/>
        </w:rPr>
        <w:t xml:space="preserve">ate of </w:t>
      </w:r>
      <w:r w:rsidRPr="000D240C">
        <w:rPr>
          <w:rStyle w:val="Emphasis"/>
          <w:highlight w:val="cyan"/>
        </w:rPr>
        <w:t>p</w:t>
      </w:r>
      <w:r w:rsidRPr="00331846">
        <w:rPr>
          <w:rStyle w:val="StyleUnderline"/>
        </w:rPr>
        <w:t>rofit</w:t>
      </w:r>
    </w:p>
    <w:p w14:paraId="36B738C8" w14:textId="77777777" w:rsidR="00552973" w:rsidRPr="000D240C" w:rsidRDefault="00552973" w:rsidP="00552973">
      <w:pPr>
        <w:rPr>
          <w:sz w:val="16"/>
        </w:rPr>
      </w:pPr>
      <w:r w:rsidRPr="000D240C">
        <w:rPr>
          <w:sz w:val="16"/>
        </w:rPr>
        <w:t xml:space="preserve">The start of </w:t>
      </w:r>
      <w:r w:rsidRPr="00331846">
        <w:rPr>
          <w:rStyle w:val="Emphasis"/>
        </w:rPr>
        <w:t>another</w:t>
      </w:r>
      <w:r w:rsidRPr="00331846">
        <w:rPr>
          <w:rStyle w:val="StyleUnderline"/>
        </w:rPr>
        <w:t xml:space="preserve"> business cycle accompanies the </w:t>
      </w:r>
      <w:r w:rsidRPr="00331846">
        <w:rPr>
          <w:rStyle w:val="Emphasis"/>
        </w:rPr>
        <w:t>emergence</w:t>
      </w:r>
      <w:r w:rsidRPr="00331846">
        <w:rPr>
          <w:rStyle w:val="StyleUnderline"/>
        </w:rPr>
        <w:t xml:space="preserve"> of new technology</w:t>
      </w:r>
      <w:r w:rsidRPr="000D240C">
        <w:rPr>
          <w:sz w:val="16"/>
        </w:rPr>
        <w:t xml:space="preserve"> with a higher organic composition of capital owned and </w:t>
      </w:r>
      <w:r w:rsidRPr="00331846">
        <w:rPr>
          <w:rStyle w:val="StyleUnderline"/>
        </w:rPr>
        <w:t xml:space="preserve">operated by capitalists of a </w:t>
      </w:r>
      <w:r w:rsidRPr="00331846">
        <w:rPr>
          <w:rStyle w:val="Emphasis"/>
        </w:rPr>
        <w:t>larger scale</w:t>
      </w:r>
      <w:r w:rsidRPr="000D240C">
        <w:rPr>
          <w:sz w:val="16"/>
        </w:rPr>
        <w:t xml:space="preserve"> as well as a more extensive network of the built environment for the production and spatial integration. </w:t>
      </w:r>
      <w:r w:rsidRPr="00331846">
        <w:rPr>
          <w:rStyle w:val="StyleUnderline"/>
        </w:rPr>
        <w:t xml:space="preserve">Another way of </w:t>
      </w:r>
      <w:r w:rsidRPr="00331846">
        <w:rPr>
          <w:rStyle w:val="Emphasis"/>
        </w:rPr>
        <w:t>annihilating</w:t>
      </w:r>
      <w:r w:rsidRPr="00331846">
        <w:rPr>
          <w:rStyle w:val="StyleUnderline"/>
        </w:rPr>
        <w:t xml:space="preserve"> space, the credit system, is </w:t>
      </w:r>
      <w:r w:rsidRPr="00331846">
        <w:rPr>
          <w:rStyle w:val="Emphasis"/>
        </w:rPr>
        <w:t>strengthened</w:t>
      </w:r>
      <w:r w:rsidRPr="00331846">
        <w:rPr>
          <w:rStyle w:val="StyleUnderline"/>
        </w:rPr>
        <w:t xml:space="preserve"> and streamlined to meet the </w:t>
      </w:r>
      <w:r w:rsidRPr="00331846">
        <w:rPr>
          <w:rStyle w:val="Emphasis"/>
        </w:rPr>
        <w:t>needs</w:t>
      </w:r>
      <w:r w:rsidRPr="00331846">
        <w:rPr>
          <w:rStyle w:val="StyleUnderline"/>
        </w:rPr>
        <w:t xml:space="preserve"> of these larger </w:t>
      </w:r>
      <w:r w:rsidRPr="00331846">
        <w:rPr>
          <w:rStyle w:val="Emphasis"/>
        </w:rPr>
        <w:t>capitalists</w:t>
      </w:r>
      <w:r w:rsidRPr="000D240C">
        <w:rPr>
          <w:sz w:val="16"/>
        </w:rPr>
        <w:t>. This is the process in which the social productivity of labour and the technical and organic compositions of capital increase in proportion to living labour, as well as the larger industrial and banking capital coming to dominate society.</w:t>
      </w:r>
    </w:p>
    <w:p w14:paraId="2E0A184A" w14:textId="77777777" w:rsidR="00552973" w:rsidRPr="000D240C" w:rsidRDefault="00552973" w:rsidP="00552973">
      <w:pPr>
        <w:rPr>
          <w:sz w:val="16"/>
        </w:rPr>
      </w:pPr>
      <w:r w:rsidRPr="000D240C">
        <w:rPr>
          <w:rStyle w:val="Emphasis"/>
          <w:highlight w:val="cyan"/>
        </w:rPr>
        <w:t>Continuous</w:t>
      </w:r>
      <w:r w:rsidRPr="00331846">
        <w:rPr>
          <w:rStyle w:val="StyleUnderline"/>
        </w:rPr>
        <w:t xml:space="preserve"> technological </w:t>
      </w:r>
      <w:r w:rsidRPr="000D240C">
        <w:rPr>
          <w:rStyle w:val="StyleUnderline"/>
          <w:highlight w:val="cyan"/>
        </w:rPr>
        <w:t>development brings</w:t>
      </w:r>
      <w:r w:rsidRPr="00331846">
        <w:rPr>
          <w:rStyle w:val="StyleUnderline"/>
        </w:rPr>
        <w:t xml:space="preserve"> about a progressive </w:t>
      </w:r>
      <w:r w:rsidRPr="00997727">
        <w:rPr>
          <w:rStyle w:val="Emphasis"/>
          <w:highlight w:val="cyan"/>
        </w:rPr>
        <w:t>decline</w:t>
      </w:r>
      <w:r w:rsidRPr="00997727">
        <w:rPr>
          <w:rStyle w:val="StyleUnderline"/>
          <w:highlight w:val="cyan"/>
        </w:rPr>
        <w:t xml:space="preserve"> in</w:t>
      </w:r>
      <w:r w:rsidRPr="00997727">
        <w:rPr>
          <w:rStyle w:val="StyleUnderline"/>
        </w:rPr>
        <w:t xml:space="preserve"> the</w:t>
      </w:r>
      <w:r w:rsidRPr="000D240C">
        <w:rPr>
          <w:rStyle w:val="StyleUnderline"/>
        </w:rPr>
        <w:t xml:space="preserve"> proportion</w:t>
      </w:r>
      <w:r w:rsidRPr="00331846">
        <w:rPr>
          <w:rStyle w:val="StyleUnderline"/>
        </w:rPr>
        <w:t xml:space="preserve"> of </w:t>
      </w:r>
      <w:r w:rsidRPr="00997727">
        <w:rPr>
          <w:rStyle w:val="Emphasis"/>
          <w:highlight w:val="cyan"/>
        </w:rPr>
        <w:t>variable</w:t>
      </w:r>
      <w:r w:rsidRPr="00997727">
        <w:rPr>
          <w:rStyle w:val="StyleUnderline"/>
          <w:highlight w:val="cyan"/>
        </w:rPr>
        <w:t xml:space="preserve"> capital to </w:t>
      </w:r>
      <w:r w:rsidRPr="00997727">
        <w:rPr>
          <w:rStyle w:val="Emphasis"/>
          <w:highlight w:val="cyan"/>
        </w:rPr>
        <w:t>total</w:t>
      </w:r>
      <w:r w:rsidRPr="00997727">
        <w:rPr>
          <w:rStyle w:val="StyleUnderline"/>
          <w:highlight w:val="cyan"/>
        </w:rPr>
        <w:t xml:space="preserve"> capital</w:t>
      </w:r>
      <w:r w:rsidRPr="000D240C">
        <w:rPr>
          <w:sz w:val="16"/>
        </w:rPr>
        <w:t>, and a consequential rise in organic composition. Marx states:</w:t>
      </w:r>
    </w:p>
    <w:p w14:paraId="54529B3C" w14:textId="77777777" w:rsidR="00552973" w:rsidRPr="000D240C" w:rsidRDefault="00552973" w:rsidP="00552973">
      <w:pPr>
        <w:ind w:left="720"/>
        <w:rPr>
          <w:sz w:val="16"/>
        </w:rPr>
      </w:pPr>
      <w:r w:rsidRPr="000D240C">
        <w:rPr>
          <w:sz w:val="16"/>
        </w:rPr>
        <w:t xml:space="preserve">its development does … involve a relative decline in the relation of variable capital to constant, and hence also to the total capital set in motion. This simply means that the same number of workers or the same quantity of labour-power that is made available by a variable capital of a given value, as a result of the specific method of production that develop within capitalist production, sets in motion, works up, and productivity consumes, with in the same period, an ever growing mass of means of labour, machinery and fixed capital of all kinds, and raw and ancillary materials – in other words, the same number of workers operate with a constant capital of ever-growing scale. This progressive </w:t>
      </w:r>
      <w:r w:rsidRPr="00DB299A">
        <w:rPr>
          <w:rStyle w:val="Emphasis"/>
        </w:rPr>
        <w:t>decline</w:t>
      </w:r>
      <w:r w:rsidRPr="00DB299A">
        <w:rPr>
          <w:rStyle w:val="StyleUnderline"/>
        </w:rPr>
        <w:t xml:space="preserve"> in the </w:t>
      </w:r>
      <w:r w:rsidRPr="00DB299A">
        <w:rPr>
          <w:rStyle w:val="Emphasis"/>
        </w:rPr>
        <w:t>variable</w:t>
      </w:r>
      <w:r w:rsidRPr="00DB299A">
        <w:rPr>
          <w:rStyle w:val="StyleUnderline"/>
        </w:rPr>
        <w:t xml:space="preserve"> capital in relation to the </w:t>
      </w:r>
      <w:r w:rsidRPr="00DB299A">
        <w:rPr>
          <w:rStyle w:val="Emphasis"/>
        </w:rPr>
        <w:t>constant</w:t>
      </w:r>
      <w:r w:rsidRPr="00DB299A">
        <w:rPr>
          <w:rStyle w:val="StyleUnderline"/>
        </w:rPr>
        <w:t xml:space="preserve"> capital</w:t>
      </w:r>
      <w:r w:rsidRPr="000D240C">
        <w:rPr>
          <w:sz w:val="16"/>
        </w:rPr>
        <w:t xml:space="preserve">, and hence in relation to the total capital as well, </w:t>
      </w:r>
      <w:r w:rsidRPr="00DB299A">
        <w:rPr>
          <w:rStyle w:val="StyleUnderline"/>
        </w:rPr>
        <w:t xml:space="preserve">is </w:t>
      </w:r>
      <w:r w:rsidRPr="00DB299A">
        <w:rPr>
          <w:rStyle w:val="Emphasis"/>
        </w:rPr>
        <w:t>identical</w:t>
      </w:r>
      <w:r w:rsidRPr="00DB299A">
        <w:rPr>
          <w:rStyle w:val="StyleUnderline"/>
        </w:rPr>
        <w:t xml:space="preserve"> with the progressively </w:t>
      </w:r>
      <w:r w:rsidRPr="00DB299A">
        <w:rPr>
          <w:rStyle w:val="Emphasis"/>
        </w:rPr>
        <w:t>rising</w:t>
      </w:r>
      <w:r w:rsidRPr="00DB299A">
        <w:rPr>
          <w:rStyle w:val="StyleUnderline"/>
        </w:rPr>
        <w:t xml:space="preserve"> organic composition</w:t>
      </w:r>
      <w:r w:rsidRPr="000D240C">
        <w:rPr>
          <w:sz w:val="16"/>
        </w:rPr>
        <w:t xml:space="preserve">, on average, of the social capital as a whole. It is just </w:t>
      </w:r>
      <w:r w:rsidRPr="00DB299A">
        <w:rPr>
          <w:rStyle w:val="StyleUnderline"/>
        </w:rPr>
        <w:t xml:space="preserve">another </w:t>
      </w:r>
      <w:r w:rsidRPr="00DB299A">
        <w:rPr>
          <w:rStyle w:val="Emphasis"/>
        </w:rPr>
        <w:t>expression</w:t>
      </w:r>
      <w:r w:rsidRPr="00DB299A">
        <w:rPr>
          <w:rStyle w:val="StyleUnderline"/>
        </w:rPr>
        <w:t xml:space="preserve"> for the progressive </w:t>
      </w:r>
      <w:r w:rsidRPr="00DB299A">
        <w:rPr>
          <w:rStyle w:val="Emphasis"/>
        </w:rPr>
        <w:t>development</w:t>
      </w:r>
      <w:r w:rsidRPr="00DB299A">
        <w:rPr>
          <w:rStyle w:val="StyleUnderline"/>
        </w:rPr>
        <w:t xml:space="preserve"> of the social </w:t>
      </w:r>
      <w:r w:rsidRPr="00DB299A">
        <w:rPr>
          <w:rStyle w:val="Emphasis"/>
        </w:rPr>
        <w:t>productivity</w:t>
      </w:r>
      <w:r w:rsidRPr="00DB299A">
        <w:rPr>
          <w:rStyle w:val="StyleUnderline"/>
        </w:rPr>
        <w:t xml:space="preserve"> of labour</w:t>
      </w:r>
      <w:r w:rsidRPr="000D240C">
        <w:rPr>
          <w:sz w:val="16"/>
        </w:rPr>
        <w:t>, which is shown by the way that the growing use of machinery and fixed capital generally enables more raw and ancillary materials to be transformed into products in the same time by the same number of workers, i.e. with less labour. (Capital, Vol. 3, p. 318)</w:t>
      </w:r>
    </w:p>
    <w:p w14:paraId="001A2A29" w14:textId="77777777" w:rsidR="00552973" w:rsidRPr="000D240C" w:rsidRDefault="00552973" w:rsidP="00552973">
      <w:pPr>
        <w:rPr>
          <w:sz w:val="16"/>
        </w:rPr>
      </w:pPr>
      <w:r w:rsidRPr="000D240C">
        <w:rPr>
          <w:sz w:val="16"/>
        </w:rPr>
        <w:t xml:space="preserve">This </w:t>
      </w:r>
      <w:r w:rsidRPr="00DB299A">
        <w:rPr>
          <w:rStyle w:val="Emphasis"/>
        </w:rPr>
        <w:t>growth</w:t>
      </w:r>
      <w:r w:rsidRPr="00DB299A">
        <w:rPr>
          <w:rStyle w:val="StyleUnderline"/>
        </w:rPr>
        <w:t xml:space="preserve"> of the mass of constant </w:t>
      </w:r>
      <w:r w:rsidRPr="00DB299A">
        <w:rPr>
          <w:rStyle w:val="Emphasis"/>
        </w:rPr>
        <w:t>capital</w:t>
      </w:r>
      <w:r w:rsidRPr="000D240C">
        <w:rPr>
          <w:sz w:val="16"/>
        </w:rPr>
        <w:t xml:space="preserve"> as well as total capital </w:t>
      </w:r>
      <w:r w:rsidRPr="000D240C">
        <w:rPr>
          <w:rStyle w:val="Emphasis"/>
          <w:highlight w:val="cyan"/>
        </w:rPr>
        <w:t>induces</w:t>
      </w:r>
      <w:r w:rsidRPr="000D240C">
        <w:rPr>
          <w:rStyle w:val="StyleUnderline"/>
          <w:highlight w:val="cyan"/>
        </w:rPr>
        <w:t xml:space="preserve"> a “</w:t>
      </w:r>
      <w:r w:rsidRPr="000D240C">
        <w:rPr>
          <w:rStyle w:val="Emphasis"/>
          <w:highlight w:val="cyan"/>
        </w:rPr>
        <w:t>t</w:t>
      </w:r>
      <w:r w:rsidRPr="000D240C">
        <w:rPr>
          <w:rStyle w:val="StyleUnderline"/>
        </w:rPr>
        <w:t>endential</w:t>
      </w:r>
      <w:r w:rsidRPr="00DB299A">
        <w:rPr>
          <w:rStyle w:val="StyleUnderline"/>
        </w:rPr>
        <w:t xml:space="preserve"> </w:t>
      </w:r>
      <w:r w:rsidRPr="000D240C">
        <w:rPr>
          <w:rStyle w:val="Emphasis"/>
          <w:highlight w:val="cyan"/>
        </w:rPr>
        <w:t>f</w:t>
      </w:r>
      <w:r w:rsidRPr="00DB299A">
        <w:rPr>
          <w:rStyle w:val="StyleUnderline"/>
        </w:rPr>
        <w:t xml:space="preserve">all in the </w:t>
      </w:r>
      <w:r w:rsidRPr="000D240C">
        <w:rPr>
          <w:rStyle w:val="Emphasis"/>
          <w:highlight w:val="cyan"/>
        </w:rPr>
        <w:t>r</w:t>
      </w:r>
      <w:r w:rsidRPr="00DB299A">
        <w:rPr>
          <w:rStyle w:val="StyleUnderline"/>
        </w:rPr>
        <w:t xml:space="preserve">ate of </w:t>
      </w:r>
      <w:r w:rsidRPr="000D240C">
        <w:rPr>
          <w:rStyle w:val="Emphasis"/>
          <w:highlight w:val="cyan"/>
        </w:rPr>
        <w:t>p</w:t>
      </w:r>
      <w:r w:rsidRPr="00DB299A">
        <w:rPr>
          <w:rStyle w:val="StyleUnderline"/>
        </w:rPr>
        <w:t>rofit</w:t>
      </w:r>
      <w:r w:rsidRPr="000D240C">
        <w:rPr>
          <w:sz w:val="16"/>
        </w:rPr>
        <w:t xml:space="preserve">”, where “the same rate of surplus-value … and unchanged level of exploitation of labour, is expressed in a </w:t>
      </w:r>
      <w:r w:rsidRPr="00DB299A">
        <w:rPr>
          <w:rStyle w:val="Emphasis"/>
        </w:rPr>
        <w:t>falling</w:t>
      </w:r>
      <w:r w:rsidRPr="00DB299A">
        <w:rPr>
          <w:rStyle w:val="StyleUnderline"/>
        </w:rPr>
        <w:t xml:space="preserve"> rate of profit</w:t>
      </w:r>
      <w:r w:rsidRPr="000D240C">
        <w:rPr>
          <w:sz w:val="16"/>
        </w:rPr>
        <w:t>” (ibid, p. 317). As the following inequality is always true,</w:t>
      </w:r>
    </w:p>
    <w:p w14:paraId="06D026D0" w14:textId="77777777" w:rsidR="00552973" w:rsidRPr="000D240C" w:rsidRDefault="00552973" w:rsidP="00552973">
      <w:pPr>
        <w:rPr>
          <w:sz w:val="16"/>
        </w:rPr>
      </w:pPr>
      <w:r w:rsidRPr="000D240C">
        <w:rPr>
          <w:noProof/>
          <w:sz w:val="16"/>
        </w:rPr>
        <w:drawing>
          <wp:inline distT="0" distB="0" distL="0" distR="0" wp14:anchorId="5C3B1CB0" wp14:editId="682E91F6">
            <wp:extent cx="2900597" cy="442290"/>
            <wp:effectExtent l="0" t="0" r="0" b="2540"/>
            <wp:docPr id="814971406" name="Picture 1" descr="A math equations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1406" name="Picture 1" descr="A math equations with a white background&#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40962" cy="494190"/>
                    </a:xfrm>
                    <a:prstGeom prst="rect">
                      <a:avLst/>
                    </a:prstGeom>
                  </pic:spPr>
                </pic:pic>
              </a:graphicData>
            </a:graphic>
          </wp:inline>
        </w:drawing>
      </w:r>
    </w:p>
    <w:p w14:paraId="58EA460D" w14:textId="165AD7D2" w:rsidR="00552973" w:rsidRPr="00552973" w:rsidRDefault="00552973" w:rsidP="00552973">
      <w:pPr>
        <w:rPr>
          <w:sz w:val="16"/>
        </w:rPr>
      </w:pPr>
      <w:r w:rsidRPr="000D240C">
        <w:rPr>
          <w:sz w:val="16"/>
        </w:rPr>
        <w:t xml:space="preserve">the </w:t>
      </w:r>
      <w:r w:rsidRPr="00DB299A">
        <w:rPr>
          <w:rStyle w:val="Emphasis"/>
        </w:rPr>
        <w:t>decline</w:t>
      </w:r>
      <w:r w:rsidRPr="00DB299A">
        <w:rPr>
          <w:rStyle w:val="StyleUnderline"/>
        </w:rPr>
        <w:t xml:space="preserve"> of V/C (representing the </w:t>
      </w:r>
      <w:r w:rsidRPr="00DB299A">
        <w:rPr>
          <w:rStyle w:val="Emphasis"/>
        </w:rPr>
        <w:t>organic composition</w:t>
      </w:r>
      <w:r w:rsidRPr="00DB299A">
        <w:rPr>
          <w:rStyle w:val="StyleUnderline"/>
        </w:rPr>
        <w:t xml:space="preserve"> of capital), which induces a </w:t>
      </w:r>
      <w:r w:rsidRPr="00DB299A">
        <w:rPr>
          <w:rStyle w:val="Emphasis"/>
        </w:rPr>
        <w:t>decline</w:t>
      </w:r>
      <w:r w:rsidRPr="00DB299A">
        <w:rPr>
          <w:rStyle w:val="StyleUnderline"/>
        </w:rPr>
        <w:t xml:space="preserve"> of the </w:t>
      </w:r>
      <w:r w:rsidRPr="00DB299A">
        <w:rPr>
          <w:rStyle w:val="Emphasis"/>
        </w:rPr>
        <w:t>value</w:t>
      </w:r>
      <w:r w:rsidRPr="00DB299A">
        <w:rPr>
          <w:rStyle w:val="StyleUnderline"/>
        </w:rPr>
        <w:t xml:space="preserve"> of leftmost fraction, </w:t>
      </w:r>
      <w:r w:rsidRPr="00DB299A">
        <w:rPr>
          <w:rStyle w:val="Emphasis"/>
        </w:rPr>
        <w:t>always reduces</w:t>
      </w:r>
      <w:r w:rsidRPr="00DB299A">
        <w:rPr>
          <w:rStyle w:val="StyleUnderline"/>
        </w:rPr>
        <w:t xml:space="preserve"> the rate of profit</w:t>
      </w:r>
      <w:r w:rsidRPr="000D240C">
        <w:rPr>
          <w:sz w:val="16"/>
        </w:rPr>
        <w:t>, p′.</w:t>
      </w:r>
    </w:p>
    <w:p w14:paraId="4D47BC2B" w14:textId="024259E6" w:rsidR="00BF00A1" w:rsidRDefault="00BF00A1" w:rsidP="00BF00A1">
      <w:pPr>
        <w:pStyle w:val="Heading3"/>
      </w:pPr>
      <w:r>
        <w:t>Transition---AT: Planning Fails---2NC</w:t>
      </w:r>
    </w:p>
    <w:p w14:paraId="0B196426" w14:textId="77777777" w:rsidR="00BF00A1" w:rsidRDefault="00BF00A1" w:rsidP="00BF00A1">
      <w:pPr>
        <w:pStyle w:val="Heading4"/>
      </w:pPr>
      <w:r>
        <w:t xml:space="preserve">Supercomputers make socialist planning ideal. </w:t>
      </w:r>
    </w:p>
    <w:p w14:paraId="6823C9C3" w14:textId="77777777" w:rsidR="00BF00A1" w:rsidRPr="00FD6F0D" w:rsidRDefault="00BF00A1" w:rsidP="00BF00A1">
      <w:r w:rsidRPr="005024CA">
        <w:rPr>
          <w:rStyle w:val="Style13ptBold"/>
        </w:rPr>
        <w:t>Dapprich and Greenwood ’24</w:t>
      </w:r>
      <w:r>
        <w:rPr>
          <w:rStyle w:val="Style13ptBold"/>
        </w:rPr>
        <w:t xml:space="preserve"> </w:t>
      </w:r>
      <w:r w:rsidRPr="005024CA">
        <w:t>[Jan Philipp Dapprich</w:t>
      </w:r>
      <w:r>
        <w:t xml:space="preserve">; </w:t>
      </w:r>
      <w:r w:rsidRPr="005024CA">
        <w:t>Jan Philipp Dapprich is a postdoctoral researcher in political theory at the University of Potsdam.</w:t>
      </w:r>
      <w:r>
        <w:t xml:space="preserve"> </w:t>
      </w:r>
      <w:r w:rsidRPr="005024CA">
        <w:t>Dan Greenwood</w:t>
      </w:r>
      <w:r>
        <w:t xml:space="preserve">; </w:t>
      </w:r>
      <w:r w:rsidRPr="005024CA">
        <w:t>Reader in Politics at the Centre for the Study of Democracy, University of Westminster.</w:t>
      </w:r>
      <w:r>
        <w:t>]</w:t>
      </w:r>
      <w:r>
        <w:rPr>
          <w:rStyle w:val="Style13ptBold"/>
        </w:rPr>
        <w:t xml:space="preserve"> </w:t>
      </w:r>
      <w:r>
        <w:t xml:space="preserve"> </w:t>
      </w:r>
      <w:hyperlink r:id="rId48" w:history="1">
        <w:r w:rsidRPr="007B1F53">
          <w:rPr>
            <w:rStyle w:val="Hyperlink"/>
          </w:rPr>
          <w:t>https://doi.org/10.23941/ejpe.v17i1.781</w:t>
        </w:r>
      </w:hyperlink>
      <w:r>
        <w:t xml:space="preserve"> [Pg. 10] //KKang</w:t>
      </w:r>
    </w:p>
    <w:p w14:paraId="40003460" w14:textId="77777777" w:rsidR="00BF00A1" w:rsidRDefault="00BF00A1" w:rsidP="00BF00A1">
      <w:r>
        <w:t>More recent ‘</w:t>
      </w:r>
      <w:r w:rsidRPr="00FD6F0D">
        <w:rPr>
          <w:highlight w:val="cyan"/>
          <w:u w:val="single"/>
        </w:rPr>
        <w:t>cybersocialist’</w:t>
      </w:r>
      <w:r w:rsidRPr="005024CA">
        <w:rPr>
          <w:u w:val="single"/>
        </w:rPr>
        <w:t xml:space="preserve"> </w:t>
      </w:r>
      <w:r w:rsidRPr="00FD6F0D">
        <w:rPr>
          <w:highlight w:val="cyan"/>
          <w:u w:val="single"/>
        </w:rPr>
        <w:t>proposals</w:t>
      </w:r>
      <w:r w:rsidRPr="005024CA">
        <w:rPr>
          <w:u w:val="single"/>
        </w:rPr>
        <w:t xml:space="preserve"> also </w:t>
      </w:r>
      <w:r w:rsidRPr="00FD6F0D">
        <w:rPr>
          <w:highlight w:val="cyan"/>
          <w:u w:val="single"/>
        </w:rPr>
        <w:t>approach planning as</w:t>
      </w:r>
      <w:r w:rsidRPr="005024CA">
        <w:rPr>
          <w:u w:val="single"/>
        </w:rPr>
        <w:t xml:space="preserve"> a </w:t>
      </w:r>
      <w:r w:rsidRPr="00FD6F0D">
        <w:rPr>
          <w:b/>
          <w:bCs/>
          <w:highlight w:val="cyan"/>
          <w:u w:val="single"/>
        </w:rPr>
        <w:t>computational</w:t>
      </w:r>
      <w:r w:rsidRPr="005024CA">
        <w:rPr>
          <w:u w:val="single"/>
        </w:rPr>
        <w:t xml:space="preserve"> problem</w:t>
      </w:r>
      <w:r>
        <w:t xml:space="preserve">, building upon Kantorovich’s work. Of particular significance here are the contributions of Paul Cockshott (2019) whose work demonstrates the applicability of optimal planning algorithms to supply side calculation. He offers insights into how </w:t>
      </w:r>
      <w:r w:rsidRPr="00FD6F0D">
        <w:rPr>
          <w:highlight w:val="cyan"/>
          <w:u w:val="single"/>
        </w:rPr>
        <w:t>this</w:t>
      </w:r>
      <w:r w:rsidRPr="005024CA">
        <w:rPr>
          <w:u w:val="single"/>
        </w:rPr>
        <w:t xml:space="preserve"> </w:t>
      </w:r>
      <w:r w:rsidRPr="00FD6F0D">
        <w:rPr>
          <w:highlight w:val="cyan"/>
          <w:u w:val="single"/>
        </w:rPr>
        <w:t>might not be</w:t>
      </w:r>
      <w:r w:rsidRPr="005024CA">
        <w:rPr>
          <w:u w:val="single"/>
        </w:rPr>
        <w:t xml:space="preserve"> as computationally </w:t>
      </w:r>
      <w:r w:rsidRPr="00FD6F0D">
        <w:rPr>
          <w:b/>
          <w:bCs/>
          <w:highlight w:val="cyan"/>
          <w:u w:val="single"/>
        </w:rPr>
        <w:t>complex</w:t>
      </w:r>
      <w:r w:rsidRPr="005024CA">
        <w:rPr>
          <w:u w:val="single"/>
        </w:rPr>
        <w:t xml:space="preserve"> as one would expect</w:t>
      </w:r>
      <w:r>
        <w:t xml:space="preserve">. Klee and Minty (1970) had shown that, in worst case scenarios, </w:t>
      </w:r>
      <w:r w:rsidRPr="00FD6F0D">
        <w:rPr>
          <w:highlight w:val="cyan"/>
          <w:u w:val="single"/>
        </w:rPr>
        <w:t xml:space="preserve">the </w:t>
      </w:r>
      <w:r w:rsidRPr="00FD6F0D">
        <w:rPr>
          <w:rStyle w:val="Emphasis"/>
          <w:highlight w:val="cyan"/>
        </w:rPr>
        <w:t>simplex algorithm</w:t>
      </w:r>
      <w:r w:rsidRPr="005024CA">
        <w:rPr>
          <w:u w:val="single"/>
        </w:rPr>
        <w:t xml:space="preserve"> for </w:t>
      </w:r>
      <w:r w:rsidRPr="00FD6F0D">
        <w:rPr>
          <w:highlight w:val="cyan"/>
          <w:u w:val="single"/>
        </w:rPr>
        <w:t>solv</w:t>
      </w:r>
      <w:r w:rsidRPr="005024CA">
        <w:rPr>
          <w:u w:val="single"/>
        </w:rPr>
        <w:t xml:space="preserve">ing linear </w:t>
      </w:r>
      <w:r w:rsidRPr="00FD6F0D">
        <w:rPr>
          <w:highlight w:val="cyan"/>
          <w:u w:val="single"/>
        </w:rPr>
        <w:t>programming problems</w:t>
      </w:r>
      <w:r w:rsidRPr="005024CA">
        <w:rPr>
          <w:u w:val="single"/>
        </w:rPr>
        <w:t xml:space="preserve"> runs in exponential time, meaning that the time needed to solve the problems scales exponentially with the number of variables. </w:t>
      </w:r>
      <w:r>
        <w:t xml:space="preserve">Still, such </w:t>
      </w:r>
      <w:r w:rsidRPr="00FD6F0D">
        <w:rPr>
          <w:b/>
          <w:bCs/>
          <w:highlight w:val="cyan"/>
          <w:u w:val="single"/>
        </w:rPr>
        <w:t>worst</w:t>
      </w:r>
      <w:r w:rsidRPr="00FD6F0D">
        <w:rPr>
          <w:highlight w:val="cyan"/>
          <w:u w:val="single"/>
        </w:rPr>
        <w:t xml:space="preserve">-case </w:t>
      </w:r>
      <w:r w:rsidRPr="00FD6F0D">
        <w:rPr>
          <w:b/>
          <w:bCs/>
          <w:highlight w:val="cyan"/>
          <w:u w:val="single"/>
        </w:rPr>
        <w:t>scenarios</w:t>
      </w:r>
      <w:r w:rsidRPr="00FD6F0D">
        <w:rPr>
          <w:highlight w:val="cyan"/>
          <w:u w:val="single"/>
        </w:rPr>
        <w:t xml:space="preserve"> </w:t>
      </w:r>
      <w:r w:rsidRPr="00FD6F0D">
        <w:rPr>
          <w:b/>
          <w:bCs/>
          <w:highlight w:val="cyan"/>
          <w:u w:val="single"/>
        </w:rPr>
        <w:t>rare</w:t>
      </w:r>
      <w:r w:rsidRPr="00FD6F0D">
        <w:rPr>
          <w:b/>
          <w:bCs/>
          <w:u w:val="single"/>
        </w:rPr>
        <w:t>ly</w:t>
      </w:r>
      <w:r w:rsidRPr="005024CA">
        <w:rPr>
          <w:u w:val="single"/>
        </w:rPr>
        <w:t xml:space="preserve"> occur</w:t>
      </w:r>
      <w:r>
        <w:t xml:space="preserve"> and for most practical applications the simplex algorithm can be run in polynomial time and is thus tractable. Cockshott (2019) and Dapprich (2020) both found that the time needed to solve planning problems using the simplex method roughly scales with n3 . </w:t>
      </w:r>
      <w:r w:rsidRPr="005024CA">
        <w:rPr>
          <w:u w:val="single"/>
        </w:rPr>
        <w:t>Cockshott</w:t>
      </w:r>
      <w:r>
        <w:t xml:space="preserve"> (2019) also tested his own </w:t>
      </w:r>
      <w:r w:rsidRPr="00FD6F0D">
        <w:rPr>
          <w:u w:val="single"/>
        </w:rPr>
        <w:t>harmony</w:t>
      </w:r>
      <w:r w:rsidRPr="005024CA">
        <w:rPr>
          <w:u w:val="single"/>
        </w:rPr>
        <w:t xml:space="preserve"> algorithm and suggests that </w:t>
      </w:r>
      <w:r w:rsidRPr="00FD6F0D">
        <w:rPr>
          <w:highlight w:val="cyan"/>
          <w:u w:val="single"/>
        </w:rPr>
        <w:t>it scales with nlog(n),</w:t>
      </w:r>
      <w:r w:rsidRPr="005024CA">
        <w:rPr>
          <w:u w:val="single"/>
        </w:rPr>
        <w:t xml:space="preserve"> hence is even faster. </w:t>
      </w:r>
      <w:r>
        <w:t xml:space="preserve">While plans have so far only been calculated for test economies with few variables, the author projected that </w:t>
      </w:r>
      <w:r w:rsidRPr="00FD6F0D">
        <w:rPr>
          <w:highlight w:val="cyan"/>
          <w:u w:val="single"/>
        </w:rPr>
        <w:t xml:space="preserve">a modern </w:t>
      </w:r>
      <w:r w:rsidRPr="00FD6F0D">
        <w:rPr>
          <w:rStyle w:val="Emphasis"/>
          <w:highlight w:val="cyan"/>
        </w:rPr>
        <w:t>supercomputer</w:t>
      </w:r>
      <w:r w:rsidRPr="005024CA">
        <w:rPr>
          <w:u w:val="single"/>
        </w:rPr>
        <w:t xml:space="preserve"> could </w:t>
      </w:r>
      <w:r w:rsidRPr="00FD6F0D">
        <w:rPr>
          <w:highlight w:val="cyan"/>
          <w:u w:val="single"/>
        </w:rPr>
        <w:t>calculate a plan covering five</w:t>
      </w:r>
      <w:r w:rsidRPr="005024CA">
        <w:rPr>
          <w:u w:val="single"/>
        </w:rPr>
        <w:t xml:space="preserve"> successive planning </w:t>
      </w:r>
      <w:r w:rsidRPr="00FD6F0D">
        <w:rPr>
          <w:highlight w:val="cyan"/>
          <w:u w:val="single"/>
        </w:rPr>
        <w:t>years for an econ</w:t>
      </w:r>
      <w:r w:rsidRPr="005024CA">
        <w:rPr>
          <w:u w:val="single"/>
        </w:rPr>
        <w:t xml:space="preserve">omy disaggregated to </w:t>
      </w:r>
      <w:r w:rsidRPr="00FD6F0D">
        <w:rPr>
          <w:rStyle w:val="Emphasis"/>
          <w:sz w:val="30"/>
          <w:szCs w:val="30"/>
          <w:highlight w:val="cyan"/>
        </w:rPr>
        <w:t>200 million products in 22 minutes</w:t>
      </w:r>
      <w:r>
        <w:t xml:space="preserve"> (Cockshott 2019, 314). Cockshott and Cottrell’s model evaluates factors of production in terms of Marxist labor values. By contrast, Dapprich’s model, like that of Kantorovich, is based upon shadow prices (Dapprich 2022). Dapprich’s approach recognizes that shadow prices are a better measure of opportunity cost because they consider constraints, such as limited supplies of natural resources, that cannot be reduced to labor time. </w:t>
      </w:r>
    </w:p>
    <w:p w14:paraId="62E62E59" w14:textId="77777777" w:rsidR="00BF00A1" w:rsidRDefault="00BF00A1" w:rsidP="00BF00A1"/>
    <w:p w14:paraId="338D069E" w14:textId="77777777" w:rsidR="00BF00A1" w:rsidRDefault="00BF00A1" w:rsidP="00BF00A1">
      <w:pPr>
        <w:pStyle w:val="Heading4"/>
      </w:pPr>
      <w:r>
        <w:t>It can adapt to real-time changes.</w:t>
      </w:r>
    </w:p>
    <w:p w14:paraId="44439FA8" w14:textId="77777777" w:rsidR="00BF00A1" w:rsidRPr="00FD6F0D" w:rsidRDefault="00BF00A1" w:rsidP="00BF00A1">
      <w:r w:rsidRPr="005024CA">
        <w:rPr>
          <w:rStyle w:val="Style13ptBold"/>
        </w:rPr>
        <w:t>Dapprich and Greenwood ’24</w:t>
      </w:r>
      <w:r>
        <w:rPr>
          <w:rStyle w:val="Style13ptBold"/>
        </w:rPr>
        <w:t xml:space="preserve"> </w:t>
      </w:r>
      <w:r w:rsidRPr="005024CA">
        <w:t>[Jan Philipp Dapprich</w:t>
      </w:r>
      <w:r>
        <w:t xml:space="preserve">; </w:t>
      </w:r>
      <w:r w:rsidRPr="005024CA">
        <w:t>Jan Philipp Dapprich is a postdoctoral researcher in political theory at the University of Potsdam.</w:t>
      </w:r>
      <w:r>
        <w:t xml:space="preserve"> </w:t>
      </w:r>
      <w:r w:rsidRPr="005024CA">
        <w:t>Dan Greenwood</w:t>
      </w:r>
      <w:r>
        <w:t xml:space="preserve">; </w:t>
      </w:r>
      <w:r w:rsidRPr="005024CA">
        <w:t>Reader in Politics at the Centre for the Study of Democracy, University of Westminster.</w:t>
      </w:r>
      <w:r>
        <w:t>]</w:t>
      </w:r>
      <w:r>
        <w:rPr>
          <w:rStyle w:val="Style13ptBold"/>
        </w:rPr>
        <w:t xml:space="preserve"> </w:t>
      </w:r>
      <w:r>
        <w:t xml:space="preserve"> </w:t>
      </w:r>
      <w:hyperlink r:id="rId49" w:history="1">
        <w:r w:rsidRPr="007B1F53">
          <w:rPr>
            <w:rStyle w:val="Hyperlink"/>
          </w:rPr>
          <w:t>https://doi.org/10.23941/ejpe.v17i1.781</w:t>
        </w:r>
      </w:hyperlink>
      <w:r>
        <w:t xml:space="preserve"> [Pg. 12] //KKang</w:t>
      </w:r>
    </w:p>
    <w:p w14:paraId="7150DC13" w14:textId="77777777" w:rsidR="00BF00A1" w:rsidRPr="00FD6F0D" w:rsidRDefault="00BF00A1" w:rsidP="00BF00A1"/>
    <w:p w14:paraId="5DD393CF" w14:textId="10D96EB7" w:rsidR="00BF00A1" w:rsidRPr="00BF00A1" w:rsidRDefault="00BF00A1" w:rsidP="00BF00A1">
      <w:pPr>
        <w:rPr>
          <w:u w:val="single"/>
        </w:rPr>
      </w:pPr>
      <w:r>
        <w:t xml:space="preserve"> As Austrian scholars point out (Boettke and Candela 2023</w:t>
      </w:r>
      <w:r w:rsidRPr="00FD6F0D">
        <w:rPr>
          <w:u w:val="single"/>
        </w:rPr>
        <w:t xml:space="preserve">), the </w:t>
      </w:r>
      <w:r w:rsidRPr="00FD6F0D">
        <w:rPr>
          <w:highlight w:val="cyan"/>
          <w:u w:val="single"/>
        </w:rPr>
        <w:t>key</w:t>
      </w:r>
      <w:r w:rsidRPr="00FD6F0D">
        <w:rPr>
          <w:u w:val="single"/>
        </w:rPr>
        <w:t xml:space="preserve"> </w:t>
      </w:r>
      <w:r w:rsidRPr="00FD6F0D">
        <w:rPr>
          <w:highlight w:val="cyan"/>
          <w:u w:val="single"/>
        </w:rPr>
        <w:t>question for</w:t>
      </w:r>
      <w:r w:rsidRPr="00FD6F0D">
        <w:rPr>
          <w:u w:val="single"/>
        </w:rPr>
        <w:t xml:space="preserve"> the socialist calculation problem </w:t>
      </w:r>
      <w:r w:rsidRPr="00FD6F0D">
        <w:rPr>
          <w:highlight w:val="cyan"/>
          <w:u w:val="single"/>
        </w:rPr>
        <w:t>is how production</w:t>
      </w:r>
      <w:r w:rsidRPr="00FD6F0D">
        <w:rPr>
          <w:u w:val="single"/>
        </w:rPr>
        <w:t xml:space="preserve"> functions </w:t>
      </w:r>
      <w:r w:rsidRPr="00FD6F0D">
        <w:rPr>
          <w:highlight w:val="cyan"/>
          <w:u w:val="single"/>
        </w:rPr>
        <w:t>and</w:t>
      </w:r>
      <w:r w:rsidRPr="00FD6F0D">
        <w:rPr>
          <w:u w:val="single"/>
        </w:rPr>
        <w:t xml:space="preserve"> the plan they are </w:t>
      </w:r>
      <w:r w:rsidRPr="00FD6F0D">
        <w:rPr>
          <w:highlight w:val="cyan"/>
          <w:u w:val="single"/>
        </w:rPr>
        <w:t xml:space="preserve">used to </w:t>
      </w:r>
      <w:r w:rsidRPr="00FD6F0D">
        <w:rPr>
          <w:b/>
          <w:bCs/>
          <w:highlight w:val="cyan"/>
          <w:u w:val="single"/>
        </w:rPr>
        <w:t>calculate</w:t>
      </w:r>
      <w:r w:rsidRPr="00FD6F0D">
        <w:rPr>
          <w:u w:val="single"/>
        </w:rPr>
        <w:t xml:space="preserve"> might be adjusted to changing conditions.</w:t>
      </w:r>
      <w:r>
        <w:t xml:space="preserve"> Supply side examples of such changing circumstances include </w:t>
      </w:r>
      <w:r w:rsidRPr="00FD6F0D">
        <w:rPr>
          <w:highlight w:val="cyan"/>
          <w:u w:val="single"/>
        </w:rPr>
        <w:t>shifts in</w:t>
      </w:r>
      <w:r w:rsidRPr="00FD6F0D">
        <w:rPr>
          <w:u w:val="single"/>
        </w:rPr>
        <w:t xml:space="preserve"> levels of factor </w:t>
      </w:r>
      <w:r w:rsidRPr="00FD6F0D">
        <w:rPr>
          <w:highlight w:val="cyan"/>
          <w:u w:val="single"/>
        </w:rPr>
        <w:t>supplies</w:t>
      </w:r>
      <w:r w:rsidRPr="00FD6F0D">
        <w:rPr>
          <w:u w:val="single"/>
        </w:rPr>
        <w:t xml:space="preserve"> </w:t>
      </w:r>
      <w:r w:rsidRPr="00FD6F0D">
        <w:rPr>
          <w:highlight w:val="cyan"/>
          <w:u w:val="single"/>
        </w:rPr>
        <w:t>and availability</w:t>
      </w:r>
      <w:r w:rsidRPr="00FD6F0D">
        <w:rPr>
          <w:u w:val="single"/>
        </w:rPr>
        <w:t xml:space="preserve"> affected by a range of variables, </w:t>
      </w:r>
      <w:r w:rsidRPr="00FD6F0D">
        <w:rPr>
          <w:highlight w:val="cyan"/>
          <w:u w:val="single"/>
        </w:rPr>
        <w:t>from</w:t>
      </w:r>
      <w:r w:rsidRPr="00FD6F0D">
        <w:rPr>
          <w:u w:val="single"/>
        </w:rPr>
        <w:t xml:space="preserve"> </w:t>
      </w:r>
      <w:r w:rsidRPr="00FD6F0D">
        <w:rPr>
          <w:b/>
          <w:bCs/>
          <w:highlight w:val="cyan"/>
          <w:u w:val="single"/>
        </w:rPr>
        <w:t>weather</w:t>
      </w:r>
      <w:r w:rsidRPr="00FD6F0D">
        <w:rPr>
          <w:highlight w:val="cyan"/>
          <w:u w:val="single"/>
        </w:rPr>
        <w:t xml:space="preserve"> conditions to</w:t>
      </w:r>
      <w:r w:rsidRPr="00FD6F0D">
        <w:rPr>
          <w:u w:val="single"/>
        </w:rPr>
        <w:t xml:space="preserve"> public </w:t>
      </w:r>
      <w:r w:rsidRPr="00FD6F0D">
        <w:rPr>
          <w:b/>
          <w:bCs/>
          <w:highlight w:val="cyan"/>
          <w:u w:val="single"/>
        </w:rPr>
        <w:t>health</w:t>
      </w:r>
      <w:r w:rsidRPr="00FD6F0D">
        <w:rPr>
          <w:u w:val="single"/>
        </w:rPr>
        <w:t xml:space="preserve">, from </w:t>
      </w:r>
      <w:r w:rsidRPr="00FD6F0D">
        <w:rPr>
          <w:b/>
          <w:bCs/>
          <w:highlight w:val="cyan"/>
          <w:u w:val="single"/>
        </w:rPr>
        <w:t>migration</w:t>
      </w:r>
      <w:r w:rsidRPr="00FD6F0D">
        <w:rPr>
          <w:u w:val="single"/>
        </w:rPr>
        <w:t xml:space="preserve"> patterns </w:t>
      </w:r>
      <w:r w:rsidRPr="00FD6F0D">
        <w:rPr>
          <w:highlight w:val="cyan"/>
          <w:u w:val="single"/>
        </w:rPr>
        <w:t>to</w:t>
      </w:r>
      <w:r w:rsidRPr="00FD6F0D">
        <w:rPr>
          <w:u w:val="single"/>
        </w:rPr>
        <w:t xml:space="preserve"> </w:t>
      </w:r>
      <w:r w:rsidRPr="00FD6F0D">
        <w:rPr>
          <w:b/>
          <w:bCs/>
          <w:highlight w:val="cyan"/>
          <w:u w:val="single"/>
        </w:rPr>
        <w:t>ecosystem</w:t>
      </w:r>
      <w:r w:rsidRPr="00FD6F0D">
        <w:rPr>
          <w:highlight w:val="cyan"/>
          <w:u w:val="single"/>
        </w:rPr>
        <w:t xml:space="preserve"> chang</w:t>
      </w:r>
      <w:r w:rsidRPr="00FD6F0D">
        <w:rPr>
          <w:u w:val="single"/>
        </w:rPr>
        <w:t>e</w:t>
      </w:r>
      <w:r>
        <w:t xml:space="preserve">. At the same time the set of technologically feasible production technologies is constantly progressing. There is potential though </w:t>
      </w:r>
      <w:r w:rsidRPr="00FD6F0D">
        <w:rPr>
          <w:highlight w:val="cyan"/>
          <w:u w:val="single"/>
        </w:rPr>
        <w:t xml:space="preserve">for a </w:t>
      </w:r>
      <w:r w:rsidRPr="00FD6F0D">
        <w:rPr>
          <w:b/>
          <w:bCs/>
          <w:highlight w:val="cyan"/>
          <w:u w:val="single"/>
        </w:rPr>
        <w:t>cybersocialist</w:t>
      </w:r>
      <w:r w:rsidRPr="00FD6F0D">
        <w:rPr>
          <w:u w:val="single"/>
        </w:rPr>
        <w:t xml:space="preserve"> approach to be used to adjust the plan in the face of such changing conditions</w:t>
      </w:r>
      <w:r>
        <w:t xml:space="preserve">. If, as Cockshott (2019, 13) suggests, </w:t>
      </w:r>
      <w:r w:rsidRPr="00FD6F0D">
        <w:rPr>
          <w:highlight w:val="cyan"/>
          <w:u w:val="single"/>
        </w:rPr>
        <w:t>the time it takes to</w:t>
      </w:r>
      <w:r w:rsidRPr="00FD6F0D">
        <w:rPr>
          <w:u w:val="single"/>
        </w:rPr>
        <w:t xml:space="preserve"> </w:t>
      </w:r>
      <w:r w:rsidRPr="00FD6F0D">
        <w:rPr>
          <w:highlight w:val="cyan"/>
          <w:u w:val="single"/>
        </w:rPr>
        <w:t>calculate a new plan is</w:t>
      </w:r>
      <w:r w:rsidRPr="00FD6F0D">
        <w:rPr>
          <w:u w:val="single"/>
        </w:rPr>
        <w:t xml:space="preserve"> in the order of </w:t>
      </w:r>
      <w:r w:rsidRPr="00FD6F0D">
        <w:rPr>
          <w:highlight w:val="cyan"/>
          <w:u w:val="single"/>
        </w:rPr>
        <w:t>22 minutes</w:t>
      </w:r>
      <w:r w:rsidRPr="00FD6F0D">
        <w:rPr>
          <w:u w:val="single"/>
        </w:rPr>
        <w:t xml:space="preserve">, </w:t>
      </w:r>
      <w:r w:rsidRPr="00FD6F0D">
        <w:rPr>
          <w:highlight w:val="cyan"/>
          <w:u w:val="single"/>
        </w:rPr>
        <w:t>this could</w:t>
      </w:r>
      <w:r w:rsidRPr="00FD6F0D">
        <w:rPr>
          <w:u w:val="single"/>
        </w:rPr>
        <w:t xml:space="preserve"> in principle </w:t>
      </w:r>
      <w:r w:rsidRPr="00FD6F0D">
        <w:rPr>
          <w:highlight w:val="cyan"/>
          <w:u w:val="single"/>
        </w:rPr>
        <w:t>be done regularly</w:t>
      </w:r>
      <w:r w:rsidRPr="00FD6F0D">
        <w:rPr>
          <w:u w:val="single"/>
        </w:rPr>
        <w:t>, for example on a daily basis</w:t>
      </w:r>
      <w:r>
        <w:t xml:space="preserve">, should conditions change so quickly. 3 The viability of this approach would of course depend on a number of contingent factors such as computational speed and the process </w:t>
      </w:r>
      <w:r w:rsidRPr="00FD6F0D">
        <w:rPr>
          <w:highlight w:val="cyan"/>
          <w:u w:val="single"/>
        </w:rPr>
        <w:t>through which</w:t>
      </w:r>
      <w:r w:rsidRPr="00FD6F0D">
        <w:rPr>
          <w:u w:val="single"/>
        </w:rPr>
        <w:t xml:space="preserve"> multiple possible production </w:t>
      </w:r>
      <w:r w:rsidRPr="00FD6F0D">
        <w:rPr>
          <w:rStyle w:val="Emphasis"/>
          <w:highlight w:val="cyan"/>
        </w:rPr>
        <w:t>functions are identified, developed and added</w:t>
      </w:r>
      <w:r w:rsidRPr="00FD6F0D">
        <w:rPr>
          <w:u w:val="single"/>
        </w:rPr>
        <w:t xml:space="preserve"> to the model.</w:t>
      </w:r>
    </w:p>
    <w:p w14:paraId="736E5855" w14:textId="5B441DA5" w:rsidR="00754C93" w:rsidRPr="001A445E" w:rsidRDefault="00754C93" w:rsidP="00754C93">
      <w:pPr>
        <w:pStyle w:val="Heading1"/>
        <w:rPr>
          <w:rFonts w:cs="Calibri"/>
        </w:rPr>
      </w:pPr>
      <w:r w:rsidRPr="001A445E">
        <w:rPr>
          <w:rFonts w:cs="Calibri"/>
        </w:rPr>
        <w:t>Alternative</w:t>
      </w:r>
    </w:p>
    <w:p w14:paraId="4EF8F59A" w14:textId="4FEE8519" w:rsidR="001D5A92" w:rsidRPr="001A445E" w:rsidRDefault="001D5A92" w:rsidP="001D5A92">
      <w:pPr>
        <w:pStyle w:val="Heading2"/>
        <w:rPr>
          <w:rFonts w:cs="Calibri"/>
        </w:rPr>
      </w:pPr>
      <w:r w:rsidRPr="001A445E">
        <w:rPr>
          <w:rFonts w:cs="Calibri"/>
        </w:rPr>
        <w:t>Top Shelf</w:t>
      </w:r>
    </w:p>
    <w:p w14:paraId="1B012143" w14:textId="6E7040B7" w:rsidR="006175BD" w:rsidRDefault="006175BD" w:rsidP="00D84618">
      <w:pPr>
        <w:pStyle w:val="Heading3"/>
        <w:rPr>
          <w:rFonts w:cs="Calibri"/>
        </w:rPr>
      </w:pPr>
      <w:r>
        <w:rPr>
          <w:rFonts w:cs="Calibri"/>
        </w:rPr>
        <w:t>Alternative---Revisionist Marxism---1NC</w:t>
      </w:r>
    </w:p>
    <w:p w14:paraId="7B462734" w14:textId="77777777" w:rsidR="006175BD" w:rsidRPr="00FE0DFD" w:rsidRDefault="006175BD" w:rsidP="006175BD">
      <w:pPr>
        <w:pStyle w:val="Heading4"/>
        <w:rPr>
          <w:rFonts w:cs="Calibri"/>
        </w:rPr>
      </w:pPr>
      <w:r w:rsidRPr="00FE0DFD">
        <w:rPr>
          <w:rFonts w:cs="Calibri"/>
        </w:rPr>
        <w:t xml:space="preserve">The alternative is </w:t>
      </w:r>
      <w:r w:rsidRPr="00FE0DFD">
        <w:rPr>
          <w:rFonts w:cs="Calibri"/>
          <w:u w:val="single"/>
        </w:rPr>
        <w:t>revisionist Marxism</w:t>
      </w:r>
      <w:r w:rsidRPr="00FE0DFD">
        <w:rPr>
          <w:rFonts w:cs="Calibri"/>
        </w:rPr>
        <w:t xml:space="preserve">---generations of </w:t>
      </w:r>
      <w:r w:rsidRPr="00FE0DFD">
        <w:rPr>
          <w:rFonts w:cs="Calibri"/>
          <w:u w:val="single"/>
        </w:rPr>
        <w:t>gradual transition</w:t>
      </w:r>
      <w:r w:rsidRPr="00FE0DFD">
        <w:rPr>
          <w:rFonts w:cs="Calibri"/>
        </w:rPr>
        <w:t xml:space="preserve"> generated window for break-out from </w:t>
      </w:r>
      <w:r w:rsidRPr="00FE0DFD">
        <w:rPr>
          <w:rFonts w:cs="Calibri"/>
          <w:u w:val="single"/>
        </w:rPr>
        <w:t>within</w:t>
      </w:r>
      <w:r w:rsidRPr="00FE0DFD">
        <w:rPr>
          <w:rFonts w:cs="Calibri"/>
        </w:rPr>
        <w:t xml:space="preserve"> that </w:t>
      </w:r>
      <w:r w:rsidRPr="00FE0DFD">
        <w:rPr>
          <w:rFonts w:cs="Calibri"/>
          <w:u w:val="single"/>
        </w:rPr>
        <w:t>averts co-option</w:t>
      </w:r>
      <w:r w:rsidRPr="00FE0DFD">
        <w:rPr>
          <w:rFonts w:cs="Calibri"/>
        </w:rPr>
        <w:t xml:space="preserve">. </w:t>
      </w:r>
    </w:p>
    <w:p w14:paraId="4D5AEA41" w14:textId="77777777" w:rsidR="006175BD" w:rsidRPr="00FE0DFD" w:rsidRDefault="006175BD" w:rsidP="006175BD">
      <w:r w:rsidRPr="00FE0DFD">
        <w:rPr>
          <w:rStyle w:val="Style13ptBold"/>
        </w:rPr>
        <w:t>Wright ’20</w:t>
      </w:r>
      <w:r w:rsidRPr="00FE0DFD">
        <w:t xml:space="preserve"> [Chris; April 30; Adjunct professor of US history at CUNY; Tropics of Meta, “The Coming Revolution, and the Necessity for a Rethinking of Marxism,” https://tropicsofmeta.com/2020/04/30/the-coming-revolution-and-the-necessity-for-a-rethinking-of-marxism/] lucao</w:t>
      </w:r>
    </w:p>
    <w:p w14:paraId="33D99CE6" w14:textId="77777777" w:rsidR="006175BD" w:rsidRPr="00FE0DFD" w:rsidRDefault="006175BD" w:rsidP="006175BD">
      <w:pPr>
        <w:rPr>
          <w:sz w:val="16"/>
        </w:rPr>
      </w:pPr>
      <w:r w:rsidRPr="00FE0DFD">
        <w:rPr>
          <w:sz w:val="16"/>
        </w:rPr>
        <w:t xml:space="preserve">In the twenty-first century, as </w:t>
      </w:r>
      <w:r w:rsidRPr="00FE0DFD">
        <w:rPr>
          <w:rStyle w:val="Emphasis"/>
          <w:highlight w:val="cyan"/>
        </w:rPr>
        <w:t>capitalism</w:t>
      </w:r>
      <w:r w:rsidRPr="00FE0DFD">
        <w:rPr>
          <w:rStyle w:val="StyleUnderline"/>
          <w:highlight w:val="cyan"/>
        </w:rPr>
        <w:t xml:space="preserve"> enters an</w:t>
      </w:r>
      <w:r w:rsidRPr="00FE0DFD">
        <w:rPr>
          <w:rStyle w:val="StyleUnderline"/>
        </w:rPr>
        <w:t xml:space="preserve"> epoch of </w:t>
      </w:r>
      <w:r w:rsidRPr="00FE0DFD">
        <w:rPr>
          <w:rStyle w:val="StyleUnderline"/>
          <w:highlight w:val="cyan"/>
        </w:rPr>
        <w:t xml:space="preserve">unprecedented </w:t>
      </w:r>
      <w:r w:rsidRPr="00FE0DFD">
        <w:rPr>
          <w:rStyle w:val="Emphasis"/>
          <w:highlight w:val="cyan"/>
        </w:rPr>
        <w:t>crisis</w:t>
      </w:r>
      <w:r w:rsidRPr="00FE0DFD">
        <w:rPr>
          <w:sz w:val="16"/>
        </w:rPr>
        <w:t xml:space="preserve">, </w:t>
      </w:r>
      <w:r w:rsidRPr="00FE0DFD">
        <w:rPr>
          <w:rStyle w:val="StyleUnderline"/>
          <w:highlight w:val="cyan"/>
        </w:rPr>
        <w:t>it is time to reconsider the</w:t>
      </w:r>
      <w:r w:rsidRPr="00FE0DFD">
        <w:rPr>
          <w:sz w:val="16"/>
        </w:rPr>
        <w:t xml:space="preserve"> Marxian theory of </w:t>
      </w:r>
      <w:r w:rsidRPr="00FE0DFD">
        <w:rPr>
          <w:rStyle w:val="StyleUnderline"/>
        </w:rPr>
        <w:t xml:space="preserve">proletarian </w:t>
      </w:r>
      <w:r w:rsidRPr="00FE0DFD">
        <w:rPr>
          <w:rStyle w:val="Emphasis"/>
          <w:highlight w:val="cyan"/>
        </w:rPr>
        <w:t>revolution</w:t>
      </w:r>
      <w:r w:rsidRPr="00FE0DFD">
        <w:rPr>
          <w:sz w:val="16"/>
        </w:rPr>
        <w:t xml:space="preserve">. More precisely, it is time to critically reconsider it, to </w:t>
      </w:r>
      <w:r w:rsidRPr="00FE0DFD">
        <w:rPr>
          <w:rStyle w:val="StyleUnderline"/>
        </w:rPr>
        <w:t xml:space="preserve">determine if it has to be </w:t>
      </w:r>
      <w:r w:rsidRPr="00FE0DFD">
        <w:rPr>
          <w:rStyle w:val="Emphasis"/>
        </w:rPr>
        <w:t>revised</w:t>
      </w:r>
      <w:r w:rsidRPr="00FE0DFD">
        <w:rPr>
          <w:sz w:val="16"/>
        </w:rPr>
        <w:t xml:space="preserve"> in order </w:t>
      </w:r>
      <w:r w:rsidRPr="00FE0DFD">
        <w:rPr>
          <w:rStyle w:val="StyleUnderline"/>
        </w:rPr>
        <w:t>to</w:t>
      </w:r>
      <w:r w:rsidRPr="00FE0DFD">
        <w:rPr>
          <w:sz w:val="16"/>
        </w:rPr>
        <w:t xml:space="preserve"> speak </w:t>
      </w:r>
      <w:r w:rsidRPr="00FE0DFD">
        <w:rPr>
          <w:rStyle w:val="StyleUnderline"/>
        </w:rPr>
        <w:t xml:space="preserve">more </w:t>
      </w:r>
      <w:r w:rsidRPr="00FE0DFD">
        <w:rPr>
          <w:rStyle w:val="Emphasis"/>
        </w:rPr>
        <w:t>directly</w:t>
      </w:r>
      <w:r w:rsidRPr="00FE0DFD">
        <w:rPr>
          <w:rStyle w:val="StyleUnderline"/>
        </w:rPr>
        <w:t xml:space="preserve"> to</w:t>
      </w:r>
      <w:r w:rsidRPr="00FE0DFD">
        <w:rPr>
          <w:sz w:val="16"/>
        </w:rPr>
        <w:t xml:space="preserve"> our own time and </w:t>
      </w:r>
      <w:r w:rsidRPr="00FE0DFD">
        <w:rPr>
          <w:rStyle w:val="StyleUnderline"/>
        </w:rPr>
        <w:t xml:space="preserve">our own </w:t>
      </w:r>
      <w:r w:rsidRPr="00FE0DFD">
        <w:rPr>
          <w:rStyle w:val="Emphasis"/>
        </w:rPr>
        <w:t>struggles</w:t>
      </w:r>
      <w:r w:rsidRPr="00FE0DFD">
        <w:rPr>
          <w:sz w:val="16"/>
        </w:rPr>
        <w:t xml:space="preserve">. It was, after all, conceived in the mid-nineteenth century, in a political and social context very different from the present. Given the long span of time from then to now, one might expect it to require a bit of updating. In this article I’ll argue that it does need to be revised, both for a priori reasons of consistency with the body of Marx’s thought and in order to make it more relevant to the contemporary scene. That is, I’ll argue that </w:t>
      </w:r>
      <w:r w:rsidRPr="00FE0DFD">
        <w:rPr>
          <w:rStyle w:val="StyleUnderline"/>
        </w:rPr>
        <w:t xml:space="preserve">when </w:t>
      </w:r>
      <w:r w:rsidRPr="00FE0DFD">
        <w:rPr>
          <w:rStyle w:val="Emphasis"/>
        </w:rPr>
        <w:t>Marx</w:t>
      </w:r>
      <w:r w:rsidRPr="00FE0DFD">
        <w:rPr>
          <w:rStyle w:val="StyleUnderline"/>
        </w:rPr>
        <w:t xml:space="preserve"> conceptualized revolution in terms of</w:t>
      </w:r>
      <w:r w:rsidRPr="00FE0DFD">
        <w:rPr>
          <w:sz w:val="16"/>
        </w:rPr>
        <w:t xml:space="preserve"> a fettering of the productive forces by </w:t>
      </w:r>
      <w:r w:rsidRPr="00FE0DFD">
        <w:rPr>
          <w:rStyle w:val="Emphasis"/>
        </w:rPr>
        <w:t>production relations</w:t>
      </w:r>
      <w:r w:rsidRPr="00FE0DFD">
        <w:rPr>
          <w:sz w:val="16"/>
        </w:rPr>
        <w:t xml:space="preserve">, as well as in terms of a “dictatorship of the proletariat,” </w:t>
      </w:r>
      <w:r w:rsidRPr="00FE0DFD">
        <w:rPr>
          <w:rStyle w:val="StyleUnderline"/>
        </w:rPr>
        <w:t xml:space="preserve">he was the </w:t>
      </w:r>
      <w:r w:rsidRPr="00FE0DFD">
        <w:rPr>
          <w:rStyle w:val="Emphasis"/>
        </w:rPr>
        <w:t>victim</w:t>
      </w:r>
      <w:r w:rsidRPr="00FE0DFD">
        <w:rPr>
          <w:rStyle w:val="StyleUnderline"/>
        </w:rPr>
        <w:t xml:space="preserve"> of</w:t>
      </w:r>
      <w:r w:rsidRPr="00FE0DFD">
        <w:rPr>
          <w:sz w:val="16"/>
        </w:rPr>
        <w:t xml:space="preserve"> both </w:t>
      </w:r>
      <w:r w:rsidRPr="00FE0DFD">
        <w:rPr>
          <w:rStyle w:val="StyleUnderline"/>
        </w:rPr>
        <w:t xml:space="preserve">analytical </w:t>
      </w:r>
      <w:r w:rsidRPr="00FE0DFD">
        <w:rPr>
          <w:rStyle w:val="Emphasis"/>
        </w:rPr>
        <w:t>imprecision</w:t>
      </w:r>
      <w:r w:rsidRPr="00FE0DFD">
        <w:rPr>
          <w:sz w:val="16"/>
        </w:rPr>
        <w:t xml:space="preserve"> and a misunderstanding </w:t>
      </w:r>
      <w:r w:rsidRPr="00FE0DFD">
        <w:rPr>
          <w:rStyle w:val="StyleUnderline"/>
        </w:rPr>
        <w:t>of his own system</w:t>
      </w:r>
      <w:r w:rsidRPr="00FE0DFD">
        <w:rPr>
          <w:sz w:val="16"/>
        </w:rPr>
        <w:t>. Accordingly, I will amend Marx’s conception of revolution. What we’ll find is that the correction not only makes the theory more cogent but updates it for our own time, in such a way that it can teach activists strategic lessons.</w:t>
      </w:r>
    </w:p>
    <w:p w14:paraId="3E6502DD" w14:textId="77777777" w:rsidR="006175BD" w:rsidRPr="00FE0DFD" w:rsidRDefault="006175BD" w:rsidP="006175BD">
      <w:pPr>
        <w:rPr>
          <w:sz w:val="16"/>
        </w:rPr>
      </w:pPr>
      <w:r w:rsidRPr="00FE0DFD">
        <w:rPr>
          <w:sz w:val="16"/>
        </w:rPr>
        <w:t xml:space="preserve">In brief, I’ll conclude that in order to make the Marxist notion of revolution consistent with the premises of historical materialism it is necessary, if not to reject, at least to qualify the statist perspective to which Marx and Engels were committed, and which they transmitted to their successors. As I’ve argued in Worker Cooperatives and Revolution: History and Possibilities in the United States (chapters 4 and 6),[1] </w:t>
      </w:r>
      <w:r w:rsidRPr="00FE0DFD">
        <w:rPr>
          <w:rStyle w:val="StyleUnderline"/>
          <w:highlight w:val="cyan"/>
        </w:rPr>
        <w:t xml:space="preserve">it is </w:t>
      </w:r>
      <w:r w:rsidRPr="00FE0DFD">
        <w:rPr>
          <w:rStyle w:val="Emphasis"/>
          <w:highlight w:val="cyan"/>
        </w:rPr>
        <w:t>necessary</w:t>
      </w:r>
      <w:r w:rsidRPr="00FE0DFD">
        <w:rPr>
          <w:rStyle w:val="StyleUnderline"/>
          <w:highlight w:val="cyan"/>
        </w:rPr>
        <w:t xml:space="preserve"> to conceive of revolution in a </w:t>
      </w:r>
      <w:r w:rsidRPr="00FE0DFD">
        <w:rPr>
          <w:rStyle w:val="Emphasis"/>
          <w:highlight w:val="cyan"/>
        </w:rPr>
        <w:t>gradualist</w:t>
      </w:r>
      <w:r w:rsidRPr="00FE0DFD">
        <w:rPr>
          <w:rStyle w:val="StyleUnderline"/>
          <w:highlight w:val="cyan"/>
        </w:rPr>
        <w:t xml:space="preserve"> way</w:t>
      </w:r>
      <w:r w:rsidRPr="00FE0DFD">
        <w:rPr>
          <w:sz w:val="16"/>
        </w:rPr>
        <w:t xml:space="preserve">, </w:t>
      </w:r>
      <w:r w:rsidRPr="00FE0DFD">
        <w:rPr>
          <w:rStyle w:val="StyleUnderline"/>
        </w:rPr>
        <w:t>not as a</w:t>
      </w:r>
      <w:r w:rsidRPr="00FE0DFD">
        <w:rPr>
          <w:sz w:val="16"/>
        </w:rPr>
        <w:t xml:space="preserve"> sudden, single historical “</w:t>
      </w:r>
      <w:r w:rsidRPr="00FE0DFD">
        <w:rPr>
          <w:rStyle w:val="Emphasis"/>
        </w:rPr>
        <w:t>rupture</w:t>
      </w:r>
      <w:r w:rsidRPr="00FE0DFD">
        <w:rPr>
          <w:sz w:val="16"/>
        </w:rPr>
        <w:t xml:space="preserve">” </w:t>
      </w:r>
      <w:r w:rsidRPr="00FE0DFD">
        <w:rPr>
          <w:rStyle w:val="StyleUnderline"/>
        </w:rPr>
        <w:t xml:space="preserve">in which the </w:t>
      </w:r>
      <w:r w:rsidRPr="00FE0DFD">
        <w:rPr>
          <w:rStyle w:val="Emphasis"/>
        </w:rPr>
        <w:t>working class</w:t>
      </w:r>
      <w:r w:rsidRPr="00FE0DFD">
        <w:rPr>
          <w:sz w:val="16"/>
        </w:rPr>
        <w:t xml:space="preserve"> or its representatives </w:t>
      </w:r>
      <w:r w:rsidRPr="00FE0DFD">
        <w:rPr>
          <w:rStyle w:val="Emphasis"/>
        </w:rPr>
        <w:t>take over</w:t>
      </w:r>
      <w:r w:rsidRPr="00FE0DFD">
        <w:rPr>
          <w:rStyle w:val="StyleUnderline"/>
        </w:rPr>
        <w:t xml:space="preserve"> the state and organize social reconstruction on the basis of a </w:t>
      </w:r>
      <w:r w:rsidRPr="00FE0DFD">
        <w:rPr>
          <w:rStyle w:val="Emphasis"/>
        </w:rPr>
        <w:t>unitary political will</w:t>
      </w:r>
      <w:r w:rsidRPr="00FE0DFD">
        <w:rPr>
          <w:sz w:val="16"/>
        </w:rPr>
        <w:t xml:space="preserve"> (the proletarian dictatorship). According to a more realistic Marxism, even </w:t>
      </w:r>
      <w:r w:rsidRPr="00FE0DFD">
        <w:rPr>
          <w:rStyle w:val="StyleUnderline"/>
        </w:rPr>
        <w:t xml:space="preserve">the </w:t>
      </w:r>
      <w:r w:rsidRPr="00FE0DFD">
        <w:rPr>
          <w:rStyle w:val="Emphasis"/>
        </w:rPr>
        <w:t>early stages</w:t>
      </w:r>
      <w:r w:rsidRPr="00FE0DFD">
        <w:rPr>
          <w:rStyle w:val="StyleUnderline"/>
        </w:rPr>
        <w:t xml:space="preserve"> of</w:t>
      </w:r>
      <w:r w:rsidRPr="00FE0DFD">
        <w:rPr>
          <w:sz w:val="16"/>
        </w:rPr>
        <w:t xml:space="preserve"> the </w:t>
      </w:r>
      <w:r w:rsidRPr="00FE0DFD">
        <w:rPr>
          <w:rStyle w:val="Emphasis"/>
        </w:rPr>
        <w:t>transition</w:t>
      </w:r>
      <w:r w:rsidRPr="00FE0DFD">
        <w:rPr>
          <w:rStyle w:val="StyleUnderline"/>
        </w:rPr>
        <w:t xml:space="preserve"> from capitalism</w:t>
      </w:r>
      <w:r w:rsidRPr="00FE0DFD">
        <w:rPr>
          <w:sz w:val="16"/>
        </w:rPr>
        <w:t xml:space="preserve"> to post-capitalism </w:t>
      </w:r>
      <w:r w:rsidRPr="00FE0DFD">
        <w:rPr>
          <w:rStyle w:val="StyleUnderline"/>
        </w:rPr>
        <w:t xml:space="preserve">must take place over </w:t>
      </w:r>
      <w:r w:rsidRPr="00FE0DFD">
        <w:rPr>
          <w:rStyle w:val="Emphasis"/>
        </w:rPr>
        <w:t>generations</w:t>
      </w:r>
      <w:r w:rsidRPr="00FE0DFD">
        <w:rPr>
          <w:sz w:val="16"/>
        </w:rPr>
        <w:t xml:space="preserve">, and not in a straightforwardly planned way but somewhat unconsciously, in a process slightly comparable to the transition from feudalism to capitalism. I will also argue that </w:t>
      </w:r>
      <w:r w:rsidRPr="00FE0DFD">
        <w:rPr>
          <w:rStyle w:val="StyleUnderline"/>
        </w:rPr>
        <w:t xml:space="preserve">my revision can be the </w:t>
      </w:r>
      <w:r w:rsidRPr="00FE0DFD">
        <w:rPr>
          <w:rStyle w:val="Emphasis"/>
        </w:rPr>
        <w:t>basis</w:t>
      </w:r>
      <w:r w:rsidRPr="00FE0DFD">
        <w:rPr>
          <w:rStyle w:val="StyleUnderline"/>
        </w:rPr>
        <w:t xml:space="preserve"> for</w:t>
      </w:r>
      <w:r w:rsidRPr="00FE0DFD">
        <w:rPr>
          <w:sz w:val="16"/>
        </w:rPr>
        <w:t xml:space="preserve"> a partial </w:t>
      </w:r>
      <w:r w:rsidRPr="00FE0DFD">
        <w:rPr>
          <w:rStyle w:val="Emphasis"/>
        </w:rPr>
        <w:t>rapprochement</w:t>
      </w:r>
      <w:r w:rsidRPr="00FE0DFD">
        <w:rPr>
          <w:rStyle w:val="StyleUnderline"/>
        </w:rPr>
        <w:t xml:space="preserve"> between Marxists and anarchists</w:t>
      </w:r>
      <w:r w:rsidRPr="00FE0DFD">
        <w:rPr>
          <w:sz w:val="16"/>
        </w:rPr>
        <w:t>.</w:t>
      </w:r>
    </w:p>
    <w:p w14:paraId="442BB3EC" w14:textId="77777777" w:rsidR="006175BD" w:rsidRPr="00FE0DFD" w:rsidRDefault="006175BD" w:rsidP="006175BD">
      <w:pPr>
        <w:rPr>
          <w:sz w:val="16"/>
        </w:rPr>
      </w:pPr>
      <w:r w:rsidRPr="00FE0DFD">
        <w:rPr>
          <w:sz w:val="16"/>
        </w:rPr>
        <w:t>The Marxist Theory of Revolution</w:t>
      </w:r>
    </w:p>
    <w:p w14:paraId="5BA24431" w14:textId="77777777" w:rsidR="006175BD" w:rsidRPr="00FE0DFD" w:rsidRDefault="006175BD" w:rsidP="006175BD">
      <w:pPr>
        <w:rPr>
          <w:sz w:val="16"/>
        </w:rPr>
      </w:pPr>
      <w:r w:rsidRPr="00FE0DFD">
        <w:rPr>
          <w:sz w:val="16"/>
        </w:rPr>
        <w:t xml:space="preserve">Marx has, in effect, two theories of revolution, one that applies only to the transition from capitalism to socialism and another that is more transhistorical, applying, for instance, also to the earlier transition between feudalism and capitalism. The former emerges from his analysis of capitalist economic dynamics, according to which a strong tendency toward </w:t>
      </w:r>
      <w:r w:rsidRPr="00FE0DFD">
        <w:rPr>
          <w:rStyle w:val="StyleUnderline"/>
        </w:rPr>
        <w:t xml:space="preserve">class </w:t>
      </w:r>
      <w:r w:rsidRPr="00FE0DFD">
        <w:rPr>
          <w:rStyle w:val="Emphasis"/>
          <w:highlight w:val="cyan"/>
        </w:rPr>
        <w:t>polarization</w:t>
      </w:r>
      <w:r w:rsidRPr="00FE0DFD">
        <w:rPr>
          <w:rStyle w:val="StyleUnderline"/>
          <w:highlight w:val="cyan"/>
        </w:rPr>
        <w:t xml:space="preserve"> divides society</w:t>
      </w:r>
      <w:r w:rsidRPr="00FE0DFD">
        <w:rPr>
          <w:sz w:val="16"/>
        </w:rPr>
        <w:t xml:space="preserve">, in the long run, </w:t>
      </w:r>
      <w:r w:rsidRPr="00FE0DFD">
        <w:rPr>
          <w:rStyle w:val="StyleUnderline"/>
          <w:highlight w:val="cyan"/>
        </w:rPr>
        <w:t>between</w:t>
      </w:r>
      <w:r w:rsidRPr="00FE0DFD">
        <w:rPr>
          <w:sz w:val="16"/>
        </w:rPr>
        <w:t xml:space="preserve"> a </w:t>
      </w:r>
      <w:r w:rsidRPr="00FE0DFD">
        <w:rPr>
          <w:rStyle w:val="StyleUnderline"/>
        </w:rPr>
        <w:t xml:space="preserve">small </w:t>
      </w:r>
      <w:r w:rsidRPr="00FE0DFD">
        <w:rPr>
          <w:rStyle w:val="Emphasis"/>
          <w:highlight w:val="cyan"/>
        </w:rPr>
        <w:t>elite</w:t>
      </w:r>
      <w:r w:rsidRPr="00FE0DFD">
        <w:rPr>
          <w:sz w:val="16"/>
        </w:rPr>
        <w:t xml:space="preserve"> of big capitalists </w:t>
      </w:r>
      <w:r w:rsidRPr="00FE0DFD">
        <w:rPr>
          <w:rStyle w:val="StyleUnderline"/>
          <w:highlight w:val="cyan"/>
        </w:rPr>
        <w:t>and</w:t>
      </w:r>
      <w:r w:rsidRPr="00FE0DFD">
        <w:rPr>
          <w:rStyle w:val="StyleUnderline"/>
        </w:rPr>
        <w:t xml:space="preserve"> a huge </w:t>
      </w:r>
      <w:r w:rsidRPr="00FE0DFD">
        <w:rPr>
          <w:rStyle w:val="Emphasis"/>
          <w:highlight w:val="cyan"/>
        </w:rPr>
        <w:t>majority</w:t>
      </w:r>
      <w:r w:rsidRPr="00FE0DFD">
        <w:rPr>
          <w:rStyle w:val="StyleUnderline"/>
        </w:rPr>
        <w:t xml:space="preserve"> of</w:t>
      </w:r>
      <w:r w:rsidRPr="00FE0DFD">
        <w:rPr>
          <w:sz w:val="16"/>
        </w:rPr>
        <w:t xml:space="preserve"> immiserated </w:t>
      </w:r>
      <w:r w:rsidRPr="00FE0DFD">
        <w:rPr>
          <w:rStyle w:val="Emphasis"/>
        </w:rPr>
        <w:t>workers</w:t>
      </w:r>
      <w:r w:rsidRPr="00FE0DFD">
        <w:rPr>
          <w:sz w:val="16"/>
        </w:rPr>
        <w:t xml:space="preserve">, </w:t>
      </w:r>
      <w:r w:rsidRPr="00FE0DFD">
        <w:rPr>
          <w:rStyle w:val="StyleUnderline"/>
        </w:rPr>
        <w:t>who</w:t>
      </w:r>
      <w:r w:rsidRPr="00FE0DFD">
        <w:rPr>
          <w:sz w:val="16"/>
        </w:rPr>
        <w:t xml:space="preserve"> finally </w:t>
      </w:r>
      <w:r w:rsidRPr="00FE0DFD">
        <w:rPr>
          <w:rStyle w:val="StyleUnderline"/>
        </w:rPr>
        <w:t xml:space="preserve">succeed in </w:t>
      </w:r>
      <w:r w:rsidRPr="00FE0DFD">
        <w:rPr>
          <w:rStyle w:val="Emphasis"/>
        </w:rPr>
        <w:t>overthrowing</w:t>
      </w:r>
      <w:r w:rsidRPr="00FE0DFD">
        <w:rPr>
          <w:rStyle w:val="StyleUnderline"/>
        </w:rPr>
        <w:t xml:space="preserve"> the capitalist state</w:t>
      </w:r>
      <w:r w:rsidRPr="00FE0DFD">
        <w:rPr>
          <w:sz w:val="16"/>
        </w:rPr>
        <w:t xml:space="preserve"> and organizing a socialist one. It is the transhistorical theory, however, that I will focus on here. Its locus classicus is the following passage from the Preface to A Contribution to the Critique of Political Economy (1859):</w:t>
      </w:r>
    </w:p>
    <w:p w14:paraId="7B1EF55F" w14:textId="77777777" w:rsidR="006175BD" w:rsidRPr="00FE0DFD" w:rsidRDefault="006175BD" w:rsidP="006175BD">
      <w:pPr>
        <w:rPr>
          <w:sz w:val="16"/>
        </w:rPr>
      </w:pPr>
      <w:r w:rsidRPr="00FE0DFD">
        <w:rPr>
          <w:sz w:val="16"/>
        </w:rPr>
        <w:t>…At a certain stage of development, the material productive forces of society come into conflict with the existing relations of production or—this merely expresses the same thing in legal terms—with the property relations within the framework of which they have operated hitherto. From forms of development of the productive forces these relations turn into their fetters. Then begins an era of social revolution. The changes in the economic foundation lead sooner or later to the transformation of the whole immense superstructure.</w:t>
      </w:r>
    </w:p>
    <w:p w14:paraId="6DB83B17" w14:textId="77777777" w:rsidR="006175BD" w:rsidRPr="00FE0DFD" w:rsidRDefault="006175BD" w:rsidP="006175BD">
      <w:pPr>
        <w:rPr>
          <w:sz w:val="16"/>
        </w:rPr>
      </w:pPr>
      <w:r w:rsidRPr="00FE0DFD">
        <w:rPr>
          <w:sz w:val="16"/>
        </w:rPr>
        <w:t>These sentences have inspired reams of commentary and criticism, but for our purposes a few critical remarks will suffice. First of all, they are clearly the barest of outlines, desperately in need of elaboration. Unfortunately, nowhere in Marx’s writings does he elaborate them in a rigorous way. Second, the ideas are stated in functionalist terms, which is one reason exponents of Analytical Marxism have criticized them. Revolution happens supposedly because the productive forces—i.e., technology, scientific knowledge, and the skills of the labor force—have evolved to such a point that production relations are no longer compatible with their socially rational use and development. But what are the causal mechanisms that connect this functionalist concept of “fettering of the productive forces” to social revolution? As far as I know, nowhere does Marx express his theory in causal, as opposed to functionalist, terms.</w:t>
      </w:r>
    </w:p>
    <w:p w14:paraId="4FBFCBAE" w14:textId="77777777" w:rsidR="006175BD" w:rsidRPr="00FE0DFD" w:rsidRDefault="006175BD" w:rsidP="006175BD">
      <w:pPr>
        <w:rPr>
          <w:sz w:val="16"/>
        </w:rPr>
      </w:pPr>
      <w:r w:rsidRPr="00FE0DFD">
        <w:rPr>
          <w:sz w:val="16"/>
        </w:rPr>
        <w:t xml:space="preserve">Perhaps the biggest problem is that, as it is stated above, the theory comes perilously close to meaninglessness. How does one determine when production relations have started to impede the use and development of productive forces? It would seem that to some extent they are always doing so. In capitalism, for example, one can point to the following facts: (1) </w:t>
      </w:r>
      <w:r w:rsidRPr="00FE0DFD">
        <w:rPr>
          <w:rStyle w:val="StyleUnderline"/>
          <w:highlight w:val="cyan"/>
        </w:rPr>
        <w:t xml:space="preserve">recurring </w:t>
      </w:r>
      <w:r w:rsidRPr="00FE0DFD">
        <w:rPr>
          <w:rStyle w:val="Emphasis"/>
          <w:highlight w:val="cyan"/>
        </w:rPr>
        <w:t>recessions</w:t>
      </w:r>
      <w:r w:rsidRPr="00FE0DFD">
        <w:rPr>
          <w:rStyle w:val="StyleUnderline"/>
        </w:rPr>
        <w:t xml:space="preserve"> and </w:t>
      </w:r>
      <w:r w:rsidRPr="00FE0DFD">
        <w:rPr>
          <w:rStyle w:val="Emphasis"/>
        </w:rPr>
        <w:t>depressions</w:t>
      </w:r>
      <w:r w:rsidRPr="00FE0DFD">
        <w:rPr>
          <w:rStyle w:val="StyleUnderline"/>
        </w:rPr>
        <w:t xml:space="preserve"> </w:t>
      </w:r>
      <w:r w:rsidRPr="00FE0DFD">
        <w:rPr>
          <w:rStyle w:val="StyleUnderline"/>
          <w:highlight w:val="cyan"/>
        </w:rPr>
        <w:t xml:space="preserve">periodically make </w:t>
      </w:r>
      <w:r w:rsidRPr="00FE0DFD">
        <w:rPr>
          <w:rStyle w:val="Emphasis"/>
          <w:highlight w:val="cyan"/>
        </w:rPr>
        <w:t>useless</w:t>
      </w:r>
      <w:r w:rsidRPr="00FE0DFD">
        <w:rPr>
          <w:sz w:val="16"/>
        </w:rPr>
        <w:t xml:space="preserve"> much </w:t>
      </w:r>
      <w:r w:rsidRPr="00FE0DFD">
        <w:rPr>
          <w:rStyle w:val="StyleUnderline"/>
          <w:highlight w:val="cyan"/>
        </w:rPr>
        <w:t>of society’s</w:t>
      </w:r>
      <w:r w:rsidRPr="00FE0DFD">
        <w:rPr>
          <w:rStyle w:val="StyleUnderline"/>
        </w:rPr>
        <w:t xml:space="preserve"> productive </w:t>
      </w:r>
      <w:r w:rsidRPr="00FE0DFD">
        <w:rPr>
          <w:rStyle w:val="StyleUnderline"/>
          <w:highlight w:val="cyan"/>
        </w:rPr>
        <w:t>capacity</w:t>
      </w:r>
      <w:r w:rsidRPr="00FE0DFD">
        <w:rPr>
          <w:sz w:val="16"/>
        </w:rPr>
        <w:t xml:space="preserve">; (2) enormous amounts of </w:t>
      </w:r>
      <w:r w:rsidRPr="00FE0DFD">
        <w:rPr>
          <w:rStyle w:val="StyleUnderline"/>
          <w:highlight w:val="cyan"/>
        </w:rPr>
        <w:t xml:space="preserve">resources are </w:t>
      </w:r>
      <w:r w:rsidRPr="00FE0DFD">
        <w:rPr>
          <w:rStyle w:val="Emphasis"/>
          <w:highlight w:val="cyan"/>
        </w:rPr>
        <w:t>wasted</w:t>
      </w:r>
      <w:r w:rsidRPr="00FE0DFD">
        <w:rPr>
          <w:rStyle w:val="StyleUnderline"/>
          <w:highlight w:val="cyan"/>
        </w:rPr>
        <w:t xml:space="preserve"> on</w:t>
      </w:r>
      <w:r w:rsidRPr="00FE0DFD">
        <w:rPr>
          <w:sz w:val="16"/>
        </w:rPr>
        <w:t xml:space="preserve"> socially useless advertising and marketing </w:t>
      </w:r>
      <w:r w:rsidRPr="00FE0DFD">
        <w:rPr>
          <w:rStyle w:val="Emphasis"/>
          <w:highlight w:val="cyan"/>
        </w:rPr>
        <w:t>campaigns</w:t>
      </w:r>
      <w:r w:rsidRPr="00FE0DFD">
        <w:rPr>
          <w:sz w:val="16"/>
        </w:rPr>
        <w:t xml:space="preserve">; (3) there is a </w:t>
      </w:r>
      <w:r w:rsidRPr="00FE0DFD">
        <w:rPr>
          <w:rStyle w:val="StyleUnderline"/>
          <w:highlight w:val="cyan"/>
        </w:rPr>
        <w:t>lack</w:t>
      </w:r>
      <w:r w:rsidRPr="00FE0DFD">
        <w:rPr>
          <w:rStyle w:val="StyleUnderline"/>
        </w:rPr>
        <w:t xml:space="preserve"> of </w:t>
      </w:r>
      <w:r w:rsidRPr="00FE0DFD">
        <w:rPr>
          <w:rStyle w:val="Emphasis"/>
          <w:highlight w:val="cyan"/>
        </w:rPr>
        <w:t>incentives</w:t>
      </w:r>
      <w:r w:rsidRPr="00FE0DFD">
        <w:rPr>
          <w:rStyle w:val="StyleUnderline"/>
          <w:highlight w:val="cyan"/>
        </w:rPr>
        <w:t xml:space="preserve"> for capital to invest in </w:t>
      </w:r>
      <w:r w:rsidRPr="00FE0DFD">
        <w:rPr>
          <w:rStyle w:val="Emphasis"/>
          <w:highlight w:val="cyan"/>
        </w:rPr>
        <w:t>public goods</w:t>
      </w:r>
      <w:r w:rsidRPr="00FE0DFD">
        <w:rPr>
          <w:sz w:val="16"/>
        </w:rPr>
        <w:t xml:space="preserve"> such mass transit, the provision of free education, and public parks; (4) the </w:t>
      </w:r>
      <w:r w:rsidRPr="00FE0DFD">
        <w:rPr>
          <w:rStyle w:val="StyleUnderline"/>
        </w:rPr>
        <w:t xml:space="preserve">recent </w:t>
      </w:r>
      <w:r w:rsidRPr="00FE0DFD">
        <w:rPr>
          <w:rStyle w:val="Emphasis"/>
          <w:highlight w:val="cyan"/>
        </w:rPr>
        <w:t>financialization</w:t>
      </w:r>
      <w:r w:rsidRPr="00FE0DFD">
        <w:rPr>
          <w:sz w:val="16"/>
        </w:rPr>
        <w:t xml:space="preserve"> of the Western economy has </w:t>
      </w:r>
      <w:r w:rsidRPr="00FE0DFD">
        <w:rPr>
          <w:rStyle w:val="StyleUnderline"/>
          <w:highlight w:val="cyan"/>
        </w:rPr>
        <w:t xml:space="preserve">entailed </w:t>
      </w:r>
      <w:r w:rsidRPr="00FE0DFD">
        <w:rPr>
          <w:rStyle w:val="Emphasis"/>
          <w:highlight w:val="cyan"/>
        </w:rPr>
        <w:t>investment</w:t>
      </w:r>
      <w:r w:rsidRPr="00FE0DFD">
        <w:rPr>
          <w:sz w:val="16"/>
        </w:rPr>
        <w:t xml:space="preserve"> not in the improvement of infrastructure but </w:t>
      </w:r>
      <w:r w:rsidRPr="00FE0DFD">
        <w:rPr>
          <w:rStyle w:val="StyleUnderline"/>
          <w:highlight w:val="cyan"/>
        </w:rPr>
        <w:t xml:space="preserve">in glorified </w:t>
      </w:r>
      <w:r w:rsidRPr="00FE0DFD">
        <w:rPr>
          <w:rStyle w:val="Emphasis"/>
          <w:highlight w:val="cyan"/>
        </w:rPr>
        <w:t>gambling</w:t>
      </w:r>
      <w:r w:rsidRPr="00FE0DFD">
        <w:rPr>
          <w:sz w:val="16"/>
        </w:rPr>
        <w:t xml:space="preserve"> that doesn’t benefit society; (5) </w:t>
      </w:r>
      <w:r w:rsidRPr="00FE0DFD">
        <w:rPr>
          <w:rStyle w:val="StyleUnderline"/>
        </w:rPr>
        <w:t xml:space="preserve">artificial </w:t>
      </w:r>
      <w:r w:rsidRPr="00FE0DFD">
        <w:rPr>
          <w:rStyle w:val="StyleUnderline"/>
          <w:highlight w:val="cyan"/>
        </w:rPr>
        <w:t>obstacles</w:t>
      </w:r>
      <w:r w:rsidRPr="00FE0DFD">
        <w:rPr>
          <w:rStyle w:val="StyleUnderline"/>
        </w:rPr>
        <w:t xml:space="preserve"> such as </w:t>
      </w:r>
      <w:r w:rsidRPr="00FE0DFD">
        <w:rPr>
          <w:rStyle w:val="Emphasis"/>
        </w:rPr>
        <w:t>i</w:t>
      </w:r>
      <w:r w:rsidRPr="00FE0DFD">
        <w:rPr>
          <w:rStyle w:val="StyleUnderline"/>
        </w:rPr>
        <w:t>ntellectual co</w:t>
      </w:r>
      <w:r w:rsidRPr="00FE0DFD">
        <w:rPr>
          <w:rStyle w:val="Emphasis"/>
        </w:rPr>
        <w:t>p</w:t>
      </w:r>
      <w:r w:rsidRPr="00FE0DFD">
        <w:rPr>
          <w:rStyle w:val="StyleUnderline"/>
        </w:rPr>
        <w:t xml:space="preserve">yright laws </w:t>
      </w:r>
      <w:r w:rsidRPr="00FE0DFD">
        <w:rPr>
          <w:rStyle w:val="StyleUnderline"/>
          <w:highlight w:val="cyan"/>
        </w:rPr>
        <w:t>hinder</w:t>
      </w:r>
      <w:r w:rsidRPr="00FE0DFD">
        <w:rPr>
          <w:sz w:val="16"/>
        </w:rPr>
        <w:t xml:space="preserve"> the </w:t>
      </w:r>
      <w:r w:rsidRPr="00FE0DFD">
        <w:rPr>
          <w:rStyle w:val="Emphasis"/>
          <w:highlight w:val="cyan"/>
        </w:rPr>
        <w:t>development</w:t>
      </w:r>
      <w:r w:rsidRPr="00FE0DFD">
        <w:rPr>
          <w:sz w:val="16"/>
        </w:rPr>
        <w:t xml:space="preserve"> and diffusion </w:t>
      </w:r>
      <w:r w:rsidRPr="00FE0DFD">
        <w:rPr>
          <w:rStyle w:val="StyleUnderline"/>
          <w:highlight w:val="cyan"/>
        </w:rPr>
        <w:t xml:space="preserve">of </w:t>
      </w:r>
      <w:r w:rsidRPr="00FE0DFD">
        <w:rPr>
          <w:rStyle w:val="Emphasis"/>
          <w:highlight w:val="cyan"/>
        </w:rPr>
        <w:t>knowledge</w:t>
      </w:r>
      <w:r w:rsidRPr="00FE0DFD">
        <w:rPr>
          <w:rStyle w:val="StyleUnderline"/>
        </w:rPr>
        <w:t xml:space="preserve"> and </w:t>
      </w:r>
      <w:r w:rsidRPr="00FE0DFD">
        <w:rPr>
          <w:rStyle w:val="Emphasis"/>
        </w:rPr>
        <w:t>tech</w:t>
      </w:r>
      <w:r w:rsidRPr="00FE0DFD">
        <w:rPr>
          <w:rStyle w:val="StyleUnderline"/>
        </w:rPr>
        <w:t>nology</w:t>
      </w:r>
      <w:r w:rsidRPr="00FE0DFD">
        <w:rPr>
          <w:sz w:val="16"/>
        </w:rPr>
        <w:t xml:space="preserve">; (6) a colossal level of </w:t>
      </w:r>
      <w:r w:rsidRPr="00FE0DFD">
        <w:rPr>
          <w:rStyle w:val="StyleUnderline"/>
          <w:highlight w:val="cyan"/>
        </w:rPr>
        <w:t xml:space="preserve">expenditures is </w:t>
      </w:r>
      <w:r w:rsidRPr="00FE0DFD">
        <w:rPr>
          <w:rStyle w:val="Emphasis"/>
          <w:highlight w:val="cyan"/>
        </w:rPr>
        <w:t>devoted</w:t>
      </w:r>
      <w:r w:rsidRPr="00FE0DFD">
        <w:rPr>
          <w:rStyle w:val="StyleUnderline"/>
          <w:highlight w:val="cyan"/>
        </w:rPr>
        <w:t xml:space="preserve"> to</w:t>
      </w:r>
      <w:r w:rsidRPr="00FE0DFD">
        <w:rPr>
          <w:sz w:val="16"/>
        </w:rPr>
        <w:t xml:space="preserve"> war and </w:t>
      </w:r>
      <w:r w:rsidRPr="00FE0DFD">
        <w:rPr>
          <w:rStyle w:val="Emphasis"/>
          <w:highlight w:val="cyan"/>
        </w:rPr>
        <w:t>destructive military</w:t>
      </w:r>
      <w:r w:rsidRPr="00FE0DFD">
        <w:rPr>
          <w:rStyle w:val="StyleUnderline"/>
        </w:rPr>
        <w:t xml:space="preserve"> technology</w:t>
      </w:r>
      <w:r w:rsidRPr="00FE0DFD">
        <w:rPr>
          <w:sz w:val="16"/>
        </w:rPr>
        <w:t xml:space="preserve">; (7) in general, </w:t>
      </w:r>
      <w:r w:rsidRPr="00FE0DFD">
        <w:rPr>
          <w:rStyle w:val="Emphasis"/>
        </w:rPr>
        <w:t>capitalism</w:t>
      </w:r>
      <w:r w:rsidRPr="00FE0DFD">
        <w:rPr>
          <w:sz w:val="16"/>
        </w:rPr>
        <w:t xml:space="preserve"> </w:t>
      </w:r>
      <w:r w:rsidRPr="00FE0DFD">
        <w:rPr>
          <w:rStyle w:val="StyleUnderline"/>
        </w:rPr>
        <w:t>distributes resources in a</w:t>
      </w:r>
      <w:r w:rsidRPr="00FE0DFD">
        <w:rPr>
          <w:sz w:val="16"/>
        </w:rPr>
        <w:t xml:space="preserve"> profoundly </w:t>
      </w:r>
      <w:r w:rsidRPr="00FE0DFD">
        <w:rPr>
          <w:rStyle w:val="Emphasis"/>
        </w:rPr>
        <w:t>irrational</w:t>
      </w:r>
      <w:r w:rsidRPr="00FE0DFD">
        <w:rPr>
          <w:sz w:val="16"/>
        </w:rPr>
        <w:t xml:space="preserve"> </w:t>
      </w:r>
      <w:r w:rsidRPr="00FE0DFD">
        <w:rPr>
          <w:rStyle w:val="StyleUnderline"/>
        </w:rPr>
        <w:t>way</w:t>
      </w:r>
      <w:r w:rsidRPr="00FE0DFD">
        <w:rPr>
          <w:sz w:val="16"/>
        </w:rPr>
        <w:t>, such that, for example, hundreds of millions of people starve while a few become billionaires. Despite all this, however, no transition to a new society has happened.</w:t>
      </w:r>
    </w:p>
    <w:p w14:paraId="0BF5A276" w14:textId="77777777" w:rsidR="006175BD" w:rsidRPr="00FE0DFD" w:rsidRDefault="006175BD" w:rsidP="006175BD">
      <w:pPr>
        <w:rPr>
          <w:sz w:val="16"/>
        </w:rPr>
      </w:pPr>
      <w:r w:rsidRPr="00FE0DFD">
        <w:rPr>
          <w:sz w:val="16"/>
        </w:rPr>
        <w:t>Indeed, in other respects capitalism continues to develop productive forces, as shown by recent momentous advances in information technology. It’s true that most of this technology was originally developed in the state sector;[2] nevertheless, the broader economic and social context was and is that of capitalism. It is therefore clear that a mode of production can “fetter” and “develop” productive forces at the same time, a fact Marx did not acknowledge.</w:t>
      </w:r>
    </w:p>
    <w:p w14:paraId="696650F2" w14:textId="77777777" w:rsidR="006175BD" w:rsidRPr="00FE0DFD" w:rsidRDefault="006175BD" w:rsidP="006175BD">
      <w:pPr>
        <w:rPr>
          <w:sz w:val="16"/>
        </w:rPr>
      </w:pPr>
      <w:r w:rsidRPr="00FE0DFD">
        <w:rPr>
          <w:sz w:val="16"/>
        </w:rPr>
        <w:t xml:space="preserve">In order to salvage his hypothesis quoted above, and in fact to make it quite useful, a slight revision is necessary. </w:t>
      </w:r>
      <w:r w:rsidRPr="00FE0DFD">
        <w:rPr>
          <w:rStyle w:val="StyleUnderline"/>
          <w:highlight w:val="cyan"/>
        </w:rPr>
        <w:t xml:space="preserve">We have to </w:t>
      </w:r>
      <w:r w:rsidRPr="00FE0DFD">
        <w:rPr>
          <w:rStyle w:val="Emphasis"/>
          <w:highlight w:val="cyan"/>
        </w:rPr>
        <w:t>replace</w:t>
      </w:r>
      <w:r w:rsidRPr="00FE0DFD">
        <w:rPr>
          <w:rStyle w:val="StyleUnderline"/>
        </w:rPr>
        <w:t xml:space="preserve"> his idea of a </w:t>
      </w:r>
      <w:r w:rsidRPr="00FE0DFD">
        <w:rPr>
          <w:rStyle w:val="StyleUnderline"/>
          <w:highlight w:val="cyan"/>
        </w:rPr>
        <w:t xml:space="preserve">conflict between </w:t>
      </w:r>
      <w:r w:rsidRPr="00FE0DFD">
        <w:rPr>
          <w:rStyle w:val="Emphasis"/>
          <w:highlight w:val="cyan"/>
        </w:rPr>
        <w:t>productive forces</w:t>
      </w:r>
      <w:r w:rsidRPr="00FE0DFD">
        <w:rPr>
          <w:rStyle w:val="StyleUnderline"/>
        </w:rPr>
        <w:t xml:space="preserve"> and production relations</w:t>
      </w:r>
      <w:r w:rsidRPr="00FE0DFD">
        <w:rPr>
          <w:sz w:val="16"/>
        </w:rPr>
        <w:t xml:space="preserve"> </w:t>
      </w:r>
      <w:r w:rsidRPr="00FE0DFD">
        <w:rPr>
          <w:rStyle w:val="StyleUnderline"/>
          <w:highlight w:val="cyan"/>
        </w:rPr>
        <w:t>with</w:t>
      </w:r>
      <w:r w:rsidRPr="00FE0DFD">
        <w:rPr>
          <w:sz w:val="16"/>
        </w:rPr>
        <w:t xml:space="preserve"> that of </w:t>
      </w:r>
      <w:r w:rsidRPr="00FE0DFD">
        <w:rPr>
          <w:rStyle w:val="StyleUnderline"/>
        </w:rPr>
        <w:t xml:space="preserve">a </w:t>
      </w:r>
      <w:r w:rsidRPr="00FE0DFD">
        <w:rPr>
          <w:rStyle w:val="Emphasis"/>
          <w:highlight w:val="cyan"/>
        </w:rPr>
        <w:t>conflict</w:t>
      </w:r>
      <w:r w:rsidRPr="00FE0DFD">
        <w:rPr>
          <w:rStyle w:val="StyleUnderline"/>
          <w:highlight w:val="cyan"/>
        </w:rPr>
        <w:t xml:space="preserve"> between two sets of </w:t>
      </w:r>
      <w:r w:rsidRPr="00FE0DFD">
        <w:rPr>
          <w:rStyle w:val="Emphasis"/>
          <w:highlight w:val="cyan"/>
        </w:rPr>
        <w:t>production relations</w:t>
      </w:r>
      <w:r w:rsidRPr="00FE0DFD">
        <w:rPr>
          <w:sz w:val="16"/>
        </w:rPr>
        <w:t xml:space="preserve">, one of which uses productive forces in a more socially rational and “un-fettering” way than the other. This change, trivial as it might seem, has major consequences for the Marxist conception of revolution. It is no exaggeration to say that, in addition to making the theory logically and empirically cogent, </w:t>
      </w:r>
      <w:r w:rsidRPr="00FE0DFD">
        <w:rPr>
          <w:rStyle w:val="StyleUnderline"/>
        </w:rPr>
        <w:t xml:space="preserve">it changes its entire </w:t>
      </w:r>
      <w:r w:rsidRPr="00FE0DFD">
        <w:rPr>
          <w:rStyle w:val="Emphasis"/>
        </w:rPr>
        <w:t>orientation</w:t>
      </w:r>
      <w:r w:rsidRPr="00FE0DFD">
        <w:rPr>
          <w:sz w:val="16"/>
        </w:rPr>
        <w:t xml:space="preserve">, </w:t>
      </w:r>
      <w:r w:rsidRPr="00FE0DFD">
        <w:rPr>
          <w:rStyle w:val="StyleUnderline"/>
        </w:rPr>
        <w:t>from advocating a</w:t>
      </w:r>
      <w:r w:rsidRPr="00FE0DFD">
        <w:rPr>
          <w:sz w:val="16"/>
        </w:rPr>
        <w:t xml:space="preserve"> “</w:t>
      </w:r>
      <w:r w:rsidRPr="00FE0DFD">
        <w:rPr>
          <w:rStyle w:val="Emphasis"/>
        </w:rPr>
        <w:t>dictatorship</w:t>
      </w:r>
      <w:r w:rsidRPr="00FE0DFD">
        <w:rPr>
          <w:sz w:val="16"/>
        </w:rPr>
        <w:t xml:space="preserve"> of the proletariat” </w:t>
      </w:r>
      <w:r w:rsidRPr="00FE0DFD">
        <w:rPr>
          <w:rStyle w:val="StyleUnderline"/>
        </w:rPr>
        <w:t>that seizes power before</w:t>
      </w:r>
      <w:r w:rsidRPr="00FE0DFD">
        <w:rPr>
          <w:sz w:val="16"/>
        </w:rPr>
        <w:t xml:space="preserve"> the </w:t>
      </w:r>
      <w:r w:rsidRPr="00FE0DFD">
        <w:rPr>
          <w:rStyle w:val="StyleUnderline"/>
        </w:rPr>
        <w:t xml:space="preserve">social </w:t>
      </w:r>
      <w:r w:rsidRPr="00FE0DFD">
        <w:rPr>
          <w:rStyle w:val="Emphasis"/>
        </w:rPr>
        <w:t>revolution</w:t>
      </w:r>
      <w:r w:rsidRPr="00FE0DFD">
        <w:rPr>
          <w:sz w:val="16"/>
        </w:rPr>
        <w:t xml:space="preserve">, which it then plans out and executes, </w:t>
      </w:r>
      <w:r w:rsidRPr="00FE0DFD">
        <w:rPr>
          <w:rStyle w:val="StyleUnderline"/>
        </w:rPr>
        <w:t>to</w:t>
      </w:r>
      <w:r w:rsidRPr="00FE0DFD">
        <w:rPr>
          <w:sz w:val="16"/>
        </w:rPr>
        <w:t xml:space="preserve"> advocating </w:t>
      </w:r>
      <w:r w:rsidRPr="00FE0DFD">
        <w:rPr>
          <w:rStyle w:val="StyleUnderline"/>
        </w:rPr>
        <w:t xml:space="preserve">a </w:t>
      </w:r>
      <w:r w:rsidRPr="00FE0DFD">
        <w:rPr>
          <w:rStyle w:val="Emphasis"/>
        </w:rPr>
        <w:t>long-term</w:t>
      </w:r>
      <w:r w:rsidRPr="00FE0DFD">
        <w:rPr>
          <w:rStyle w:val="StyleUnderline"/>
        </w:rPr>
        <w:t xml:space="preserve"> evolution of </w:t>
      </w:r>
      <w:r w:rsidRPr="00FE0DFD">
        <w:rPr>
          <w:rStyle w:val="Emphasis"/>
        </w:rPr>
        <w:t>social movements</w:t>
      </w:r>
      <w:r w:rsidRPr="00FE0DFD">
        <w:rPr>
          <w:sz w:val="16"/>
        </w:rPr>
        <w:t xml:space="preserve"> that remake the economy and society from the ground up—albeit with the crucial assistance of a slowly transforming state.</w:t>
      </w:r>
    </w:p>
    <w:p w14:paraId="153C4A14" w14:textId="77777777" w:rsidR="006175BD" w:rsidRPr="00FE0DFD" w:rsidRDefault="006175BD" w:rsidP="006175BD">
      <w:pPr>
        <w:rPr>
          <w:sz w:val="16"/>
        </w:rPr>
      </w:pPr>
      <w:r w:rsidRPr="00FE0DFD">
        <w:rPr>
          <w:sz w:val="16"/>
        </w:rPr>
        <w:t xml:space="preserve">My revision of the theory, then, is simply that </w:t>
      </w:r>
      <w:r w:rsidRPr="00FE0DFD">
        <w:rPr>
          <w:rStyle w:val="StyleUnderline"/>
          <w:highlight w:val="cyan"/>
        </w:rPr>
        <w:t xml:space="preserve">at </w:t>
      </w:r>
      <w:r w:rsidRPr="00FE0DFD">
        <w:rPr>
          <w:rStyle w:val="Emphasis"/>
          <w:highlight w:val="cyan"/>
        </w:rPr>
        <w:t>certain</w:t>
      </w:r>
      <w:r w:rsidRPr="00FE0DFD">
        <w:rPr>
          <w:rStyle w:val="StyleUnderline"/>
          <w:highlight w:val="cyan"/>
        </w:rPr>
        <w:t xml:space="preserve"> moments in history</w:t>
      </w:r>
      <w:r w:rsidRPr="00FE0DFD">
        <w:rPr>
          <w:sz w:val="16"/>
        </w:rPr>
        <w:t xml:space="preserve">, </w:t>
      </w:r>
      <w:r w:rsidRPr="00FE0DFD">
        <w:rPr>
          <w:rStyle w:val="Emphasis"/>
          <w:highlight w:val="cyan"/>
        </w:rPr>
        <w:t>new</w:t>
      </w:r>
      <w:r w:rsidRPr="00FE0DFD">
        <w:rPr>
          <w:rStyle w:val="StyleUnderline"/>
          <w:highlight w:val="cyan"/>
        </w:rPr>
        <w:t xml:space="preserve"> forces</w:t>
      </w:r>
      <w:r w:rsidRPr="00FE0DFD">
        <w:rPr>
          <w:rStyle w:val="StyleUnderline"/>
        </w:rPr>
        <w:t xml:space="preserve"> and relations of production </w:t>
      </w:r>
      <w:r w:rsidRPr="00FE0DFD">
        <w:rPr>
          <w:rStyle w:val="Emphasis"/>
          <w:highlight w:val="cyan"/>
        </w:rPr>
        <w:t>evolve</w:t>
      </w:r>
      <w:r w:rsidRPr="00FE0DFD">
        <w:rPr>
          <w:rStyle w:val="StyleUnderline"/>
          <w:highlight w:val="cyan"/>
        </w:rPr>
        <w:t xml:space="preserve"> in an older</w:t>
      </w:r>
      <w:r w:rsidRPr="00FE0DFD">
        <w:rPr>
          <w:sz w:val="16"/>
        </w:rPr>
        <w:t xml:space="preserve"> economic, social, political, and cultural </w:t>
      </w:r>
      <w:r w:rsidRPr="00FE0DFD">
        <w:rPr>
          <w:rStyle w:val="StyleUnderline"/>
          <w:highlight w:val="cyan"/>
        </w:rPr>
        <w:t>framework</w:t>
      </w:r>
      <w:r w:rsidRPr="00FE0DFD">
        <w:rPr>
          <w:sz w:val="16"/>
        </w:rPr>
        <w:t xml:space="preserve">, </w:t>
      </w:r>
      <w:r w:rsidRPr="00FE0DFD">
        <w:rPr>
          <w:rStyle w:val="StyleUnderline"/>
          <w:highlight w:val="cyan"/>
        </w:rPr>
        <w:t>undermining</w:t>
      </w:r>
      <w:r w:rsidRPr="00FE0DFD">
        <w:rPr>
          <w:rStyle w:val="StyleUnderline"/>
        </w:rPr>
        <w:t xml:space="preserve"> it </w:t>
      </w:r>
      <w:r w:rsidRPr="00FE0DFD">
        <w:rPr>
          <w:rStyle w:val="StyleUnderline"/>
          <w:highlight w:val="cyan"/>
        </w:rPr>
        <w:t xml:space="preserve">from </w:t>
      </w:r>
      <w:r w:rsidRPr="00FE0DFD">
        <w:rPr>
          <w:rStyle w:val="Emphasis"/>
          <w:highlight w:val="cyan"/>
        </w:rPr>
        <w:t>within</w:t>
      </w:r>
      <w:r w:rsidRPr="00FE0DFD">
        <w:rPr>
          <w:sz w:val="16"/>
        </w:rPr>
        <w:t xml:space="preserve">. </w:t>
      </w:r>
      <w:r w:rsidRPr="00FE0DFD">
        <w:rPr>
          <w:rStyle w:val="StyleUnderline"/>
        </w:rPr>
        <w:t xml:space="preserve">The gradual process of </w:t>
      </w:r>
      <w:r w:rsidRPr="00FE0DFD">
        <w:rPr>
          <w:rStyle w:val="Emphasis"/>
        </w:rPr>
        <w:t>social revolution</w:t>
      </w:r>
      <w:r w:rsidRPr="00FE0DFD">
        <w:rPr>
          <w:sz w:val="16"/>
        </w:rPr>
        <w:t xml:space="preserve"> begins to </w:t>
      </w:r>
      <w:r w:rsidRPr="00FE0DFD">
        <w:rPr>
          <w:rStyle w:val="StyleUnderline"/>
        </w:rPr>
        <w:t xml:space="preserve">happen when the </w:t>
      </w:r>
      <w:r w:rsidRPr="00FE0DFD">
        <w:rPr>
          <w:rStyle w:val="Emphasis"/>
        </w:rPr>
        <w:t>old</w:t>
      </w:r>
      <w:r w:rsidRPr="00FE0DFD">
        <w:rPr>
          <w:rStyle w:val="StyleUnderline"/>
        </w:rPr>
        <w:t xml:space="preserve"> set of production relations </w:t>
      </w:r>
      <w:r w:rsidRPr="00FE0DFD">
        <w:rPr>
          <w:rStyle w:val="Emphasis"/>
        </w:rPr>
        <w:t>fetters</w:t>
      </w:r>
      <w:r w:rsidRPr="00FE0DFD">
        <w:rPr>
          <w:sz w:val="16"/>
        </w:rPr>
        <w:t>, or irrationally uses, productive forces in relation to the new set of widely emerging production relations. The “in relation to…” that I have added saves the Marxian theory from meaninglessness, for it indicates a definite point at which the “old” society really begins to yield to the “new” one, namely when an emergent economy has evolved to the point that it commands substantial resources and is clearly more “effective” in some sense than the old economy. The first time such a radical transformation ever happened was with the Neolithic Revolution (or Agricultural Revolution), which started around 12,000 years ago. As knowledge and techniques of agriculture developed that made possible sedentary populations, the hunter-gatherer mode of production withered away, as did the ways of life appropriate to it.</w:t>
      </w:r>
    </w:p>
    <w:p w14:paraId="44F2A5E6" w14:textId="77777777" w:rsidR="006175BD" w:rsidRPr="00FE0DFD" w:rsidRDefault="006175BD" w:rsidP="006175BD">
      <w:pPr>
        <w:rPr>
          <w:sz w:val="16"/>
          <w:szCs w:val="16"/>
        </w:rPr>
      </w:pPr>
      <w:r w:rsidRPr="00FE0DFD">
        <w:rPr>
          <w:sz w:val="16"/>
          <w:szCs w:val="16"/>
        </w:rPr>
        <w:t>&lt;&lt;&lt;Condensed, None Omitted&gt;&gt;&gt;</w:t>
      </w:r>
    </w:p>
    <w:p w14:paraId="2BD35115" w14:textId="77777777" w:rsidR="006175BD" w:rsidRPr="00FE0DFD" w:rsidRDefault="006175BD" w:rsidP="006175BD">
      <w:pPr>
        <w:rPr>
          <w:sz w:val="6"/>
          <w:szCs w:val="6"/>
        </w:rPr>
      </w:pPr>
      <w:r w:rsidRPr="00FE0DFD">
        <w:rPr>
          <w:sz w:val="6"/>
          <w:szCs w:val="6"/>
        </w:rPr>
        <w:t>Similarly, starting around the thirteenth century in parts of Europe, an economy and society organized around manorialism and feudalism began to transform into an economy centered in the accumulation of capital. Several factors contributed to this process, among them (1) the revival of long-distance trade (after centuries of Europe’s relative isolation from the rest of the world), which stimulated the growth of merchant capitalism in the urban interstices of the feudal order; (2) mercantile support for the growth of the nation-state with a strong central authority that could dismantle feudal restrictions to trade and integrated markets; (3) the rise, particularly in England, of a class of agrarian capitalists who took advantage of new national and international markets (e.g., for wool) by investing in improved cultivation methods and enclosing formerly communal lands to use them for pasturage; (4) the partly resultant migration of masses of the peasantry to cities, where, during the centuries from the sixteenth to the nineteenth, they added greatly to the class of laborers who could be used in manufacturing; (5) the discovery of the Americas, which further stimulated commerce and the accumulation of wealth.[3] In short, from the thirteenth to the nineteenth centuries, capitalist classes—agrarian, mercantile, financial, and industrial—emerged in Europe, aided by technological innovations such as the printing press and then, later on, by all the technologies that were made possible by the Scientific Revolution of the seventeenth century. All this is just to say that in the womb of the old society, new productive forces and production relations evolved that were more dynamic and wealth-generating than earlier ones. Moreover, on the foundation of these new technologies, economic relations, and scientific discourses arose new social, political, and cultural relations and ideologies that were propagated by the most dynamic groups with the most resources, i.e., the bourgeoisie and its intellectual hangers-on. My revision of Marx’s formulation of his hypothesis has another advantage besides making the theory more meaningful: it also supplies a causal mechanism by which a particular mode of production’s “fettering of the productive forces” leads to revolution—indeed, to successful revolution. The mechanism is that the emergent mode of production, in being less dysfunctional or more socially rational than the dominant mode, eventually (after reaching a certain visibility in the society) attracts large numbers of adherents who participate in it and propagandize for it—especially if the social context is one of economic stagnation and class polarization, due to the dominant mode of production’s dysfunctionality. Moreover, this latter condition means that, after a long evolution, the emergent economic relations and their institutional partisans will have access to so many resources that they will be able to triumph economically and politically over the reactionary partisans of the old, deteriorating economy. This, of course, is what ultimately ensured the political success of the bourgeoisie in its confrontations with the feudal aristocracy. Likewise, one can predict that if capitalism continues to stagnate and experience massive crisis over the next fifty years and more, a new, more cooperative and socialized mode of production that has developed in the interstices and eventually the mainstream of capitalist society will mount the summits of political power. In short, my seemingly minor conceptual revision provides a condition for the success of anti-capitalist revolution, and thus helps explain why no such revolution so far has been successful in the long run (namely because the condition has been absent). Another way of seeing its implications and advantages is by contrasting it with the views of orthodox Marxists. A single sentence from Friedrich Engels sums up these views: “The proletariat seizes state power, and then transforms the means of production into state property.”[4] This statement, approved by Lenin and apparently also by Marx, encapsulates the ultra-statist perspective of the orthodox Marxist theory. This perspective is briefly expressed in the Communist Manifesto, where Marx writes, “The proletariat will use its political supremacy to wrest, by degree, all capital from the bourgeoisie, to centralize all instruments of production in the hands of the State, i.e., of the proletariat organized as the ruling class,” and then lays out a ten-point plan of social reconstruction by means of state decrees. By the 1870s Marx had abandoned the specifics of his earlier plan, but his (qualified) statism remained, and transmitted itself to his followers.[5] It is true that orthodox Marxists and Leninists expect the state, “as a state,” to somehow (inexplicably) wither away eventually, but they do have a statist point of view in relation to the early stages of revolution. The statist vision emerges naturally from Marx’s famous passage quoted above, in that the idea of a conflict between the rational use and development of productive forces and the fettering nature of current production relations suggests that at some point a social “explosion” will occur whereby the productive forces are finally liberated from the chains of the irrational mode of production. Pressure builds up, so to speak, over many years, as the mode of production keeps fettering the socially rational use of technology and scientific knowledge; through the agency of the working class, the productive forces struggle against the shackles of economic relations; at long last they burst free, when the working class takes over the state and reorganizes the economy. These are the metaphors naturally conjured by Marx’s above-quoted Preface. But there are logical and historical problems with the statist view, the view according to which the substance of social revolution occurs after the seizure of state power. First of all, it is in tension with the Marxian conception of social dynamics. Briefly stated, Marx sees the economy—rightly, I think—as the relative foundation of the rest of society, including the political sphere, which suggests that a post-capitalist social revolution cannot just be politically willed and imposed. This would seem to reverse the order of “dominant causality,” from government to the economy rather than vice versa. Moreover, such extreme statism exalts will as determining human affairs, a notion incompatible with the dialectical spirit of Marxism.</w:t>
      </w:r>
    </w:p>
    <w:p w14:paraId="64DA5503" w14:textId="77777777" w:rsidR="006175BD" w:rsidRPr="00FE0DFD" w:rsidRDefault="006175BD" w:rsidP="006175BD">
      <w:pPr>
        <w:rPr>
          <w:sz w:val="16"/>
          <w:szCs w:val="16"/>
        </w:rPr>
      </w:pPr>
      <w:r w:rsidRPr="00FE0DFD">
        <w:rPr>
          <w:sz w:val="16"/>
          <w:szCs w:val="16"/>
        </w:rPr>
        <w:t>&lt;&lt;&lt;Paragraph Breaks Resume&gt;&gt;&gt;</w:t>
      </w:r>
    </w:p>
    <w:p w14:paraId="4D381338" w14:textId="2E19B778" w:rsidR="006175BD" w:rsidRPr="006175BD" w:rsidRDefault="006175BD" w:rsidP="006175BD">
      <w:pPr>
        <w:rPr>
          <w:sz w:val="16"/>
        </w:rPr>
      </w:pPr>
      <w:r w:rsidRPr="00FE0DFD">
        <w:rPr>
          <w:sz w:val="16"/>
        </w:rPr>
        <w:t xml:space="preserve">According to “dialectics,” </w:t>
      </w:r>
      <w:r w:rsidRPr="00FE0DFD">
        <w:rPr>
          <w:rStyle w:val="Emphasis"/>
          <w:highlight w:val="cyan"/>
        </w:rPr>
        <w:t>history</w:t>
      </w:r>
      <w:r w:rsidRPr="00FE0DFD">
        <w:rPr>
          <w:rStyle w:val="StyleUnderline"/>
        </w:rPr>
        <w:t xml:space="preserve"> really </w:t>
      </w:r>
      <w:r w:rsidRPr="00FE0DFD">
        <w:rPr>
          <w:rStyle w:val="StyleUnderline"/>
          <w:highlight w:val="cyan"/>
        </w:rPr>
        <w:t>happens</w:t>
      </w:r>
      <w:r w:rsidRPr="00FE0DFD">
        <w:rPr>
          <w:sz w:val="16"/>
        </w:rPr>
        <w:t xml:space="preserve"> “</w:t>
      </w:r>
      <w:r w:rsidRPr="00FE0DFD">
        <w:rPr>
          <w:rStyle w:val="Emphasis"/>
          <w:highlight w:val="cyan"/>
        </w:rPr>
        <w:t>behind</w:t>
      </w:r>
      <w:r w:rsidRPr="00FE0DFD">
        <w:rPr>
          <w:rStyle w:val="StyleUnderline"/>
          <w:highlight w:val="cyan"/>
        </w:rPr>
        <w:t xml:space="preserve"> the backs</w:t>
      </w:r>
      <w:r w:rsidRPr="00FE0DFD">
        <w:rPr>
          <w:sz w:val="16"/>
        </w:rPr>
        <w:t xml:space="preserve">” of actors: </w:t>
      </w:r>
      <w:r w:rsidRPr="00FE0DFD">
        <w:rPr>
          <w:rStyle w:val="StyleUnderline"/>
        </w:rPr>
        <w:t xml:space="preserve">it </w:t>
      </w:r>
      <w:r w:rsidRPr="00FE0DFD">
        <w:rPr>
          <w:rStyle w:val="StyleUnderline"/>
          <w:highlight w:val="cyan"/>
        </w:rPr>
        <w:t>evolves</w:t>
      </w:r>
      <w:r w:rsidRPr="00FE0DFD">
        <w:rPr>
          <w:sz w:val="16"/>
        </w:rPr>
        <w:t xml:space="preserve"> “</w:t>
      </w:r>
      <w:r w:rsidRPr="00FE0DFD">
        <w:rPr>
          <w:rStyle w:val="Emphasis"/>
          <w:highlight w:val="cyan"/>
        </w:rPr>
        <w:t>unconsciously</w:t>
      </w:r>
      <w:r w:rsidRPr="00FE0DFD">
        <w:rPr>
          <w:sz w:val="16"/>
        </w:rPr>
        <w:t xml:space="preserve">,” so to speak, as Hegel understood. </w:t>
      </w:r>
      <w:r w:rsidRPr="00FE0DFD">
        <w:rPr>
          <w:rStyle w:val="StyleUnderline"/>
          <w:highlight w:val="cyan"/>
        </w:rPr>
        <w:t>Social</w:t>
      </w:r>
      <w:r w:rsidRPr="00FE0DFD">
        <w:rPr>
          <w:rStyle w:val="StyleUnderline"/>
        </w:rPr>
        <w:t xml:space="preserve"> and institutional </w:t>
      </w:r>
      <w:r w:rsidRPr="00FE0DFD">
        <w:rPr>
          <w:rStyle w:val="Emphasis"/>
          <w:highlight w:val="cyan"/>
        </w:rPr>
        <w:t>conflicts</w:t>
      </w:r>
      <w:r w:rsidRPr="00FE0DFD">
        <w:rPr>
          <w:rStyle w:val="StyleUnderline"/>
          <w:highlight w:val="cyan"/>
        </w:rPr>
        <w:t xml:space="preserve"> work themselves out</w:t>
      </w:r>
      <w:r w:rsidRPr="00FE0DFD">
        <w:rPr>
          <w:sz w:val="16"/>
        </w:rPr>
        <w:t xml:space="preserve">, slowly, </w:t>
      </w:r>
      <w:r w:rsidRPr="00FE0DFD">
        <w:rPr>
          <w:rStyle w:val="StyleUnderline"/>
          <w:highlight w:val="cyan"/>
        </w:rPr>
        <w:t>through</w:t>
      </w:r>
      <w:r w:rsidRPr="00FE0DFD">
        <w:rPr>
          <w:sz w:val="16"/>
        </w:rPr>
        <w:t xml:space="preserve"> the </w:t>
      </w:r>
      <w:r w:rsidRPr="00FE0DFD">
        <w:rPr>
          <w:rStyle w:val="StyleUnderline"/>
          <w:highlight w:val="cyan"/>
        </w:rPr>
        <w:t xml:space="preserve">actions of </w:t>
      </w:r>
      <w:r w:rsidRPr="00FE0DFD">
        <w:rPr>
          <w:rStyle w:val="Emphasis"/>
          <w:highlight w:val="cyan"/>
        </w:rPr>
        <w:t>large numbers</w:t>
      </w:r>
      <w:r w:rsidRPr="00FE0DFD">
        <w:rPr>
          <w:rStyle w:val="StyleUnderline"/>
          <w:highlight w:val="cyan"/>
        </w:rPr>
        <w:t xml:space="preserve"> of people who</w:t>
      </w:r>
      <w:r w:rsidRPr="00FE0DFD">
        <w:rPr>
          <w:rStyle w:val="StyleUnderline"/>
        </w:rPr>
        <w:t xml:space="preserve"> generally </w:t>
      </w:r>
      <w:r w:rsidRPr="00FE0DFD">
        <w:rPr>
          <w:rStyle w:val="StyleUnderline"/>
          <w:highlight w:val="cyan"/>
        </w:rPr>
        <w:t xml:space="preserve">have </w:t>
      </w:r>
      <w:r w:rsidRPr="00FE0DFD">
        <w:rPr>
          <w:rStyle w:val="Emphasis"/>
          <w:highlight w:val="cyan"/>
        </w:rPr>
        <w:t>little idea</w:t>
      </w:r>
      <w:r w:rsidRPr="00FE0DFD">
        <w:rPr>
          <w:rStyle w:val="StyleUnderline"/>
          <w:highlight w:val="cyan"/>
        </w:rPr>
        <w:t xml:space="preserve"> of the</w:t>
      </w:r>
      <w:r w:rsidRPr="00FE0DFD">
        <w:rPr>
          <w:rStyle w:val="StyleUnderline"/>
        </w:rPr>
        <w:t xml:space="preserve"> true </w:t>
      </w:r>
      <w:r w:rsidRPr="00FE0DFD">
        <w:rPr>
          <w:rStyle w:val="StyleUnderline"/>
          <w:highlight w:val="cyan"/>
        </w:rPr>
        <w:t xml:space="preserve">historical </w:t>
      </w:r>
      <w:r w:rsidRPr="00FE0DFD">
        <w:rPr>
          <w:rStyle w:val="Emphasis"/>
          <w:highlight w:val="cyan"/>
        </w:rPr>
        <w:t>significance</w:t>
      </w:r>
      <w:r w:rsidRPr="00FE0DFD">
        <w:rPr>
          <w:rStyle w:val="StyleUnderline"/>
          <w:highlight w:val="cyan"/>
        </w:rPr>
        <w:t xml:space="preserve"> of their acts</w:t>
      </w:r>
      <w:r w:rsidRPr="00FE0DFD">
        <w:rPr>
          <w:sz w:val="16"/>
        </w:rPr>
        <w:t>. As Marx said, we should never trust the self-interpretations of historical actors. And yet he apparently suspends this injunction, and his whole dialectical method, when it comes to the so-called proletarian revolution. These historical actors are somehow supposed to have perfect understanding of themselves and their place in history, and their historical designs are supposed to work out perfectly and straightforwardly—despite the massive complexity and “dialectical contradictions” of society.</w:t>
      </w:r>
    </w:p>
    <w:p w14:paraId="3E03222B" w14:textId="1F304CDB" w:rsidR="00242E1A" w:rsidRDefault="00242E1A" w:rsidP="00D84618">
      <w:pPr>
        <w:pStyle w:val="Heading3"/>
        <w:rPr>
          <w:rFonts w:cs="Calibri"/>
        </w:rPr>
      </w:pPr>
      <w:r>
        <w:rPr>
          <w:rFonts w:cs="Calibri"/>
        </w:rPr>
        <w:t>Alternative---Eco-Socialism---1NC</w:t>
      </w:r>
    </w:p>
    <w:p w14:paraId="37E08357" w14:textId="77777777" w:rsidR="00242E1A" w:rsidRPr="00804417" w:rsidRDefault="00242E1A" w:rsidP="00242E1A">
      <w:pPr>
        <w:pStyle w:val="Heading4"/>
        <w:rPr>
          <w:rFonts w:cstheme="minorHAnsi"/>
          <w:sz w:val="28"/>
        </w:rPr>
      </w:pPr>
      <w:r w:rsidRPr="00804417">
        <w:rPr>
          <w:rFonts w:cstheme="minorHAnsi"/>
          <w:sz w:val="28"/>
        </w:rPr>
        <w:t xml:space="preserve">The alternative is </w:t>
      </w:r>
      <w:r w:rsidRPr="00804417">
        <w:rPr>
          <w:rFonts w:cstheme="minorHAnsi"/>
          <w:sz w:val="28"/>
          <w:u w:val="single"/>
        </w:rPr>
        <w:t>eco-revolution</w:t>
      </w:r>
      <w:r w:rsidRPr="00804417">
        <w:rPr>
          <w:rFonts w:cstheme="minorHAnsi"/>
          <w:sz w:val="28"/>
        </w:rPr>
        <w:t>.</w:t>
      </w:r>
    </w:p>
    <w:p w14:paraId="3B1B634B" w14:textId="77777777" w:rsidR="00242E1A" w:rsidRPr="00804417" w:rsidRDefault="00242E1A" w:rsidP="00242E1A">
      <w:pPr>
        <w:rPr>
          <w:rFonts w:cstheme="minorHAnsi"/>
          <w:lang w:eastAsia="zh-CN"/>
        </w:rPr>
      </w:pPr>
      <w:r w:rsidRPr="00804417">
        <w:rPr>
          <w:rFonts w:cstheme="minorHAnsi"/>
          <w:lang w:eastAsia="zh-CN"/>
        </w:rPr>
        <w:t xml:space="preserve">John Bellamy </w:t>
      </w:r>
      <w:r w:rsidRPr="00804417">
        <w:rPr>
          <w:rStyle w:val="Style13ptBold"/>
          <w:rFonts w:cstheme="minorHAnsi"/>
          <w:lang w:eastAsia="zh-CN"/>
        </w:rPr>
        <w:t>Foster</w:t>
      </w:r>
      <w:r w:rsidRPr="00804417">
        <w:rPr>
          <w:rFonts w:cstheme="minorHAnsi"/>
          <w:lang w:eastAsia="zh-CN"/>
        </w:rPr>
        <w:t>, 20</w:t>
      </w:r>
      <w:r w:rsidRPr="00804417">
        <w:rPr>
          <w:rStyle w:val="Style13ptBold"/>
          <w:rFonts w:cstheme="minorHAnsi"/>
          <w:lang w:eastAsia="zh-CN"/>
        </w:rPr>
        <w:t>18</w:t>
      </w:r>
      <w:r w:rsidRPr="00804417">
        <w:rPr>
          <w:rFonts w:cstheme="minorHAnsi"/>
          <w:lang w:eastAsia="zh-CN"/>
        </w:rPr>
        <w:t>, "</w:t>
      </w:r>
      <w:r w:rsidRPr="00804417">
        <w:t xml:space="preserve"> </w:t>
      </w:r>
      <w:r w:rsidRPr="00804417">
        <w:rPr>
          <w:rFonts w:cstheme="minorHAnsi"/>
          <w:lang w:eastAsia="zh-CN"/>
        </w:rPr>
        <w:t>Making War on the Planet", Monthly Review, Professor of sociology at the University of Oregon</w:t>
      </w:r>
    </w:p>
    <w:p w14:paraId="24BD010D" w14:textId="77777777" w:rsidR="00242E1A" w:rsidRPr="00804417" w:rsidRDefault="0044034D" w:rsidP="00242E1A">
      <w:pPr>
        <w:rPr>
          <w:rFonts w:cstheme="minorHAnsi"/>
          <w:lang w:eastAsia="zh-CN"/>
        </w:rPr>
      </w:pPr>
      <w:hyperlink r:id="rId50" w:history="1">
        <w:r w:rsidR="00242E1A" w:rsidRPr="00804417">
          <w:rPr>
            <w:rStyle w:val="Hyperlink"/>
            <w:rFonts w:cstheme="minorHAnsi"/>
            <w:lang w:eastAsia="zh-CN"/>
          </w:rPr>
          <w:t>https://monthlyreview.org/2018/09/01/making-war-on-the-planet/</w:t>
        </w:r>
      </w:hyperlink>
      <w:r w:rsidR="00242E1A" w:rsidRPr="00804417">
        <w:rPr>
          <w:rFonts w:cstheme="minorHAnsi"/>
          <w:lang w:eastAsia="zh-CN"/>
        </w:rPr>
        <w:t xml:space="preserve"> // asw</w:t>
      </w:r>
    </w:p>
    <w:p w14:paraId="50A07CCC" w14:textId="79C60EF9" w:rsidR="00242E1A" w:rsidRDefault="00242E1A" w:rsidP="00242E1A">
      <w:pPr>
        <w:rPr>
          <w:sz w:val="16"/>
        </w:rPr>
      </w:pPr>
      <w:r w:rsidRPr="00804417">
        <w:rPr>
          <w:sz w:val="16"/>
        </w:rPr>
        <w:t xml:space="preserve">As an extension of the current war on the planet, a </w:t>
      </w:r>
      <w:r w:rsidRPr="00804417">
        <w:rPr>
          <w:rStyle w:val="StyleUnderline"/>
        </w:rPr>
        <w:t>regime of climate geoengineering designed to keep the present mode of production going</w:t>
      </w:r>
      <w:r w:rsidRPr="00804417">
        <w:rPr>
          <w:sz w:val="16"/>
        </w:rPr>
        <w:t xml:space="preserve"> is sharply opposed to the view enunciated by Barry Commoner in 1992 in Making Peace with the Planet, where he wrote: </w:t>
      </w:r>
      <w:r w:rsidRPr="00804417">
        <w:rPr>
          <w:rStyle w:val="StyleUnderline"/>
        </w:rPr>
        <w:t>“If the environment is polluted and the economy is sick, the virus that causes both will be found in the system of production.”</w:t>
      </w:r>
      <w:r w:rsidRPr="00804417">
        <w:rPr>
          <w:sz w:val="16"/>
        </w:rPr>
        <w:t xml:space="preserve">28 There can be no doubt today that </w:t>
      </w:r>
      <w:r w:rsidRPr="00804417">
        <w:rPr>
          <w:rStyle w:val="StyleUnderline"/>
        </w:rPr>
        <w:t xml:space="preserve">it is the </w:t>
      </w:r>
      <w:r w:rsidRPr="00804417">
        <w:rPr>
          <w:rStyle w:val="StyleUnderline"/>
          <w:highlight w:val="cyan"/>
        </w:rPr>
        <w:t xml:space="preserve">present </w:t>
      </w:r>
      <w:r w:rsidRPr="00804417">
        <w:rPr>
          <w:rStyle w:val="Emphasis"/>
          <w:highlight w:val="cyan"/>
        </w:rPr>
        <w:t>mode of production</w:t>
      </w:r>
      <w:r w:rsidRPr="00804417">
        <w:rPr>
          <w:rStyle w:val="StyleUnderline"/>
        </w:rPr>
        <w:t xml:space="preserve">, particularly the system of fossil capital, that </w:t>
      </w:r>
      <w:r w:rsidRPr="00804417">
        <w:rPr>
          <w:rStyle w:val="Emphasis"/>
          <w:highlight w:val="cyan"/>
        </w:rPr>
        <w:t>needs to change</w:t>
      </w:r>
      <w:r w:rsidRPr="00804417">
        <w:rPr>
          <w:rStyle w:val="StyleUnderline"/>
        </w:rPr>
        <w:t xml:space="preserve"> on a global scale.</w:t>
      </w:r>
      <w:r w:rsidRPr="00804417">
        <w:rPr>
          <w:sz w:val="16"/>
        </w:rPr>
        <w:t xml:space="preserve"> </w:t>
      </w:r>
      <w:r w:rsidRPr="00804417">
        <w:rPr>
          <w:rStyle w:val="StyleUnderline"/>
        </w:rPr>
        <w:t xml:space="preserve">In order </w:t>
      </w:r>
      <w:r w:rsidRPr="00804417">
        <w:rPr>
          <w:rStyle w:val="StyleUnderline"/>
          <w:highlight w:val="cyan"/>
        </w:rPr>
        <w:t>to stop c</w:t>
      </w:r>
      <w:r w:rsidRPr="00804417">
        <w:rPr>
          <w:rStyle w:val="StyleUnderline"/>
        </w:rPr>
        <w:t xml:space="preserve">limate </w:t>
      </w:r>
      <w:r w:rsidRPr="00804417">
        <w:rPr>
          <w:rStyle w:val="StyleUnderline"/>
          <w:highlight w:val="cyan"/>
        </w:rPr>
        <w:t>c</w:t>
      </w:r>
      <w:r w:rsidRPr="00804417">
        <w:rPr>
          <w:rStyle w:val="StyleUnderline"/>
        </w:rPr>
        <w:t xml:space="preserve">hange, the </w:t>
      </w:r>
      <w:r w:rsidRPr="00804417">
        <w:rPr>
          <w:rStyle w:val="StyleUnderline"/>
          <w:highlight w:val="cyan"/>
        </w:rPr>
        <w:t>world econ</w:t>
      </w:r>
      <w:r w:rsidRPr="00804417">
        <w:rPr>
          <w:rStyle w:val="StyleUnderline"/>
        </w:rPr>
        <w:t xml:space="preserve">omy </w:t>
      </w:r>
      <w:r w:rsidRPr="00804417">
        <w:rPr>
          <w:rStyle w:val="StyleUnderline"/>
          <w:highlight w:val="cyan"/>
        </w:rPr>
        <w:t>must</w:t>
      </w:r>
      <w:r w:rsidRPr="00804417">
        <w:rPr>
          <w:rStyle w:val="StyleUnderline"/>
        </w:rPr>
        <w:t xml:space="preserve"> quickly </w:t>
      </w:r>
      <w:r w:rsidRPr="00804417">
        <w:rPr>
          <w:rStyle w:val="StyleUnderline"/>
          <w:highlight w:val="cyan"/>
        </w:rPr>
        <w:t>shift to zero</w:t>
      </w:r>
      <w:r w:rsidRPr="00804417">
        <w:rPr>
          <w:rStyle w:val="StyleUnderline"/>
        </w:rPr>
        <w:t xml:space="preserve"> net carbon dioxide </w:t>
      </w:r>
      <w:r w:rsidRPr="00804417">
        <w:rPr>
          <w:rStyle w:val="StyleUnderline"/>
          <w:highlight w:val="cyan"/>
        </w:rPr>
        <w:t>emissions</w:t>
      </w:r>
      <w:r w:rsidRPr="00804417">
        <w:rPr>
          <w:sz w:val="16"/>
        </w:rPr>
        <w:t xml:space="preserve">. This is </w:t>
      </w:r>
      <w:r w:rsidRPr="00804417">
        <w:rPr>
          <w:rStyle w:val="Emphasis"/>
          <w:highlight w:val="cyan"/>
        </w:rPr>
        <w:t>well within reach</w:t>
      </w:r>
      <w:r w:rsidRPr="00804417">
        <w:rPr>
          <w:sz w:val="16"/>
        </w:rPr>
        <w:t xml:space="preserve"> with a concerted effort by human society as a whole utilizing already existing sustainable technological means—particularly when </w:t>
      </w:r>
      <w:r w:rsidRPr="00804417">
        <w:rPr>
          <w:rStyle w:val="StyleUnderline"/>
        </w:rPr>
        <w:t xml:space="preserve">coupled </w:t>
      </w:r>
      <w:r w:rsidRPr="00804417">
        <w:rPr>
          <w:rStyle w:val="StyleUnderline"/>
          <w:highlight w:val="cyan"/>
        </w:rPr>
        <w:t>with necessary changes in social organizatio</w:t>
      </w:r>
      <w:r w:rsidRPr="00804417">
        <w:rPr>
          <w:sz w:val="16"/>
        </w:rPr>
        <w:t xml:space="preserve">n to reduce the colossal waste of resources and lives that is built into the current alienated system of production. Such changes could not simply be implemented from the top by elites, but rather would require the </w:t>
      </w:r>
      <w:r w:rsidRPr="00804417">
        <w:rPr>
          <w:rStyle w:val="StyleUnderline"/>
          <w:highlight w:val="cyan"/>
        </w:rPr>
        <w:t>self-mobilization</w:t>
      </w:r>
      <w:r w:rsidRPr="00804417">
        <w:rPr>
          <w:sz w:val="16"/>
        </w:rPr>
        <w:t xml:space="preserve"> of the population, inspired by the revolutionary actions of youth </w:t>
      </w:r>
      <w:r w:rsidRPr="00804417">
        <w:rPr>
          <w:rStyle w:val="StyleUnderline"/>
          <w:highlight w:val="cyan"/>
        </w:rPr>
        <w:t xml:space="preserve">aimed at egalitarian, ecological, collective, </w:t>
      </w:r>
      <w:r w:rsidRPr="00804417">
        <w:rPr>
          <w:rStyle w:val="StyleUnderline"/>
        </w:rPr>
        <w:t xml:space="preserve">and </w:t>
      </w:r>
      <w:r w:rsidRPr="00804417">
        <w:rPr>
          <w:rStyle w:val="StyleUnderline"/>
          <w:highlight w:val="cyan"/>
        </w:rPr>
        <w:t>socialized solutions</w:t>
      </w:r>
      <w:r w:rsidRPr="00804417">
        <w:rPr>
          <w:sz w:val="16"/>
        </w:rPr>
        <w:t xml:space="preserve">—recognizing that it is the world that they will inherit that is most at stake. Today’s necessary ecological revolution would include for starters: (1) an emergency </w:t>
      </w:r>
      <w:r w:rsidRPr="00804417">
        <w:rPr>
          <w:rStyle w:val="StyleUnderline"/>
          <w:highlight w:val="cyan"/>
        </w:rPr>
        <w:t>moratorium on</w:t>
      </w:r>
      <w:r w:rsidRPr="00804417">
        <w:rPr>
          <w:rStyle w:val="StyleUnderline"/>
        </w:rPr>
        <w:t xml:space="preserve"> economic </w:t>
      </w:r>
      <w:r w:rsidRPr="00804417">
        <w:rPr>
          <w:rStyle w:val="StyleUnderline"/>
          <w:highlight w:val="cyan"/>
        </w:rPr>
        <w:t>growth</w:t>
      </w:r>
      <w:r w:rsidRPr="00804417">
        <w:rPr>
          <w:sz w:val="16"/>
        </w:rPr>
        <w:t xml:space="preserve"> in the rich countries coupled with downward redistribution of income and wealth; (2) radical reductions in greenhouse gas emissions; (3) rapid phase-out of the entire fossil fuel energy structure; (4) substitution of an alternative energy infrastructure based on sustainable alternatives such as solar and wind power and rooted in local control; (5) massive cuts in military spending with the freed-up economic surplus to be used for ecological conversion; (6) promotion of circular economies and zero-waste systems to decrease the throughput of energy and resources; (7) building effective public transportation, together with measures to decrease dependence on the private automobile; (8) </w:t>
      </w:r>
      <w:r w:rsidRPr="00804417">
        <w:rPr>
          <w:rStyle w:val="StyleUnderline"/>
          <w:highlight w:val="cyan"/>
        </w:rPr>
        <w:t>restoration of global ecosystems in line with</w:t>
      </w:r>
      <w:r w:rsidRPr="00804417">
        <w:rPr>
          <w:sz w:val="16"/>
        </w:rPr>
        <w:t xml:space="preserve"> local, including </w:t>
      </w:r>
      <w:r w:rsidRPr="00804417">
        <w:rPr>
          <w:rStyle w:val="StyleUnderline"/>
          <w:highlight w:val="cyan"/>
        </w:rPr>
        <w:t>indigenous</w:t>
      </w:r>
      <w:r w:rsidRPr="00804417">
        <w:rPr>
          <w:rStyle w:val="StyleUnderline"/>
        </w:rPr>
        <w:t xml:space="preserve">, </w:t>
      </w:r>
      <w:r w:rsidRPr="00804417">
        <w:rPr>
          <w:rStyle w:val="StyleUnderline"/>
          <w:highlight w:val="cyan"/>
        </w:rPr>
        <w:t>communities</w:t>
      </w:r>
      <w:r w:rsidRPr="00804417">
        <w:rPr>
          <w:sz w:val="16"/>
        </w:rPr>
        <w:t xml:space="preserve">; (9) transformation of destructive, energy-and chemical-intensive agribusiness-monocultural production into agroecology, based on sustainable small farms and peasant cultivation with their greater productivity of food per acre; (10) institution of strong controls on the emission of toxic chemicals; (11) prohibition of the privatization of freshwater resources; (12) imposition of strong, human-community-based management of the ocean commons geared to sustainability; (13) institution of dramatic new measures to protect endangered species; (14) strict limits imposed on excessive and destructive consumer marketing by corporations; (15) reorganization of production to break down current commodity chains geared to rapacious accumulation and the philosophy of après moi le déluge; and (16) the </w:t>
      </w:r>
      <w:r w:rsidRPr="00804417">
        <w:rPr>
          <w:rStyle w:val="StyleUnderline"/>
          <w:highlight w:val="cyan"/>
        </w:rPr>
        <w:t>development of</w:t>
      </w:r>
      <w:r w:rsidRPr="00804417">
        <w:rPr>
          <w:sz w:val="16"/>
        </w:rPr>
        <w:t xml:space="preserve"> more rational, </w:t>
      </w:r>
      <w:r w:rsidRPr="00804417">
        <w:rPr>
          <w:rStyle w:val="Emphasis"/>
          <w:highlight w:val="cyan"/>
        </w:rPr>
        <w:t>equitable</w:t>
      </w:r>
      <w:r w:rsidRPr="00804417">
        <w:rPr>
          <w:sz w:val="16"/>
        </w:rPr>
        <w:t xml:space="preserve">, less wasteful, and more </w:t>
      </w:r>
      <w:r w:rsidRPr="00804417">
        <w:rPr>
          <w:rStyle w:val="StyleUnderline"/>
          <w:highlight w:val="cyan"/>
        </w:rPr>
        <w:t>collective forms of production</w:t>
      </w:r>
      <w:r w:rsidRPr="00804417">
        <w:rPr>
          <w:sz w:val="16"/>
        </w:rPr>
        <w:t xml:space="preserve">.29 Priority in such an eco-revolution would need to be given to the fastest imaginable elimination of fossil fuel emissions, but this would in turn </w:t>
      </w:r>
      <w:r w:rsidRPr="00804417">
        <w:rPr>
          <w:rStyle w:val="StyleUnderline"/>
          <w:highlight w:val="cyan"/>
        </w:rPr>
        <w:t>require fundamental changes in</w:t>
      </w:r>
      <w:r w:rsidRPr="00804417">
        <w:rPr>
          <w:sz w:val="16"/>
        </w:rPr>
        <w:t xml:space="preserve"> the human </w:t>
      </w:r>
      <w:r w:rsidRPr="00804417">
        <w:rPr>
          <w:rStyle w:val="StyleUnderline"/>
          <w:highlight w:val="cyan"/>
        </w:rPr>
        <w:t>relationship to the earth</w:t>
      </w:r>
      <w:r w:rsidRPr="00804417">
        <w:rPr>
          <w:sz w:val="16"/>
        </w:rPr>
        <w:t xml:space="preserve"> and in the relationship of human beings to each other. A new emphasis would have to be placed on sustainable human development and the creation of an organic system of social metabolic reproduction. </w:t>
      </w:r>
      <w:r w:rsidRPr="00804417">
        <w:rPr>
          <w:rStyle w:val="StyleUnderline"/>
          <w:highlight w:val="cyan"/>
        </w:rPr>
        <w:t>Centuries of</w:t>
      </w:r>
      <w:r w:rsidRPr="00804417">
        <w:rPr>
          <w:sz w:val="16"/>
        </w:rPr>
        <w:t xml:space="preserve"> exploitation and expropriation, including </w:t>
      </w:r>
      <w:r w:rsidRPr="00804417">
        <w:rPr>
          <w:rStyle w:val="StyleUnderline"/>
          <w:highlight w:val="cyan"/>
        </w:rPr>
        <w:t>divisions</w:t>
      </w:r>
      <w:r w:rsidRPr="00804417">
        <w:rPr>
          <w:sz w:val="16"/>
        </w:rPr>
        <w:t xml:space="preserve"> on the basis of class, gender, race, and ethnicity, would </w:t>
      </w:r>
      <w:r w:rsidRPr="00804417">
        <w:rPr>
          <w:rStyle w:val="StyleUnderline"/>
          <w:highlight w:val="cyan"/>
        </w:rPr>
        <w:t>have to be transcended</w:t>
      </w:r>
      <w:r w:rsidRPr="00804417">
        <w:rPr>
          <w:sz w:val="16"/>
        </w:rPr>
        <w:t xml:space="preserve">. The historical logic posed by current conditions thus points to the necessity of a long </w:t>
      </w:r>
      <w:r w:rsidRPr="00804417">
        <w:rPr>
          <w:rStyle w:val="Emphasis"/>
          <w:highlight w:val="cyan"/>
        </w:rPr>
        <w:t>ecological revolution</w:t>
      </w:r>
      <w:r w:rsidRPr="00804417">
        <w:rPr>
          <w:sz w:val="16"/>
        </w:rPr>
        <w:t xml:space="preserve">, putting into place a new system of sustainable human development aimed at addressing the totality of needs of human beings as both natural and social beings: what is now called </w:t>
      </w:r>
      <w:r w:rsidRPr="00804417">
        <w:rPr>
          <w:rStyle w:val="Emphasis"/>
          <w:highlight w:val="cyan"/>
        </w:rPr>
        <w:t>ecosocialism</w:t>
      </w:r>
      <w:r w:rsidRPr="00804417">
        <w:rPr>
          <w:sz w:val="16"/>
        </w:rPr>
        <w:t>.</w:t>
      </w:r>
    </w:p>
    <w:p w14:paraId="618DD1B3" w14:textId="77777777" w:rsidR="003514C1" w:rsidRPr="00535025" w:rsidRDefault="003514C1" w:rsidP="003514C1">
      <w:pPr>
        <w:pStyle w:val="Heading4"/>
        <w:rPr>
          <w:rFonts w:cs="Calibri"/>
        </w:rPr>
      </w:pPr>
      <w:r w:rsidRPr="00535025">
        <w:rPr>
          <w:rFonts w:cs="Calibri"/>
        </w:rPr>
        <w:t>Only a move towards socialism can reduce emissions – offsets, carbon credits, and green capitalism based in a capitalist system all fail.</w:t>
      </w:r>
    </w:p>
    <w:p w14:paraId="18B2ADF3" w14:textId="77777777" w:rsidR="003514C1" w:rsidRPr="00535025" w:rsidRDefault="003514C1" w:rsidP="003514C1">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Larkins</w:t>
      </w:r>
      <w:r w:rsidRPr="00535025">
        <w:rPr>
          <w:rFonts w:ascii="Calibri" w:hAnsi="Calibri" w:cs="Calibri"/>
          <w:color w:val="000000" w:themeColor="text1"/>
        </w:rPr>
        <w:t xml:space="preserve"> </w:t>
      </w:r>
      <w:r w:rsidRPr="00535025">
        <w:rPr>
          <w:rStyle w:val="Style13ptBold"/>
          <w:rFonts w:ascii="Calibri" w:hAnsi="Calibri" w:cs="Calibri"/>
        </w:rPr>
        <w:t>22</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Member and author for socialist group, Solidarity Students;</w:t>
      </w:r>
      <w:r w:rsidRPr="00535025">
        <w:rPr>
          <w:rFonts w:ascii="Calibri" w:hAnsi="Calibri" w:cs="Calibri"/>
          <w:color w:val="000000" w:themeColor="text1"/>
        </w:rPr>
        <w:t xml:space="preserve"> August 21, 2022, “Capitalism and the climate crisis—Why it’s socialism or extinction,” https://solidarity.net.au/best/capitalism-and-the-climate-crisis-why-its-socialism-or-extinction/, the article reviews </w:t>
      </w:r>
      <w:r w:rsidRPr="00535025">
        <w:rPr>
          <w:rFonts w:ascii="Calibri" w:hAnsi="Calibri" w:cs="Calibri"/>
          <w:i/>
          <w:iCs/>
          <w:color w:val="000000" w:themeColor="text1"/>
        </w:rPr>
        <w:t xml:space="preserve">Socialism or Extinction: Revolution in a Time of Ecollogical Crisis </w:t>
      </w:r>
      <w:r w:rsidRPr="00535025">
        <w:rPr>
          <w:rFonts w:ascii="Calibri" w:hAnsi="Calibri" w:cs="Calibri"/>
          <w:color w:val="000000" w:themeColor="text1"/>
        </w:rPr>
        <w:t>by Martin Empson; Solidarity, July 16, 2025.) //FF</w:t>
      </w:r>
    </w:p>
    <w:p w14:paraId="19C808AA" w14:textId="77777777" w:rsidR="003514C1" w:rsidRPr="00535025" w:rsidRDefault="003514C1" w:rsidP="003514C1">
      <w:pPr>
        <w:rPr>
          <w:sz w:val="16"/>
        </w:rPr>
      </w:pPr>
      <w:r w:rsidRPr="00535025">
        <w:rPr>
          <w:sz w:val="16"/>
        </w:rPr>
        <w:t xml:space="preserve">Martin Empson’s new book Socialism or Extinction: Revolution in a Time of Ecological Crisis is an accessible explanation of why </w:t>
      </w:r>
      <w:r w:rsidRPr="00535025">
        <w:rPr>
          <w:highlight w:val="cyan"/>
          <w:u w:val="single"/>
        </w:rPr>
        <w:t>only a socialist revolution</w:t>
      </w:r>
      <w:r w:rsidRPr="00535025">
        <w:rPr>
          <w:sz w:val="16"/>
        </w:rPr>
        <w:t>—where workers seize control of their workplaces and run the economy democratically—</w:t>
      </w:r>
      <w:r w:rsidRPr="00535025">
        <w:rPr>
          <w:highlight w:val="cyan"/>
          <w:u w:val="single"/>
        </w:rPr>
        <w:t>can stop capitalism from</w:t>
      </w:r>
      <w:r w:rsidRPr="00535025">
        <w:rPr>
          <w:u w:val="single"/>
        </w:rPr>
        <w:t xml:space="preserve"> </w:t>
      </w:r>
      <w:r w:rsidRPr="00535025">
        <w:rPr>
          <w:highlight w:val="cyan"/>
          <w:u w:val="single"/>
        </w:rPr>
        <w:t>destroying the world in its endless drive for profit</w:t>
      </w:r>
      <w:r w:rsidRPr="00535025">
        <w:rPr>
          <w:sz w:val="16"/>
          <w:highlight w:val="cyan"/>
        </w:rPr>
        <w:t>s.</w:t>
      </w:r>
      <w:r w:rsidRPr="00535025">
        <w:rPr>
          <w:sz w:val="16"/>
        </w:rPr>
        <w:t xml:space="preserve"> It guides readers through many of the common debates in the climate movement. Empson takes care to build his argument from the ground up. For this reason, it is a worthwhile read for anyone involved in climate activism. He argues that </w:t>
      </w:r>
      <w:r w:rsidRPr="00535025">
        <w:rPr>
          <w:u w:val="single"/>
        </w:rPr>
        <w:t xml:space="preserve">disastrous </w:t>
      </w:r>
      <w:r w:rsidRPr="00535025">
        <w:rPr>
          <w:highlight w:val="cyan"/>
          <w:u w:val="single"/>
        </w:rPr>
        <w:t>climate change is</w:t>
      </w:r>
      <w:r w:rsidRPr="00535025">
        <w:rPr>
          <w:u w:val="single"/>
        </w:rPr>
        <w:t xml:space="preserve"> an </w:t>
      </w:r>
      <w:r w:rsidRPr="00535025">
        <w:rPr>
          <w:highlight w:val="cyan"/>
          <w:u w:val="single"/>
        </w:rPr>
        <w:t>inevitable</w:t>
      </w:r>
      <w:r w:rsidRPr="00535025">
        <w:rPr>
          <w:u w:val="single"/>
        </w:rPr>
        <w:t xml:space="preserve"> product </w:t>
      </w:r>
      <w:r w:rsidRPr="00535025">
        <w:rPr>
          <w:highlight w:val="cyan"/>
          <w:u w:val="single"/>
        </w:rPr>
        <w:t>of the</w:t>
      </w:r>
      <w:r w:rsidRPr="00535025">
        <w:rPr>
          <w:u w:val="single"/>
        </w:rPr>
        <w:t xml:space="preserve"> inner </w:t>
      </w:r>
      <w:r w:rsidRPr="00535025">
        <w:rPr>
          <w:highlight w:val="cyan"/>
          <w:u w:val="single"/>
        </w:rPr>
        <w:t>working of capitalism</w:t>
      </w:r>
      <w:r w:rsidRPr="00535025">
        <w:rPr>
          <w:sz w:val="16"/>
        </w:rPr>
        <w:t xml:space="preserve"> </w:t>
      </w:r>
      <w:r w:rsidRPr="00535025">
        <w:rPr>
          <w:u w:val="single"/>
        </w:rPr>
        <w:t>as an economic system</w:t>
      </w:r>
      <w:r w:rsidRPr="00535025">
        <w:rPr>
          <w:sz w:val="16"/>
        </w:rPr>
        <w:t>. He writes, “</w:t>
      </w:r>
      <w:r w:rsidRPr="00535025">
        <w:rPr>
          <w:u w:val="single"/>
        </w:rPr>
        <w:t>All</w:t>
      </w:r>
      <w:r w:rsidRPr="00535025">
        <w:rPr>
          <w:sz w:val="16"/>
        </w:rPr>
        <w:t xml:space="preserve"> </w:t>
      </w:r>
      <w:r w:rsidRPr="00535025">
        <w:rPr>
          <w:highlight w:val="cyan"/>
          <w:u w:val="single"/>
        </w:rPr>
        <w:t>capitalist production requires</w:t>
      </w:r>
      <w:r w:rsidRPr="00535025">
        <w:rPr>
          <w:u w:val="single"/>
        </w:rPr>
        <w:t xml:space="preserve"> the use of </w:t>
      </w:r>
      <w:r w:rsidRPr="00535025">
        <w:rPr>
          <w:highlight w:val="cyan"/>
          <w:u w:val="single"/>
        </w:rPr>
        <w:t xml:space="preserve">natural resources through </w:t>
      </w:r>
      <w:r w:rsidRPr="00535025">
        <w:rPr>
          <w:u w:val="single"/>
        </w:rPr>
        <w:t xml:space="preserve">the </w:t>
      </w:r>
      <w:r w:rsidRPr="00535025">
        <w:rPr>
          <w:highlight w:val="cyan"/>
          <w:u w:val="single"/>
        </w:rPr>
        <w:t>exploitation of human labour</w:t>
      </w:r>
      <w:r w:rsidRPr="00535025">
        <w:rPr>
          <w:u w:val="single"/>
        </w:rPr>
        <w:t>. Because competitive accumulation is central to capitalist production, there is no limit on the system’s degradation of nature</w:t>
      </w:r>
      <w:r w:rsidRPr="00535025">
        <w:rPr>
          <w:sz w:val="16"/>
        </w:rPr>
        <w:t xml:space="preserve">.” </w:t>
      </w:r>
      <w:r w:rsidRPr="00535025">
        <w:rPr>
          <w:highlight w:val="cyan"/>
          <w:u w:val="single"/>
        </w:rPr>
        <w:t>Fossil fuels are central to capitalism</w:t>
      </w:r>
      <w:r w:rsidRPr="00535025">
        <w:rPr>
          <w:sz w:val="16"/>
        </w:rPr>
        <w:t xml:space="preserve">, he argues, with </w:t>
      </w:r>
      <w:r w:rsidRPr="00535025">
        <w:rPr>
          <w:u w:val="single"/>
        </w:rPr>
        <w:t xml:space="preserve">fossil fuel </w:t>
      </w:r>
      <w:r w:rsidRPr="00535025">
        <w:rPr>
          <w:highlight w:val="cyan"/>
          <w:u w:val="single"/>
        </w:rPr>
        <w:t>corporations</w:t>
      </w:r>
      <w:r w:rsidRPr="00535025">
        <w:rPr>
          <w:sz w:val="16"/>
        </w:rPr>
        <w:t xml:space="preserve"> including </w:t>
      </w:r>
      <w:r w:rsidRPr="00535025">
        <w:rPr>
          <w:highlight w:val="cyan"/>
          <w:u w:val="single"/>
        </w:rPr>
        <w:t>energy companies and car manufacturers</w:t>
      </w:r>
      <w:r w:rsidRPr="00535025">
        <w:rPr>
          <w:sz w:val="16"/>
        </w:rPr>
        <w:t xml:space="preserve"> </w:t>
      </w:r>
      <w:r w:rsidRPr="00535025">
        <w:rPr>
          <w:sz w:val="16"/>
          <w:highlight w:val="cyan"/>
        </w:rPr>
        <w:t>m</w:t>
      </w:r>
      <w:r w:rsidRPr="00535025">
        <w:rPr>
          <w:highlight w:val="cyan"/>
          <w:u w:val="single"/>
        </w:rPr>
        <w:t>ak</w:t>
      </w:r>
      <w:r w:rsidRPr="00535025">
        <w:rPr>
          <w:u w:val="single"/>
        </w:rPr>
        <w:t xml:space="preserve">ing </w:t>
      </w:r>
      <w:r w:rsidRPr="00535025">
        <w:rPr>
          <w:highlight w:val="cyan"/>
          <w:u w:val="single"/>
        </w:rPr>
        <w:t>up the bulk of the</w:t>
      </w:r>
      <w:r w:rsidRPr="00535025">
        <w:rPr>
          <w:u w:val="single"/>
        </w:rPr>
        <w:t xml:space="preserve"> world’s </w:t>
      </w:r>
      <w:r w:rsidRPr="00535025">
        <w:rPr>
          <w:highlight w:val="cyan"/>
          <w:u w:val="single"/>
        </w:rPr>
        <w:t>largest companies</w:t>
      </w:r>
      <w:r w:rsidRPr="00535025">
        <w:rPr>
          <w:sz w:val="16"/>
        </w:rPr>
        <w:t xml:space="preserve">. Their total wealth, he writes, “is staggering” so that “BP, for instance, had a net income in 2021 of $8.5 billion and total assets of over $287 billion.” The book also traces why fossil fuels became so embedded in the system, looking at the way the steam engine powered by coal helped drive forward the industrial revolution, and how the use of coal and oil by European colonial powers allowed them to control the world through steamships and later more advanced battleships and aircraft. He </w:t>
      </w:r>
      <w:r w:rsidRPr="00535025">
        <w:rPr>
          <w:highlight w:val="cyan"/>
          <w:u w:val="single"/>
        </w:rPr>
        <w:t>dismisses any hopes of</w:t>
      </w:r>
      <w:r w:rsidRPr="00535025">
        <w:rPr>
          <w:sz w:val="16"/>
        </w:rPr>
        <w:t xml:space="preserve"> a </w:t>
      </w:r>
      <w:r w:rsidRPr="00535025">
        <w:rPr>
          <w:highlight w:val="cyan"/>
          <w:u w:val="single"/>
        </w:rPr>
        <w:t>green capitalism</w:t>
      </w:r>
      <w:r w:rsidRPr="00535025">
        <w:rPr>
          <w:sz w:val="16"/>
        </w:rPr>
        <w:t xml:space="preserve">, looking at how </w:t>
      </w:r>
      <w:r w:rsidRPr="00535025">
        <w:rPr>
          <w:highlight w:val="cyan"/>
          <w:u w:val="single"/>
        </w:rPr>
        <w:t>market-based solutions such as carbon credits or offset</w:t>
      </w:r>
      <w:r w:rsidRPr="00535025">
        <w:rPr>
          <w:u w:val="single"/>
        </w:rPr>
        <w:t xml:space="preserve"> </w:t>
      </w:r>
      <w:r w:rsidRPr="00535025">
        <w:rPr>
          <w:sz w:val="16"/>
        </w:rPr>
        <w:t xml:space="preserve">schemes, which </w:t>
      </w:r>
      <w:r w:rsidRPr="00535025">
        <w:rPr>
          <w:highlight w:val="cyan"/>
          <w:u w:val="single"/>
        </w:rPr>
        <w:t>have made no dent in reducing emissions</w:t>
      </w:r>
      <w:r w:rsidRPr="00535025">
        <w:rPr>
          <w:sz w:val="16"/>
        </w:rPr>
        <w:t xml:space="preserve">, </w:t>
      </w:r>
      <w:r w:rsidRPr="00535025">
        <w:rPr>
          <w:highlight w:val="cyan"/>
          <w:u w:val="single"/>
        </w:rPr>
        <w:t>can</w:t>
      </w:r>
      <w:r w:rsidRPr="00535025">
        <w:rPr>
          <w:sz w:val="16"/>
        </w:rPr>
        <w:t xml:space="preserve"> potentially </w:t>
      </w:r>
      <w:r w:rsidRPr="00535025">
        <w:rPr>
          <w:highlight w:val="cyan"/>
          <w:u w:val="single"/>
        </w:rPr>
        <w:t>encourage more</w:t>
      </w:r>
      <w:r w:rsidRPr="00535025">
        <w:rPr>
          <w:sz w:val="16"/>
        </w:rPr>
        <w:t xml:space="preserve"> fossil fuel </w:t>
      </w:r>
      <w:r w:rsidRPr="00535025">
        <w:rPr>
          <w:highlight w:val="cyan"/>
          <w:u w:val="single"/>
        </w:rPr>
        <w:t>investments</w:t>
      </w:r>
      <w:r w:rsidRPr="00535025">
        <w:rPr>
          <w:sz w:val="16"/>
        </w:rPr>
        <w:t>.</w:t>
      </w:r>
      <w:r w:rsidRPr="00535025">
        <w:t xml:space="preserve"> </w:t>
      </w:r>
      <w:r w:rsidRPr="00535025">
        <w:rPr>
          <w:sz w:val="16"/>
        </w:rPr>
        <w:t>These scams have been at the heart of all the carbon markets and emissions trading schemes that were supposedly designed to reduce emissions. As Empson writes, “These schemes are attractive to the capitalists because they appear to offer a way of dealing with climate change while allowing capitalist production to continue as normal.”</w:t>
      </w:r>
    </w:p>
    <w:p w14:paraId="2A011CE1" w14:textId="77777777" w:rsidR="003514C1" w:rsidRPr="00535025" w:rsidRDefault="003514C1" w:rsidP="003514C1">
      <w:pPr>
        <w:pStyle w:val="Heading4"/>
        <w:rPr>
          <w:rFonts w:cs="Calibri"/>
        </w:rPr>
      </w:pPr>
      <w:r w:rsidRPr="00535025">
        <w:rPr>
          <w:rFonts w:cs="Calibri"/>
        </w:rPr>
        <w:t>Eco-socialism solvency advocate</w:t>
      </w:r>
    </w:p>
    <w:p w14:paraId="07BDA348" w14:textId="77777777" w:rsidR="003514C1" w:rsidRPr="00535025" w:rsidRDefault="003514C1" w:rsidP="003514C1">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Barkdull</w:t>
      </w:r>
      <w:r w:rsidRPr="00535025">
        <w:rPr>
          <w:rFonts w:ascii="Calibri" w:hAnsi="Calibri" w:cs="Calibri"/>
          <w:color w:val="000000" w:themeColor="text1"/>
        </w:rPr>
        <w:t xml:space="preserve"> </w:t>
      </w:r>
      <w:r w:rsidRPr="00535025">
        <w:rPr>
          <w:rStyle w:val="Style13ptBold"/>
          <w:rFonts w:ascii="Calibri" w:hAnsi="Calibri" w:cs="Calibri"/>
        </w:rPr>
        <w:t>24</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John Barkdull and Paul Harris; Barkdull is a a political science professor at Texas Tech, Ph.D. from University of Wisconsin-Madison, teaches undergrad courses in international politics, US foreign policy, international organizations, transnational issues, and US public policy; Harris is an author of 6 books on climate change and environmental policies as well as justice. He is a political scientist who specializes in international and environmental affairs, as well as the chair professor of global and environmental studies at the Education University of Hong Kong, with a Ph.D. from Brandeis University;</w:t>
      </w:r>
      <w:r w:rsidRPr="00535025">
        <w:rPr>
          <w:rFonts w:ascii="Calibri" w:hAnsi="Calibri" w:cs="Calibri"/>
          <w:color w:val="000000" w:themeColor="text1"/>
        </w:rPr>
        <w:t xml:space="preserve"> August 12, 2024, “Adapting to Climate Change: From Capitalism to Democratic Eco-Socialism,” https://www.tandfonline.com/doi/full/10.1080/10455752.2024.2389053, Taylor and Francis Online, accessed July 16, 2025.) //FF</w:t>
      </w:r>
    </w:p>
    <w:p w14:paraId="112DB5D6" w14:textId="77777777" w:rsidR="003514C1" w:rsidRPr="00535025" w:rsidRDefault="003514C1" w:rsidP="003514C1">
      <w:pPr>
        <w:rPr>
          <w:sz w:val="16"/>
        </w:rPr>
      </w:pPr>
      <w:r w:rsidRPr="00F769AB">
        <w:rPr>
          <w:highlight w:val="cyan"/>
          <w:u w:val="single"/>
        </w:rPr>
        <w:t>Eco-socialism</w:t>
      </w:r>
      <w:r w:rsidRPr="00535025">
        <w:rPr>
          <w:sz w:val="16"/>
        </w:rPr>
        <w:t xml:space="preserve"> – </w:t>
      </w:r>
      <w:r w:rsidRPr="00535025">
        <w:rPr>
          <w:u w:val="single"/>
        </w:rPr>
        <w:t xml:space="preserve">a democratic, equitable, and </w:t>
      </w:r>
      <w:r w:rsidRPr="00F769AB">
        <w:rPr>
          <w:highlight w:val="cyan"/>
          <w:u w:val="single"/>
        </w:rPr>
        <w:t>environmentally sustainable</w:t>
      </w:r>
      <w:r w:rsidRPr="00535025">
        <w:rPr>
          <w:sz w:val="16"/>
        </w:rPr>
        <w:t xml:space="preserve"> socio-economic </w:t>
      </w:r>
      <w:r w:rsidRPr="00F769AB">
        <w:rPr>
          <w:highlight w:val="cyan"/>
          <w:u w:val="single"/>
        </w:rPr>
        <w:t>order</w:t>
      </w:r>
      <w:r w:rsidRPr="00535025">
        <w:rPr>
          <w:sz w:val="16"/>
        </w:rPr>
        <w:t xml:space="preserve"> – offers such an alternative (Barkdull and Harris Citation2015). Democratic eco-socialism </w:t>
      </w:r>
      <w:r w:rsidRPr="00F769AB">
        <w:rPr>
          <w:highlight w:val="cyan"/>
          <w:u w:val="single"/>
        </w:rPr>
        <w:t>repudiates</w:t>
      </w:r>
      <w:r w:rsidRPr="00535025">
        <w:rPr>
          <w:sz w:val="16"/>
        </w:rPr>
        <w:t xml:space="preserve"> “</w:t>
      </w:r>
      <w:r w:rsidRPr="00F769AB">
        <w:rPr>
          <w:highlight w:val="cyan"/>
          <w:u w:val="single"/>
        </w:rPr>
        <w:t>the growth</w:t>
      </w:r>
      <w:r w:rsidRPr="00535025">
        <w:rPr>
          <w:u w:val="single"/>
        </w:rPr>
        <w:t xml:space="preserve"> paradigm that is an integral </w:t>
      </w:r>
      <w:r w:rsidRPr="00F769AB">
        <w:rPr>
          <w:highlight w:val="cyan"/>
          <w:u w:val="single"/>
        </w:rPr>
        <w:t>component of global capitalism</w:t>
      </w:r>
      <w:r w:rsidRPr="00535025">
        <w:rPr>
          <w:sz w:val="16"/>
        </w:rPr>
        <w:t xml:space="preserve"> and that all </w:t>
      </w:r>
      <w:r w:rsidRPr="00535025">
        <w:rPr>
          <w:u w:val="single"/>
        </w:rPr>
        <w:t>too often</w:t>
      </w:r>
      <w:r w:rsidRPr="00535025">
        <w:rPr>
          <w:sz w:val="16"/>
        </w:rPr>
        <w:t xml:space="preserve"> has been </w:t>
      </w:r>
      <w:r w:rsidRPr="00F769AB">
        <w:rPr>
          <w:highlight w:val="cyan"/>
          <w:u w:val="single"/>
        </w:rPr>
        <w:t>accepted by people who call</w:t>
      </w:r>
      <w:r w:rsidRPr="00535025">
        <w:rPr>
          <w:sz w:val="16"/>
        </w:rPr>
        <w:t xml:space="preserve">ed </w:t>
      </w:r>
      <w:r w:rsidRPr="00F769AB">
        <w:rPr>
          <w:highlight w:val="cyan"/>
          <w:u w:val="single"/>
        </w:rPr>
        <w:t>themselves</w:t>
      </w:r>
      <w:r w:rsidRPr="00535025">
        <w:rPr>
          <w:sz w:val="16"/>
        </w:rPr>
        <w:t xml:space="preserve"> </w:t>
      </w:r>
      <w:r w:rsidRPr="00F769AB">
        <w:rPr>
          <w:highlight w:val="cyan"/>
          <w:u w:val="single"/>
        </w:rPr>
        <w:t>socialists</w:t>
      </w:r>
      <w:r w:rsidRPr="00535025">
        <w:rPr>
          <w:sz w:val="16"/>
        </w:rPr>
        <w:t xml:space="preserve"> or Marxists” (Baer Citation2020, 3). In addition to </w:t>
      </w:r>
      <w:r w:rsidRPr="00535025">
        <w:rPr>
          <w:u w:val="single"/>
        </w:rPr>
        <w:t>environmental sustainability</w:t>
      </w:r>
      <w:r w:rsidRPr="00535025">
        <w:rPr>
          <w:sz w:val="16"/>
        </w:rPr>
        <w:t xml:space="preserve">, it </w:t>
      </w:r>
      <w:r w:rsidRPr="00F769AB">
        <w:rPr>
          <w:highlight w:val="cyan"/>
          <w:u w:val="single"/>
        </w:rPr>
        <w:t>involves</w:t>
      </w:r>
      <w:r w:rsidRPr="00535025">
        <w:rPr>
          <w:sz w:val="16"/>
        </w:rPr>
        <w:t xml:space="preserve">, among other things, “an </w:t>
      </w:r>
      <w:r w:rsidRPr="00F769AB">
        <w:rPr>
          <w:highlight w:val="cyan"/>
          <w:u w:val="single"/>
        </w:rPr>
        <w:t>economy oriented to</w:t>
      </w:r>
      <w:r w:rsidRPr="00535025">
        <w:rPr>
          <w:sz w:val="16"/>
        </w:rPr>
        <w:t xml:space="preserve"> </w:t>
      </w:r>
      <w:r w:rsidRPr="00535025">
        <w:rPr>
          <w:u w:val="single"/>
        </w:rPr>
        <w:t>meeting</w:t>
      </w:r>
      <w:r w:rsidRPr="00535025">
        <w:rPr>
          <w:sz w:val="16"/>
        </w:rPr>
        <w:t xml:space="preserve"> basic </w:t>
      </w:r>
      <w:r w:rsidRPr="00F769AB">
        <w:rPr>
          <w:highlight w:val="cyan"/>
          <w:u w:val="single"/>
        </w:rPr>
        <w:t>social needs</w:t>
      </w:r>
      <w:r w:rsidRPr="00535025">
        <w:rPr>
          <w:sz w:val="16"/>
        </w:rPr>
        <w:t xml:space="preserve"> – namely, adequate </w:t>
      </w:r>
      <w:r w:rsidRPr="00535025">
        <w:rPr>
          <w:u w:val="single"/>
        </w:rPr>
        <w:t>fo</w:t>
      </w:r>
      <w:r w:rsidRPr="00F769AB">
        <w:rPr>
          <w:highlight w:val="cyan"/>
          <w:u w:val="single"/>
        </w:rPr>
        <w:t>od, clothing, shelter, education, health, and dignified work</w:t>
      </w:r>
      <w:r w:rsidRPr="00535025">
        <w:rPr>
          <w:sz w:val="16"/>
        </w:rPr>
        <w:t xml:space="preserve">; a high degree of </w:t>
      </w:r>
      <w:r w:rsidRPr="00F769AB">
        <w:rPr>
          <w:highlight w:val="cyan"/>
          <w:u w:val="single"/>
        </w:rPr>
        <w:t>social equality</w:t>
      </w:r>
      <w:r w:rsidRPr="00535025">
        <w:rPr>
          <w:sz w:val="16"/>
        </w:rPr>
        <w:t>; [</w:t>
      </w:r>
      <w:r w:rsidRPr="00535025">
        <w:rPr>
          <w:u w:val="single"/>
        </w:rPr>
        <w:t>and</w:t>
      </w:r>
      <w:r w:rsidRPr="00535025">
        <w:rPr>
          <w:sz w:val="16"/>
        </w:rPr>
        <w:t xml:space="preserve">] </w:t>
      </w:r>
      <w:r w:rsidRPr="00F769AB">
        <w:rPr>
          <w:highlight w:val="cyan"/>
          <w:u w:val="single"/>
        </w:rPr>
        <w:t>representative</w:t>
      </w:r>
      <w:r w:rsidRPr="00535025">
        <w:rPr>
          <w:sz w:val="16"/>
        </w:rPr>
        <w:t xml:space="preserve"> and participatory </w:t>
      </w:r>
      <w:r w:rsidRPr="00F769AB">
        <w:rPr>
          <w:highlight w:val="cyan"/>
          <w:u w:val="single"/>
        </w:rPr>
        <w:t>democracy</w:t>
      </w:r>
      <w:r w:rsidRPr="00535025">
        <w:rPr>
          <w:sz w:val="16"/>
        </w:rPr>
        <w:t xml:space="preserve">” (Baer Citation2020, 152). A democratic </w:t>
      </w:r>
      <w:r w:rsidRPr="00535025">
        <w:rPr>
          <w:u w:val="single"/>
        </w:rPr>
        <w:t>eco-socialist world order would have</w:t>
      </w:r>
      <w:r w:rsidRPr="00535025">
        <w:rPr>
          <w:sz w:val="16"/>
        </w:rPr>
        <w:t xml:space="preserve"> several critical </w:t>
      </w:r>
      <w:r w:rsidRPr="00F769AB">
        <w:rPr>
          <w:highlight w:val="cyan"/>
          <w:u w:val="single"/>
        </w:rPr>
        <w:t>advantages in</w:t>
      </w:r>
      <w:r w:rsidRPr="00535025">
        <w:rPr>
          <w:sz w:val="16"/>
        </w:rPr>
        <w:t xml:space="preserve"> the formulation and </w:t>
      </w:r>
      <w:r w:rsidRPr="00F769AB">
        <w:rPr>
          <w:highlight w:val="cyan"/>
          <w:u w:val="single"/>
        </w:rPr>
        <w:t>implementation of adaptation</w:t>
      </w:r>
      <w:r w:rsidRPr="00535025">
        <w:rPr>
          <w:sz w:val="16"/>
        </w:rPr>
        <w:t xml:space="preserve">. These </w:t>
      </w:r>
      <w:r w:rsidRPr="00F769AB">
        <w:rPr>
          <w:highlight w:val="cyan"/>
          <w:u w:val="single"/>
        </w:rPr>
        <w:t>advantages will be required</w:t>
      </w:r>
      <w:r w:rsidRPr="00535025">
        <w:rPr>
          <w:u w:val="single"/>
        </w:rPr>
        <w:t xml:space="preserve"> </w:t>
      </w:r>
      <w:r w:rsidRPr="00F769AB">
        <w:rPr>
          <w:highlight w:val="cyan"/>
          <w:u w:val="single"/>
        </w:rPr>
        <w:t>for coping with</w:t>
      </w:r>
      <w:r w:rsidRPr="00535025">
        <w:rPr>
          <w:sz w:val="16"/>
        </w:rPr>
        <w:t xml:space="preserve"> a </w:t>
      </w:r>
      <w:r w:rsidRPr="00F769AB">
        <w:rPr>
          <w:highlight w:val="cyan"/>
          <w:u w:val="single"/>
        </w:rPr>
        <w:t>climate</w:t>
      </w:r>
      <w:r w:rsidRPr="00535025">
        <w:rPr>
          <w:u w:val="single"/>
        </w:rPr>
        <w:t xml:space="preserve"> crisis</w:t>
      </w:r>
      <w:r w:rsidRPr="00535025">
        <w:rPr>
          <w:sz w:val="16"/>
        </w:rPr>
        <w:t xml:space="preserve"> </w:t>
      </w:r>
      <w:r w:rsidRPr="00F769AB">
        <w:rPr>
          <w:highlight w:val="cyan"/>
          <w:u w:val="single"/>
        </w:rPr>
        <w:t>imposed</w:t>
      </w:r>
      <w:r w:rsidRPr="00535025">
        <w:rPr>
          <w:sz w:val="16"/>
        </w:rPr>
        <w:t xml:space="preserve"> on the world </w:t>
      </w:r>
      <w:r w:rsidRPr="00F769AB">
        <w:rPr>
          <w:highlight w:val="cyan"/>
          <w:u w:val="single"/>
        </w:rPr>
        <w:t>by</w:t>
      </w:r>
      <w:r w:rsidRPr="00535025">
        <w:rPr>
          <w:sz w:val="16"/>
        </w:rPr>
        <w:t xml:space="preserve"> ecologically </w:t>
      </w:r>
      <w:r w:rsidRPr="00F769AB">
        <w:rPr>
          <w:sz w:val="16"/>
          <w:szCs w:val="16"/>
        </w:rPr>
        <w:t>heedless</w:t>
      </w:r>
      <w:r w:rsidRPr="00535025">
        <w:rPr>
          <w:u w:val="single"/>
        </w:rPr>
        <w:t xml:space="preserve"> </w:t>
      </w:r>
      <w:r w:rsidRPr="00F769AB">
        <w:rPr>
          <w:highlight w:val="cyan"/>
          <w:u w:val="single"/>
        </w:rPr>
        <w:t>practices of capitalism</w:t>
      </w:r>
      <w:r w:rsidRPr="00535025">
        <w:rPr>
          <w:sz w:val="16"/>
        </w:rPr>
        <w:t xml:space="preserve">. Eco-socialism’s </w:t>
      </w:r>
      <w:r w:rsidRPr="00535025">
        <w:rPr>
          <w:u w:val="single"/>
        </w:rPr>
        <w:t>planning capacity</w:t>
      </w:r>
      <w:r w:rsidRPr="00535025">
        <w:rPr>
          <w:sz w:val="16"/>
        </w:rPr>
        <w:t xml:space="preserve">, democratic </w:t>
      </w:r>
      <w:r w:rsidRPr="00535025">
        <w:rPr>
          <w:u w:val="single"/>
        </w:rPr>
        <w:t>decision-making</w:t>
      </w:r>
      <w:r w:rsidRPr="00535025">
        <w:rPr>
          <w:sz w:val="16"/>
        </w:rPr>
        <w:t xml:space="preserve">, </w:t>
      </w:r>
      <w:r w:rsidRPr="00F769AB">
        <w:rPr>
          <w:highlight w:val="cyan"/>
          <w:u w:val="single"/>
        </w:rPr>
        <w:t>production for human needs rather than for profits</w:t>
      </w:r>
      <w:r w:rsidRPr="00535025">
        <w:rPr>
          <w:sz w:val="16"/>
        </w:rPr>
        <w:t xml:space="preserve">, and commitment to genuine equality </w:t>
      </w:r>
      <w:r w:rsidRPr="00535025">
        <w:rPr>
          <w:u w:val="single"/>
        </w:rPr>
        <w:t xml:space="preserve">are </w:t>
      </w:r>
      <w:r w:rsidRPr="00F769AB">
        <w:rPr>
          <w:highlight w:val="cyan"/>
          <w:u w:val="single"/>
        </w:rPr>
        <w:t>essential</w:t>
      </w:r>
      <w:r w:rsidRPr="00F769AB">
        <w:rPr>
          <w:sz w:val="16"/>
          <w:highlight w:val="cyan"/>
        </w:rPr>
        <w:t xml:space="preserve"> </w:t>
      </w:r>
      <w:r w:rsidRPr="00F769AB">
        <w:rPr>
          <w:highlight w:val="cyan"/>
          <w:u w:val="single"/>
        </w:rPr>
        <w:t>to</w:t>
      </w:r>
      <w:r w:rsidRPr="00535025">
        <w:rPr>
          <w:sz w:val="16"/>
        </w:rPr>
        <w:t xml:space="preserve"> successful </w:t>
      </w:r>
      <w:r w:rsidRPr="00F769AB">
        <w:rPr>
          <w:highlight w:val="cyan"/>
          <w:u w:val="single"/>
        </w:rPr>
        <w:t>adaptation</w:t>
      </w:r>
      <w:r w:rsidRPr="00F769AB">
        <w:rPr>
          <w:u w:val="single"/>
        </w:rPr>
        <w:t xml:space="preserve"> </w:t>
      </w:r>
      <w:r w:rsidRPr="00F769AB">
        <w:rPr>
          <w:highlight w:val="cyan"/>
          <w:u w:val="single"/>
        </w:rPr>
        <w:t>to</w:t>
      </w:r>
      <w:r w:rsidRPr="00F769AB">
        <w:rPr>
          <w:u w:val="single"/>
        </w:rPr>
        <w:t xml:space="preserve"> </w:t>
      </w:r>
      <w:r w:rsidRPr="00F769AB">
        <w:rPr>
          <w:highlight w:val="cyan"/>
          <w:u w:val="single"/>
        </w:rPr>
        <w:t>climate</w:t>
      </w:r>
      <w:r w:rsidRPr="00535025">
        <w:rPr>
          <w:u w:val="single"/>
        </w:rPr>
        <w:t xml:space="preserve"> change</w:t>
      </w:r>
      <w:r w:rsidRPr="00535025">
        <w:rPr>
          <w:sz w:val="16"/>
        </w:rPr>
        <w:t xml:space="preserve">, </w:t>
      </w:r>
      <w:r w:rsidRPr="00535025">
        <w:rPr>
          <w:u w:val="single"/>
        </w:rPr>
        <w:t>and</w:t>
      </w:r>
      <w:r w:rsidRPr="00535025">
        <w:rPr>
          <w:sz w:val="16"/>
        </w:rPr>
        <w:t xml:space="preserve"> indeed may be essential to </w:t>
      </w:r>
      <w:r w:rsidRPr="00535025">
        <w:rPr>
          <w:u w:val="single"/>
        </w:rPr>
        <w:t>sustaining civilization</w:t>
      </w:r>
      <w:r w:rsidRPr="00535025">
        <w:rPr>
          <w:sz w:val="16"/>
        </w:rPr>
        <w:t xml:space="preserve"> (Foster Citation2019; Magdoff Citation2014; Meszaros Citation2007).</w:t>
      </w:r>
    </w:p>
    <w:p w14:paraId="21A57A75" w14:textId="77777777" w:rsidR="003514C1" w:rsidRPr="00535025" w:rsidRDefault="003514C1" w:rsidP="003514C1">
      <w:pPr>
        <w:pStyle w:val="Heading4"/>
        <w:rPr>
          <w:rFonts w:cs="Calibri"/>
        </w:rPr>
      </w:pPr>
      <w:r w:rsidRPr="00535025">
        <w:rPr>
          <w:rFonts w:cs="Calibri"/>
        </w:rPr>
        <w:t>A move towards eco-socialism creates more sustainability and guarantees true democracy for the general public.</w:t>
      </w:r>
    </w:p>
    <w:p w14:paraId="64579851" w14:textId="77777777" w:rsidR="003514C1" w:rsidRPr="00535025" w:rsidRDefault="003514C1" w:rsidP="003514C1">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Barkdull</w:t>
      </w:r>
      <w:r w:rsidRPr="00535025">
        <w:rPr>
          <w:rFonts w:ascii="Calibri" w:hAnsi="Calibri" w:cs="Calibri"/>
          <w:color w:val="000000" w:themeColor="text1"/>
        </w:rPr>
        <w:t xml:space="preserve"> </w:t>
      </w:r>
      <w:r w:rsidRPr="00535025">
        <w:rPr>
          <w:rStyle w:val="Style13ptBold"/>
          <w:rFonts w:ascii="Calibri" w:hAnsi="Calibri" w:cs="Calibri"/>
        </w:rPr>
        <w:t>24</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John Barkdull and Paul Harris; Barkdull is a a political science professor at Texas Tech, Ph.D. from University of Wisconsin-Madison, teaches undergrad courses in international politics, US foreign policy, international organizations, transnational issues, and US public policy; Harris is an author of 6 books on climate change and environmental policies as well as justice. He is a political scientist who specializes in international and environmental affairs, as well as the chair professor of global and environmental studies at the Education University of Hong Kong, with a Ph.D. from Brandeis University;</w:t>
      </w:r>
      <w:r w:rsidRPr="00535025">
        <w:rPr>
          <w:rFonts w:ascii="Calibri" w:hAnsi="Calibri" w:cs="Calibri"/>
          <w:color w:val="000000" w:themeColor="text1"/>
        </w:rPr>
        <w:t xml:space="preserve"> August 12, 2024, “Adapting to Climate Change: From Capitalism to Democratic Eco-Socialism,” https://www.tandfonline.com/doi/full/10.1080/10455752.2024.2389053, Taylor and Francis Online, accessed July 16, 2025.) //FF</w:t>
      </w:r>
    </w:p>
    <w:p w14:paraId="0F7B5603" w14:textId="77777777" w:rsidR="003514C1" w:rsidRPr="00535025" w:rsidRDefault="003514C1" w:rsidP="003514C1">
      <w:pPr>
        <w:rPr>
          <w:sz w:val="16"/>
        </w:rPr>
      </w:pPr>
      <w:r w:rsidRPr="00535025">
        <w:rPr>
          <w:sz w:val="16"/>
        </w:rPr>
        <w:t xml:space="preserve">Rather than a short-term focus on corporate profits, an </w:t>
      </w:r>
      <w:r w:rsidRPr="001F0AB1">
        <w:rPr>
          <w:highlight w:val="cyan"/>
          <w:u w:val="single"/>
        </w:rPr>
        <w:t>eco-socialist society</w:t>
      </w:r>
      <w:r w:rsidRPr="00535025">
        <w:rPr>
          <w:u w:val="single"/>
        </w:rPr>
        <w:t xml:space="preserve"> can </w:t>
      </w:r>
      <w:r w:rsidRPr="001F0AB1">
        <w:rPr>
          <w:highlight w:val="cyan"/>
          <w:u w:val="single"/>
        </w:rPr>
        <w:t>anticipate and prepare for</w:t>
      </w:r>
      <w:r w:rsidRPr="00535025">
        <w:rPr>
          <w:u w:val="single"/>
        </w:rPr>
        <w:t xml:space="preserve"> the predictable </w:t>
      </w:r>
      <w:r w:rsidRPr="001F0AB1">
        <w:rPr>
          <w:highlight w:val="cyan"/>
          <w:u w:val="single"/>
        </w:rPr>
        <w:t>effects of climate change</w:t>
      </w:r>
      <w:r w:rsidRPr="00535025">
        <w:rPr>
          <w:sz w:val="16"/>
        </w:rPr>
        <w:t xml:space="preserve">. Eco-socialism has the potential to </w:t>
      </w:r>
      <w:r w:rsidRPr="00535025">
        <w:rPr>
          <w:u w:val="single"/>
        </w:rPr>
        <w:t>provide</w:t>
      </w:r>
      <w:r w:rsidRPr="00535025">
        <w:rPr>
          <w:sz w:val="16"/>
        </w:rPr>
        <w:t xml:space="preserve"> the </w:t>
      </w:r>
      <w:r w:rsidRPr="001F0AB1">
        <w:rPr>
          <w:highlight w:val="cyan"/>
          <w:u w:val="single"/>
        </w:rPr>
        <w:t>future-oriented planning that</w:t>
      </w:r>
      <w:r w:rsidRPr="00535025">
        <w:rPr>
          <w:sz w:val="16"/>
        </w:rPr>
        <w:t xml:space="preserve"> the </w:t>
      </w:r>
      <w:r w:rsidRPr="001F0AB1">
        <w:rPr>
          <w:highlight w:val="cyan"/>
          <w:u w:val="single"/>
        </w:rPr>
        <w:t>climate</w:t>
      </w:r>
      <w:r w:rsidRPr="00535025">
        <w:rPr>
          <w:sz w:val="16"/>
        </w:rPr>
        <w:t xml:space="preserve"> adaptation </w:t>
      </w:r>
      <w:r w:rsidRPr="001F0AB1">
        <w:rPr>
          <w:u w:val="single"/>
        </w:rPr>
        <w:t>challenge</w:t>
      </w:r>
      <w:r w:rsidRPr="001F0AB1">
        <w:rPr>
          <w:sz w:val="16"/>
        </w:rPr>
        <w:t xml:space="preserve"> </w:t>
      </w:r>
      <w:r w:rsidRPr="001F0AB1">
        <w:rPr>
          <w:highlight w:val="cyan"/>
          <w:u w:val="single"/>
        </w:rPr>
        <w:t>demands</w:t>
      </w:r>
      <w:r w:rsidRPr="00535025">
        <w:rPr>
          <w:sz w:val="16"/>
        </w:rPr>
        <w:t xml:space="preserve">. To do so, an eco-socialist society </w:t>
      </w:r>
      <w:r w:rsidRPr="001F0AB1">
        <w:rPr>
          <w:highlight w:val="cyan"/>
          <w:u w:val="single"/>
        </w:rPr>
        <w:t>must be</w:t>
      </w:r>
      <w:r w:rsidRPr="00535025">
        <w:rPr>
          <w:sz w:val="16"/>
        </w:rPr>
        <w:t xml:space="preserve"> a </w:t>
      </w:r>
      <w:r w:rsidRPr="001F0AB1">
        <w:rPr>
          <w:highlight w:val="cyan"/>
          <w:u w:val="single"/>
        </w:rPr>
        <w:t>democratic</w:t>
      </w:r>
      <w:r w:rsidRPr="00535025">
        <w:rPr>
          <w:sz w:val="16"/>
        </w:rPr>
        <w:t xml:space="preserve"> one. Adaptation </w:t>
      </w:r>
      <w:r w:rsidRPr="001F0AB1">
        <w:rPr>
          <w:highlight w:val="cyan"/>
          <w:u w:val="single"/>
        </w:rPr>
        <w:t>planning and implementation</w:t>
      </w:r>
      <w:r w:rsidRPr="00535025">
        <w:rPr>
          <w:sz w:val="16"/>
        </w:rPr>
        <w:t xml:space="preserve"> to </w:t>
      </w:r>
      <w:r w:rsidRPr="001F0AB1">
        <w:rPr>
          <w:highlight w:val="cyan"/>
          <w:u w:val="single"/>
        </w:rPr>
        <w:t>serve</w:t>
      </w:r>
      <w:r w:rsidRPr="00535025">
        <w:rPr>
          <w:sz w:val="16"/>
        </w:rPr>
        <w:t xml:space="preserve"> the broad mass of </w:t>
      </w:r>
      <w:r w:rsidRPr="001F0AB1">
        <w:rPr>
          <w:highlight w:val="cyan"/>
          <w:u w:val="single"/>
        </w:rPr>
        <w:t>humanity</w:t>
      </w:r>
      <w:r w:rsidRPr="00535025">
        <w:rPr>
          <w:sz w:val="16"/>
        </w:rPr>
        <w:t xml:space="preserve"> </w:t>
      </w:r>
      <w:r w:rsidRPr="00535025">
        <w:rPr>
          <w:u w:val="single"/>
        </w:rPr>
        <w:t>in all parts of the world</w:t>
      </w:r>
      <w:r w:rsidRPr="00535025">
        <w:rPr>
          <w:sz w:val="16"/>
        </w:rPr>
        <w:t xml:space="preserve"> </w:t>
      </w:r>
      <w:r w:rsidRPr="00535025">
        <w:rPr>
          <w:u w:val="single"/>
        </w:rPr>
        <w:t>requires</w:t>
      </w:r>
      <w:r w:rsidRPr="00535025">
        <w:rPr>
          <w:sz w:val="16"/>
        </w:rPr>
        <w:t xml:space="preserve"> </w:t>
      </w:r>
      <w:r w:rsidRPr="00535025">
        <w:rPr>
          <w:u w:val="single"/>
        </w:rPr>
        <w:t>inclusive decision-making processes</w:t>
      </w:r>
      <w:r w:rsidRPr="00535025">
        <w:rPr>
          <w:sz w:val="16"/>
        </w:rPr>
        <w:t xml:space="preserve">. </w:t>
      </w:r>
      <w:r w:rsidRPr="001F0AB1">
        <w:rPr>
          <w:highlight w:val="cyan"/>
          <w:u w:val="single"/>
        </w:rPr>
        <w:t>Otherwise</w:t>
      </w:r>
      <w:r w:rsidRPr="00535025">
        <w:rPr>
          <w:sz w:val="16"/>
        </w:rPr>
        <w:t xml:space="preserve">, </w:t>
      </w:r>
      <w:r w:rsidRPr="00535025">
        <w:rPr>
          <w:u w:val="single"/>
        </w:rPr>
        <w:t>those</w:t>
      </w:r>
      <w:r w:rsidRPr="00535025">
        <w:rPr>
          <w:sz w:val="16"/>
        </w:rPr>
        <w:t xml:space="preserve"> who are likely to be </w:t>
      </w:r>
      <w:r w:rsidRPr="001F0AB1">
        <w:rPr>
          <w:highlight w:val="cyan"/>
          <w:u w:val="single"/>
        </w:rPr>
        <w:t>most heavily affected by</w:t>
      </w:r>
      <w:r w:rsidRPr="00535025">
        <w:rPr>
          <w:sz w:val="16"/>
        </w:rPr>
        <w:t xml:space="preserve"> the </w:t>
      </w:r>
      <w:r w:rsidRPr="001F0AB1">
        <w:rPr>
          <w:highlight w:val="cyan"/>
          <w:u w:val="single"/>
        </w:rPr>
        <w:t>climate</w:t>
      </w:r>
      <w:r w:rsidRPr="00535025">
        <w:rPr>
          <w:sz w:val="16"/>
        </w:rPr>
        <w:t xml:space="preserve"> crisis </w:t>
      </w:r>
      <w:r w:rsidRPr="001F0AB1">
        <w:rPr>
          <w:highlight w:val="cyan"/>
          <w:u w:val="single"/>
        </w:rPr>
        <w:t>will</w:t>
      </w:r>
      <w:r w:rsidRPr="00535025">
        <w:rPr>
          <w:sz w:val="16"/>
        </w:rPr>
        <w:t xml:space="preserve"> also be the ones </w:t>
      </w:r>
      <w:r w:rsidRPr="001F0AB1">
        <w:rPr>
          <w:highlight w:val="cyan"/>
          <w:u w:val="single"/>
        </w:rPr>
        <w:t>receiv</w:t>
      </w:r>
      <w:r w:rsidRPr="001F0AB1">
        <w:rPr>
          <w:u w:val="single"/>
        </w:rPr>
        <w:t>ing</w:t>
      </w:r>
      <w:r w:rsidRPr="001F0AB1">
        <w:rPr>
          <w:highlight w:val="cyan"/>
          <w:u w:val="single"/>
        </w:rPr>
        <w:t xml:space="preserve"> the least help</w:t>
      </w:r>
      <w:r w:rsidRPr="00535025">
        <w:rPr>
          <w:u w:val="single"/>
        </w:rPr>
        <w:t>,</w:t>
      </w:r>
      <w:r w:rsidRPr="00535025">
        <w:rPr>
          <w:sz w:val="16"/>
        </w:rPr>
        <w:t xml:space="preserve"> </w:t>
      </w:r>
      <w:r w:rsidRPr="00535025">
        <w:rPr>
          <w:u w:val="single"/>
        </w:rPr>
        <w:t>a situation that already exists</w:t>
      </w:r>
      <w:r w:rsidRPr="00535025">
        <w:rPr>
          <w:sz w:val="16"/>
        </w:rPr>
        <w:t xml:space="preserve">. Long experience shows that </w:t>
      </w:r>
      <w:r w:rsidRPr="001F0AB1">
        <w:rPr>
          <w:highlight w:val="cyan"/>
          <w:u w:val="single"/>
        </w:rPr>
        <w:t>criticizing</w:t>
      </w:r>
      <w:r w:rsidRPr="00535025">
        <w:rPr>
          <w:sz w:val="16"/>
        </w:rPr>
        <w:t xml:space="preserve"> the </w:t>
      </w:r>
      <w:r w:rsidRPr="001F0AB1">
        <w:rPr>
          <w:highlight w:val="cyan"/>
          <w:u w:val="single"/>
        </w:rPr>
        <w:t>practices</w:t>
      </w:r>
      <w:r w:rsidRPr="00535025">
        <w:rPr>
          <w:u w:val="single"/>
        </w:rPr>
        <w:t xml:space="preserve"> and priorities</w:t>
      </w:r>
      <w:r w:rsidRPr="00535025">
        <w:rPr>
          <w:sz w:val="16"/>
        </w:rPr>
        <w:t xml:space="preserve"> of corporations, multilateral development agencies, and development assistance programs </w:t>
      </w:r>
      <w:r w:rsidRPr="001F0AB1">
        <w:rPr>
          <w:highlight w:val="cyan"/>
          <w:u w:val="single"/>
        </w:rPr>
        <w:t>has only marginal effect</w:t>
      </w:r>
      <w:r w:rsidRPr="001F0AB1">
        <w:rPr>
          <w:sz w:val="16"/>
          <w:highlight w:val="cyan"/>
        </w:rPr>
        <w:t>.</w:t>
      </w:r>
      <w:r w:rsidRPr="00535025">
        <w:rPr>
          <w:sz w:val="16"/>
        </w:rPr>
        <w:t xml:space="preserve"> The problem lies in the </w:t>
      </w:r>
      <w:r w:rsidRPr="001F0AB1">
        <w:rPr>
          <w:highlight w:val="cyan"/>
          <w:u w:val="single"/>
        </w:rPr>
        <w:t>concentration of wealth and power</w:t>
      </w:r>
      <w:r w:rsidRPr="00535025">
        <w:rPr>
          <w:sz w:val="16"/>
        </w:rPr>
        <w:t xml:space="preserve"> in a few hands, effectively </w:t>
      </w:r>
      <w:r w:rsidRPr="001F0AB1">
        <w:rPr>
          <w:highlight w:val="cyan"/>
          <w:u w:val="single"/>
        </w:rPr>
        <w:t>deny</w:t>
      </w:r>
      <w:r w:rsidRPr="00535025">
        <w:rPr>
          <w:u w:val="single"/>
        </w:rPr>
        <w:t xml:space="preserve">ing democratic </w:t>
      </w:r>
      <w:r w:rsidRPr="001F0AB1">
        <w:rPr>
          <w:highlight w:val="cyan"/>
          <w:u w:val="single"/>
        </w:rPr>
        <w:t>voice to billions</w:t>
      </w:r>
      <w:r w:rsidRPr="00535025">
        <w:rPr>
          <w:sz w:val="16"/>
        </w:rPr>
        <w:t xml:space="preserve"> of people. This </w:t>
      </w:r>
      <w:r w:rsidRPr="00535025">
        <w:rPr>
          <w:u w:val="single"/>
        </w:rPr>
        <w:t>state</w:t>
      </w:r>
      <w:r w:rsidRPr="00535025">
        <w:rPr>
          <w:sz w:val="16"/>
        </w:rPr>
        <w:t xml:space="preserve"> of affairs </w:t>
      </w:r>
      <w:r w:rsidRPr="00535025">
        <w:rPr>
          <w:u w:val="single"/>
        </w:rPr>
        <w:t>is</w:t>
      </w:r>
      <w:r w:rsidRPr="00535025">
        <w:rPr>
          <w:sz w:val="16"/>
        </w:rPr>
        <w:t xml:space="preserve"> </w:t>
      </w:r>
      <w:r w:rsidRPr="00535025">
        <w:rPr>
          <w:u w:val="single"/>
        </w:rPr>
        <w:t xml:space="preserve">unavoidable in </w:t>
      </w:r>
      <w:r w:rsidRPr="001F0AB1">
        <w:rPr>
          <w:highlight w:val="cyan"/>
          <w:u w:val="single"/>
        </w:rPr>
        <w:t>today’s global capitalist world order</w:t>
      </w:r>
      <w:r w:rsidRPr="00535025">
        <w:rPr>
          <w:sz w:val="16"/>
        </w:rPr>
        <w:t xml:space="preserve">, which invariably </w:t>
      </w:r>
      <w:r w:rsidRPr="001F0AB1">
        <w:rPr>
          <w:highlight w:val="cyan"/>
          <w:u w:val="single"/>
        </w:rPr>
        <w:t>harms the environment</w:t>
      </w:r>
      <w:r w:rsidRPr="001F0AB1">
        <w:rPr>
          <w:sz w:val="16"/>
          <w:highlight w:val="cyan"/>
        </w:rPr>
        <w:t xml:space="preserve"> </w:t>
      </w:r>
      <w:r w:rsidRPr="001F0AB1">
        <w:rPr>
          <w:highlight w:val="cyan"/>
          <w:u w:val="single"/>
        </w:rPr>
        <w:t>and disproportionately prioritizes</w:t>
      </w:r>
      <w:r w:rsidRPr="00535025">
        <w:rPr>
          <w:u w:val="single"/>
        </w:rPr>
        <w:t xml:space="preserve"> the </w:t>
      </w:r>
      <w:r w:rsidRPr="001F0AB1">
        <w:rPr>
          <w:highlight w:val="cyan"/>
          <w:u w:val="single"/>
        </w:rPr>
        <w:t>interests of the top</w:t>
      </w:r>
      <w:r w:rsidRPr="00535025">
        <w:rPr>
          <w:u w:val="single"/>
        </w:rPr>
        <w:t xml:space="preserve"> one percent</w:t>
      </w:r>
      <w:r w:rsidRPr="00535025">
        <w:rPr>
          <w:sz w:val="16"/>
        </w:rPr>
        <w:t xml:space="preserve">. As the climate crisis worsens, the world’s </w:t>
      </w:r>
      <w:r w:rsidRPr="001F0AB1">
        <w:rPr>
          <w:highlight w:val="cyan"/>
          <w:u w:val="single"/>
        </w:rPr>
        <w:t>power and resources may be</w:t>
      </w:r>
      <w:r w:rsidRPr="00535025">
        <w:rPr>
          <w:sz w:val="16"/>
        </w:rPr>
        <w:t xml:space="preserve"> increasingly </w:t>
      </w:r>
      <w:r w:rsidRPr="001F0AB1">
        <w:rPr>
          <w:highlight w:val="cyan"/>
          <w:u w:val="single"/>
        </w:rPr>
        <w:t>directed toward defending</w:t>
      </w:r>
      <w:r w:rsidRPr="00535025">
        <w:rPr>
          <w:sz w:val="16"/>
        </w:rPr>
        <w:t xml:space="preserve"> the rule of </w:t>
      </w:r>
      <w:r w:rsidRPr="001F0AB1">
        <w:rPr>
          <w:highlight w:val="cyan"/>
          <w:u w:val="single"/>
        </w:rPr>
        <w:t>capital</w:t>
      </w:r>
      <w:r w:rsidRPr="00535025">
        <w:rPr>
          <w:sz w:val="16"/>
        </w:rPr>
        <w:t xml:space="preserve">. A remedy for this could be the institution of </w:t>
      </w:r>
      <w:r w:rsidRPr="00535025">
        <w:rPr>
          <w:u w:val="single"/>
        </w:rPr>
        <w:t>democratic rule</w:t>
      </w:r>
      <w:r w:rsidRPr="00535025">
        <w:rPr>
          <w:sz w:val="16"/>
        </w:rPr>
        <w:t xml:space="preserve"> </w:t>
      </w:r>
      <w:r w:rsidRPr="00535025">
        <w:rPr>
          <w:u w:val="single"/>
        </w:rPr>
        <w:t>by</w:t>
      </w:r>
      <w:r w:rsidRPr="00535025">
        <w:rPr>
          <w:sz w:val="16"/>
        </w:rPr>
        <w:t xml:space="preserve"> the </w:t>
      </w:r>
      <w:r w:rsidRPr="00535025">
        <w:rPr>
          <w:u w:val="single"/>
        </w:rPr>
        <w:t>associated producers</w:t>
      </w:r>
      <w:r w:rsidRPr="00535025">
        <w:rPr>
          <w:sz w:val="16"/>
        </w:rPr>
        <w:t xml:space="preserve"> – that is, </w:t>
      </w:r>
      <w:r w:rsidRPr="00535025">
        <w:rPr>
          <w:u w:val="single"/>
        </w:rPr>
        <w:t>genuine</w:t>
      </w:r>
      <w:r w:rsidRPr="00535025">
        <w:rPr>
          <w:sz w:val="16"/>
        </w:rPr>
        <w:t xml:space="preserve"> democracy, without which adaptation will mean little more than “ever-bigger sea walls around Manhattan” (Uncapher and Yvellez Citation2019), thus </w:t>
      </w:r>
      <w:r w:rsidRPr="00833E2F">
        <w:rPr>
          <w:highlight w:val="cyan"/>
          <w:u w:val="single"/>
        </w:rPr>
        <w:t>push</w:t>
      </w:r>
      <w:r w:rsidRPr="00535025">
        <w:rPr>
          <w:u w:val="single"/>
        </w:rPr>
        <w:t>ing</w:t>
      </w:r>
      <w:r w:rsidRPr="00535025">
        <w:rPr>
          <w:sz w:val="16"/>
        </w:rPr>
        <w:t xml:space="preserve"> the </w:t>
      </w:r>
      <w:r w:rsidRPr="00833E2F">
        <w:rPr>
          <w:highlight w:val="cyan"/>
          <w:u w:val="single"/>
        </w:rPr>
        <w:t>heavy costs of</w:t>
      </w:r>
      <w:r w:rsidRPr="00535025">
        <w:rPr>
          <w:sz w:val="16"/>
        </w:rPr>
        <w:t xml:space="preserve"> the </w:t>
      </w:r>
      <w:r w:rsidRPr="00833E2F">
        <w:rPr>
          <w:highlight w:val="cyan"/>
          <w:u w:val="single"/>
        </w:rPr>
        <w:t>climate</w:t>
      </w:r>
      <w:r w:rsidRPr="00535025">
        <w:rPr>
          <w:sz w:val="16"/>
        </w:rPr>
        <w:t xml:space="preserve"> crisis </w:t>
      </w:r>
      <w:r w:rsidRPr="00833E2F">
        <w:rPr>
          <w:highlight w:val="cyan"/>
          <w:u w:val="single"/>
        </w:rPr>
        <w:t>onto the most</w:t>
      </w:r>
      <w:r w:rsidRPr="00833E2F">
        <w:rPr>
          <w:sz w:val="16"/>
          <w:highlight w:val="cyan"/>
        </w:rPr>
        <w:t xml:space="preserve"> </w:t>
      </w:r>
      <w:r w:rsidRPr="00833E2F">
        <w:rPr>
          <w:highlight w:val="cyan"/>
          <w:u w:val="single"/>
        </w:rPr>
        <w:t>vulnerable</w:t>
      </w:r>
      <w:r w:rsidRPr="00535025">
        <w:rPr>
          <w:sz w:val="16"/>
        </w:rPr>
        <w:t xml:space="preserve">. </w:t>
      </w:r>
      <w:r w:rsidRPr="00833E2F">
        <w:rPr>
          <w:highlight w:val="cyan"/>
          <w:u w:val="single"/>
        </w:rPr>
        <w:t>In</w:t>
      </w:r>
      <w:r w:rsidRPr="00535025">
        <w:rPr>
          <w:sz w:val="16"/>
        </w:rPr>
        <w:t xml:space="preserve"> a genuine democratic </w:t>
      </w:r>
      <w:r w:rsidRPr="00833E2F">
        <w:rPr>
          <w:highlight w:val="cyan"/>
          <w:u w:val="single"/>
        </w:rPr>
        <w:t>eco-socialist society</w:t>
      </w:r>
      <w:r w:rsidRPr="00535025">
        <w:rPr>
          <w:sz w:val="16"/>
        </w:rPr>
        <w:t xml:space="preserve">, such </w:t>
      </w:r>
      <w:r w:rsidRPr="00833E2F">
        <w:rPr>
          <w:highlight w:val="cyan"/>
          <w:u w:val="single"/>
        </w:rPr>
        <w:t>exploitation would be prevented</w:t>
      </w:r>
      <w:r w:rsidRPr="00535025">
        <w:rPr>
          <w:sz w:val="16"/>
        </w:rPr>
        <w:t xml:space="preserve"> because </w:t>
      </w:r>
      <w:r w:rsidRPr="00535025">
        <w:rPr>
          <w:u w:val="single"/>
        </w:rPr>
        <w:t>every community</w:t>
      </w:r>
      <w:r w:rsidRPr="00535025">
        <w:rPr>
          <w:sz w:val="16"/>
        </w:rPr>
        <w:t xml:space="preserve"> would </w:t>
      </w:r>
      <w:r w:rsidRPr="00535025">
        <w:rPr>
          <w:u w:val="single"/>
        </w:rPr>
        <w:t>participate</w:t>
      </w:r>
      <w:r w:rsidRPr="00535025">
        <w:rPr>
          <w:sz w:val="16"/>
        </w:rPr>
        <w:t xml:space="preserve"> </w:t>
      </w:r>
      <w:r w:rsidRPr="00535025">
        <w:rPr>
          <w:u w:val="single"/>
        </w:rPr>
        <w:t>in</w:t>
      </w:r>
      <w:r w:rsidRPr="00535025">
        <w:rPr>
          <w:sz w:val="16"/>
        </w:rPr>
        <w:t xml:space="preserve"> devising </w:t>
      </w:r>
      <w:r w:rsidRPr="00535025">
        <w:rPr>
          <w:u w:val="single"/>
        </w:rPr>
        <w:t>responses</w:t>
      </w:r>
      <w:r w:rsidRPr="00535025">
        <w:rPr>
          <w:sz w:val="16"/>
        </w:rPr>
        <w:t xml:space="preserve"> to the crisis, and values such as </w:t>
      </w:r>
      <w:r w:rsidRPr="00833E2F">
        <w:rPr>
          <w:highlight w:val="cyan"/>
          <w:u w:val="single"/>
        </w:rPr>
        <w:t>community</w:t>
      </w:r>
      <w:r w:rsidRPr="00833E2F">
        <w:rPr>
          <w:sz w:val="16"/>
          <w:highlight w:val="cyan"/>
        </w:rPr>
        <w:t xml:space="preserve"> </w:t>
      </w:r>
      <w:r w:rsidRPr="00833E2F">
        <w:rPr>
          <w:highlight w:val="cyan"/>
          <w:u w:val="single"/>
        </w:rPr>
        <w:t>and</w:t>
      </w:r>
      <w:r w:rsidRPr="00535025">
        <w:rPr>
          <w:sz w:val="16"/>
        </w:rPr>
        <w:t xml:space="preserve"> the full </w:t>
      </w:r>
      <w:r w:rsidRPr="00833E2F">
        <w:rPr>
          <w:highlight w:val="cyan"/>
          <w:u w:val="single"/>
        </w:rPr>
        <w:t>development of the individual</w:t>
      </w:r>
      <w:r w:rsidRPr="00535025">
        <w:rPr>
          <w:sz w:val="16"/>
        </w:rPr>
        <w:t xml:space="preserve"> would </w:t>
      </w:r>
      <w:r w:rsidRPr="00833E2F">
        <w:rPr>
          <w:highlight w:val="cyan"/>
          <w:u w:val="single"/>
        </w:rPr>
        <w:t>carry more weight than capital</w:t>
      </w:r>
      <w:r w:rsidRPr="00535025">
        <w:rPr>
          <w:sz w:val="16"/>
        </w:rPr>
        <w:t xml:space="preserve"> accumulation.</w:t>
      </w:r>
    </w:p>
    <w:p w14:paraId="099F6ADD" w14:textId="77777777" w:rsidR="003514C1" w:rsidRPr="00535025" w:rsidRDefault="003514C1" w:rsidP="003514C1">
      <w:pPr>
        <w:pStyle w:val="Heading4"/>
        <w:rPr>
          <w:rFonts w:cs="Calibri"/>
        </w:rPr>
      </w:pPr>
      <w:r w:rsidRPr="00535025">
        <w:rPr>
          <w:rFonts w:cs="Calibri"/>
        </w:rPr>
        <w:t>Proposals and movements are the only way to solve the drastic effects of capitalism – other campaign tactics have failed the public or to address the roots of issues.</w:t>
      </w:r>
    </w:p>
    <w:p w14:paraId="43D3557C" w14:textId="77777777" w:rsidR="003514C1" w:rsidRPr="00535025" w:rsidRDefault="003514C1" w:rsidP="003514C1">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Larkins</w:t>
      </w:r>
      <w:r w:rsidRPr="00535025">
        <w:rPr>
          <w:rFonts w:ascii="Calibri" w:hAnsi="Calibri" w:cs="Calibri"/>
          <w:color w:val="000000" w:themeColor="text1"/>
        </w:rPr>
        <w:t xml:space="preserve"> </w:t>
      </w:r>
      <w:r w:rsidRPr="00535025">
        <w:rPr>
          <w:rStyle w:val="Style13ptBold"/>
          <w:rFonts w:ascii="Calibri" w:hAnsi="Calibri" w:cs="Calibri"/>
        </w:rPr>
        <w:t>22</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Member and author for socialist group, Solidarity Students;</w:t>
      </w:r>
      <w:r w:rsidRPr="00535025">
        <w:rPr>
          <w:rFonts w:ascii="Calibri" w:hAnsi="Calibri" w:cs="Calibri"/>
          <w:color w:val="000000" w:themeColor="text1"/>
        </w:rPr>
        <w:t xml:space="preserve"> August 21, 2022, “Capitalism and the climate crisis—Why it’s socialism or extinction,” https://solidarity.net.au/best/capitalism-and-the-climate-crisis-why-its-socialism-or-extinction/, the article reviews </w:t>
      </w:r>
      <w:r w:rsidRPr="00535025">
        <w:rPr>
          <w:rFonts w:ascii="Calibri" w:hAnsi="Calibri" w:cs="Calibri"/>
          <w:i/>
          <w:iCs/>
          <w:color w:val="000000" w:themeColor="text1"/>
        </w:rPr>
        <w:t xml:space="preserve">Socialism or Extinction: Revolution in a Time of Ecollogical Crisis </w:t>
      </w:r>
      <w:r w:rsidRPr="00535025">
        <w:rPr>
          <w:rFonts w:ascii="Calibri" w:hAnsi="Calibri" w:cs="Calibri"/>
          <w:color w:val="000000" w:themeColor="text1"/>
        </w:rPr>
        <w:t>by Martin Empson; Solidarity, July 16, 2025.) //FF</w:t>
      </w:r>
    </w:p>
    <w:p w14:paraId="4485F17B" w14:textId="6FF59FF7" w:rsidR="003514C1" w:rsidRPr="00242E1A" w:rsidRDefault="003514C1" w:rsidP="00242E1A">
      <w:pPr>
        <w:rPr>
          <w:sz w:val="16"/>
        </w:rPr>
      </w:pPr>
      <w:r w:rsidRPr="00535025">
        <w:rPr>
          <w:sz w:val="16"/>
        </w:rPr>
        <w:t xml:space="preserve">In the face of the lack of real action, a number of more radical groups in the climate movement have concluded that </w:t>
      </w:r>
      <w:r w:rsidRPr="00535025">
        <w:rPr>
          <w:u w:val="single"/>
        </w:rPr>
        <w:t>conventional campaign tactics</w:t>
      </w:r>
      <w:r w:rsidRPr="00535025">
        <w:rPr>
          <w:sz w:val="16"/>
        </w:rPr>
        <w:t xml:space="preserve"> have </w:t>
      </w:r>
      <w:r w:rsidRPr="00535025">
        <w:rPr>
          <w:u w:val="single"/>
        </w:rPr>
        <w:t>fail</w:t>
      </w:r>
      <w:r w:rsidRPr="00535025">
        <w:rPr>
          <w:sz w:val="16"/>
        </w:rPr>
        <w:t xml:space="preserve">ed. Roger Hallam, one of the founders of Extinction Rebellion, argues that </w:t>
      </w:r>
      <w:r w:rsidRPr="00535025">
        <w:rPr>
          <w:u w:val="single"/>
        </w:rPr>
        <w:t>non-violent direct action is the only way to win change</w:t>
      </w:r>
      <w:r w:rsidRPr="00535025">
        <w:rPr>
          <w:sz w:val="16"/>
        </w:rPr>
        <w:t xml:space="preserve">, while author Andreas Malm advocates violent tactics such as blowing up oil pipelines. Empson contrasts these approaches with the success of </w:t>
      </w:r>
      <w:r w:rsidRPr="00535025">
        <w:rPr>
          <w:u w:val="single"/>
        </w:rPr>
        <w:t>mass mobilisations</w:t>
      </w:r>
      <w:r w:rsidRPr="00535025">
        <w:rPr>
          <w:sz w:val="16"/>
        </w:rPr>
        <w:t xml:space="preserve"> which </w:t>
      </w:r>
      <w:r w:rsidRPr="00535025">
        <w:rPr>
          <w:u w:val="single"/>
        </w:rPr>
        <w:t>combine</w:t>
      </w:r>
      <w:r w:rsidRPr="00535025">
        <w:rPr>
          <w:sz w:val="16"/>
        </w:rPr>
        <w:t xml:space="preserve"> large-scale </w:t>
      </w:r>
      <w:r w:rsidRPr="00535025">
        <w:rPr>
          <w:u w:val="single"/>
        </w:rPr>
        <w:t>street marches with disruptive</w:t>
      </w:r>
      <w:r w:rsidRPr="00535025">
        <w:rPr>
          <w:sz w:val="16"/>
        </w:rPr>
        <w:t xml:space="preserve"> mass </w:t>
      </w:r>
      <w:r w:rsidRPr="00535025">
        <w:rPr>
          <w:u w:val="single"/>
        </w:rPr>
        <w:t>direct action</w:t>
      </w:r>
      <w:r w:rsidRPr="00535025">
        <w:rPr>
          <w:sz w:val="16"/>
        </w:rPr>
        <w:t xml:space="preserve">. For instance, the </w:t>
      </w:r>
      <w:r w:rsidRPr="00535025">
        <w:rPr>
          <w:u w:val="single"/>
        </w:rPr>
        <w:t xml:space="preserve">Standing Rock campaign </w:t>
      </w:r>
      <w:r w:rsidRPr="00535025">
        <w:rPr>
          <w:sz w:val="16"/>
        </w:rPr>
        <w:t xml:space="preserve">which </w:t>
      </w:r>
      <w:r w:rsidRPr="00535025">
        <w:rPr>
          <w:u w:val="single"/>
        </w:rPr>
        <w:t>stopped</w:t>
      </w:r>
      <w:r w:rsidRPr="00535025">
        <w:rPr>
          <w:sz w:val="16"/>
        </w:rPr>
        <w:t xml:space="preserve"> the </w:t>
      </w:r>
      <w:r w:rsidRPr="00535025">
        <w:rPr>
          <w:u w:val="single"/>
        </w:rPr>
        <w:t>construction of</w:t>
      </w:r>
      <w:r w:rsidRPr="00535025">
        <w:rPr>
          <w:sz w:val="16"/>
        </w:rPr>
        <w:t xml:space="preserve"> the </w:t>
      </w:r>
      <w:r w:rsidRPr="00535025">
        <w:rPr>
          <w:u w:val="single"/>
        </w:rPr>
        <w:t>Dakota Access Pipeline</w:t>
      </w:r>
      <w:r w:rsidRPr="00535025">
        <w:rPr>
          <w:sz w:val="16"/>
        </w:rPr>
        <w:t xml:space="preserve"> was, “led by Indigenous people and supported by environmental activists, workers and even military veteran groups.” There were 15,000 people involved in the protest camp at its height. But </w:t>
      </w:r>
      <w:r w:rsidRPr="00535025">
        <w:rPr>
          <w:u w:val="single"/>
        </w:rPr>
        <w:t>to win permanent change</w:t>
      </w:r>
      <w:r w:rsidRPr="00535025">
        <w:rPr>
          <w:sz w:val="16"/>
        </w:rPr>
        <w:t xml:space="preserve">, </w:t>
      </w:r>
      <w:r w:rsidRPr="00535025">
        <w:rPr>
          <w:u w:val="single"/>
        </w:rPr>
        <w:t>we</w:t>
      </w:r>
      <w:r w:rsidRPr="00535025">
        <w:rPr>
          <w:sz w:val="16"/>
        </w:rPr>
        <w:t xml:space="preserve"> will </w:t>
      </w:r>
      <w:r w:rsidRPr="00535025">
        <w:rPr>
          <w:u w:val="single"/>
        </w:rPr>
        <w:t>need mass movements on an even larger scale.</w:t>
      </w:r>
      <w:r w:rsidRPr="00535025">
        <w:rPr>
          <w:sz w:val="16"/>
        </w:rPr>
        <w:t xml:space="preserve"> Empson discusses the various </w:t>
      </w:r>
      <w:r w:rsidRPr="00535025">
        <w:rPr>
          <w:u w:val="single"/>
        </w:rPr>
        <w:t>proposals for</w:t>
      </w:r>
      <w:r w:rsidRPr="00535025">
        <w:rPr>
          <w:sz w:val="16"/>
        </w:rPr>
        <w:t xml:space="preserve"> a Green New Deal and </w:t>
      </w:r>
      <w:r w:rsidRPr="00535025">
        <w:rPr>
          <w:u w:val="single"/>
        </w:rPr>
        <w:t>massive state intervention to build a sustainable society</w:t>
      </w:r>
      <w:r w:rsidRPr="00535025">
        <w:rPr>
          <w:sz w:val="16"/>
        </w:rPr>
        <w:t xml:space="preserve">. </w:t>
      </w:r>
      <w:r w:rsidRPr="00535025">
        <w:rPr>
          <w:u w:val="single"/>
        </w:rPr>
        <w:t>If all the world’s resources were put to use to immediately transition to renewable energy, we could cut pollution extremely quickly</w:t>
      </w:r>
      <w:r w:rsidRPr="00535025">
        <w:rPr>
          <w:sz w:val="16"/>
        </w:rPr>
        <w:t xml:space="preserve">. We </w:t>
      </w:r>
      <w:r w:rsidRPr="00535025">
        <w:rPr>
          <w:u w:val="single"/>
        </w:rPr>
        <w:t>could ensure sustainable practices in all</w:t>
      </w:r>
      <w:r w:rsidRPr="00535025">
        <w:rPr>
          <w:sz w:val="16"/>
        </w:rPr>
        <w:t xml:space="preserve"> of our </w:t>
      </w:r>
      <w:r w:rsidRPr="00535025">
        <w:rPr>
          <w:u w:val="single"/>
        </w:rPr>
        <w:t>industries</w:t>
      </w:r>
      <w:r w:rsidRPr="00535025">
        <w:rPr>
          <w:sz w:val="16"/>
        </w:rPr>
        <w:t xml:space="preserve">, we could make energy free and available to everyone. We could set to work on repairing the damage already done, and ensure no one is left behind. But the </w:t>
      </w:r>
      <w:r w:rsidRPr="00535025">
        <w:rPr>
          <w:u w:val="single"/>
        </w:rPr>
        <w:t>challenge of such proposals</w:t>
      </w:r>
      <w:r w:rsidRPr="00535025">
        <w:rPr>
          <w:sz w:val="16"/>
        </w:rPr>
        <w:t xml:space="preserve"> to reform capitalism “</w:t>
      </w:r>
      <w:r w:rsidRPr="00535025">
        <w:rPr>
          <w:u w:val="single"/>
        </w:rPr>
        <w:t>is getting them implemented</w:t>
      </w:r>
      <w:r w:rsidRPr="00535025">
        <w:rPr>
          <w:sz w:val="16"/>
        </w:rPr>
        <w:t xml:space="preserve">”, he writes. Activists who advocate </w:t>
      </w:r>
      <w:r w:rsidRPr="00535025">
        <w:rPr>
          <w:u w:val="single"/>
        </w:rPr>
        <w:t>getting more progressive politicians into power</w:t>
      </w:r>
      <w:r w:rsidRPr="00535025">
        <w:rPr>
          <w:sz w:val="16"/>
        </w:rPr>
        <w:t xml:space="preserve"> or change within the existing system under-estimate the forces we are up against.</w:t>
      </w:r>
    </w:p>
    <w:p w14:paraId="2E48CC37" w14:textId="223A9F6F" w:rsidR="00D84618" w:rsidRPr="001A445E" w:rsidRDefault="00D84618" w:rsidP="00D84618">
      <w:pPr>
        <w:pStyle w:val="Heading3"/>
        <w:rPr>
          <w:rFonts w:cs="Calibri"/>
        </w:rPr>
      </w:pPr>
      <w:r w:rsidRPr="001A445E">
        <w:rPr>
          <w:rFonts w:cs="Calibri"/>
        </w:rPr>
        <w:t>Alternative---</w:t>
      </w:r>
      <w:r w:rsidR="000457A2" w:rsidRPr="001A445E">
        <w:rPr>
          <w:rFonts w:cs="Calibri"/>
        </w:rPr>
        <w:t>Mundane Afrofuturism---</w:t>
      </w:r>
      <w:r w:rsidRPr="001A445E">
        <w:rPr>
          <w:rFonts w:cs="Calibri"/>
        </w:rPr>
        <w:t>1NC</w:t>
      </w:r>
    </w:p>
    <w:p w14:paraId="1EBE4B5B" w14:textId="77777777" w:rsidR="00D84618" w:rsidRPr="001A445E" w:rsidRDefault="00D84618" w:rsidP="00D84618">
      <w:pPr>
        <w:pStyle w:val="Heading4"/>
        <w:rPr>
          <w:rFonts w:cs="Calibri"/>
        </w:rPr>
      </w:pPr>
      <w:r w:rsidRPr="001A445E">
        <w:rPr>
          <w:rFonts w:cs="Calibri"/>
        </w:rPr>
        <w:t xml:space="preserve">Reject eco-modernism in favor of an anti-capitalist approach structured by Mundane Afrofuturism. </w:t>
      </w:r>
    </w:p>
    <w:p w14:paraId="055DB53C" w14:textId="77777777" w:rsidR="00D84618" w:rsidRPr="001A445E" w:rsidRDefault="00D84618" w:rsidP="00D84618">
      <w:pPr>
        <w:rPr>
          <w:lang w:eastAsia="zh-CN"/>
        </w:rPr>
      </w:pPr>
      <w:r w:rsidRPr="001A445E">
        <w:rPr>
          <w:lang w:eastAsia="zh-CN"/>
        </w:rPr>
        <w:t xml:space="preserve">T. J. </w:t>
      </w:r>
      <w:r w:rsidRPr="001A445E">
        <w:rPr>
          <w:rStyle w:val="Style13ptBold"/>
          <w:lang w:eastAsia="zh-CN"/>
        </w:rPr>
        <w:t>Demos</w:t>
      </w:r>
      <w:r w:rsidRPr="001A445E">
        <w:rPr>
          <w:lang w:eastAsia="zh-CN"/>
        </w:rPr>
        <w:t>, 20</w:t>
      </w:r>
      <w:r w:rsidRPr="001A445E">
        <w:rPr>
          <w:rStyle w:val="Style13ptBold"/>
          <w:lang w:eastAsia="zh-CN"/>
        </w:rPr>
        <w:t>20</w:t>
      </w:r>
      <w:r w:rsidRPr="001A445E">
        <w:rPr>
          <w:lang w:eastAsia="zh-CN"/>
        </w:rPr>
        <w:t xml:space="preserve">, </w:t>
      </w:r>
      <w:r w:rsidRPr="001A445E">
        <w:rPr>
          <w:i/>
          <w:iCs/>
          <w:lang w:eastAsia="zh-CN"/>
        </w:rPr>
        <w:t>Beyond the World's End: Arts of Living at the Crossing</w:t>
      </w:r>
      <w:r w:rsidRPr="001A445E">
        <w:rPr>
          <w:lang w:eastAsia="zh-CN"/>
        </w:rPr>
        <w:t>, Chapter 6: “To Save a World: Geoengineering, Conflictual Futurisms, and the Unthinkable”, Professor in the Department of History of Art and Visual Culture (HAVC) at UC Santa Cruz.</w:t>
      </w:r>
    </w:p>
    <w:p w14:paraId="76FE63BC" w14:textId="77777777" w:rsidR="00D84618" w:rsidRPr="001A445E" w:rsidRDefault="00D84618" w:rsidP="00D84618">
      <w:pPr>
        <w:rPr>
          <w:lang w:eastAsia="zh-CN"/>
        </w:rPr>
      </w:pPr>
      <w:r w:rsidRPr="001A445E">
        <w:rPr>
          <w:lang w:eastAsia="zh-CN"/>
        </w:rPr>
        <w:t>https://doi.org/10.1215/9781478012252-007 // asw</w:t>
      </w:r>
    </w:p>
    <w:p w14:paraId="081B6A01" w14:textId="448D0D4D" w:rsidR="00D84618" w:rsidRPr="001A445E" w:rsidRDefault="00D84618" w:rsidP="00D84618">
      <w:pPr>
        <w:rPr>
          <w:u w:val="single"/>
        </w:rPr>
      </w:pPr>
      <w:r w:rsidRPr="001A445E">
        <w:rPr>
          <w:sz w:val="16"/>
        </w:rPr>
        <w:t xml:space="preserve">Even while Love is the Message doesn’t specifically reference geoengineering, it onetheless offers a discernable </w:t>
      </w:r>
      <w:r w:rsidRPr="001A445E">
        <w:rPr>
          <w:rStyle w:val="Emphasis"/>
          <w:highlight w:val="cyan"/>
        </w:rPr>
        <w:t>cry of protest</w:t>
      </w:r>
      <w:r w:rsidRPr="001A445E">
        <w:rPr>
          <w:rStyle w:val="StyleUnderline"/>
          <w:highlight w:val="cyan"/>
        </w:rPr>
        <w:t xml:space="preserve"> against</w:t>
      </w:r>
      <w:r w:rsidRPr="001A445E">
        <w:rPr>
          <w:sz w:val="16"/>
        </w:rPr>
        <w:t xml:space="preserve"> the latter’s </w:t>
      </w:r>
      <w:r w:rsidRPr="001A445E">
        <w:rPr>
          <w:rStyle w:val="StyleUnderline"/>
          <w:highlight w:val="cyan"/>
        </w:rPr>
        <w:t xml:space="preserve">ambition to </w:t>
      </w:r>
      <w:r w:rsidRPr="001A445E">
        <w:rPr>
          <w:rStyle w:val="Emphasis"/>
          <w:highlight w:val="cyan"/>
        </w:rPr>
        <w:t>sustain</w:t>
      </w:r>
      <w:r w:rsidRPr="001A445E">
        <w:rPr>
          <w:rStyle w:val="StyleUnderline"/>
        </w:rPr>
        <w:t xml:space="preserve"> our </w:t>
      </w:r>
      <w:r w:rsidRPr="001A445E">
        <w:rPr>
          <w:rStyle w:val="StyleUnderline"/>
          <w:highlight w:val="cyan"/>
        </w:rPr>
        <w:t>present</w:t>
      </w:r>
      <w:r w:rsidRPr="001A445E">
        <w:rPr>
          <w:rStyle w:val="StyleUnderline"/>
        </w:rPr>
        <w:t xml:space="preserve"> culture with no alteration to its governing </w:t>
      </w:r>
      <w:r w:rsidRPr="001A445E">
        <w:rPr>
          <w:rStyle w:val="StyleUnderline"/>
          <w:highlight w:val="cyan"/>
        </w:rPr>
        <w:t>sociopolitical and economic arrangements</w:t>
      </w:r>
      <w:r w:rsidRPr="001A445E">
        <w:rPr>
          <w:sz w:val="16"/>
        </w:rPr>
        <w:t xml:space="preserve">, with mitigation technology only intervening at the level of regional weather control and atmospheric waste management. By virtue of its montage, Jafa’s video joins passages of black death and police violence to close-up shots of angry sun flares, as seen from NASA’s International Space Station’s near-live feed, offering an insight common in environmental justice circles that views global warming as a threat multiplier that exacerbates social conflict and inequality. According to well-documented research, </w:t>
      </w:r>
      <w:r w:rsidRPr="001A445E">
        <w:rPr>
          <w:rStyle w:val="StyleUnderline"/>
        </w:rPr>
        <w:t>disenfranchised and impoverished communities of color experience higher levels of exposure to climate-related disasters and their aftermath, food and water shortages, major health risks, and other forms of environmental vulnerability</w:t>
      </w:r>
      <w:r w:rsidRPr="001A445E">
        <w:rPr>
          <w:sz w:val="16"/>
        </w:rPr>
        <w:t xml:space="preserve">. 22 In this vein, it’s feasible to understand the video’s footage of the alien’s dripping secondary jaws from Ridley Scott’s 1979 classic, and those of the city-destroying monster from Cloverfield, Matt Reeve’s 2008 faux-found footage horror film, as further allegories, serving to elevate the tragic-but-quotidian documents of police violence and social oppression to the realm of cosmopolitical significance, the arena where worlds are annihilated and remade. In other words, any given police attack cannot be seen as a stand-alone local event, but rather, by virtue of Jafa’s stream of collected footage, part of systematic and widespread violence, and more, as a matter of civilizational threat akin to the horror of an alien assault on planet earth. As such, the monstrous here is a story of racial injustice, which Jafa sets in a post-natural dystopia resulting from runaway climate change. The many film fables that the monstrous proposes might also be read variously as representing the greedy and senseless destruction of the world conducted by the rapacious power of carceral capital, bolstered by police climate control, the colonization of debt, and the chains of spectacle; the radical and threatening otherness of racial difference become a predatory behemoth; alternately, a justice-seeking revenge fantasy upon white supremacist culture by what lies beyond recognition; or the materialization of contemporary fears of a genetically and geoengineered Frankensteinian science in creating post-natural dystopias and runaway climate change – or indeed some element of each all mixed together without articulate or stable meaning. The Breakthrough Institute also references our “contemporary Frankenstein” – enlisting no less than Bruno Latour in its theoretical armory, who argues that we must not disown the planetary monster we have created – the earth of the Anthropocene – but rather learn to love and care for it through further technological acts of “modernizing modernization.” 23 While Naomi Klein overlooks Latour’s subtler call for a “compositionist” modernity as “a process of becoming ever-more attached to, and intimate with, a panoply of nonhuman natures,” she criticizes the presumptuousness of his proposal especially where it aids in the Institute’s proengineering agenda: </w:t>
      </w:r>
      <w:r w:rsidRPr="001A445E">
        <w:rPr>
          <w:rStyle w:val="StyleUnderline"/>
        </w:rPr>
        <w:t xml:space="preserve">“The earth is not our prisoner, our patient, our machine, or, indeed, our monster. It is our entire world. And the </w:t>
      </w:r>
      <w:r w:rsidRPr="001A445E">
        <w:rPr>
          <w:rStyle w:val="StyleUnderline"/>
          <w:highlight w:val="cyan"/>
        </w:rPr>
        <w:t>solution to global warming is</w:t>
      </w:r>
      <w:r w:rsidRPr="001A445E">
        <w:rPr>
          <w:rStyle w:val="StyleUnderline"/>
        </w:rPr>
        <w:t xml:space="preserve"> not to fix the world, it is </w:t>
      </w:r>
      <w:r w:rsidRPr="001A445E">
        <w:rPr>
          <w:rStyle w:val="StyleUnderline"/>
          <w:highlight w:val="cyan"/>
        </w:rPr>
        <w:t>to fix ourselves</w:t>
      </w:r>
      <w:r w:rsidRPr="001A445E">
        <w:rPr>
          <w:rStyle w:val="StyleUnderline"/>
        </w:rPr>
        <w:t>.”</w:t>
      </w:r>
      <w:r w:rsidRPr="001A445E">
        <w:rPr>
          <w:sz w:val="16"/>
        </w:rPr>
        <w:t xml:space="preserve"> 24 Adding to mounting </w:t>
      </w:r>
      <w:r w:rsidRPr="001A445E">
        <w:rPr>
          <w:rStyle w:val="StyleUnderline"/>
        </w:rPr>
        <w:t>opposition to geoengineering</w:t>
      </w:r>
      <w:r w:rsidRPr="001A445E">
        <w:rPr>
          <w:sz w:val="16"/>
        </w:rPr>
        <w:t xml:space="preserve">, she highlights the unintended side-effects (e.g. interfering in Monsoons in South Asia, exacerbating drought in North Africa, widening the ozone hole); the lack of any regulatory protocol for climate interventions with trans-national implications; its lock-in effect making it next to impossible to abandon the technology once it’s been implemented; its anti-democratic basis in an era of globalism led by a handful of powerful developed nations; and, crucially, its directing of precious resources away from the causes of climate disruption, in favor of addressing symptoms. 25 Indeed, in recent years popular </w:t>
      </w:r>
      <w:r w:rsidRPr="001A445E">
        <w:rPr>
          <w:rStyle w:val="Emphasis"/>
        </w:rPr>
        <w:t>resistance</w:t>
      </w:r>
      <w:r w:rsidRPr="001A445E">
        <w:rPr>
          <w:rStyle w:val="StyleUnderline"/>
        </w:rPr>
        <w:t xml:space="preserve"> movements have formed around climate justice</w:t>
      </w:r>
      <w:r w:rsidRPr="001A445E">
        <w:rPr>
          <w:sz w:val="16"/>
        </w:rPr>
        <w:t xml:space="preserve">, asserting the fundamental principle of </w:t>
      </w:r>
      <w:r w:rsidRPr="001A445E">
        <w:rPr>
          <w:rStyle w:val="StyleUnderline"/>
        </w:rPr>
        <w:t>“</w:t>
      </w:r>
      <w:r w:rsidRPr="001A445E">
        <w:rPr>
          <w:rStyle w:val="Emphasis"/>
          <w:highlight w:val="cyan"/>
        </w:rPr>
        <w:t>system change</w:t>
      </w:r>
      <w:r w:rsidRPr="001A445E">
        <w:rPr>
          <w:rStyle w:val="StyleUnderline"/>
        </w:rPr>
        <w:t xml:space="preserve">, not climate change,” where justice means dedication to </w:t>
      </w:r>
      <w:r w:rsidRPr="001A445E">
        <w:rPr>
          <w:rStyle w:val="Emphasis"/>
        </w:rPr>
        <w:t>equality</w:t>
      </w:r>
      <w:r w:rsidRPr="001A445E">
        <w:rPr>
          <w:rStyle w:val="StyleUnderline"/>
        </w:rPr>
        <w:t xml:space="preserve">, </w:t>
      </w:r>
      <w:r w:rsidRPr="001A445E">
        <w:rPr>
          <w:rStyle w:val="Emphasis"/>
        </w:rPr>
        <w:t>fairness</w:t>
      </w:r>
      <w:r w:rsidRPr="001A445E">
        <w:rPr>
          <w:rStyle w:val="StyleUnderline"/>
        </w:rPr>
        <w:t xml:space="preserve">, and the </w:t>
      </w:r>
      <w:r w:rsidRPr="001A445E">
        <w:rPr>
          <w:rStyle w:val="Emphasis"/>
          <w:highlight w:val="cyan"/>
        </w:rPr>
        <w:t>inclusion</w:t>
      </w:r>
      <w:r w:rsidRPr="001A445E">
        <w:rPr>
          <w:rStyle w:val="StyleUnderline"/>
          <w:highlight w:val="cyan"/>
        </w:rPr>
        <w:t xml:space="preserve"> of</w:t>
      </w:r>
      <w:r w:rsidRPr="001A445E">
        <w:rPr>
          <w:rStyle w:val="StyleUnderline"/>
        </w:rPr>
        <w:t xml:space="preserve"> the most </w:t>
      </w:r>
      <w:r w:rsidRPr="001A445E">
        <w:rPr>
          <w:rStyle w:val="StyleUnderline"/>
          <w:highlight w:val="cyan"/>
        </w:rPr>
        <w:t>vulnerable</w:t>
      </w:r>
      <w:r w:rsidRPr="001A445E">
        <w:rPr>
          <w:rStyle w:val="StyleUnderline"/>
        </w:rPr>
        <w:t xml:space="preserve"> and members of frontline communities in the deliberation of climate solutions</w:t>
      </w:r>
      <w:r w:rsidRPr="001A445E">
        <w:rPr>
          <w:sz w:val="16"/>
        </w:rPr>
        <w:t xml:space="preserve">. Think of the ongoing battle in central France to stop the new airport and </w:t>
      </w:r>
      <w:r w:rsidRPr="001A445E">
        <w:rPr>
          <w:rStyle w:val="StyleUnderline"/>
          <w:highlight w:val="cyan"/>
        </w:rPr>
        <w:t xml:space="preserve">invent a </w:t>
      </w:r>
      <w:r w:rsidRPr="001A445E">
        <w:rPr>
          <w:rStyle w:val="Emphasis"/>
          <w:highlight w:val="cyan"/>
        </w:rPr>
        <w:t>non-capitalist commons</w:t>
      </w:r>
      <w:r w:rsidRPr="001A445E">
        <w:rPr>
          <w:sz w:val="16"/>
        </w:rPr>
        <w:t xml:space="preserve"> at the Zad; Standing Rock’s ongoing opposition to the Dakota Access Pipeline and expression of </w:t>
      </w:r>
      <w:r w:rsidRPr="001A445E">
        <w:rPr>
          <w:rStyle w:val="StyleUnderline"/>
        </w:rPr>
        <w:t xml:space="preserve">multi-national </w:t>
      </w:r>
      <w:r w:rsidRPr="001A445E">
        <w:rPr>
          <w:rStyle w:val="Emphasis"/>
        </w:rPr>
        <w:t>resurgence</w:t>
      </w:r>
      <w:r w:rsidRPr="001A445E">
        <w:rPr>
          <w:rStyle w:val="StyleUnderline"/>
        </w:rPr>
        <w:t xml:space="preserve"> in the name of </w:t>
      </w:r>
      <w:r w:rsidRPr="001A445E">
        <w:rPr>
          <w:rStyle w:val="Emphasis"/>
        </w:rPr>
        <w:t>Indigenous</w:t>
      </w:r>
      <w:r w:rsidRPr="001A445E">
        <w:rPr>
          <w:rStyle w:val="StyleUnderline"/>
        </w:rPr>
        <w:t xml:space="preserve"> and environmental rights</w:t>
      </w:r>
      <w:r w:rsidRPr="001A445E">
        <w:rPr>
          <w:sz w:val="16"/>
        </w:rPr>
        <w:t xml:space="preserve">; the many examples of Blockadia pitted </w:t>
      </w:r>
      <w:r w:rsidRPr="001A445E">
        <w:rPr>
          <w:rStyle w:val="StyleUnderline"/>
        </w:rPr>
        <w:t>against fossil-fuel infrastructure and extraction projects across the Americas</w:t>
      </w:r>
      <w:r w:rsidRPr="001A445E">
        <w:rPr>
          <w:sz w:val="16"/>
        </w:rPr>
        <w:t xml:space="preserve">, including protests in Louisiana against the Bayou Bridge Pipeline, in British Columbia against the Trans Mountain Pipeline, and those in Ecuador against oil drilling in Yasuní National Park; and the European climate camps and the Ende Gelände [Here and No Further!] movement in Germany, where the state is currently threatening to tear down the ancient Hambach forest to dig for coal, evicting activists along the way. 26 These are all </w:t>
      </w:r>
      <w:r w:rsidRPr="001A445E">
        <w:rPr>
          <w:rStyle w:val="StyleUnderline"/>
        </w:rPr>
        <w:t xml:space="preserve">pledged variously to the goal of </w:t>
      </w:r>
      <w:r w:rsidRPr="001A445E">
        <w:rPr>
          <w:rStyle w:val="Emphasis"/>
        </w:rPr>
        <w:t>reinventing</w:t>
      </w:r>
      <w:r w:rsidRPr="001A445E">
        <w:rPr>
          <w:rStyle w:val="StyleUnderline"/>
        </w:rPr>
        <w:t xml:space="preserve"> forms of life by </w:t>
      </w:r>
      <w:r w:rsidRPr="001A445E">
        <w:rPr>
          <w:rStyle w:val="Emphasis"/>
          <w:highlight w:val="cyan"/>
        </w:rPr>
        <w:t>refusing</w:t>
      </w:r>
      <w:r w:rsidRPr="001A445E">
        <w:rPr>
          <w:rStyle w:val="StyleUnderline"/>
        </w:rPr>
        <w:t xml:space="preserve"> the imperatives of </w:t>
      </w:r>
      <w:r w:rsidRPr="001A445E">
        <w:rPr>
          <w:rStyle w:val="Emphasis"/>
          <w:highlight w:val="cyan"/>
        </w:rPr>
        <w:t>capitalist growth</w:t>
      </w:r>
      <w:r w:rsidRPr="001A445E">
        <w:rPr>
          <w:rStyle w:val="StyleUnderline"/>
        </w:rPr>
        <w:t xml:space="preserve"> and </w:t>
      </w:r>
      <w:r w:rsidRPr="001A445E">
        <w:rPr>
          <w:rStyle w:val="Emphasis"/>
        </w:rPr>
        <w:t>market</w:t>
      </w:r>
      <w:r w:rsidRPr="001A445E">
        <w:rPr>
          <w:rStyle w:val="StyleUnderline"/>
        </w:rPr>
        <w:t xml:space="preserve">-based mechanisms for addressing climate breakdown, even while they also seek to </w:t>
      </w:r>
      <w:r w:rsidRPr="001A445E">
        <w:rPr>
          <w:rStyle w:val="Emphasis"/>
        </w:rPr>
        <w:t>expand</w:t>
      </w:r>
      <w:r w:rsidRPr="001A445E">
        <w:rPr>
          <w:rStyle w:val="StyleUnderline"/>
        </w:rPr>
        <w:t xml:space="preserve"> the social technologies of </w:t>
      </w:r>
      <w:r w:rsidRPr="001A445E">
        <w:rPr>
          <w:rStyle w:val="Emphasis"/>
        </w:rPr>
        <w:t>equality</w:t>
      </w:r>
      <w:r w:rsidRPr="001A445E">
        <w:rPr>
          <w:rStyle w:val="StyleUnderline"/>
        </w:rPr>
        <w:t xml:space="preserve"> and </w:t>
      </w:r>
      <w:r w:rsidRPr="001A445E">
        <w:rPr>
          <w:rStyle w:val="Emphasis"/>
        </w:rPr>
        <w:t>justice</w:t>
      </w:r>
      <w:r w:rsidRPr="001A445E">
        <w:rPr>
          <w:sz w:val="16"/>
        </w:rPr>
        <w:t xml:space="preserve">. 27 But despite such momentum and creative transitions, what’s becoming clear with the ongoing development of geoengineering is that massive resources and funding bodies are mobilizing the technology under the star of the neoliberal Anthropocene. 28 If anything, that formation parallels and joins the same forces that support the militarization and technologization of police functions, growing economic inequality and generalized indebtedness, the privatization of and creation of for-profit prisons, and the criminalization of protest, to the point where the criminal justice complex increasingly treats both environmental and antiracist activism as terrorism. 29 Consider Breakthrough Initiatives – no relation to the Institute other than sharing a trending term within the field of competitive tech development – which is one among many trying to “save the planet” and motivated in doing so by what some see as a $12 trillion opportunity. 30 Funded in part by Facebook’s Mark Zuckerberg and Israeli-Russian venture capitalist Yuri Milner of Digital Sky Technologies, and counting the late Stephen Hawking among its collaborators, the project recently put $100 million into a radio wave project to search for alien life. 31 Led by a libertarian entrepreneurialism that derides the outmoded and bureaucratic state agencies of the Cold War, Breakthrough Initiatives is part of a growing “colonial futurism” premised upon the neoliberalization of outer space. It connects to the projects of Silicon Valley’s modeling of “NewSpace,” as in the rhetoric of Elon Musk, set on off-planet resource mining, terraforming other planets, and extending property claims far into the galaxy. 32 With the neoliberal corporate-military-state complex determined to occupy and settle the very place that certain Afrofuturists have long sought as a destination to escape colonized Earth, such starry-eyed fantasies are quickly becoming grim futures. Other initiatives focus their attention on Earth, representing how the neocolonialist spirit haunts new wave environmentalism. There’s ScoPex, Harvard University’s current $20 million Stratospheric Controlled Perturbation Experiment, notable for its first-ever plans to test solar radiation management technologies outside the lab in the earth’s atmosphere above Arizona. Led by David Keith, Harvard professor of applied physics, founder and board member of the private corporation Carbon Engineering, and signatory of “An Ecomodernist Manifesto,” the project is supported by Microsoft’s Bill Gates and his Fund for Innovative Climate and Energy Research, as well as by the Hewlett Foundation and the Alfred P. Sloan Foundation (an appropriate beneficiary, considering it is named for the longtime CEO of General Motors). 33 Notable for its funding model joining university engineering and climate-science research to </w:t>
      </w:r>
      <w:r w:rsidRPr="001A445E">
        <w:rPr>
          <w:rStyle w:val="Emphasis"/>
        </w:rPr>
        <w:t>Big Tech</w:t>
      </w:r>
      <w:r w:rsidRPr="001A445E">
        <w:rPr>
          <w:rStyle w:val="StyleUnderline"/>
        </w:rPr>
        <w:t xml:space="preserve"> and </w:t>
      </w:r>
      <w:r w:rsidRPr="001A445E">
        <w:rPr>
          <w:rStyle w:val="Emphasis"/>
        </w:rPr>
        <w:t>fossil capital</w:t>
      </w:r>
      <w:r w:rsidRPr="001A445E">
        <w:rPr>
          <w:rStyle w:val="StyleUnderline"/>
        </w:rPr>
        <w:t xml:space="preserve">, ScoPex parallels a </w:t>
      </w:r>
      <w:r w:rsidRPr="001A445E">
        <w:rPr>
          <w:rStyle w:val="Emphasis"/>
        </w:rPr>
        <w:t>marine cloud-brightening</w:t>
      </w:r>
      <w:r w:rsidRPr="001A445E">
        <w:rPr>
          <w:sz w:val="16"/>
        </w:rPr>
        <w:t xml:space="preserve"> field experiment in Moss Landing, California, led by the Joint Institute for the Study of the Atmosphere and Ocean (JISAO) at the University of Washington, directed by Thomas Peter Ackerman, Professor of Atmospheric Sciences, with Paul Crutzen as a senior advisor. 34 With $16 million in funding from Gates and others, the project plans to shoot seawater droplets into the atmosphere from a ship with high-pressure nozzles, creating a solar shield to deflect sunlight. 35 In light of Cameroonian theorist Achille Mbembe’s diagnoses of creeping precaratization as “the becoming-black of the world” – meaning the post-racial generalization of dispossession, indebtedness, and loss of powers of self-determination – geoengineering’s desire to save the world by whitening the sky reveals how completely detached the field is from the catastrophes currently occurring on the ground in the here and now. 36 While geoengineering may profess to stem from love of earth, its message is death: the death of social justice, equality, and democratic inclusion. The go-to guide for Zuckerberg and Gates is Yuval Noah Harari’s recent book Homo Deus: A Brief History of Tomorrow, which, tellingly, includes a chapter titled “The Anthropocene.” 37 Driven by an endless quest for “bliss, immortality, and divinity,” anthropos, in this narrative, figures as ultimate self-creator, for whom no challenge – climate change, agricultural failure, artificial intelligence, planetary hunger, even death and extinction – will be beyond technological overcoming, especially when matched to Silicon Valley capital. At the same time, the cost will be greater inequality and technocracy, an expanding useless class, a new religion of algorithmic “dataism,” and the reduction of humanity to “biochemical subsystems” monitored by global networks. More prosaically, the Good – read: Neoliberal – Anthropocene emerges in this and the Breakthrough Institute’s narrations as the ideological mechanism of choice for suspending contradictions between economic growth and climate solutions. In fact, even climate-change denying Texas Republicans can get on board with geoengineering as a not-to-be-missed pro-tech economic opportunity, requiring no need to debate sources of environmental transformation or hold petrocapitalism responsible, as causality is sacrificed on the alter of techno-solutionism. While the Trump administration has defied the scientific consensus on climate change and supported fossil-fuel deregulations, its February 2018 budget, supported by many in congress, included the first-ever tax breaks for new technologies of atmospheric carbon capture. Meanwhile, the Hoover Institution, The Heartland Institute, and the American Enterprise Institute – all key conservative think-tanks – support this move, the latter hailing geoengineering as nothing less than “a revolutionary approach to climate change.” 38 Even more alarming is the current conceptualization by Keith and others of “counter-geoengineering,” the counteracting of the militarization and weaponization of climate manipulation technologies as deployed by imagined rogue states or non-state actors. 39 This additional danger dramatizes engineering’s ungovernable status and potential for destructive instrumentalization in the era of Homo Deus. Even more than biologically regressive, neo-humanist and universalist, depoliticizing and neocolonialist, Anthropocene geoengineering is proving most threatening where techno-utopianism merges with military unilateralism in proposing near-future global weather wars, going far beyond anything imagined in the Cold War. While the horror of those systems are devastatingly presented in Jafa’s video, Love is the Message also powerfully intercuts passages portraying the </w:t>
      </w:r>
      <w:r w:rsidRPr="001A445E">
        <w:rPr>
          <w:rStyle w:val="StyleUnderline"/>
        </w:rPr>
        <w:t>remarkable resilience, accomplishment, and beauty of African American culture – despite all – in activism, politics, speculative imagination, rhetoric, music, dance, literature, athletics, and, profoundly, everyday forms of creativity</w:t>
      </w:r>
      <w:r w:rsidRPr="001A445E">
        <w:rPr>
          <w:sz w:val="16"/>
        </w:rPr>
        <w:t xml:space="preserve">. The negative and the positive, love and death, repeatedly and relentlessly oscillate and converge in explosive combination in his piece, proposing something like a singular Vine compilation of cutting philosophical import, or an Instagram feed of alternating soul-destroying and restorative affects. Jafa terms it the </w:t>
      </w:r>
      <w:r w:rsidRPr="001A445E">
        <w:rPr>
          <w:rStyle w:val="Emphasis"/>
        </w:rPr>
        <w:t>“the abject sublime,”</w:t>
      </w:r>
      <w:r w:rsidRPr="001A445E">
        <w:rPr>
          <w:rStyle w:val="StyleUnderline"/>
        </w:rPr>
        <w:t xml:space="preserve"> an extraordinary mix of beauty and horror, issuing from an archive of black visual culture that seems infinite in its range of experiences.</w:t>
      </w:r>
      <w:r w:rsidRPr="001A445E">
        <w:rPr>
          <w:sz w:val="16"/>
        </w:rPr>
        <w:t xml:space="preserve"> For Jafa, this ultimately beyond quantifiable record of being stems from an ontological construction inseparable from the wake of transatlantic slavery. 40 Indeed, the video’s description-defying vastness, its overwhelming multivalence, is signaled in Greg Tate’s necessarily transgressive grammar used in describing the piece: “The viral outgrowth of an aborted found-footage exercise, the 7-minute video is an alternately mirthful-cum-melancholic-cum-cardiac-arresting meditation on race-agency wrapped in </w:t>
      </w:r>
      <w:r w:rsidRPr="001A445E">
        <w:rPr>
          <w:rStyle w:val="StyleUnderline"/>
        </w:rPr>
        <w:t>a visually sermonic recitation of race tragedy wrapped in a nuanced and feverish exultation of diverse Black American lives at various states of collapse and regeneration</w:t>
      </w:r>
      <w:r w:rsidRPr="001A445E">
        <w:rPr>
          <w:sz w:val="16"/>
        </w:rPr>
        <w:t xml:space="preserve">.” 41 Yet even though the video offers an amazing account of generative ambivalence and creative survival, even while it also gives rise to encompassing hopefulness in collective moments of love, solidarity, ethical conviction, and collective justice-seeking, it simultaneously </w:t>
      </w:r>
      <w:r w:rsidRPr="001A445E">
        <w:rPr>
          <w:rStyle w:val="StyleUnderline"/>
          <w:highlight w:val="cyan"/>
        </w:rPr>
        <w:t>obliterates any consideration of</w:t>
      </w:r>
      <w:r w:rsidRPr="001A445E">
        <w:rPr>
          <w:rStyle w:val="StyleUnderline"/>
        </w:rPr>
        <w:t xml:space="preserve"> extending or </w:t>
      </w:r>
      <w:r w:rsidRPr="001A445E">
        <w:rPr>
          <w:rStyle w:val="StyleUnderline"/>
          <w:highlight w:val="cyan"/>
        </w:rPr>
        <w:t>sustaining</w:t>
      </w:r>
      <w:r w:rsidRPr="001A445E">
        <w:rPr>
          <w:rStyle w:val="StyleUnderline"/>
        </w:rPr>
        <w:t xml:space="preserve"> its </w:t>
      </w:r>
      <w:r w:rsidRPr="001A445E">
        <w:rPr>
          <w:rStyle w:val="StyleUnderline"/>
          <w:highlight w:val="cyan"/>
        </w:rPr>
        <w:t>world of horror, one of</w:t>
      </w:r>
      <w:r w:rsidRPr="001A445E">
        <w:rPr>
          <w:rStyle w:val="StyleUnderline"/>
        </w:rPr>
        <w:t xml:space="preserve"> beyond grotesque </w:t>
      </w:r>
      <w:r w:rsidRPr="001A445E">
        <w:rPr>
          <w:rStyle w:val="StyleUnderline"/>
          <w:highlight w:val="cyan"/>
        </w:rPr>
        <w:t>inequality, impoverishment, and violence</w:t>
      </w:r>
      <w:r w:rsidRPr="001A445E">
        <w:rPr>
          <w:rStyle w:val="StyleUnderline"/>
        </w:rPr>
        <w:t xml:space="preserve"> that renders Black life and lives matterless by the state and its techno-human apparatuses</w:t>
      </w:r>
      <w:r w:rsidRPr="001A445E">
        <w:rPr>
          <w:sz w:val="16"/>
        </w:rPr>
        <w:t xml:space="preserve">. Unlike The Breakthrough Institute, which proffers art and leisure as rewards, Jafa’s sci-fi reaches the realm of cosmopolitical magnitude without losing sight of vernacular instances of in/justice, of </w:t>
      </w:r>
      <w:r w:rsidRPr="001A445E">
        <w:rPr>
          <w:rStyle w:val="Emphasis"/>
          <w:highlight w:val="cyan"/>
        </w:rPr>
        <w:t>situated</w:t>
      </w:r>
      <w:r w:rsidRPr="001A445E">
        <w:rPr>
          <w:rStyle w:val="StyleUnderline"/>
          <w:highlight w:val="cyan"/>
        </w:rPr>
        <w:t xml:space="preserve"> expressions</w:t>
      </w:r>
      <w:r w:rsidRPr="001A445E">
        <w:rPr>
          <w:rStyle w:val="StyleUnderline"/>
        </w:rPr>
        <w:t xml:space="preserve"> that are future-oriented but historically informed, and which are dedicated to the </w:t>
      </w:r>
      <w:r w:rsidRPr="001A445E">
        <w:rPr>
          <w:rStyle w:val="StyleUnderline"/>
          <w:highlight w:val="cyan"/>
        </w:rPr>
        <w:t>reinvention of everyday life</w:t>
      </w:r>
      <w:r w:rsidRPr="001A445E">
        <w:rPr>
          <w:sz w:val="16"/>
        </w:rPr>
        <w:t xml:space="preserve">, art, culture, politics, mourning. It follows, then, that Jafa would </w:t>
      </w:r>
      <w:r w:rsidRPr="001A445E">
        <w:rPr>
          <w:rStyle w:val="StyleUnderline"/>
        </w:rPr>
        <w:t>extend solidarity to a younger generation</w:t>
      </w:r>
      <w:r w:rsidRPr="001A445E">
        <w:rPr>
          <w:sz w:val="16"/>
        </w:rPr>
        <w:t xml:space="preserve"> by including artist Martine Syms. During her cameo, she reads from her 2015 “Mundane Afrofuturist Manifesto,” which reprises the longstanding black cultural aesthetic that draws on </w:t>
      </w:r>
      <w:r w:rsidRPr="001A445E">
        <w:rPr>
          <w:rStyle w:val="StyleUnderline"/>
        </w:rPr>
        <w:t>visions of a utopian time to come</w:t>
      </w:r>
      <w:r w:rsidRPr="001A445E">
        <w:rPr>
          <w:sz w:val="16"/>
        </w:rPr>
        <w:t xml:space="preserve">, one reached only by passing through the </w:t>
      </w:r>
      <w:r w:rsidRPr="001A445E">
        <w:rPr>
          <w:rStyle w:val="StyleUnderline"/>
        </w:rPr>
        <w:t>traumatic alienations of racial capitalism</w:t>
      </w:r>
      <w:r w:rsidRPr="001A445E">
        <w:rPr>
          <w:sz w:val="16"/>
        </w:rPr>
        <w:t xml:space="preserve">. No simple time travel or shapeshifting is possible, however. 42 </w:t>
      </w:r>
      <w:r w:rsidRPr="001A445E">
        <w:rPr>
          <w:rStyle w:val="StyleUnderline"/>
        </w:rPr>
        <w:t>“Mundane Afrofuturists recognize that we are not aliens,”</w:t>
      </w:r>
      <w:r w:rsidRPr="001A445E">
        <w:rPr>
          <w:sz w:val="16"/>
        </w:rPr>
        <w:t xml:space="preserve"> Syms explains, while facing the camera seated behind a desk. Jafa borrows the clip from Syms’s eponymous documentary, which, over the course of its hour-long duration, eschews what its author sees as the depoliticized fantasies of past Afrofuturisms. According to Syms, they have sunk into hackneyed fashions, commodifiable styles and stale pop-cultural spectacles severed from any radical imagination inspiring collective liberation. More, she </w:t>
      </w:r>
      <w:r w:rsidRPr="001A445E">
        <w:rPr>
          <w:rStyle w:val="StyleUnderline"/>
        </w:rPr>
        <w:t>warns against acritical escapism</w:t>
      </w:r>
      <w:r w:rsidRPr="001A445E">
        <w:rPr>
          <w:sz w:val="16"/>
        </w:rPr>
        <w:t xml:space="preserve">, as when “magic interstellar travel and/or the wondrous communication grid” lead to “an illusion of outer space and cyberspace as egalitarian.” For her, “jive-talking aliens,” “reference to Sun Ra,” and “Egyptian mythology and iconography” are all out, calling instead for “a new focus on black humanity: our science, technology, culture, politics, religions, individuality, needs, dreams, hopes, and failings … </w:t>
      </w:r>
      <w:r w:rsidRPr="001A445E">
        <w:rPr>
          <w:rStyle w:val="StyleUnderline"/>
          <w:highlight w:val="cyan"/>
        </w:rPr>
        <w:t>Mundane Afrofuturism</w:t>
      </w:r>
      <w:r w:rsidRPr="001A445E">
        <w:rPr>
          <w:rStyle w:val="StyleUnderline"/>
        </w:rPr>
        <w:t xml:space="preserve"> is the ultimate </w:t>
      </w:r>
      <w:r w:rsidRPr="001A445E">
        <w:rPr>
          <w:rStyle w:val="StyleUnderline"/>
          <w:highlight w:val="cyan"/>
        </w:rPr>
        <w:t>laboratory for world-building outside of imperialist, capitalist, white patriarchy</w:t>
      </w:r>
      <w:r w:rsidRPr="001A445E">
        <w:rPr>
          <w:rStyle w:val="StyleUnderline"/>
        </w:rPr>
        <w:t>.”</w:t>
      </w:r>
      <w:r w:rsidRPr="001A445E">
        <w:rPr>
          <w:sz w:val="16"/>
        </w:rPr>
        <w:t xml:space="preserve"> 43 While Love is the Message expresses potential solidarity with the oppressed and excluded, both human and non, Syms’s sentiment </w:t>
      </w:r>
      <w:r w:rsidRPr="001A445E">
        <w:rPr>
          <w:rStyle w:val="StyleUnderline"/>
          <w:highlight w:val="cyan"/>
        </w:rPr>
        <w:t>rejects equivalence between racial difference and the monstrous</w:t>
      </w:r>
      <w:r w:rsidRPr="001A445E">
        <w:rPr>
          <w:sz w:val="16"/>
        </w:rPr>
        <w:t xml:space="preserve">. It is expressive of what Aria Dean diagnoses as the </w:t>
      </w:r>
      <w:r w:rsidRPr="001A445E">
        <w:rPr>
          <w:rStyle w:val="StyleUnderline"/>
        </w:rPr>
        <w:t xml:space="preserve">conjunction of black accelerationism and </w:t>
      </w:r>
      <w:r w:rsidRPr="001A445E">
        <w:rPr>
          <w:rStyle w:val="Emphasis"/>
        </w:rPr>
        <w:t>Afrofuturism</w:t>
      </w:r>
      <w:r w:rsidRPr="001A445E">
        <w:rPr>
          <w:rStyle w:val="StyleUnderline"/>
        </w:rPr>
        <w:t xml:space="preserve"> that entails both a catalytic </w:t>
      </w:r>
      <w:r w:rsidRPr="001A445E">
        <w:rPr>
          <w:rStyle w:val="StyleUnderline"/>
          <w:highlight w:val="cyan"/>
        </w:rPr>
        <w:t xml:space="preserve">movement toward </w:t>
      </w:r>
      <w:r w:rsidRPr="001A445E">
        <w:rPr>
          <w:rStyle w:val="Emphasis"/>
          <w:highlight w:val="cyan"/>
        </w:rPr>
        <w:t>“the end of the world”</w:t>
      </w:r>
      <w:r w:rsidRPr="001A445E">
        <w:rPr>
          <w:rStyle w:val="StyleUnderline"/>
        </w:rPr>
        <w:t xml:space="preserve"> and a </w:t>
      </w:r>
      <w:r w:rsidRPr="001A445E">
        <w:rPr>
          <w:rStyle w:val="Emphasis"/>
          <w:highlight w:val="cyan"/>
        </w:rPr>
        <w:t>revolution</w:t>
      </w:r>
      <w:r w:rsidRPr="001A445E">
        <w:rPr>
          <w:rStyle w:val="StyleUnderline"/>
          <w:highlight w:val="cyan"/>
        </w:rPr>
        <w:t xml:space="preserve"> beyond</w:t>
      </w:r>
      <w:r w:rsidRPr="001A445E">
        <w:rPr>
          <w:rStyle w:val="StyleUnderline"/>
        </w:rPr>
        <w:t xml:space="preserve"> the in/humanisms of </w:t>
      </w:r>
      <w:r w:rsidRPr="001A445E">
        <w:rPr>
          <w:rStyle w:val="Emphasis"/>
          <w:highlight w:val="cyan"/>
        </w:rPr>
        <w:t>racial capitalism</w:t>
      </w:r>
      <w:r w:rsidRPr="001A445E">
        <w:rPr>
          <w:sz w:val="16"/>
        </w:rPr>
        <w:t xml:space="preserve">. 44 In other words, a younger generation has elected to </w:t>
      </w:r>
      <w:r w:rsidRPr="001A445E">
        <w:rPr>
          <w:rStyle w:val="Emphasis"/>
        </w:rPr>
        <w:t>update Afrofuturism</w:t>
      </w:r>
      <w:r w:rsidRPr="001A445E">
        <w:rPr>
          <w:rStyle w:val="StyleUnderline"/>
        </w:rPr>
        <w:t xml:space="preserve">, asking us to witness a </w:t>
      </w:r>
      <w:r w:rsidRPr="001A445E">
        <w:rPr>
          <w:rStyle w:val="Emphasis"/>
        </w:rPr>
        <w:t>double</w:t>
      </w:r>
      <w:r w:rsidRPr="001A445E">
        <w:rPr>
          <w:rStyle w:val="StyleUnderline"/>
        </w:rPr>
        <w:t xml:space="preserve"> move that rhymes </w:t>
      </w:r>
      <w:r w:rsidRPr="001A445E">
        <w:rPr>
          <w:rStyle w:val="Emphasis"/>
          <w:highlight w:val="cyan"/>
        </w:rPr>
        <w:t>negative critique</w:t>
      </w:r>
      <w:r w:rsidRPr="001A445E">
        <w:rPr>
          <w:rStyle w:val="StyleUnderline"/>
          <w:highlight w:val="cyan"/>
        </w:rPr>
        <w:t xml:space="preserve"> with </w:t>
      </w:r>
      <w:r w:rsidRPr="001A445E">
        <w:rPr>
          <w:rStyle w:val="Emphasis"/>
          <w:highlight w:val="cyan"/>
        </w:rPr>
        <w:t>positive transformation</w:t>
      </w:r>
      <w:r w:rsidRPr="001A445E">
        <w:rPr>
          <w:sz w:val="16"/>
          <w:highlight w:val="cyan"/>
        </w:rPr>
        <w:t>.</w:t>
      </w:r>
      <w:r w:rsidRPr="001A445E">
        <w:rPr>
          <w:sz w:val="16"/>
        </w:rPr>
        <w:t xml:space="preserve"> The challenge here is </w:t>
      </w:r>
      <w:r w:rsidRPr="001A445E">
        <w:rPr>
          <w:rStyle w:val="StyleUnderline"/>
          <w:highlight w:val="cyan"/>
        </w:rPr>
        <w:t>bringing</w:t>
      </w:r>
      <w:r w:rsidRPr="001A445E">
        <w:rPr>
          <w:rStyle w:val="StyleUnderline"/>
        </w:rPr>
        <w:t xml:space="preserve"> this vision of </w:t>
      </w:r>
      <w:r w:rsidRPr="001A445E">
        <w:rPr>
          <w:rStyle w:val="StyleUnderline"/>
          <w:highlight w:val="cyan"/>
        </w:rPr>
        <w:t>social critique</w:t>
      </w:r>
      <w:r w:rsidRPr="001A445E">
        <w:rPr>
          <w:rStyle w:val="StyleUnderline"/>
        </w:rPr>
        <w:t xml:space="preserve"> and social liberation </w:t>
      </w:r>
      <w:r w:rsidRPr="001A445E">
        <w:rPr>
          <w:rStyle w:val="StyleUnderline"/>
          <w:highlight w:val="cyan"/>
        </w:rPr>
        <w:t>into explicit connection</w:t>
      </w:r>
      <w:r w:rsidRPr="001A445E">
        <w:rPr>
          <w:rStyle w:val="StyleUnderline"/>
        </w:rPr>
        <w:t xml:space="preserve"> – </w:t>
      </w:r>
      <w:r w:rsidRPr="001A445E">
        <w:rPr>
          <w:rStyle w:val="StyleUnderline"/>
          <w:highlight w:val="cyan"/>
        </w:rPr>
        <w:t>and</w:t>
      </w:r>
      <w:r w:rsidRPr="001A445E">
        <w:rPr>
          <w:rStyle w:val="StyleUnderline"/>
        </w:rPr>
        <w:t xml:space="preserve"> more importantly, </w:t>
      </w:r>
      <w:r w:rsidRPr="001A445E">
        <w:rPr>
          <w:rStyle w:val="StyleUnderline"/>
          <w:highlight w:val="cyan"/>
        </w:rPr>
        <w:t>direct conflict – with the neoliberal Anthropocene</w:t>
      </w:r>
      <w:r w:rsidRPr="001A445E">
        <w:rPr>
          <w:rStyle w:val="StyleUnderline"/>
        </w:rPr>
        <w:t xml:space="preserve">, and to </w:t>
      </w:r>
      <w:r w:rsidRPr="001A445E">
        <w:rPr>
          <w:rStyle w:val="StyleUnderline"/>
          <w:highlight w:val="cyan"/>
        </w:rPr>
        <w:t>oppose</w:t>
      </w:r>
      <w:r w:rsidRPr="001A445E">
        <w:rPr>
          <w:rStyle w:val="StyleUnderline"/>
        </w:rPr>
        <w:t xml:space="preserve"> the threat of </w:t>
      </w:r>
      <w:r w:rsidRPr="001A445E">
        <w:rPr>
          <w:rStyle w:val="StyleUnderline"/>
          <w:highlight w:val="cyan"/>
        </w:rPr>
        <w:t>white supremacist tendencies and colonial, extractive futurism</w:t>
      </w:r>
      <w:r w:rsidRPr="001A445E">
        <w:rPr>
          <w:rStyle w:val="StyleUnderline"/>
        </w:rPr>
        <w:t>.</w:t>
      </w:r>
      <w:r w:rsidRPr="001A445E">
        <w:rPr>
          <w:sz w:val="16"/>
        </w:rPr>
        <w:t xml:space="preserve"> These </w:t>
      </w:r>
      <w:r w:rsidRPr="001A445E">
        <w:rPr>
          <w:rStyle w:val="StyleUnderline"/>
        </w:rPr>
        <w:t>Ecomodernist agendas</w:t>
      </w:r>
      <w:r w:rsidRPr="001A445E">
        <w:rPr>
          <w:sz w:val="16"/>
        </w:rPr>
        <w:t xml:space="preserve"> are intent on shaping the world to come; with resources and the political will to do so, it </w:t>
      </w:r>
      <w:r w:rsidRPr="001A445E">
        <w:rPr>
          <w:rStyle w:val="StyleUnderline"/>
        </w:rPr>
        <w:t>will not only set us on a track of unstoppable climate transformation but also interminably extend racial injustice and white supremacy</w:t>
      </w:r>
      <w:r w:rsidRPr="001A445E">
        <w:rPr>
          <w:sz w:val="16"/>
        </w:rPr>
        <w:t xml:space="preserve">. 45 Against that scenario, </w:t>
      </w:r>
      <w:r w:rsidRPr="001A445E">
        <w:rPr>
          <w:rStyle w:val="StyleUnderline"/>
          <w:highlight w:val="cyan"/>
        </w:rPr>
        <w:t>we</w:t>
      </w:r>
      <w:r w:rsidRPr="001A445E">
        <w:rPr>
          <w:rStyle w:val="StyleUnderline"/>
        </w:rPr>
        <w:t xml:space="preserve"> urgently </w:t>
      </w:r>
      <w:r w:rsidRPr="001A445E">
        <w:rPr>
          <w:rStyle w:val="StyleUnderline"/>
          <w:highlight w:val="cyan"/>
        </w:rPr>
        <w:t>need to invent</w:t>
      </w:r>
      <w:r w:rsidRPr="001A445E">
        <w:rPr>
          <w:rStyle w:val="StyleUnderline"/>
        </w:rPr>
        <w:t xml:space="preserve"> and work toward cultivating </w:t>
      </w:r>
      <w:r w:rsidRPr="001A445E">
        <w:rPr>
          <w:rStyle w:val="StyleUnderline"/>
          <w:highlight w:val="cyan"/>
        </w:rPr>
        <w:t>futures beyond the world’s end</w:t>
      </w:r>
      <w:r w:rsidRPr="001A445E">
        <w:rPr>
          <w:rStyle w:val="StyleUnderline"/>
        </w:rPr>
        <w:t xml:space="preserve">, where that end is no longer unthinkable beyond current socio-political and economic arrangements, or where that end has already in fact occurred. </w:t>
      </w:r>
      <w:r w:rsidRPr="001A445E">
        <w:rPr>
          <w:sz w:val="16"/>
        </w:rPr>
        <w:t xml:space="preserve">46 It is urgent that we ask ourselves, </w:t>
      </w:r>
      <w:r w:rsidRPr="001A445E">
        <w:rPr>
          <w:rStyle w:val="StyleUnderline"/>
        </w:rPr>
        <w:t>why should cultures outside Afrofuturism – which remain comfortably shielded by whiteness and the current narratives that uphold its position – care? One answer is to reiterate the desirable terms of a shared world where “injustice anywhere is a threat to justice everywhere.”</w:t>
      </w:r>
      <w:r w:rsidRPr="001A445E">
        <w:rPr>
          <w:sz w:val="16"/>
        </w:rPr>
        <w:t xml:space="preserve"> Expressing a </w:t>
      </w:r>
      <w:r w:rsidRPr="001A445E">
        <w:rPr>
          <w:rStyle w:val="StyleUnderline"/>
        </w:rPr>
        <w:t>future-oriented imperative with new politico-ecological purpose</w:t>
      </w:r>
      <w:r w:rsidRPr="001A445E">
        <w:rPr>
          <w:sz w:val="16"/>
        </w:rPr>
        <w:t xml:space="preserve">, Fred Moten, in a recent public conversation with Robin D. G. Kelley, has updated that famous ethico-political formulation of Dr. Martin Luther King Jr. (who, it should be noted, makes a notable appearance in Jafa’s video). He posits the </w:t>
      </w:r>
      <w:r w:rsidRPr="001A445E">
        <w:rPr>
          <w:rStyle w:val="StyleUnderline"/>
        </w:rPr>
        <w:t xml:space="preserve">mission of contemporary Black studies as “on the most fundamental level to try to </w:t>
      </w:r>
      <w:r w:rsidRPr="001A445E">
        <w:rPr>
          <w:rStyle w:val="StyleUnderline"/>
          <w:highlight w:val="cyan"/>
        </w:rPr>
        <w:t>save the earth</w:t>
      </w:r>
      <w:r w:rsidRPr="001A445E">
        <w:rPr>
          <w:rStyle w:val="StyleUnderline"/>
        </w:rPr>
        <w:t xml:space="preserve">, and on a secondary level to </w:t>
      </w:r>
      <w:r w:rsidRPr="001A445E">
        <w:rPr>
          <w:rStyle w:val="StyleUnderline"/>
          <w:highlight w:val="cyan"/>
        </w:rPr>
        <w:t>save the possibility of human existence</w:t>
      </w:r>
      <w:r w:rsidRPr="001A445E">
        <w:rPr>
          <w:rStyle w:val="StyleUnderline"/>
        </w:rPr>
        <w:t xml:space="preserve">.” </w:t>
      </w:r>
      <w:r w:rsidRPr="001A445E">
        <w:rPr>
          <w:sz w:val="16"/>
        </w:rPr>
        <w:t xml:space="preserve">Kelley adds that this is a “project for liberation,” a “transformative project,” and </w:t>
      </w:r>
      <w:r w:rsidRPr="001A445E">
        <w:rPr>
          <w:rStyle w:val="StyleUnderline"/>
        </w:rPr>
        <w:t xml:space="preserve">if it doesn’t </w:t>
      </w:r>
      <w:r w:rsidRPr="001A445E">
        <w:rPr>
          <w:rStyle w:val="StyleUnderline"/>
          <w:highlight w:val="cyan"/>
        </w:rPr>
        <w:t xml:space="preserve">exist as a </w:t>
      </w:r>
      <w:r w:rsidRPr="001A445E">
        <w:rPr>
          <w:rStyle w:val="Emphasis"/>
          <w:highlight w:val="cyan"/>
        </w:rPr>
        <w:t>response</w:t>
      </w:r>
      <w:r w:rsidRPr="001A445E">
        <w:rPr>
          <w:rStyle w:val="StyleUnderline"/>
          <w:highlight w:val="cyan"/>
        </w:rPr>
        <w:t xml:space="preserve"> to</w:t>
      </w:r>
      <w:r w:rsidRPr="001A445E">
        <w:rPr>
          <w:rStyle w:val="StyleUnderline"/>
        </w:rPr>
        <w:t xml:space="preserve"> “</w:t>
      </w:r>
      <w:r w:rsidRPr="001A445E">
        <w:rPr>
          <w:rStyle w:val="StyleUnderline"/>
          <w:highlight w:val="cyan"/>
        </w:rPr>
        <w:t>the neoliberal</w:t>
      </w:r>
      <w:r w:rsidRPr="001A445E">
        <w:rPr>
          <w:rStyle w:val="StyleUnderline"/>
        </w:rPr>
        <w:t>, neo-fascist turn, then it’s worthless.”</w:t>
      </w:r>
      <w:r w:rsidRPr="001A445E">
        <w:rPr>
          <w:sz w:val="16"/>
        </w:rPr>
        <w:t xml:space="preserve"> 47 Why should this project for liberation not also be the overarching imperative of artistic practice today? If so, then art will name the practice of creative aesthetics that merges ecological insight with political engagement in the hopes of not only saving what good we have but </w:t>
      </w:r>
      <w:r w:rsidRPr="001A445E">
        <w:rPr>
          <w:rStyle w:val="Emphasis"/>
        </w:rPr>
        <w:t>securing</w:t>
      </w:r>
      <w:r w:rsidRPr="001A445E">
        <w:rPr>
          <w:rStyle w:val="StyleUnderline"/>
        </w:rPr>
        <w:t xml:space="preserve"> a flourishing and </w:t>
      </w:r>
      <w:r w:rsidRPr="001A445E">
        <w:rPr>
          <w:rStyle w:val="Emphasis"/>
        </w:rPr>
        <w:t>emancipated</w:t>
      </w:r>
      <w:r w:rsidRPr="001A445E">
        <w:rPr>
          <w:rStyle w:val="StyleUnderline"/>
        </w:rPr>
        <w:t xml:space="preserve"> future for all.</w:t>
      </w:r>
    </w:p>
    <w:p w14:paraId="7E471CFF" w14:textId="12A71ED5" w:rsidR="001D5A92" w:rsidRPr="001A445E" w:rsidRDefault="001D5A92" w:rsidP="001D5A92">
      <w:pPr>
        <w:pStyle w:val="Heading2"/>
        <w:rPr>
          <w:rFonts w:cs="Calibri"/>
        </w:rPr>
      </w:pPr>
      <w:r w:rsidRPr="001A445E">
        <w:rPr>
          <w:rFonts w:cs="Calibri"/>
        </w:rPr>
        <w:t>Solvency</w:t>
      </w:r>
    </w:p>
    <w:p w14:paraId="79D91B52" w14:textId="683F1BDB" w:rsidR="0023675A" w:rsidRPr="001A445E" w:rsidRDefault="006C6A6A" w:rsidP="0023675A">
      <w:pPr>
        <w:pStyle w:val="Heading3"/>
        <w:rPr>
          <w:rFonts w:cs="Calibri"/>
        </w:rPr>
      </w:pPr>
      <w:r>
        <w:rPr>
          <w:rFonts w:cs="Calibri"/>
        </w:rPr>
        <w:t>Alternative---</w:t>
      </w:r>
      <w:r w:rsidR="0023675A" w:rsidRPr="001A445E">
        <w:rPr>
          <w:rFonts w:cs="Calibri"/>
        </w:rPr>
        <w:t>Movement Now---2NC</w:t>
      </w:r>
    </w:p>
    <w:p w14:paraId="6DBA0283" w14:textId="77777777" w:rsidR="00C23FAB" w:rsidRDefault="00C23FAB" w:rsidP="00C23FAB">
      <w:pPr>
        <w:pStyle w:val="Heading4"/>
      </w:pPr>
      <w:r>
        <w:t xml:space="preserve">Status quo </w:t>
      </w:r>
      <w:r w:rsidRPr="00033497">
        <w:rPr>
          <w:u w:val="single"/>
        </w:rPr>
        <w:t>upheaval</w:t>
      </w:r>
      <w:r>
        <w:t xml:space="preserve"> generates momentum for </w:t>
      </w:r>
      <w:r w:rsidRPr="00033497">
        <w:rPr>
          <w:u w:val="single"/>
        </w:rPr>
        <w:t>revolution</w:t>
      </w:r>
      <w:r>
        <w:t>.</w:t>
      </w:r>
    </w:p>
    <w:p w14:paraId="13FF5880" w14:textId="77777777" w:rsidR="00C23FAB" w:rsidRPr="00033497" w:rsidRDefault="00C23FAB" w:rsidP="00C23FAB">
      <w:r w:rsidRPr="00B678D8">
        <w:rPr>
          <w:rStyle w:val="Style13ptBold"/>
        </w:rPr>
        <w:t>The Communist ‘6-6</w:t>
      </w:r>
      <w:r>
        <w:t xml:space="preserve"> [The Communist; June 6, 2025; T</w:t>
      </w:r>
      <w:r w:rsidRPr="00E140DC">
        <w:t>he voice of the Revolutionary Communist Party</w:t>
      </w:r>
      <w:r>
        <w:t>; The Communist, “</w:t>
      </w:r>
      <w:r w:rsidRPr="00033497">
        <w:t>2025: where is the world going? – a Marxist analysis</w:t>
      </w:r>
      <w:r>
        <w:t xml:space="preserve">,” </w:t>
      </w:r>
      <w:r w:rsidRPr="00033497">
        <w:t>https://communist.red/2025-where-is-the-world-going-a-marxist-analysis/</w:t>
      </w:r>
      <w:r>
        <w:t>] lucao</w:t>
      </w:r>
    </w:p>
    <w:p w14:paraId="45F2D22F" w14:textId="77777777" w:rsidR="00C23FAB" w:rsidRPr="00B678D8" w:rsidRDefault="00C23FAB" w:rsidP="00C23FAB">
      <w:pPr>
        <w:rPr>
          <w:sz w:val="16"/>
        </w:rPr>
      </w:pPr>
      <w:r w:rsidRPr="00B678D8">
        <w:rPr>
          <w:rStyle w:val="Emphasis"/>
          <w:highlight w:val="cyan"/>
        </w:rPr>
        <w:t>2025</w:t>
      </w:r>
      <w:r w:rsidRPr="00B678D8">
        <w:rPr>
          <w:rStyle w:val="StyleUnderline"/>
          <w:highlight w:val="cyan"/>
        </w:rPr>
        <w:t xml:space="preserve"> marks a </w:t>
      </w:r>
      <w:r w:rsidRPr="00B678D8">
        <w:rPr>
          <w:rStyle w:val="Emphasis"/>
          <w:highlight w:val="cyan"/>
        </w:rPr>
        <w:t>turning point</w:t>
      </w:r>
      <w:r w:rsidRPr="00B678D8">
        <w:rPr>
          <w:rStyle w:val="StyleUnderline"/>
          <w:highlight w:val="cyan"/>
        </w:rPr>
        <w:t xml:space="preserve"> in world history</w:t>
      </w:r>
      <w:r w:rsidRPr="00B678D8">
        <w:rPr>
          <w:sz w:val="16"/>
        </w:rPr>
        <w:t>.</w:t>
      </w:r>
    </w:p>
    <w:p w14:paraId="0F762AF2" w14:textId="77777777" w:rsidR="00C23FAB" w:rsidRPr="00B678D8" w:rsidRDefault="00C23FAB" w:rsidP="00C23FAB">
      <w:pPr>
        <w:rPr>
          <w:sz w:val="16"/>
        </w:rPr>
      </w:pPr>
      <w:r w:rsidRPr="00B678D8">
        <w:rPr>
          <w:sz w:val="16"/>
        </w:rPr>
        <w:t xml:space="preserve">The </w:t>
      </w:r>
      <w:r w:rsidRPr="00B678D8">
        <w:rPr>
          <w:rStyle w:val="Emphasis"/>
        </w:rPr>
        <w:t>tectonic</w:t>
      </w:r>
      <w:r w:rsidRPr="00B678D8">
        <w:rPr>
          <w:rStyle w:val="StyleUnderline"/>
        </w:rPr>
        <w:t xml:space="preserve"> plates of </w:t>
      </w:r>
      <w:r w:rsidRPr="00B678D8">
        <w:rPr>
          <w:rStyle w:val="Emphasis"/>
          <w:highlight w:val="cyan"/>
        </w:rPr>
        <w:t>i</w:t>
      </w:r>
      <w:r w:rsidRPr="00B678D8">
        <w:rPr>
          <w:rStyle w:val="StyleUnderline"/>
        </w:rPr>
        <w:t xml:space="preserve">nternational </w:t>
      </w:r>
      <w:r w:rsidRPr="00B678D8">
        <w:rPr>
          <w:rStyle w:val="Emphasis"/>
          <w:highlight w:val="cyan"/>
        </w:rPr>
        <w:t>r</w:t>
      </w:r>
      <w:r w:rsidRPr="00B678D8">
        <w:rPr>
          <w:rStyle w:val="StyleUnderline"/>
        </w:rPr>
        <w:t>elation</w:t>
      </w:r>
      <w:r w:rsidRPr="00B678D8">
        <w:rPr>
          <w:rStyle w:val="StyleUnderline"/>
          <w:highlight w:val="cyan"/>
        </w:rPr>
        <w:t>s are shifting</w:t>
      </w:r>
      <w:r w:rsidRPr="00B678D8">
        <w:rPr>
          <w:sz w:val="16"/>
        </w:rPr>
        <w:t xml:space="preserve">, </w:t>
      </w:r>
      <w:r w:rsidRPr="00B678D8">
        <w:rPr>
          <w:rStyle w:val="StyleUnderline"/>
          <w:highlight w:val="cyan"/>
        </w:rPr>
        <w:t xml:space="preserve">the </w:t>
      </w:r>
      <w:r w:rsidRPr="00B678D8">
        <w:rPr>
          <w:rStyle w:val="Emphasis"/>
          <w:highlight w:val="cyan"/>
        </w:rPr>
        <w:t>globalised</w:t>
      </w:r>
      <w:r w:rsidRPr="00B678D8">
        <w:rPr>
          <w:rStyle w:val="StyleUnderline"/>
        </w:rPr>
        <w:t xml:space="preserve"> world </w:t>
      </w:r>
      <w:r w:rsidRPr="00B678D8">
        <w:rPr>
          <w:rStyle w:val="StyleUnderline"/>
          <w:highlight w:val="cyan"/>
        </w:rPr>
        <w:t xml:space="preserve">economy is being </w:t>
      </w:r>
      <w:r w:rsidRPr="00B678D8">
        <w:rPr>
          <w:rStyle w:val="Emphasis"/>
          <w:highlight w:val="cyan"/>
        </w:rPr>
        <w:t>torn apart</w:t>
      </w:r>
      <w:r w:rsidRPr="00B678D8">
        <w:rPr>
          <w:sz w:val="16"/>
        </w:rPr>
        <w:t xml:space="preserve">, </w:t>
      </w:r>
      <w:r w:rsidRPr="00B678D8">
        <w:rPr>
          <w:rStyle w:val="StyleUnderline"/>
          <w:highlight w:val="cyan"/>
        </w:rPr>
        <w:t>and</w:t>
      </w:r>
      <w:r w:rsidRPr="00B678D8">
        <w:rPr>
          <w:rStyle w:val="StyleUnderline"/>
        </w:rPr>
        <w:t xml:space="preserve"> the entire </w:t>
      </w:r>
      <w:r w:rsidRPr="00B678D8">
        <w:rPr>
          <w:rStyle w:val="Emphasis"/>
          <w:highlight w:val="cyan"/>
        </w:rPr>
        <w:t>capitalist order</w:t>
      </w:r>
      <w:r w:rsidRPr="00B678D8">
        <w:rPr>
          <w:rStyle w:val="StyleUnderline"/>
          <w:highlight w:val="cyan"/>
        </w:rPr>
        <w:t xml:space="preserve"> is being </w:t>
      </w:r>
      <w:r w:rsidRPr="00B678D8">
        <w:rPr>
          <w:rStyle w:val="Emphasis"/>
          <w:highlight w:val="cyan"/>
        </w:rPr>
        <w:t>shaken</w:t>
      </w:r>
      <w:r w:rsidRPr="00B678D8">
        <w:rPr>
          <w:rStyle w:val="StyleUnderline"/>
        </w:rPr>
        <w:t xml:space="preserve"> to its foundations</w:t>
      </w:r>
      <w:r w:rsidRPr="00B678D8">
        <w:rPr>
          <w:sz w:val="16"/>
        </w:rPr>
        <w:t xml:space="preserve"> by political, economic, environmental and social crises.</w:t>
      </w:r>
    </w:p>
    <w:p w14:paraId="435A3F89" w14:textId="77777777" w:rsidR="00C23FAB" w:rsidRPr="00B678D8" w:rsidRDefault="00C23FAB" w:rsidP="00C23FAB">
      <w:pPr>
        <w:rPr>
          <w:sz w:val="16"/>
        </w:rPr>
      </w:pPr>
      <w:r w:rsidRPr="00B678D8">
        <w:rPr>
          <w:rStyle w:val="StyleUnderline"/>
          <w:highlight w:val="cyan"/>
        </w:rPr>
        <w:t xml:space="preserve">An unstable </w:t>
      </w:r>
      <w:r w:rsidRPr="00B678D8">
        <w:rPr>
          <w:rStyle w:val="Emphasis"/>
          <w:highlight w:val="cyan"/>
        </w:rPr>
        <w:t>new epoch</w:t>
      </w:r>
      <w:r w:rsidRPr="00B678D8">
        <w:rPr>
          <w:sz w:val="16"/>
        </w:rPr>
        <w:t xml:space="preserve"> – an epoch </w:t>
      </w:r>
      <w:r w:rsidRPr="00B678D8">
        <w:rPr>
          <w:rStyle w:val="StyleUnderline"/>
          <w:highlight w:val="cyan"/>
        </w:rPr>
        <w:t>of</w:t>
      </w:r>
      <w:r w:rsidRPr="00B678D8">
        <w:rPr>
          <w:rStyle w:val="StyleUnderline"/>
        </w:rPr>
        <w:t xml:space="preserve"> war</w:t>
      </w:r>
      <w:r w:rsidRPr="00B678D8">
        <w:rPr>
          <w:sz w:val="16"/>
        </w:rPr>
        <w:t xml:space="preserve">, </w:t>
      </w:r>
      <w:r w:rsidRPr="00B678D8">
        <w:rPr>
          <w:rStyle w:val="Emphasis"/>
          <w:highlight w:val="cyan"/>
        </w:rPr>
        <w:t>revolution</w:t>
      </w:r>
      <w:r w:rsidRPr="00B678D8">
        <w:rPr>
          <w:sz w:val="16"/>
        </w:rPr>
        <w:t xml:space="preserve"> and counter-revolution – </w:t>
      </w:r>
      <w:r w:rsidRPr="00B678D8">
        <w:rPr>
          <w:rStyle w:val="StyleUnderline"/>
          <w:highlight w:val="cyan"/>
        </w:rPr>
        <w:t xml:space="preserve">has </w:t>
      </w:r>
      <w:r w:rsidRPr="00B678D8">
        <w:rPr>
          <w:rStyle w:val="Emphasis"/>
          <w:highlight w:val="cyan"/>
        </w:rPr>
        <w:t>opened up</w:t>
      </w:r>
      <w:r w:rsidRPr="00B678D8">
        <w:rPr>
          <w:sz w:val="16"/>
        </w:rPr>
        <w:t>.</w:t>
      </w:r>
    </w:p>
    <w:p w14:paraId="78443864" w14:textId="77777777" w:rsidR="00C23FAB" w:rsidRPr="00B678D8" w:rsidRDefault="00C23FAB" w:rsidP="00C23FAB">
      <w:pPr>
        <w:rPr>
          <w:sz w:val="16"/>
        </w:rPr>
      </w:pPr>
      <w:r w:rsidRPr="00B678D8">
        <w:rPr>
          <w:sz w:val="16"/>
        </w:rPr>
        <w:t xml:space="preserve">For over half a century following the Second World War, </w:t>
      </w:r>
      <w:r w:rsidRPr="00B678D8">
        <w:rPr>
          <w:rStyle w:val="Emphasis"/>
        </w:rPr>
        <w:t>America</w:t>
      </w:r>
      <w:r w:rsidRPr="00B678D8">
        <w:rPr>
          <w:rStyle w:val="StyleUnderline"/>
        </w:rPr>
        <w:t xml:space="preserve"> straddled the capitalist world as the sole </w:t>
      </w:r>
      <w:r w:rsidRPr="00B678D8">
        <w:rPr>
          <w:rStyle w:val="Emphasis"/>
        </w:rPr>
        <w:t>imperialist hegemon</w:t>
      </w:r>
      <w:r w:rsidRPr="00B678D8">
        <w:rPr>
          <w:sz w:val="16"/>
        </w:rPr>
        <w:t xml:space="preserve">. Now that has changed. </w:t>
      </w:r>
      <w:r w:rsidRPr="00B678D8">
        <w:rPr>
          <w:rStyle w:val="StyleUnderline"/>
        </w:rPr>
        <w:t xml:space="preserve">China and Russia have emerged as </w:t>
      </w:r>
      <w:r w:rsidRPr="00B678D8">
        <w:rPr>
          <w:rStyle w:val="Emphasis"/>
        </w:rPr>
        <w:t>imperialist powers</w:t>
      </w:r>
      <w:r w:rsidRPr="00B678D8">
        <w:rPr>
          <w:rStyle w:val="StyleUnderline"/>
        </w:rPr>
        <w:t xml:space="preserve"> in their own right</w:t>
      </w:r>
      <w:r w:rsidRPr="00B678D8">
        <w:rPr>
          <w:sz w:val="16"/>
        </w:rPr>
        <w:t xml:space="preserve">, </w:t>
      </w:r>
      <w:r w:rsidRPr="00B678D8">
        <w:rPr>
          <w:rStyle w:val="StyleUnderline"/>
        </w:rPr>
        <w:t xml:space="preserve">whereas the </w:t>
      </w:r>
      <w:r w:rsidRPr="00B678D8">
        <w:rPr>
          <w:rStyle w:val="StyleUnderline"/>
          <w:highlight w:val="cyan"/>
        </w:rPr>
        <w:t xml:space="preserve">power of US imperialism has shown its </w:t>
      </w:r>
      <w:r w:rsidRPr="00B678D8">
        <w:rPr>
          <w:rStyle w:val="Emphasis"/>
          <w:highlight w:val="cyan"/>
        </w:rPr>
        <w:t>limits</w:t>
      </w:r>
      <w:r w:rsidRPr="00B678D8">
        <w:rPr>
          <w:sz w:val="16"/>
        </w:rPr>
        <w:t>.</w:t>
      </w:r>
    </w:p>
    <w:p w14:paraId="6C345B6C" w14:textId="77777777" w:rsidR="00C23FAB" w:rsidRPr="00B678D8" w:rsidRDefault="00C23FAB" w:rsidP="00C23FAB">
      <w:pPr>
        <w:rPr>
          <w:sz w:val="16"/>
        </w:rPr>
      </w:pPr>
      <w:r w:rsidRPr="00B678D8">
        <w:rPr>
          <w:rStyle w:val="StyleUnderline"/>
        </w:rPr>
        <w:t xml:space="preserve">With </w:t>
      </w:r>
      <w:r w:rsidRPr="00B678D8">
        <w:rPr>
          <w:rStyle w:val="Emphasis"/>
        </w:rPr>
        <w:t>Trump</w:t>
      </w:r>
      <w:r w:rsidRPr="00B678D8">
        <w:rPr>
          <w:sz w:val="16"/>
        </w:rPr>
        <w:t xml:space="preserve"> at the helm, </w:t>
      </w:r>
      <w:r w:rsidRPr="00B678D8">
        <w:rPr>
          <w:rStyle w:val="StyleUnderline"/>
        </w:rPr>
        <w:t xml:space="preserve">US imperialism is trying to find a </w:t>
      </w:r>
      <w:r w:rsidRPr="00B678D8">
        <w:rPr>
          <w:rStyle w:val="Emphasis"/>
        </w:rPr>
        <w:t>new footing</w:t>
      </w:r>
      <w:r w:rsidRPr="00B678D8">
        <w:rPr>
          <w:rStyle w:val="StyleUnderline"/>
        </w:rPr>
        <w:t xml:space="preserve"> on the world stage</w:t>
      </w:r>
      <w:r w:rsidRPr="00B678D8">
        <w:rPr>
          <w:sz w:val="16"/>
        </w:rPr>
        <w:t>. But as the first months of his second term have shown, this is anything but straightforward.</w:t>
      </w:r>
    </w:p>
    <w:p w14:paraId="2FA42B42" w14:textId="77777777" w:rsidR="00C23FAB" w:rsidRPr="00B678D8" w:rsidRDefault="00C23FAB" w:rsidP="00C23FAB">
      <w:pPr>
        <w:rPr>
          <w:sz w:val="16"/>
        </w:rPr>
      </w:pPr>
      <w:r w:rsidRPr="00B678D8">
        <w:rPr>
          <w:rStyle w:val="StyleUnderline"/>
          <w:highlight w:val="cyan"/>
        </w:rPr>
        <w:t>Trump</w:t>
      </w:r>
      <w:r w:rsidRPr="00B678D8">
        <w:rPr>
          <w:rStyle w:val="StyleUnderline"/>
        </w:rPr>
        <w:t xml:space="preserve"> has </w:t>
      </w:r>
      <w:r w:rsidRPr="00B678D8">
        <w:rPr>
          <w:rStyle w:val="StyleUnderline"/>
          <w:highlight w:val="cyan"/>
        </w:rPr>
        <w:t>slapped</w:t>
      </w:r>
      <w:r w:rsidRPr="00B678D8">
        <w:rPr>
          <w:sz w:val="16"/>
          <w:highlight w:val="cyan"/>
        </w:rPr>
        <w:t xml:space="preserve"> </w:t>
      </w:r>
      <w:r w:rsidRPr="00B678D8">
        <w:rPr>
          <w:rStyle w:val="Emphasis"/>
          <w:highlight w:val="cyan"/>
        </w:rPr>
        <w:t>tariffs</w:t>
      </w:r>
      <w:r w:rsidRPr="00B678D8">
        <w:rPr>
          <w:sz w:val="16"/>
        </w:rPr>
        <w:t xml:space="preserve"> on friends and foes alike, </w:t>
      </w:r>
      <w:r w:rsidRPr="00B678D8">
        <w:rPr>
          <w:rStyle w:val="StyleUnderline"/>
        </w:rPr>
        <w:t xml:space="preserve">sought to </w:t>
      </w:r>
      <w:r w:rsidRPr="00B678D8">
        <w:rPr>
          <w:rStyle w:val="StyleUnderline"/>
          <w:highlight w:val="cyan"/>
        </w:rPr>
        <w:t xml:space="preserve">pull the US out of </w:t>
      </w:r>
      <w:r w:rsidRPr="00B678D8">
        <w:rPr>
          <w:rStyle w:val="Emphasis"/>
          <w:highlight w:val="cyan"/>
        </w:rPr>
        <w:t>Ukraine</w:t>
      </w:r>
      <w:r w:rsidRPr="00B678D8">
        <w:rPr>
          <w:sz w:val="16"/>
        </w:rPr>
        <w:t xml:space="preserve">, </w:t>
      </w:r>
      <w:r w:rsidRPr="00B678D8">
        <w:rPr>
          <w:rStyle w:val="StyleUnderline"/>
          <w:highlight w:val="cyan"/>
        </w:rPr>
        <w:t xml:space="preserve">and thrown </w:t>
      </w:r>
      <w:r w:rsidRPr="00B678D8">
        <w:rPr>
          <w:rStyle w:val="Emphasis"/>
          <w:highlight w:val="cyan"/>
        </w:rPr>
        <w:t>Europe</w:t>
      </w:r>
      <w:r w:rsidRPr="00B678D8">
        <w:rPr>
          <w:rStyle w:val="StyleUnderline"/>
          <w:highlight w:val="cyan"/>
        </w:rPr>
        <w:t xml:space="preserve"> under the bus</w:t>
      </w:r>
      <w:r w:rsidRPr="00B678D8">
        <w:rPr>
          <w:sz w:val="16"/>
        </w:rPr>
        <w:t xml:space="preserve"> in the process.</w:t>
      </w:r>
    </w:p>
    <w:p w14:paraId="481C418B" w14:textId="77777777" w:rsidR="00C23FAB" w:rsidRPr="00B678D8" w:rsidRDefault="00C23FAB" w:rsidP="00C23FAB">
      <w:pPr>
        <w:rPr>
          <w:sz w:val="16"/>
        </w:rPr>
      </w:pPr>
      <w:r w:rsidRPr="00B678D8">
        <w:rPr>
          <w:sz w:val="16"/>
        </w:rPr>
        <w:t xml:space="preserve">These dramatic moves reveal something that has been building for a long time: </w:t>
      </w:r>
      <w:r w:rsidRPr="00B678D8">
        <w:rPr>
          <w:rStyle w:val="StyleUnderline"/>
        </w:rPr>
        <w:t xml:space="preserve">as the </w:t>
      </w:r>
      <w:r w:rsidRPr="00B678D8">
        <w:rPr>
          <w:rStyle w:val="Emphasis"/>
        </w:rPr>
        <w:t>capitalist crisis</w:t>
      </w:r>
      <w:r w:rsidRPr="00B678D8">
        <w:rPr>
          <w:rStyle w:val="StyleUnderline"/>
        </w:rPr>
        <w:t xml:space="preserve"> deepens</w:t>
      </w:r>
      <w:r w:rsidRPr="00B678D8">
        <w:rPr>
          <w:sz w:val="16"/>
        </w:rPr>
        <w:t xml:space="preserve">, and with less loot to go around, </w:t>
      </w:r>
      <w:r w:rsidRPr="00B678D8">
        <w:rPr>
          <w:rStyle w:val="StyleUnderline"/>
        </w:rPr>
        <w:t xml:space="preserve">it’s </w:t>
      </w:r>
      <w:r w:rsidRPr="00B678D8">
        <w:rPr>
          <w:rStyle w:val="Emphasis"/>
        </w:rPr>
        <w:t>every man for himself</w:t>
      </w:r>
      <w:r w:rsidRPr="00B678D8">
        <w:rPr>
          <w:sz w:val="16"/>
        </w:rPr>
        <w:t>.</w:t>
      </w:r>
    </w:p>
    <w:p w14:paraId="7F0B3EAB" w14:textId="77777777" w:rsidR="00C23FAB" w:rsidRPr="00B678D8" w:rsidRDefault="00C23FAB" w:rsidP="00C23FAB">
      <w:pPr>
        <w:rPr>
          <w:sz w:val="16"/>
        </w:rPr>
      </w:pPr>
      <w:r w:rsidRPr="00B678D8">
        <w:rPr>
          <w:sz w:val="16"/>
        </w:rPr>
        <w:t xml:space="preserve">For the ruling class, this is a disaster. </w:t>
      </w:r>
      <w:r w:rsidRPr="00B678D8">
        <w:rPr>
          <w:rStyle w:val="StyleUnderline"/>
        </w:rPr>
        <w:t xml:space="preserve">The </w:t>
      </w:r>
      <w:r w:rsidRPr="00B678D8">
        <w:rPr>
          <w:rStyle w:val="StyleUnderline"/>
          <w:highlight w:val="cyan"/>
        </w:rPr>
        <w:t xml:space="preserve">strife between the powers is </w:t>
      </w:r>
      <w:r w:rsidRPr="00B678D8">
        <w:rPr>
          <w:rStyle w:val="Emphasis"/>
          <w:highlight w:val="cyan"/>
        </w:rPr>
        <w:t>unravelling</w:t>
      </w:r>
      <w:r w:rsidRPr="00B678D8">
        <w:rPr>
          <w:rStyle w:val="StyleUnderline"/>
          <w:highlight w:val="cyan"/>
        </w:rPr>
        <w:t xml:space="preserve"> decades of </w:t>
      </w:r>
      <w:r w:rsidRPr="00B678D8">
        <w:rPr>
          <w:rStyle w:val="Emphasis"/>
          <w:highlight w:val="cyan"/>
        </w:rPr>
        <w:t>globalisation</w:t>
      </w:r>
      <w:r w:rsidRPr="00B678D8">
        <w:rPr>
          <w:rStyle w:val="StyleUnderline"/>
          <w:highlight w:val="cyan"/>
        </w:rPr>
        <w:t xml:space="preserve"> and free trade</w:t>
      </w:r>
      <w:r w:rsidRPr="00B678D8">
        <w:rPr>
          <w:sz w:val="16"/>
        </w:rPr>
        <w:t>, pouring gasoline on the fire of the economic crisis.</w:t>
      </w:r>
    </w:p>
    <w:p w14:paraId="6D7029C5" w14:textId="77777777" w:rsidR="00C23FAB" w:rsidRPr="00B678D8" w:rsidRDefault="00C23FAB" w:rsidP="00C23FAB">
      <w:pPr>
        <w:rPr>
          <w:sz w:val="16"/>
        </w:rPr>
      </w:pPr>
      <w:r w:rsidRPr="00B678D8">
        <w:rPr>
          <w:sz w:val="16"/>
        </w:rPr>
        <w:t>It has also forced every nation to find the money for ever more guns and bombs at a time when they are being crushed under historic levels of debt.</w:t>
      </w:r>
    </w:p>
    <w:p w14:paraId="02FF49F4" w14:textId="77777777" w:rsidR="00C23FAB" w:rsidRPr="00B678D8" w:rsidRDefault="00C23FAB" w:rsidP="00C23FAB">
      <w:pPr>
        <w:rPr>
          <w:sz w:val="16"/>
        </w:rPr>
      </w:pPr>
      <w:r w:rsidRPr="00B678D8">
        <w:rPr>
          <w:sz w:val="16"/>
        </w:rPr>
        <w:t xml:space="preserve">For the majority of the world’s population, this means instability, austerity, and the horrors of war. But, at the same time, </w:t>
      </w:r>
      <w:r w:rsidRPr="00B678D8">
        <w:rPr>
          <w:rStyle w:val="StyleUnderline"/>
        </w:rPr>
        <w:t xml:space="preserve">this very chaos is </w:t>
      </w:r>
      <w:r w:rsidRPr="00B678D8">
        <w:rPr>
          <w:rStyle w:val="StyleUnderline"/>
          <w:highlight w:val="cyan"/>
        </w:rPr>
        <w:t xml:space="preserve">a recipe for </w:t>
      </w:r>
      <w:r w:rsidRPr="00B678D8">
        <w:rPr>
          <w:rStyle w:val="Emphasis"/>
          <w:highlight w:val="cyan"/>
        </w:rPr>
        <w:t>class struggle</w:t>
      </w:r>
      <w:r w:rsidRPr="00B678D8">
        <w:rPr>
          <w:sz w:val="16"/>
        </w:rPr>
        <w:t>.</w:t>
      </w:r>
    </w:p>
    <w:p w14:paraId="16C4D1F6" w14:textId="77777777" w:rsidR="00C23FAB" w:rsidRDefault="00C23FAB" w:rsidP="00C23FAB">
      <w:pPr>
        <w:rPr>
          <w:sz w:val="16"/>
        </w:rPr>
      </w:pPr>
      <w:r w:rsidRPr="00B678D8">
        <w:rPr>
          <w:rStyle w:val="StyleUnderline"/>
          <w:highlight w:val="cyan"/>
        </w:rPr>
        <w:t xml:space="preserve">The </w:t>
      </w:r>
      <w:r w:rsidRPr="00B678D8">
        <w:rPr>
          <w:rStyle w:val="Emphasis"/>
          <w:highlight w:val="cyan"/>
        </w:rPr>
        <w:t>workers</w:t>
      </w:r>
      <w:r w:rsidRPr="00B678D8">
        <w:rPr>
          <w:sz w:val="16"/>
        </w:rPr>
        <w:t xml:space="preserve"> of the world </w:t>
      </w:r>
      <w:r w:rsidRPr="00B678D8">
        <w:rPr>
          <w:rStyle w:val="StyleUnderline"/>
          <w:highlight w:val="cyan"/>
        </w:rPr>
        <w:t xml:space="preserve">won’t take this </w:t>
      </w:r>
      <w:r w:rsidRPr="00B678D8">
        <w:rPr>
          <w:rStyle w:val="Emphasis"/>
          <w:highlight w:val="cyan"/>
        </w:rPr>
        <w:t>lying down</w:t>
      </w:r>
      <w:r w:rsidRPr="00B678D8">
        <w:rPr>
          <w:rStyle w:val="StyleUnderline"/>
          <w:highlight w:val="cyan"/>
        </w:rPr>
        <w:t xml:space="preserve"> forever</w:t>
      </w:r>
      <w:r w:rsidRPr="00B678D8">
        <w:rPr>
          <w:sz w:val="16"/>
        </w:rPr>
        <w:t xml:space="preserve">: already, </w:t>
      </w:r>
      <w:r w:rsidRPr="00B678D8">
        <w:rPr>
          <w:rStyle w:val="StyleUnderline"/>
        </w:rPr>
        <w:t xml:space="preserve">the </w:t>
      </w:r>
      <w:r w:rsidRPr="00B678D8">
        <w:rPr>
          <w:rStyle w:val="Emphasis"/>
          <w:highlight w:val="cyan"/>
        </w:rPr>
        <w:t>radicalisation</w:t>
      </w:r>
      <w:r w:rsidRPr="00B678D8">
        <w:rPr>
          <w:rStyle w:val="StyleUnderline"/>
          <w:highlight w:val="cyan"/>
        </w:rPr>
        <w:t xml:space="preserve"> over</w:t>
      </w:r>
      <w:r w:rsidRPr="00B678D8">
        <w:rPr>
          <w:rStyle w:val="StyleUnderline"/>
        </w:rPr>
        <w:t xml:space="preserve"> the genocide in </w:t>
      </w:r>
      <w:r w:rsidRPr="00B678D8">
        <w:rPr>
          <w:rStyle w:val="Emphasis"/>
          <w:highlight w:val="cyan"/>
        </w:rPr>
        <w:t>Palestine</w:t>
      </w:r>
      <w:r w:rsidRPr="00B678D8">
        <w:rPr>
          <w:rStyle w:val="StyleUnderline"/>
          <w:highlight w:val="cyan"/>
        </w:rPr>
        <w:t xml:space="preserve"> and</w:t>
      </w:r>
      <w:r w:rsidRPr="00B678D8">
        <w:rPr>
          <w:sz w:val="16"/>
        </w:rPr>
        <w:t xml:space="preserve"> the </w:t>
      </w:r>
      <w:r w:rsidRPr="00B678D8">
        <w:rPr>
          <w:rStyle w:val="Emphasis"/>
          <w:highlight w:val="cyan"/>
        </w:rPr>
        <w:t>mass movements</w:t>
      </w:r>
      <w:r w:rsidRPr="00B678D8">
        <w:rPr>
          <w:rStyle w:val="StyleUnderline"/>
          <w:highlight w:val="cyan"/>
        </w:rPr>
        <w:t xml:space="preserve"> in Serbia</w:t>
      </w:r>
      <w:r w:rsidRPr="00B678D8">
        <w:rPr>
          <w:sz w:val="16"/>
        </w:rPr>
        <w:t xml:space="preserve">, </w:t>
      </w:r>
      <w:r w:rsidRPr="00B678D8">
        <w:rPr>
          <w:rStyle w:val="StyleUnderline"/>
          <w:highlight w:val="cyan"/>
        </w:rPr>
        <w:t>Turkey and Greece signal</w:t>
      </w:r>
      <w:r w:rsidRPr="00B678D8">
        <w:rPr>
          <w:sz w:val="16"/>
        </w:rPr>
        <w:t xml:space="preserve"> that </w:t>
      </w:r>
      <w:r w:rsidRPr="00B678D8">
        <w:rPr>
          <w:rStyle w:val="StyleUnderline"/>
          <w:highlight w:val="cyan"/>
        </w:rPr>
        <w:t>revolutionary</w:t>
      </w:r>
      <w:r w:rsidRPr="00B678D8">
        <w:rPr>
          <w:rStyle w:val="StyleUnderline"/>
        </w:rPr>
        <w:t xml:space="preserve"> explosions are </w:t>
      </w:r>
      <w:r w:rsidRPr="00B678D8">
        <w:rPr>
          <w:rStyle w:val="StyleUnderline"/>
          <w:highlight w:val="cyan"/>
        </w:rPr>
        <w:t xml:space="preserve">on the </w:t>
      </w:r>
      <w:r w:rsidRPr="00B678D8">
        <w:rPr>
          <w:rStyle w:val="Emphasis"/>
          <w:highlight w:val="cyan"/>
        </w:rPr>
        <w:t>horizon</w:t>
      </w:r>
      <w:r w:rsidRPr="00B678D8">
        <w:rPr>
          <w:sz w:val="16"/>
        </w:rPr>
        <w:t>.</w:t>
      </w:r>
    </w:p>
    <w:p w14:paraId="17B78651" w14:textId="77777777" w:rsidR="00C23FAB" w:rsidRDefault="00C23FAB" w:rsidP="00C23FAB">
      <w:pPr>
        <w:pStyle w:val="Heading4"/>
      </w:pPr>
      <w:r>
        <w:t xml:space="preserve">Converging conditions creates </w:t>
      </w:r>
      <w:r w:rsidRPr="00E82752">
        <w:rPr>
          <w:u w:val="single"/>
        </w:rPr>
        <w:t>momentum</w:t>
      </w:r>
      <w:r>
        <w:t xml:space="preserve"> for </w:t>
      </w:r>
      <w:r w:rsidRPr="00E82752">
        <w:rPr>
          <w:u w:val="single"/>
        </w:rPr>
        <w:t>global revolution</w:t>
      </w:r>
      <w:r>
        <w:t>.</w:t>
      </w:r>
    </w:p>
    <w:p w14:paraId="76A88187" w14:textId="77777777" w:rsidR="00C23FAB" w:rsidRPr="00E82752" w:rsidRDefault="00C23FAB" w:rsidP="00C23FAB">
      <w:r w:rsidRPr="00E01E99">
        <w:rPr>
          <w:rStyle w:val="Style13ptBold"/>
        </w:rPr>
        <w:t>Harris ’24</w:t>
      </w:r>
      <w:r>
        <w:t xml:space="preserve"> [Jerry; November 7; </w:t>
      </w:r>
      <w:r w:rsidRPr="00E82752">
        <w:t>National Secretary of the Global Studies Association of North America</w:t>
      </w:r>
      <w:r>
        <w:t xml:space="preserve">; </w:t>
      </w:r>
      <w:r w:rsidRPr="00E82752">
        <w:t>Perspectives on Global Development and Technology</w:t>
      </w:r>
      <w:r>
        <w:t>, “</w:t>
      </w:r>
      <w:r w:rsidRPr="00E82752">
        <w:t>Global Upheaval: Wars, Displacement, and Famine</w:t>
      </w:r>
      <w:r>
        <w:t>,” pp. 133-135] lucao</w:t>
      </w:r>
    </w:p>
    <w:p w14:paraId="397E0969" w14:textId="77777777" w:rsidR="00C23FAB" w:rsidRPr="00D90826" w:rsidRDefault="00C23FAB" w:rsidP="00C23FAB">
      <w:pPr>
        <w:rPr>
          <w:sz w:val="16"/>
        </w:rPr>
      </w:pPr>
      <w:r w:rsidRPr="00D90826">
        <w:rPr>
          <w:rStyle w:val="StyleUnderline"/>
          <w:highlight w:val="cyan"/>
        </w:rPr>
        <w:t xml:space="preserve">Wars ravage </w:t>
      </w:r>
      <w:r w:rsidRPr="00D90826">
        <w:rPr>
          <w:rStyle w:val="Emphasis"/>
          <w:highlight w:val="cyan"/>
        </w:rPr>
        <w:t>Gaza</w:t>
      </w:r>
      <w:r w:rsidRPr="00D90826">
        <w:rPr>
          <w:rStyle w:val="StyleUnderline"/>
          <w:highlight w:val="cyan"/>
        </w:rPr>
        <w:t xml:space="preserve"> and </w:t>
      </w:r>
      <w:r w:rsidRPr="00D90826">
        <w:rPr>
          <w:rStyle w:val="Emphasis"/>
          <w:highlight w:val="cyan"/>
        </w:rPr>
        <w:t>Ukraine</w:t>
      </w:r>
      <w:r w:rsidRPr="00D90826">
        <w:rPr>
          <w:sz w:val="16"/>
        </w:rPr>
        <w:t xml:space="preserve">, </w:t>
      </w:r>
      <w:r w:rsidRPr="00D90826">
        <w:rPr>
          <w:rStyle w:val="Emphasis"/>
          <w:highlight w:val="cyan"/>
        </w:rPr>
        <w:t>civil wars</w:t>
      </w:r>
      <w:r w:rsidRPr="00D90826">
        <w:rPr>
          <w:rStyle w:val="StyleUnderline"/>
          <w:highlight w:val="cyan"/>
        </w:rPr>
        <w:t xml:space="preserve"> raged in Sudan and Haiti</w:t>
      </w:r>
      <w:r w:rsidRPr="00D90826">
        <w:rPr>
          <w:sz w:val="16"/>
        </w:rPr>
        <w:t xml:space="preserve">, each with tremendous human toll. </w:t>
      </w:r>
      <w:r w:rsidRPr="00D90826">
        <w:rPr>
          <w:rStyle w:val="StyleUnderline"/>
          <w:highlight w:val="cyan"/>
        </w:rPr>
        <w:t xml:space="preserve">The </w:t>
      </w:r>
      <w:r w:rsidRPr="00D90826">
        <w:rPr>
          <w:rStyle w:val="Emphasis"/>
          <w:highlight w:val="cyan"/>
        </w:rPr>
        <w:t>environmental crisis</w:t>
      </w:r>
      <w:r w:rsidRPr="00D90826">
        <w:rPr>
          <w:rStyle w:val="StyleUnderline"/>
          <w:highlight w:val="cyan"/>
        </w:rPr>
        <w:t xml:space="preserve"> continues</w:t>
      </w:r>
      <w:r w:rsidRPr="00D90826">
        <w:rPr>
          <w:rStyle w:val="StyleUnderline"/>
        </w:rPr>
        <w:t xml:space="preserve"> virtually </w:t>
      </w:r>
      <w:r w:rsidRPr="00D90826">
        <w:rPr>
          <w:rStyle w:val="StyleUnderline"/>
          <w:highlight w:val="cyan"/>
        </w:rPr>
        <w:t>unabetted</w:t>
      </w:r>
      <w:r w:rsidRPr="00D90826">
        <w:rPr>
          <w:sz w:val="16"/>
        </w:rPr>
        <w:t xml:space="preserve"> by desperately needed transformations. </w:t>
      </w:r>
      <w:r w:rsidRPr="00D90826">
        <w:rPr>
          <w:rStyle w:val="StyleUnderline"/>
        </w:rPr>
        <w:t xml:space="preserve">Violence and global </w:t>
      </w:r>
      <w:r w:rsidRPr="00D90826">
        <w:rPr>
          <w:rStyle w:val="StyleUnderline"/>
          <w:highlight w:val="cyan"/>
        </w:rPr>
        <w:t>warming</w:t>
      </w:r>
      <w:r w:rsidRPr="00D90826">
        <w:rPr>
          <w:rStyle w:val="StyleUnderline"/>
        </w:rPr>
        <w:t xml:space="preserve"> have </w:t>
      </w:r>
      <w:r w:rsidRPr="00D90826">
        <w:rPr>
          <w:rStyle w:val="StyleUnderline"/>
          <w:highlight w:val="cyan"/>
        </w:rPr>
        <w:t xml:space="preserve">triggered </w:t>
      </w:r>
      <w:r w:rsidRPr="00D90826">
        <w:rPr>
          <w:rStyle w:val="Emphasis"/>
          <w:highlight w:val="cyan"/>
        </w:rPr>
        <w:t>massive displacement</w:t>
      </w:r>
      <w:r w:rsidRPr="00D90826">
        <w:rPr>
          <w:rStyle w:val="StyleUnderline"/>
          <w:highlight w:val="cyan"/>
        </w:rPr>
        <w:t xml:space="preserve"> and</w:t>
      </w:r>
      <w:r w:rsidRPr="00D90826">
        <w:rPr>
          <w:sz w:val="16"/>
        </w:rPr>
        <w:t xml:space="preserve"> a rise in </w:t>
      </w:r>
      <w:r w:rsidRPr="00D90826">
        <w:rPr>
          <w:rStyle w:val="Emphasis"/>
          <w:highlight w:val="cyan"/>
        </w:rPr>
        <w:t>immigration</w:t>
      </w:r>
      <w:r w:rsidRPr="00D90826">
        <w:rPr>
          <w:sz w:val="16"/>
        </w:rPr>
        <w:t xml:space="preserve">. </w:t>
      </w:r>
      <w:r w:rsidRPr="00D90826">
        <w:rPr>
          <w:rStyle w:val="StyleUnderline"/>
          <w:highlight w:val="cyan"/>
        </w:rPr>
        <w:t xml:space="preserve">Trade </w:t>
      </w:r>
      <w:r w:rsidRPr="00D90826">
        <w:rPr>
          <w:rStyle w:val="Emphasis"/>
          <w:highlight w:val="cyan"/>
        </w:rPr>
        <w:t>tensions</w:t>
      </w:r>
      <w:r w:rsidRPr="00D90826">
        <w:rPr>
          <w:sz w:val="16"/>
        </w:rPr>
        <w:t xml:space="preserve"> between the US and China have </w:t>
      </w:r>
      <w:r w:rsidRPr="00D90826">
        <w:rPr>
          <w:rStyle w:val="StyleUnderline"/>
          <w:highlight w:val="cyan"/>
        </w:rPr>
        <w:t xml:space="preserve">caused </w:t>
      </w:r>
      <w:r w:rsidRPr="00D90826">
        <w:rPr>
          <w:rStyle w:val="Emphasis"/>
          <w:highlight w:val="cyan"/>
        </w:rPr>
        <w:t>disruption</w:t>
      </w:r>
      <w:r w:rsidRPr="00D90826">
        <w:rPr>
          <w:sz w:val="16"/>
          <w:highlight w:val="cyan"/>
        </w:rPr>
        <w:t xml:space="preserve"> </w:t>
      </w:r>
      <w:r w:rsidRPr="00D90826">
        <w:rPr>
          <w:rStyle w:val="StyleUnderline"/>
          <w:highlight w:val="cyan"/>
        </w:rPr>
        <w:t>to global production</w:t>
      </w:r>
      <w:r w:rsidRPr="00D90826">
        <w:rPr>
          <w:rStyle w:val="StyleUnderline"/>
        </w:rPr>
        <w:t xml:space="preserve"> and value chains</w:t>
      </w:r>
      <w:r w:rsidRPr="00D90826">
        <w:rPr>
          <w:sz w:val="16"/>
        </w:rPr>
        <w:t xml:space="preserve">. And </w:t>
      </w:r>
      <w:r w:rsidRPr="00D90826">
        <w:rPr>
          <w:rStyle w:val="StyleUnderline"/>
          <w:highlight w:val="cyan"/>
        </w:rPr>
        <w:t xml:space="preserve">reactionary </w:t>
      </w:r>
      <w:r w:rsidRPr="00D90826">
        <w:rPr>
          <w:rStyle w:val="Emphasis"/>
          <w:highlight w:val="cyan"/>
        </w:rPr>
        <w:t>political movements</w:t>
      </w:r>
      <w:r w:rsidRPr="00D90826">
        <w:rPr>
          <w:rStyle w:val="StyleUnderline"/>
          <w:highlight w:val="cyan"/>
        </w:rPr>
        <w:t xml:space="preserve"> continue to grow in strength</w:t>
      </w:r>
      <w:r w:rsidRPr="00D90826">
        <w:rPr>
          <w:sz w:val="16"/>
        </w:rPr>
        <w:t xml:space="preserve">. In this issue of Perspective on Global Developments and Technology, the Global Studies Association of North America will </w:t>
      </w:r>
      <w:r w:rsidRPr="00D90826">
        <w:rPr>
          <w:rStyle w:val="StyleUnderline"/>
          <w:highlight w:val="cyan"/>
        </w:rPr>
        <w:t>explore</w:t>
      </w:r>
      <w:r w:rsidRPr="00D90826">
        <w:rPr>
          <w:sz w:val="16"/>
        </w:rPr>
        <w:t xml:space="preserve"> some of the </w:t>
      </w:r>
      <w:r w:rsidRPr="00D90826">
        <w:rPr>
          <w:rStyle w:val="StyleUnderline"/>
          <w:highlight w:val="cyan"/>
        </w:rPr>
        <w:t xml:space="preserve">key elements of the </w:t>
      </w:r>
      <w:r w:rsidRPr="00D90826">
        <w:rPr>
          <w:rStyle w:val="Emphasis"/>
          <w:highlight w:val="cyan"/>
        </w:rPr>
        <w:t>global upheaval</w:t>
      </w:r>
      <w:r w:rsidRPr="00D90826">
        <w:rPr>
          <w:sz w:val="16"/>
        </w:rPr>
        <w:t>.</w:t>
      </w:r>
    </w:p>
    <w:p w14:paraId="333BD43E" w14:textId="77777777" w:rsidR="00C23FAB" w:rsidRPr="00D90826" w:rsidRDefault="00C23FAB" w:rsidP="00C23FAB">
      <w:pPr>
        <w:rPr>
          <w:sz w:val="16"/>
        </w:rPr>
      </w:pPr>
      <w:r w:rsidRPr="00D90826">
        <w:rPr>
          <w:sz w:val="16"/>
        </w:rPr>
        <w:t xml:space="preserve">In the first section three articles address the Palestinian struggle for independence and self-determination. We begin with Dwight Haase and his article titled, “The Context, Logic, and Perpetuation of Violence.” Haase takes the reader through the daily reality faced by Palestinians; </w:t>
      </w:r>
      <w:r w:rsidRPr="00D90826">
        <w:rPr>
          <w:rStyle w:val="StyleUnderline"/>
        </w:rPr>
        <w:t>inequality</w:t>
      </w:r>
      <w:r w:rsidRPr="00D90826">
        <w:rPr>
          <w:sz w:val="16"/>
        </w:rPr>
        <w:t xml:space="preserve">, </w:t>
      </w:r>
      <w:r w:rsidRPr="00D90826">
        <w:rPr>
          <w:rStyle w:val="Emphasis"/>
        </w:rPr>
        <w:t>dependency</w:t>
      </w:r>
      <w:r w:rsidRPr="00D90826">
        <w:rPr>
          <w:sz w:val="16"/>
        </w:rPr>
        <w:t xml:space="preserve">, </w:t>
      </w:r>
      <w:r w:rsidRPr="00D90826">
        <w:rPr>
          <w:rStyle w:val="StyleUnderline"/>
        </w:rPr>
        <w:t xml:space="preserve">political </w:t>
      </w:r>
      <w:r w:rsidRPr="00D90826">
        <w:rPr>
          <w:rStyle w:val="Emphasis"/>
        </w:rPr>
        <w:t>repression</w:t>
      </w:r>
      <w:r w:rsidRPr="00D90826">
        <w:rPr>
          <w:sz w:val="16"/>
        </w:rPr>
        <w:t xml:space="preserve">, </w:t>
      </w:r>
      <w:r w:rsidRPr="00D90826">
        <w:rPr>
          <w:rStyle w:val="StyleUnderline"/>
        </w:rPr>
        <w:t>and ethnic divisions</w:t>
      </w:r>
      <w:r w:rsidRPr="00D90826">
        <w:rPr>
          <w:sz w:val="16"/>
        </w:rPr>
        <w:t xml:space="preserve">, all of which </w:t>
      </w:r>
      <w:r w:rsidRPr="00D90826">
        <w:rPr>
          <w:rStyle w:val="StyleUnderline"/>
        </w:rPr>
        <w:t xml:space="preserve">lays the basis for </w:t>
      </w:r>
      <w:r w:rsidRPr="00D90826">
        <w:rPr>
          <w:rStyle w:val="Emphasis"/>
        </w:rPr>
        <w:t>violence</w:t>
      </w:r>
      <w:r w:rsidRPr="00D90826">
        <w:rPr>
          <w:sz w:val="16"/>
        </w:rPr>
        <w:t xml:space="preserve">. He also interrogates the involvement of the US and its support for Israel, which has made possible the continuation of the crisis. As he notes, as “long as the US continues to provide military aid unconditionally, there is little incentive for the Israeli government” to abandon repression for peace. Next, we have Gerald Sussman and his essay on the “Nakba and the US-Israel Imperial Regime.” As the author takes us through the history of Palestinian dispossession he writes, “Modern day </w:t>
      </w:r>
      <w:r w:rsidRPr="00D90826">
        <w:rPr>
          <w:rStyle w:val="StyleUnderline"/>
        </w:rPr>
        <w:t xml:space="preserve">Zionism is a </w:t>
      </w:r>
      <w:r w:rsidRPr="00D90826">
        <w:rPr>
          <w:rStyle w:val="Emphasis"/>
        </w:rPr>
        <w:t>retrograde</w:t>
      </w:r>
      <w:r w:rsidRPr="00D90826">
        <w:rPr>
          <w:rStyle w:val="StyleUnderline"/>
        </w:rPr>
        <w:t xml:space="preserve"> form of colonialism and imperialism</w:t>
      </w:r>
      <w:r w:rsidRPr="00D90826">
        <w:rPr>
          <w:sz w:val="16"/>
        </w:rPr>
        <w:t xml:space="preserve"> that is </w:t>
      </w:r>
      <w:r w:rsidRPr="00D90826">
        <w:rPr>
          <w:rStyle w:val="StyleUnderline"/>
        </w:rPr>
        <w:t xml:space="preserve">rooted in 19th century </w:t>
      </w:r>
      <w:r w:rsidRPr="00D90826">
        <w:rPr>
          <w:rStyle w:val="Emphasis"/>
        </w:rPr>
        <w:t>nationalist</w:t>
      </w:r>
      <w:r w:rsidRPr="00D90826">
        <w:rPr>
          <w:sz w:val="16"/>
        </w:rPr>
        <w:t xml:space="preserve">, </w:t>
      </w:r>
      <w:r w:rsidRPr="00D90826">
        <w:rPr>
          <w:rStyle w:val="StyleUnderline"/>
        </w:rPr>
        <w:t>militarist</w:t>
      </w:r>
      <w:r w:rsidRPr="00D90826">
        <w:rPr>
          <w:sz w:val="16"/>
        </w:rPr>
        <w:t xml:space="preserve">, </w:t>
      </w:r>
      <w:r w:rsidRPr="00D90826">
        <w:rPr>
          <w:rStyle w:val="Emphasis"/>
        </w:rPr>
        <w:t>capital-expansionist</w:t>
      </w:r>
      <w:r w:rsidRPr="00D90826">
        <w:rPr>
          <w:sz w:val="16"/>
        </w:rPr>
        <w:t xml:space="preserve">, </w:t>
      </w:r>
      <w:r w:rsidRPr="00D90826">
        <w:rPr>
          <w:rStyle w:val="StyleUnderline"/>
        </w:rPr>
        <w:t xml:space="preserve">and </w:t>
      </w:r>
      <w:r w:rsidRPr="00D90826">
        <w:rPr>
          <w:rStyle w:val="Emphasis"/>
        </w:rPr>
        <w:t>racist</w:t>
      </w:r>
      <w:r w:rsidRPr="00D90826">
        <w:rPr>
          <w:rStyle w:val="StyleUnderline"/>
        </w:rPr>
        <w:t xml:space="preserve"> practices</w:t>
      </w:r>
      <w:r w:rsidRPr="00D90826">
        <w:rPr>
          <w:sz w:val="16"/>
        </w:rPr>
        <w:t xml:space="preserve"> and outlooks of Western Europe from which it sprung.” Additionally, Sussman offers the reader an analysis of mainstream media in both the US and UK, the influence of the Zionist lobby in US politics, as well as the current situation in the Gaza invasion. Our last contribution is by a trio of Palestinian authors: Oqab Jabali, Hanadi Dwikat and Munther Saeedi. Their work is titled, “Military Naming Practices of Palestinian Factions in Reactive Response to Israeli Incursions and Aggressions.” They explore the practices of various Palestinian political factions in the naming of their military operations, and their impact and framing of the conflict. The article investigates how naming holds deep symbolic, cultural, and emotional significance. How it helps to recruit fighters and gain public support for their efforts. This helps to uncover the complex interplay between </w:t>
      </w:r>
      <w:r w:rsidRPr="00C20F98">
        <w:rPr>
          <w:rStyle w:val="StyleUnderline"/>
        </w:rPr>
        <w:t xml:space="preserve">Palestinian </w:t>
      </w:r>
      <w:r w:rsidRPr="00C20F98">
        <w:rPr>
          <w:rStyle w:val="Emphasis"/>
          <w:highlight w:val="cyan"/>
        </w:rPr>
        <w:t>resistance</w:t>
      </w:r>
      <w:r w:rsidRPr="00D90826">
        <w:rPr>
          <w:sz w:val="16"/>
        </w:rPr>
        <w:t xml:space="preserve"> and Israel’s military operations.</w:t>
      </w:r>
    </w:p>
    <w:p w14:paraId="194A12DC" w14:textId="77777777" w:rsidR="00C23FAB" w:rsidRPr="00D90826" w:rsidRDefault="00C23FAB" w:rsidP="00C23FAB">
      <w:pPr>
        <w:rPr>
          <w:sz w:val="16"/>
        </w:rPr>
      </w:pPr>
      <w:r w:rsidRPr="00D90826">
        <w:rPr>
          <w:sz w:val="16"/>
        </w:rPr>
        <w:t xml:space="preserve">The next section examines the invasion of Ukraine by Russia. The first article by Jerry Harris is “Marxism and Ukraine’s Struggle for Independence and Self-Determination.” Harris </w:t>
      </w:r>
      <w:r w:rsidRPr="00C20F98">
        <w:rPr>
          <w:rStyle w:val="StyleUnderline"/>
          <w:highlight w:val="cyan"/>
        </w:rPr>
        <w:t>explores</w:t>
      </w:r>
      <w:r w:rsidRPr="00D90826">
        <w:rPr>
          <w:sz w:val="16"/>
        </w:rPr>
        <w:t xml:space="preserve"> the </w:t>
      </w:r>
      <w:r w:rsidRPr="00D90826">
        <w:rPr>
          <w:rStyle w:val="Emphasis"/>
          <w:highlight w:val="cyan"/>
        </w:rPr>
        <w:t>historic development</w:t>
      </w:r>
      <w:r w:rsidRPr="00D90826">
        <w:rPr>
          <w:rStyle w:val="StyleUnderline"/>
          <w:highlight w:val="cyan"/>
        </w:rPr>
        <w:t xml:space="preserve"> of socialist thought on</w:t>
      </w:r>
      <w:r w:rsidRPr="00D90826">
        <w:rPr>
          <w:rStyle w:val="StyleUnderline"/>
        </w:rPr>
        <w:t xml:space="preserve"> the issue of national </w:t>
      </w:r>
      <w:r w:rsidRPr="00D90826">
        <w:rPr>
          <w:rStyle w:val="Emphasis"/>
          <w:highlight w:val="cyan"/>
        </w:rPr>
        <w:t>self-determination</w:t>
      </w:r>
      <w:r w:rsidRPr="00D90826">
        <w:rPr>
          <w:sz w:val="16"/>
        </w:rPr>
        <w:t xml:space="preserve">. This </w:t>
      </w:r>
      <w:r w:rsidRPr="00D90826">
        <w:rPr>
          <w:rStyle w:val="StyleUnderline"/>
        </w:rPr>
        <w:t xml:space="preserve">starts with the work of </w:t>
      </w:r>
      <w:r w:rsidRPr="00D90826">
        <w:rPr>
          <w:rStyle w:val="Emphasis"/>
        </w:rPr>
        <w:t>Marx</w:t>
      </w:r>
      <w:r w:rsidRPr="00D90826">
        <w:rPr>
          <w:rStyle w:val="StyleUnderline"/>
        </w:rPr>
        <w:t xml:space="preserve"> on </w:t>
      </w:r>
      <w:r w:rsidRPr="00D90826">
        <w:rPr>
          <w:rStyle w:val="Emphasis"/>
        </w:rPr>
        <w:t>Ireland</w:t>
      </w:r>
      <w:r w:rsidRPr="00D90826">
        <w:rPr>
          <w:sz w:val="16"/>
        </w:rPr>
        <w:t xml:space="preserve">, </w:t>
      </w:r>
      <w:r w:rsidRPr="00D90826">
        <w:rPr>
          <w:rStyle w:val="Emphasis"/>
        </w:rPr>
        <w:t>Lenin’s</w:t>
      </w:r>
      <w:r w:rsidRPr="00D90826">
        <w:rPr>
          <w:sz w:val="16"/>
        </w:rPr>
        <w:t xml:space="preserve"> approach to the formation </w:t>
      </w:r>
      <w:r w:rsidRPr="00D90826">
        <w:rPr>
          <w:rStyle w:val="StyleUnderline"/>
        </w:rPr>
        <w:t xml:space="preserve">of the </w:t>
      </w:r>
      <w:r w:rsidRPr="00D90826">
        <w:rPr>
          <w:rStyle w:val="Emphasis"/>
        </w:rPr>
        <w:t>Soviet</w:t>
      </w:r>
      <w:r w:rsidRPr="00D90826">
        <w:rPr>
          <w:rStyle w:val="StyleUnderline"/>
        </w:rPr>
        <w:t xml:space="preserve"> Union</w:t>
      </w:r>
      <w:r w:rsidRPr="00D90826">
        <w:rPr>
          <w:sz w:val="16"/>
        </w:rPr>
        <w:t xml:space="preserve"> and its prison house of nations, </w:t>
      </w:r>
      <w:r w:rsidRPr="00D90826">
        <w:rPr>
          <w:rStyle w:val="Emphasis"/>
        </w:rPr>
        <w:t>Ho Chi Minh’s</w:t>
      </w:r>
      <w:r w:rsidRPr="00D90826">
        <w:rPr>
          <w:rStyle w:val="StyleUnderline"/>
        </w:rPr>
        <w:t xml:space="preserve"> work in the </w:t>
      </w:r>
      <w:r w:rsidRPr="00D90826">
        <w:rPr>
          <w:rStyle w:val="Emphasis"/>
        </w:rPr>
        <w:t>Comintern</w:t>
      </w:r>
      <w:r w:rsidRPr="00D90826">
        <w:rPr>
          <w:sz w:val="16"/>
        </w:rPr>
        <w:t xml:space="preserve">, </w:t>
      </w:r>
      <w:r w:rsidRPr="00D90826">
        <w:rPr>
          <w:rStyle w:val="Emphasis"/>
        </w:rPr>
        <w:t>Chou En-Lai</w:t>
      </w:r>
      <w:r w:rsidRPr="00D90826">
        <w:rPr>
          <w:sz w:val="16"/>
        </w:rPr>
        <w:t xml:space="preserve"> </w:t>
      </w:r>
      <w:r w:rsidRPr="00D90826">
        <w:rPr>
          <w:rStyle w:val="StyleUnderline"/>
        </w:rPr>
        <w:t xml:space="preserve">at the </w:t>
      </w:r>
      <w:r w:rsidRPr="00D90826">
        <w:rPr>
          <w:rStyle w:val="Emphasis"/>
        </w:rPr>
        <w:t>Bundang</w:t>
      </w:r>
      <w:r w:rsidRPr="00D90826">
        <w:rPr>
          <w:sz w:val="16"/>
        </w:rPr>
        <w:t xml:space="preserve"> conference, </w:t>
      </w:r>
      <w:r w:rsidRPr="00D90826">
        <w:rPr>
          <w:rStyle w:val="StyleUnderline"/>
        </w:rPr>
        <w:t>and</w:t>
      </w:r>
      <w:r w:rsidRPr="00D90826">
        <w:rPr>
          <w:sz w:val="16"/>
        </w:rPr>
        <w:t xml:space="preserve"> finally </w:t>
      </w:r>
      <w:r w:rsidRPr="00D90826">
        <w:rPr>
          <w:rStyle w:val="Emphasis"/>
        </w:rPr>
        <w:t>Mao’s</w:t>
      </w:r>
      <w:r w:rsidRPr="00D90826">
        <w:rPr>
          <w:rStyle w:val="StyleUnderline"/>
        </w:rPr>
        <w:t xml:space="preserve"> understanding of </w:t>
      </w:r>
      <w:r w:rsidRPr="00D90826">
        <w:rPr>
          <w:sz w:val="16"/>
        </w:rPr>
        <w:t xml:space="preserve">primary and secondary </w:t>
      </w:r>
      <w:r w:rsidRPr="00D90826">
        <w:rPr>
          <w:rStyle w:val="StyleUnderline"/>
        </w:rPr>
        <w:t>contradictions</w:t>
      </w:r>
      <w:r w:rsidRPr="00D90826">
        <w:rPr>
          <w:sz w:val="16"/>
        </w:rPr>
        <w:t xml:space="preserve"> in reference to the Communist Party’s united front with the Kuomintang during the Japanese invasion of China. The essay then applies these lessons to the current war in Ukraine, criticizing the “left realist” argument, which characterizes the conflict as a “proxy war.” Next is Madalla Awad Alibeli on “The Ukrainian Crisis: A Game-Theoretic Analysis of the Complex Interplay between Ukraine, Russia, and the West.” Alibeli examines the conflict using game theory. This allows him to analyze motivations, constraints, cooperation and risk-taking within the context of power imbalances, alliances, and historic ties. The aim is to create a roadmap towards a diplomatic resolution of the war.</w:t>
      </w:r>
    </w:p>
    <w:p w14:paraId="6417381C" w14:textId="27DEF6DF" w:rsidR="0023675A" w:rsidRPr="00C23FAB" w:rsidRDefault="00C23FAB" w:rsidP="0023675A">
      <w:pPr>
        <w:rPr>
          <w:sz w:val="16"/>
        </w:rPr>
      </w:pPr>
      <w:r w:rsidRPr="00D90826">
        <w:rPr>
          <w:sz w:val="16"/>
        </w:rPr>
        <w:t xml:space="preserve">The last section of the journal is titled “Global Challenges and Strategies for Change,” and address a number of key elements in the global crisis. We start with George Liodakis as he explores the “Implications of Contemporary Totalitarian Imperialism for the Communist Perspective.” Liodakis examines the </w:t>
      </w:r>
      <w:r w:rsidRPr="00C20F98">
        <w:rPr>
          <w:rStyle w:val="StyleUnderline"/>
          <w:highlight w:val="cyan"/>
        </w:rPr>
        <w:t xml:space="preserve">new characteristics of </w:t>
      </w:r>
      <w:r w:rsidRPr="00C20F98">
        <w:rPr>
          <w:rStyle w:val="Emphasis"/>
          <w:highlight w:val="cyan"/>
        </w:rPr>
        <w:t>global capitalism</w:t>
      </w:r>
      <w:r w:rsidRPr="00D90826">
        <w:rPr>
          <w:sz w:val="16"/>
        </w:rPr>
        <w:t xml:space="preserve">, </w:t>
      </w:r>
      <w:r w:rsidRPr="00C20F98">
        <w:rPr>
          <w:rStyle w:val="StyleUnderline"/>
          <w:highlight w:val="cyan"/>
        </w:rPr>
        <w:t xml:space="preserve">particularly the divide between </w:t>
      </w:r>
      <w:r w:rsidRPr="00C20F98">
        <w:rPr>
          <w:rStyle w:val="Emphasis"/>
          <w:highlight w:val="cyan"/>
        </w:rPr>
        <w:t>Western imperialism</w:t>
      </w:r>
      <w:r w:rsidRPr="00C20F98">
        <w:rPr>
          <w:rStyle w:val="StyleUnderline"/>
          <w:highlight w:val="cyan"/>
        </w:rPr>
        <w:t xml:space="preserve"> and</w:t>
      </w:r>
      <w:r w:rsidRPr="00D90826">
        <w:rPr>
          <w:rStyle w:val="StyleUnderline"/>
        </w:rPr>
        <w:t xml:space="preserve"> the rising bloc of </w:t>
      </w:r>
      <w:r w:rsidRPr="00C20F98">
        <w:rPr>
          <w:rStyle w:val="Emphasis"/>
          <w:highlight w:val="cyan"/>
        </w:rPr>
        <w:t>BRIC</w:t>
      </w:r>
      <w:r w:rsidRPr="00D90826">
        <w:rPr>
          <w:rStyle w:val="StyleUnderline"/>
        </w:rPr>
        <w:t xml:space="preserve"> countrie</w:t>
      </w:r>
      <w:r w:rsidRPr="009072B1">
        <w:rPr>
          <w:rStyle w:val="Emphasis"/>
          <w:highlight w:val="cyan"/>
        </w:rPr>
        <w:t>s</w:t>
      </w:r>
      <w:r w:rsidRPr="00D90826">
        <w:rPr>
          <w:sz w:val="16"/>
        </w:rPr>
        <w:t xml:space="preserve"> (Brazil, Russia, India, and China). He </w:t>
      </w:r>
      <w:r w:rsidRPr="00C20F98">
        <w:rPr>
          <w:rStyle w:val="StyleUnderline"/>
          <w:highlight w:val="cyan"/>
        </w:rPr>
        <w:t>argues</w:t>
      </w:r>
      <w:r w:rsidRPr="00D90826">
        <w:rPr>
          <w:rStyle w:val="StyleUnderline"/>
        </w:rPr>
        <w:t xml:space="preserve"> that </w:t>
      </w:r>
      <w:r w:rsidRPr="00C20F98">
        <w:rPr>
          <w:rStyle w:val="StyleUnderline"/>
          <w:highlight w:val="cyan"/>
        </w:rPr>
        <w:t xml:space="preserve">a multi-polar world is a </w:t>
      </w:r>
      <w:r w:rsidRPr="00C20F98">
        <w:rPr>
          <w:rStyle w:val="Emphasis"/>
          <w:highlight w:val="cyan"/>
        </w:rPr>
        <w:t>progressive</w:t>
      </w:r>
      <w:r w:rsidRPr="00D90826">
        <w:rPr>
          <w:rStyle w:val="StyleUnderline"/>
        </w:rPr>
        <w:t xml:space="preserve"> historic </w:t>
      </w:r>
      <w:r w:rsidRPr="00C20F98">
        <w:rPr>
          <w:rStyle w:val="StyleUnderline"/>
          <w:highlight w:val="cyan"/>
        </w:rPr>
        <w:t>development</w:t>
      </w:r>
      <w:r w:rsidRPr="00D90826">
        <w:rPr>
          <w:sz w:val="16"/>
        </w:rPr>
        <w:t xml:space="preserve">, but that </w:t>
      </w:r>
      <w:r w:rsidRPr="00C20F98">
        <w:rPr>
          <w:rStyle w:val="Emphasis"/>
          <w:highlight w:val="cyan"/>
        </w:rPr>
        <w:t>class struggles</w:t>
      </w:r>
      <w:r w:rsidRPr="00C20F98">
        <w:rPr>
          <w:rStyle w:val="StyleUnderline"/>
          <w:highlight w:val="cyan"/>
        </w:rPr>
        <w:t xml:space="preserve"> should be prioritized</w:t>
      </w:r>
      <w:r w:rsidRPr="00D90826">
        <w:rPr>
          <w:rStyle w:val="StyleUnderline"/>
        </w:rPr>
        <w:t xml:space="preserve"> against</w:t>
      </w:r>
      <w:r w:rsidRPr="00D90826">
        <w:rPr>
          <w:sz w:val="16"/>
        </w:rPr>
        <w:t xml:space="preserve"> those </w:t>
      </w:r>
      <w:r w:rsidRPr="00D90826">
        <w:rPr>
          <w:rStyle w:val="Emphasis"/>
        </w:rPr>
        <w:t>contradictions</w:t>
      </w:r>
      <w:r w:rsidRPr="00D90826">
        <w:rPr>
          <w:sz w:val="16"/>
        </w:rPr>
        <w:t xml:space="preserve"> between nations or blocs of nations. The next article is by Tymoteusz Chaidas on “China’s Connectivity Politics vis-à-vis Global Challenges: A Roadmap to Strategic Development.” The article examines one of the most important recent transnational developments, China’s Belt and Road Initiative. Chaidas is interested in how China uses the BRI as a means of strategic connectivity to develop global influence. He compares this to Western approaches, evaluating the strength and weakness of both developmental models seeking a sustainable and equitable balance. Claudia Favarato and Marek Hrubec provide us with an essay titled “Uproar against Liberal Majoritarianism: Critiques from African Perspectives.” The authors delve deeply into sub-Saharan African political culture. They criticize the Western bias for liberal majoritarian systems of rule with a focus on Guinea-Bissau. Instead, they conclude from a range of empirical investigations and theoretical concerns that more suitable collective forms of cultural, social, and political traditions are best suited for African reality. Lastly, Carl Davidson offers the reader both a philosophical and practical exploration of media, communication, and consciousness in a worked titled, “The Problem of ‘Siloed Media Blocs’: How Modes of Communication Shape Our Organizing.” Davidson begins with a discussion of consciousness and class consciousness, with a review of Karl Marx, George Herbert Mead, Antonia Gramsci and Alvin and Heidi Toffler. From there he proceeds to the problem of conspiracy theories, ‘fake news’ and the expansive field of numerous media silos. He concludes with a practical discussion of how to overcome the mystifications of reality, alongside a review of reality based left news sources and analysis.</w:t>
      </w:r>
    </w:p>
    <w:p w14:paraId="69D07B3D" w14:textId="77777777" w:rsidR="0023675A" w:rsidRPr="001A445E" w:rsidRDefault="0023675A" w:rsidP="0023675A">
      <w:pPr>
        <w:pStyle w:val="Heading4"/>
        <w:rPr>
          <w:rFonts w:cs="Calibri"/>
        </w:rPr>
      </w:pPr>
      <w:r w:rsidRPr="001A445E">
        <w:rPr>
          <w:rFonts w:cs="Calibri"/>
        </w:rPr>
        <w:t xml:space="preserve">Socialist movements are </w:t>
      </w:r>
      <w:r w:rsidRPr="001A445E">
        <w:rPr>
          <w:rFonts w:cs="Calibri"/>
          <w:u w:val="single"/>
        </w:rPr>
        <w:t>working now</w:t>
      </w:r>
      <w:r w:rsidRPr="001A445E">
        <w:rPr>
          <w:rFonts w:cs="Calibri"/>
        </w:rPr>
        <w:t>---</w:t>
      </w:r>
      <w:r w:rsidRPr="001A445E">
        <w:rPr>
          <w:rFonts w:cs="Calibri"/>
          <w:u w:val="single"/>
        </w:rPr>
        <w:t>Mamdani’s</w:t>
      </w:r>
      <w:r w:rsidRPr="001A445E">
        <w:rPr>
          <w:rFonts w:cs="Calibri"/>
        </w:rPr>
        <w:t xml:space="preserve"> victory </w:t>
      </w:r>
      <w:r w:rsidRPr="001A445E">
        <w:rPr>
          <w:rFonts w:cs="Calibri"/>
          <w:u w:val="single"/>
        </w:rPr>
        <w:t>proves</w:t>
      </w:r>
      <w:r w:rsidRPr="001A445E">
        <w:rPr>
          <w:rFonts w:cs="Calibri"/>
        </w:rPr>
        <w:t xml:space="preserve">. </w:t>
      </w:r>
    </w:p>
    <w:p w14:paraId="7E14B0AB" w14:textId="77777777" w:rsidR="0023675A" w:rsidRPr="001A445E" w:rsidRDefault="0023675A" w:rsidP="0023675A">
      <w:r w:rsidRPr="001A445E">
        <w:rPr>
          <w:rStyle w:val="Style13ptBold"/>
        </w:rPr>
        <w:t>Robin ’25</w:t>
      </w:r>
      <w:r w:rsidRPr="001A445E">
        <w:t xml:space="preserve"> [Corey Robin, 7/15/25, writer for Jacobin and PhD in political science from Yale University, “The Socialist Movement Led Zohran Mamdani to Victory,” https://jacobin.com/2025/07/dsa-socialist-movement-mamdani-nyc accessed 7/16/25] // mrucka</w:t>
      </w:r>
    </w:p>
    <w:p w14:paraId="7ACA8455" w14:textId="77777777" w:rsidR="0023675A" w:rsidRPr="001A445E" w:rsidRDefault="0023675A" w:rsidP="0023675A">
      <w:pPr>
        <w:rPr>
          <w:sz w:val="16"/>
        </w:rPr>
      </w:pPr>
      <w:r w:rsidRPr="001A445E">
        <w:rPr>
          <w:sz w:val="16"/>
        </w:rPr>
        <w:t>The two best analyses of Zohran Mamdani’s recent victory are this one, by Michael Thomas Carter, and this conversation that Daniel Denvir, the Terry Gross of the Left, hosted with two organizers in New York City. Both analyses focus on the elephant in the room.</w:t>
      </w:r>
    </w:p>
    <w:p w14:paraId="4643A697" w14:textId="77777777" w:rsidR="0023675A" w:rsidRPr="001A445E" w:rsidRDefault="0023675A" w:rsidP="0023675A">
      <w:pPr>
        <w:rPr>
          <w:sz w:val="16"/>
        </w:rPr>
      </w:pPr>
      <w:r w:rsidRPr="001A445E">
        <w:rPr>
          <w:sz w:val="16"/>
        </w:rPr>
        <w:t>Virtually all of the commentariat has emphasized Mamdani’s videos, his undeniable charisma and political fluency, and Andrew Cuomo’s weaknesses. The latter were oddly invisible to most commentators up until the very night that Cuomo conceded; then it became obvious that he was a weak candidate and was always going to lose. There’s a lesson there about power, which people always treat as static, when it’s not.</w:t>
      </w:r>
    </w:p>
    <w:p w14:paraId="2C5AD67C" w14:textId="77777777" w:rsidR="0023675A" w:rsidRPr="001A445E" w:rsidRDefault="0023675A" w:rsidP="0023675A">
      <w:pPr>
        <w:rPr>
          <w:sz w:val="16"/>
        </w:rPr>
      </w:pPr>
      <w:r w:rsidRPr="001A445E">
        <w:rPr>
          <w:sz w:val="16"/>
        </w:rPr>
        <w:t xml:space="preserve">But easily </w:t>
      </w:r>
      <w:r w:rsidRPr="001A445E">
        <w:rPr>
          <w:rStyle w:val="StyleUnderline"/>
          <w:highlight w:val="cyan"/>
        </w:rPr>
        <w:t xml:space="preserve">the </w:t>
      </w:r>
      <w:r w:rsidRPr="001A445E">
        <w:rPr>
          <w:rStyle w:val="Emphasis"/>
          <w:highlight w:val="cyan"/>
        </w:rPr>
        <w:t>most important</w:t>
      </w:r>
      <w:r w:rsidRPr="001A445E">
        <w:rPr>
          <w:rStyle w:val="StyleUnderline"/>
          <w:highlight w:val="cyan"/>
        </w:rPr>
        <w:t xml:space="preserve"> factor in Zohran’s victory is the </w:t>
      </w:r>
      <w:r w:rsidRPr="001A445E">
        <w:rPr>
          <w:rStyle w:val="Emphasis"/>
          <w:highlight w:val="cyan"/>
        </w:rPr>
        <w:t>movement</w:t>
      </w:r>
      <w:r w:rsidRPr="001A445E">
        <w:rPr>
          <w:rStyle w:val="StyleUnderline"/>
          <w:highlight w:val="cyan"/>
        </w:rPr>
        <w:t xml:space="preserve"> that</w:t>
      </w:r>
      <w:r w:rsidRPr="001A445E">
        <w:rPr>
          <w:rStyle w:val="StyleUnderline"/>
        </w:rPr>
        <w:t xml:space="preserve"> Democratic Socialists of America (</w:t>
      </w:r>
      <w:r w:rsidRPr="001A445E">
        <w:rPr>
          <w:rStyle w:val="Emphasis"/>
          <w:highlight w:val="cyan"/>
        </w:rPr>
        <w:t>DSA) has built</w:t>
      </w:r>
      <w:r w:rsidRPr="001A445E">
        <w:rPr>
          <w:rStyle w:val="StyleUnderline"/>
        </w:rPr>
        <w:t xml:space="preserve"> in</w:t>
      </w:r>
      <w:r w:rsidRPr="001A445E">
        <w:rPr>
          <w:sz w:val="16"/>
        </w:rPr>
        <w:t xml:space="preserve"> </w:t>
      </w:r>
      <w:r w:rsidRPr="001A445E">
        <w:rPr>
          <w:rStyle w:val="StyleUnderline"/>
        </w:rPr>
        <w:t>N</w:t>
      </w:r>
      <w:r w:rsidRPr="001A445E">
        <w:rPr>
          <w:sz w:val="16"/>
        </w:rPr>
        <w:t xml:space="preserve">ew </w:t>
      </w:r>
      <w:r w:rsidRPr="001A445E">
        <w:rPr>
          <w:rStyle w:val="StyleUnderline"/>
        </w:rPr>
        <w:t>Y</w:t>
      </w:r>
      <w:r w:rsidRPr="001A445E">
        <w:rPr>
          <w:sz w:val="16"/>
        </w:rPr>
        <w:t xml:space="preserve">ork </w:t>
      </w:r>
      <w:r w:rsidRPr="001A445E">
        <w:rPr>
          <w:rStyle w:val="StyleUnderline"/>
        </w:rPr>
        <w:t>C</w:t>
      </w:r>
      <w:r w:rsidRPr="001A445E">
        <w:rPr>
          <w:sz w:val="16"/>
        </w:rPr>
        <w:t xml:space="preserve">ity </w:t>
      </w:r>
      <w:r w:rsidRPr="001A445E">
        <w:rPr>
          <w:rStyle w:val="StyleUnderline"/>
        </w:rPr>
        <w:t>since the Bernie Sanders campaign in 2016.</w:t>
      </w:r>
      <w:r w:rsidRPr="001A445E">
        <w:rPr>
          <w:sz w:val="16"/>
        </w:rPr>
        <w:t xml:space="preserve"> Carter and the two organizers Denvir talks to — Gustavo Gordillo and Grace Mauser — provide both historical perspective and immediate nuts and bolts commentary. Make sure you read and listen to them.</w:t>
      </w:r>
    </w:p>
    <w:p w14:paraId="33E30E8A" w14:textId="77777777" w:rsidR="0023675A" w:rsidRPr="001A445E" w:rsidRDefault="0023675A" w:rsidP="0023675A">
      <w:pPr>
        <w:rPr>
          <w:sz w:val="16"/>
        </w:rPr>
      </w:pPr>
      <w:r w:rsidRPr="001A445E">
        <w:rPr>
          <w:sz w:val="16"/>
        </w:rPr>
        <w:t>I want to stress two elements in what I heard.</w:t>
      </w:r>
    </w:p>
    <w:p w14:paraId="28B1A684" w14:textId="77777777" w:rsidR="0023675A" w:rsidRPr="001A445E" w:rsidRDefault="0023675A" w:rsidP="0023675A">
      <w:pPr>
        <w:rPr>
          <w:sz w:val="16"/>
        </w:rPr>
      </w:pPr>
      <w:r w:rsidRPr="001A445E">
        <w:rPr>
          <w:sz w:val="16"/>
        </w:rPr>
        <w:t xml:space="preserve">First, </w:t>
      </w:r>
      <w:r w:rsidRPr="001A445E">
        <w:rPr>
          <w:rStyle w:val="StyleUnderline"/>
          <w:highlight w:val="cyan"/>
        </w:rPr>
        <w:t>DSA has seen</w:t>
      </w:r>
      <w:r w:rsidRPr="001A445E">
        <w:rPr>
          <w:rStyle w:val="StyleUnderline"/>
        </w:rPr>
        <w:t xml:space="preserve"> a lot of </w:t>
      </w:r>
      <w:r w:rsidRPr="001A445E">
        <w:rPr>
          <w:rStyle w:val="StyleUnderline"/>
          <w:highlight w:val="cyan"/>
        </w:rPr>
        <w:t>failures along the way.</w:t>
      </w:r>
      <w:r w:rsidRPr="001A445E">
        <w:rPr>
          <w:sz w:val="16"/>
        </w:rPr>
        <w:t xml:space="preserve"> Failure is always a hard thing for social movements to deal with, particularly in the United States, where failure is the ultimate sin. But as Eve Weinbaum pointed out years ago in her excellent book </w:t>
      </w:r>
      <w:r w:rsidRPr="001A445E">
        <w:rPr>
          <w:i/>
          <w:iCs/>
          <w:sz w:val="16"/>
        </w:rPr>
        <w:t>To Move a Mountain</w:t>
      </w:r>
      <w:r w:rsidRPr="001A445E">
        <w:rPr>
          <w:sz w:val="16"/>
        </w:rPr>
        <w:t xml:space="preserve">, which I highly recommend, </w:t>
      </w:r>
      <w:r w:rsidRPr="001A445E">
        <w:rPr>
          <w:rStyle w:val="StyleUnderline"/>
        </w:rPr>
        <w:t>every movement meets failure</w:t>
      </w:r>
      <w:r w:rsidRPr="001A445E">
        <w:rPr>
          <w:sz w:val="16"/>
        </w:rPr>
        <w:t xml:space="preserve">. </w:t>
      </w:r>
      <w:r w:rsidRPr="001A445E">
        <w:rPr>
          <w:rStyle w:val="StyleUnderline"/>
        </w:rPr>
        <w:t>The only question is how it deals with failure</w:t>
      </w:r>
      <w:r w:rsidRPr="001A445E">
        <w:rPr>
          <w:sz w:val="16"/>
        </w:rPr>
        <w:t xml:space="preserve">, and Weinbaum has a rich and reflective analysis of just that question. </w:t>
      </w:r>
      <w:r w:rsidRPr="001A445E">
        <w:rPr>
          <w:rStyle w:val="StyleUnderline"/>
        </w:rPr>
        <w:t xml:space="preserve">DSA </w:t>
      </w:r>
      <w:r w:rsidRPr="001A445E">
        <w:rPr>
          <w:rStyle w:val="StyleUnderline"/>
          <w:highlight w:val="cyan"/>
        </w:rPr>
        <w:t xml:space="preserve">has </w:t>
      </w:r>
      <w:r w:rsidRPr="001A445E">
        <w:rPr>
          <w:rStyle w:val="Emphasis"/>
          <w:highlight w:val="cyan"/>
        </w:rPr>
        <w:t>figured out</w:t>
      </w:r>
      <w:r w:rsidRPr="001A445E">
        <w:rPr>
          <w:rStyle w:val="StyleUnderline"/>
        </w:rPr>
        <w:t xml:space="preserve"> not only </w:t>
      </w:r>
      <w:r w:rsidRPr="001A445E">
        <w:rPr>
          <w:rStyle w:val="StyleUnderline"/>
          <w:highlight w:val="cyan"/>
        </w:rPr>
        <w:t xml:space="preserve">how to </w:t>
      </w:r>
      <w:r w:rsidRPr="001A445E">
        <w:rPr>
          <w:rStyle w:val="Emphasis"/>
          <w:highlight w:val="cyan"/>
        </w:rPr>
        <w:t>deal with failure</w:t>
      </w:r>
      <w:r w:rsidRPr="001A445E">
        <w:rPr>
          <w:rStyle w:val="StyleUnderline"/>
          <w:highlight w:val="cyan"/>
        </w:rPr>
        <w:t xml:space="preserve"> but also how to </w:t>
      </w:r>
      <w:r w:rsidRPr="001A445E">
        <w:rPr>
          <w:rStyle w:val="Emphasis"/>
          <w:highlight w:val="cyan"/>
        </w:rPr>
        <w:t>grow from it</w:t>
      </w:r>
      <w:r w:rsidRPr="001A445E">
        <w:rPr>
          <w:rStyle w:val="StyleUnderline"/>
        </w:rPr>
        <w:t>.</w:t>
      </w:r>
      <w:r w:rsidRPr="001A445E">
        <w:rPr>
          <w:sz w:val="16"/>
        </w:rPr>
        <w:t xml:space="preserve"> </w:t>
      </w:r>
      <w:r w:rsidRPr="001A445E">
        <w:rPr>
          <w:rStyle w:val="StyleUnderline"/>
          <w:highlight w:val="cyan"/>
        </w:rPr>
        <w:t xml:space="preserve">We saw the </w:t>
      </w:r>
      <w:r w:rsidRPr="001A445E">
        <w:rPr>
          <w:rStyle w:val="Emphasis"/>
          <w:highlight w:val="cyan"/>
        </w:rPr>
        <w:t>fruits of its labor</w:t>
      </w:r>
      <w:r w:rsidRPr="001A445E">
        <w:rPr>
          <w:rStyle w:val="StyleUnderline"/>
          <w:highlight w:val="cyan"/>
        </w:rPr>
        <w:t xml:space="preserve"> on </w:t>
      </w:r>
      <w:r w:rsidRPr="001A445E">
        <w:rPr>
          <w:rStyle w:val="Emphasis"/>
          <w:highlight w:val="cyan"/>
        </w:rPr>
        <w:t>election night</w:t>
      </w:r>
      <w:r w:rsidRPr="001A445E">
        <w:rPr>
          <w:rStyle w:val="StyleUnderline"/>
          <w:highlight w:val="cyan"/>
        </w:rPr>
        <w:t>.</w:t>
      </w:r>
    </w:p>
    <w:p w14:paraId="424DDC63" w14:textId="77777777" w:rsidR="0023675A" w:rsidRPr="001A445E" w:rsidRDefault="0023675A" w:rsidP="0023675A">
      <w:pPr>
        <w:rPr>
          <w:sz w:val="16"/>
        </w:rPr>
      </w:pPr>
      <w:r w:rsidRPr="001A445E">
        <w:rPr>
          <w:sz w:val="16"/>
        </w:rPr>
        <w:t xml:space="preserve">Second, yesterday, my wife and I went to a massive outdoor DSA party celebrating Zohran’s victory. What struck me most about </w:t>
      </w:r>
      <w:r w:rsidRPr="001A445E">
        <w:rPr>
          <w:rStyle w:val="StyleUnderline"/>
        </w:rPr>
        <w:t xml:space="preserve">the </w:t>
      </w:r>
      <w:r w:rsidRPr="001A445E">
        <w:rPr>
          <w:rStyle w:val="Emphasis"/>
          <w:highlight w:val="cyan"/>
        </w:rPr>
        <w:t>celebration</w:t>
      </w:r>
      <w:r w:rsidRPr="001A445E">
        <w:rPr>
          <w:sz w:val="16"/>
        </w:rPr>
        <w:t xml:space="preserve"> was that it </w:t>
      </w:r>
      <w:r w:rsidRPr="001A445E">
        <w:rPr>
          <w:rStyle w:val="StyleUnderline"/>
          <w:highlight w:val="cyan"/>
        </w:rPr>
        <w:t xml:space="preserve">showed how much </w:t>
      </w:r>
      <w:r w:rsidRPr="001A445E">
        <w:rPr>
          <w:rStyle w:val="Emphasis"/>
          <w:highlight w:val="cyan"/>
        </w:rPr>
        <w:t>DSA has built a movement culture</w:t>
      </w:r>
      <w:r w:rsidRPr="001A445E">
        <w:rPr>
          <w:rStyle w:val="StyleUnderline"/>
          <w:highlight w:val="cyan"/>
        </w:rPr>
        <w:t>.</w:t>
      </w:r>
      <w:r w:rsidRPr="001A445E">
        <w:rPr>
          <w:sz w:val="16"/>
          <w:highlight w:val="cyan"/>
        </w:rPr>
        <w:t xml:space="preserve"> </w:t>
      </w:r>
      <w:r w:rsidRPr="001A445E">
        <w:rPr>
          <w:rStyle w:val="StyleUnderline"/>
        </w:rPr>
        <w:t>You could see it in the way everyone was talking to everyone.</w:t>
      </w:r>
      <w:r w:rsidRPr="001A445E">
        <w:rPr>
          <w:sz w:val="16"/>
        </w:rPr>
        <w:t xml:space="preserve"> </w:t>
      </w:r>
      <w:r w:rsidRPr="001A445E">
        <w:rPr>
          <w:rStyle w:val="StyleUnderline"/>
        </w:rPr>
        <w:t>Usually, at most New York gatherings, everyone is looking over each other’s shoulders to see who is not talking to them, whom they want to be talking to but can’t, who is more important than the person in front of them.</w:t>
      </w:r>
      <w:r w:rsidRPr="001A445E">
        <w:rPr>
          <w:sz w:val="16"/>
        </w:rPr>
        <w:t xml:space="preserve"> </w:t>
      </w:r>
      <w:r w:rsidRPr="001A445E">
        <w:rPr>
          <w:rStyle w:val="StyleUnderline"/>
        </w:rPr>
        <w:t>Here</w:t>
      </w:r>
      <w:r w:rsidRPr="001A445E">
        <w:rPr>
          <w:sz w:val="16"/>
        </w:rPr>
        <w:t xml:space="preserve">, as I said, </w:t>
      </w:r>
      <w:r w:rsidRPr="001A445E">
        <w:rPr>
          <w:rStyle w:val="StyleUnderline"/>
          <w:highlight w:val="cyan"/>
        </w:rPr>
        <w:t>I saw everyone talking to everyone</w:t>
      </w:r>
      <w:r w:rsidRPr="001A445E">
        <w:rPr>
          <w:rStyle w:val="StyleUnderline"/>
        </w:rPr>
        <w:t xml:space="preserve">, </w:t>
      </w:r>
      <w:r w:rsidRPr="001A445E">
        <w:rPr>
          <w:rStyle w:val="Emphasis"/>
          <w:highlight w:val="cyan"/>
        </w:rPr>
        <w:t>wanting to reach out</w:t>
      </w:r>
      <w:r w:rsidRPr="001A445E">
        <w:rPr>
          <w:rStyle w:val="StyleUnderline"/>
        </w:rPr>
        <w:t xml:space="preserve"> to each other, to the person next to them, to bring people into the conversation.</w:t>
      </w:r>
      <w:r w:rsidRPr="001A445E">
        <w:rPr>
          <w:sz w:val="16"/>
        </w:rPr>
        <w:t xml:space="preserve"> </w:t>
      </w:r>
      <w:r w:rsidRPr="001A445E">
        <w:rPr>
          <w:rStyle w:val="StyleUnderline"/>
          <w:highlight w:val="cyan"/>
        </w:rPr>
        <w:t xml:space="preserve">There were all kinds of </w:t>
      </w:r>
      <w:r w:rsidRPr="001A445E">
        <w:rPr>
          <w:rStyle w:val="Emphasis"/>
          <w:highlight w:val="cyan"/>
        </w:rPr>
        <w:t>sign-ups</w:t>
      </w:r>
      <w:r w:rsidRPr="001A445E">
        <w:rPr>
          <w:rStyle w:val="StyleUnderline"/>
          <w:highlight w:val="cyan"/>
        </w:rPr>
        <w:t xml:space="preserve"> everywhere</w:t>
      </w:r>
      <w:r w:rsidRPr="001A445E">
        <w:rPr>
          <w:rStyle w:val="StyleUnderline"/>
        </w:rPr>
        <w:t>:</w:t>
      </w:r>
      <w:r w:rsidRPr="001A445E">
        <w:rPr>
          <w:sz w:val="16"/>
        </w:rPr>
        <w:t xml:space="preserve"> runners for DSA, trans people for DSA, parents for DSA, city workers for DSA, and so on. </w:t>
      </w:r>
      <w:r w:rsidRPr="001A445E">
        <w:rPr>
          <w:rStyle w:val="StyleUnderline"/>
        </w:rPr>
        <w:t xml:space="preserve">The </w:t>
      </w:r>
      <w:r w:rsidRPr="001A445E">
        <w:rPr>
          <w:rStyle w:val="StyleUnderline"/>
          <w:highlight w:val="cyan"/>
        </w:rPr>
        <w:t>diversity</w:t>
      </w:r>
      <w:r w:rsidRPr="001A445E">
        <w:rPr>
          <w:sz w:val="16"/>
        </w:rPr>
        <w:t xml:space="preserve">, in terms of race and age, </w:t>
      </w:r>
      <w:r w:rsidRPr="001A445E">
        <w:rPr>
          <w:rStyle w:val="StyleUnderline"/>
          <w:highlight w:val="cyan"/>
        </w:rPr>
        <w:t>was i</w:t>
      </w:r>
      <w:r w:rsidRPr="001A445E">
        <w:rPr>
          <w:rStyle w:val="Emphasis"/>
          <w:highlight w:val="cyan"/>
        </w:rPr>
        <w:t>mpressive</w:t>
      </w:r>
      <w:r w:rsidRPr="001A445E">
        <w:rPr>
          <w:sz w:val="16"/>
        </w:rPr>
        <w:t>. This was a group of people — many, many hundreds, way out in Queens — that wanted to be with each other and wanted more people to be with them.</w:t>
      </w:r>
    </w:p>
    <w:p w14:paraId="400C91EA" w14:textId="77777777" w:rsidR="0023675A" w:rsidRPr="001A445E" w:rsidRDefault="0023675A" w:rsidP="0023675A">
      <w:pPr>
        <w:rPr>
          <w:sz w:val="16"/>
        </w:rPr>
      </w:pPr>
      <w:r w:rsidRPr="001A445E">
        <w:rPr>
          <w:sz w:val="16"/>
        </w:rPr>
        <w:t>In his unpublished </w:t>
      </w:r>
      <w:r w:rsidRPr="001A445E">
        <w:rPr>
          <w:i/>
          <w:iCs/>
          <w:sz w:val="16"/>
        </w:rPr>
        <w:t>Economic and Philosophical Manuscripts</w:t>
      </w:r>
      <w:r w:rsidRPr="001A445E">
        <w:rPr>
          <w:sz w:val="16"/>
        </w:rPr>
        <w:t xml:space="preserve">, Karl </w:t>
      </w:r>
      <w:r w:rsidRPr="001A445E">
        <w:rPr>
          <w:rStyle w:val="StyleUnderline"/>
          <w:highlight w:val="cyan"/>
        </w:rPr>
        <w:t>Marx</w:t>
      </w:r>
      <w:r w:rsidRPr="001A445E">
        <w:rPr>
          <w:rStyle w:val="StyleUnderline"/>
        </w:rPr>
        <w:t xml:space="preserve"> actually </w:t>
      </w:r>
      <w:r w:rsidRPr="001A445E">
        <w:rPr>
          <w:rStyle w:val="StyleUnderline"/>
          <w:highlight w:val="cyan"/>
        </w:rPr>
        <w:t xml:space="preserve">made a point of this </w:t>
      </w:r>
      <w:r w:rsidRPr="001A445E">
        <w:rPr>
          <w:rStyle w:val="Emphasis"/>
          <w:highlight w:val="cyan"/>
        </w:rPr>
        <w:t>exact moment</w:t>
      </w:r>
      <w:r w:rsidRPr="001A445E">
        <w:rPr>
          <w:rStyle w:val="StyleUnderline"/>
          <w:highlight w:val="cyan"/>
        </w:rPr>
        <w:t xml:space="preserve"> in the development of the workers’ movement in France</w:t>
      </w:r>
      <w:r w:rsidRPr="001A445E">
        <w:rPr>
          <w:sz w:val="16"/>
        </w:rPr>
        <w:t xml:space="preserve">, which he witnessed firsthand while in Paris. </w:t>
      </w:r>
      <w:r w:rsidRPr="001A445E">
        <w:rPr>
          <w:rStyle w:val="StyleUnderline"/>
          <w:highlight w:val="cyan"/>
        </w:rPr>
        <w:t>The moment when the</w:t>
      </w:r>
      <w:r w:rsidRPr="001A445E">
        <w:rPr>
          <w:rStyle w:val="StyleUnderline"/>
        </w:rPr>
        <w:t xml:space="preserve"> immediate and more </w:t>
      </w:r>
      <w:r w:rsidRPr="001A445E">
        <w:rPr>
          <w:rStyle w:val="StyleUnderline"/>
          <w:highlight w:val="cyan"/>
        </w:rPr>
        <w:t xml:space="preserve">instrumental </w:t>
      </w:r>
      <w:r w:rsidRPr="001A445E">
        <w:rPr>
          <w:rStyle w:val="Emphasis"/>
          <w:highlight w:val="cyan"/>
        </w:rPr>
        <w:t>political needs</w:t>
      </w:r>
      <w:r w:rsidRPr="001A445E">
        <w:rPr>
          <w:rStyle w:val="StyleUnderline"/>
          <w:highlight w:val="cyan"/>
        </w:rPr>
        <w:t xml:space="preserve"> of collective action take off into </w:t>
      </w:r>
      <w:r w:rsidRPr="001A445E">
        <w:rPr>
          <w:rStyle w:val="Emphasis"/>
          <w:highlight w:val="cyan"/>
        </w:rPr>
        <w:t>something more generative</w:t>
      </w:r>
      <w:r w:rsidRPr="001A445E">
        <w:rPr>
          <w:rStyle w:val="Emphasis"/>
        </w:rPr>
        <w:t>:</w:t>
      </w:r>
    </w:p>
    <w:p w14:paraId="3D469094" w14:textId="77777777" w:rsidR="0023675A" w:rsidRPr="001A445E" w:rsidRDefault="0023675A" w:rsidP="0023675A">
      <w:pPr>
        <w:rPr>
          <w:sz w:val="16"/>
        </w:rPr>
      </w:pPr>
      <w:r w:rsidRPr="001A445E">
        <w:rPr>
          <w:rStyle w:val="StyleUnderline"/>
        </w:rPr>
        <w:t>When communist workmen gather together,</w:t>
      </w:r>
      <w:r w:rsidRPr="001A445E">
        <w:rPr>
          <w:sz w:val="16"/>
        </w:rPr>
        <w:t xml:space="preserve"> </w:t>
      </w:r>
      <w:r w:rsidRPr="001A445E">
        <w:rPr>
          <w:rStyle w:val="StyleUnderline"/>
        </w:rPr>
        <w:t>their</w:t>
      </w:r>
      <w:r w:rsidRPr="001A445E">
        <w:rPr>
          <w:sz w:val="16"/>
        </w:rPr>
        <w:t xml:space="preserve"> immediate </w:t>
      </w:r>
      <w:r w:rsidRPr="001A445E">
        <w:rPr>
          <w:rStyle w:val="StyleUnderline"/>
        </w:rPr>
        <w:t>aim is instruction</w:t>
      </w:r>
      <w:r w:rsidRPr="001A445E">
        <w:rPr>
          <w:sz w:val="16"/>
        </w:rPr>
        <w:t xml:space="preserve">, propaganda, etc. </w:t>
      </w:r>
      <w:r w:rsidRPr="001A445E">
        <w:rPr>
          <w:rStyle w:val="StyleUnderline"/>
        </w:rPr>
        <w:t>But at the same time they acquire a new need — the need for society — and what appears as a means becomes an end.</w:t>
      </w:r>
      <w:r w:rsidRPr="001A445E">
        <w:rPr>
          <w:sz w:val="16"/>
        </w:rPr>
        <w:t xml:space="preserve"> This practical development can be most strikingly observed in the gatherings of French socialist workers. Smoking, eating and drinking, etc., are no longer means of creating links between people. </w:t>
      </w:r>
      <w:r w:rsidRPr="001A445E">
        <w:rPr>
          <w:rStyle w:val="StyleUnderline"/>
        </w:rPr>
        <w:t>Company, association, conversation, which in its turn has society as its goal, is enough for them.</w:t>
      </w:r>
    </w:p>
    <w:p w14:paraId="57255E0C" w14:textId="77777777" w:rsidR="0023675A" w:rsidRPr="001A445E" w:rsidRDefault="0023675A" w:rsidP="0023675A">
      <w:pPr>
        <w:rPr>
          <w:sz w:val="16"/>
        </w:rPr>
      </w:pPr>
      <w:r w:rsidRPr="001A445E">
        <w:rPr>
          <w:rStyle w:val="StyleUnderline"/>
        </w:rPr>
        <w:t>There’s</w:t>
      </w:r>
      <w:r w:rsidRPr="001A445E">
        <w:rPr>
          <w:sz w:val="16"/>
        </w:rPr>
        <w:t xml:space="preserve"> always </w:t>
      </w:r>
      <w:r w:rsidRPr="001A445E">
        <w:rPr>
          <w:rStyle w:val="StyleUnderline"/>
        </w:rPr>
        <w:t>a danger</w:t>
      </w:r>
      <w:r w:rsidRPr="001A445E">
        <w:rPr>
          <w:sz w:val="16"/>
        </w:rPr>
        <w:t xml:space="preserve">, of course, </w:t>
      </w:r>
      <w:r w:rsidRPr="001A445E">
        <w:rPr>
          <w:rStyle w:val="StyleUnderline"/>
        </w:rPr>
        <w:t xml:space="preserve">in any movement, that that </w:t>
      </w:r>
      <w:r w:rsidRPr="001A445E">
        <w:rPr>
          <w:rStyle w:val="StyleUnderline"/>
          <w:highlight w:val="cyan"/>
        </w:rPr>
        <w:t>need for company and association becomes narrow</w:t>
      </w:r>
      <w:r w:rsidRPr="001A445E">
        <w:rPr>
          <w:rStyle w:val="StyleUnderline"/>
        </w:rPr>
        <w:t xml:space="preserve"> and clique-ish.</w:t>
      </w:r>
      <w:r w:rsidRPr="001A445E">
        <w:rPr>
          <w:sz w:val="16"/>
        </w:rPr>
        <w:t xml:space="preserve"> </w:t>
      </w:r>
      <w:r w:rsidRPr="001A445E">
        <w:rPr>
          <w:rStyle w:val="StyleUnderline"/>
          <w:highlight w:val="cyan"/>
        </w:rPr>
        <w:t xml:space="preserve">But when </w:t>
      </w:r>
      <w:r w:rsidRPr="001A445E">
        <w:rPr>
          <w:rStyle w:val="Emphasis"/>
          <w:highlight w:val="cyan"/>
        </w:rPr>
        <w:t>movements are on the rise</w:t>
      </w:r>
      <w:r w:rsidRPr="001A445E">
        <w:rPr>
          <w:rStyle w:val="StyleUnderline"/>
        </w:rPr>
        <w:t xml:space="preserve">, when they’re </w:t>
      </w:r>
      <w:r w:rsidRPr="001A445E">
        <w:rPr>
          <w:rStyle w:val="Emphasis"/>
        </w:rPr>
        <w:t>robust</w:t>
      </w:r>
      <w:r w:rsidRPr="001A445E">
        <w:rPr>
          <w:rStyle w:val="StyleUnderline"/>
        </w:rPr>
        <w:t xml:space="preserve">, </w:t>
      </w:r>
      <w:r w:rsidRPr="001A445E">
        <w:rPr>
          <w:rStyle w:val="StyleUnderline"/>
          <w:highlight w:val="cyan"/>
        </w:rPr>
        <w:t xml:space="preserve">they tend to be </w:t>
      </w:r>
      <w:r w:rsidRPr="001A445E">
        <w:rPr>
          <w:rStyle w:val="Emphasis"/>
          <w:highlight w:val="cyan"/>
        </w:rPr>
        <w:t>just the opposite</w:t>
      </w:r>
      <w:r w:rsidRPr="001A445E">
        <w:rPr>
          <w:rStyle w:val="StyleUnderline"/>
        </w:rPr>
        <w:t>.</w:t>
      </w:r>
      <w:r w:rsidRPr="001A445E">
        <w:rPr>
          <w:sz w:val="16"/>
        </w:rPr>
        <w:t xml:space="preserve"> </w:t>
      </w:r>
      <w:r w:rsidRPr="001A445E">
        <w:rPr>
          <w:rStyle w:val="Emphasis"/>
          <w:highlight w:val="cyan"/>
        </w:rPr>
        <w:t>That’s what I saw</w:t>
      </w:r>
      <w:r w:rsidRPr="001A445E">
        <w:rPr>
          <w:rStyle w:val="Emphasis"/>
        </w:rPr>
        <w:t xml:space="preserve"> yesterday</w:t>
      </w:r>
      <w:r w:rsidRPr="001A445E">
        <w:rPr>
          <w:rStyle w:val="StyleUnderline"/>
        </w:rPr>
        <w:t>.</w:t>
      </w:r>
      <w:r w:rsidRPr="001A445E">
        <w:rPr>
          <w:sz w:val="16"/>
        </w:rPr>
        <w:t xml:space="preserve"> And hope to see more of in the future.</w:t>
      </w:r>
    </w:p>
    <w:p w14:paraId="4F95DBDC" w14:textId="77777777" w:rsidR="0023675A" w:rsidRPr="001A445E" w:rsidRDefault="0023675A" w:rsidP="0023675A"/>
    <w:p w14:paraId="4320572C" w14:textId="77777777" w:rsidR="0023675A" w:rsidRPr="001A445E" w:rsidRDefault="0023675A" w:rsidP="0023675A">
      <w:pPr>
        <w:pStyle w:val="Heading4"/>
        <w:rPr>
          <w:rFonts w:cs="Calibri"/>
        </w:rPr>
      </w:pPr>
      <w:r w:rsidRPr="001A445E">
        <w:rPr>
          <w:rFonts w:cs="Calibri"/>
          <w:u w:val="single"/>
        </w:rPr>
        <w:t>Socialist futures</w:t>
      </w:r>
      <w:r w:rsidRPr="001A445E">
        <w:rPr>
          <w:rFonts w:cs="Calibri"/>
        </w:rPr>
        <w:t xml:space="preserve"> are </w:t>
      </w:r>
      <w:r w:rsidRPr="001A445E">
        <w:rPr>
          <w:rFonts w:cs="Calibri"/>
          <w:u w:val="single"/>
        </w:rPr>
        <w:t>possible</w:t>
      </w:r>
      <w:r w:rsidRPr="001A445E">
        <w:rPr>
          <w:rFonts w:cs="Calibri"/>
        </w:rPr>
        <w:t xml:space="preserve"> now. </w:t>
      </w:r>
    </w:p>
    <w:p w14:paraId="4ABCFB11" w14:textId="77777777" w:rsidR="0023675A" w:rsidRPr="001A445E" w:rsidRDefault="0023675A" w:rsidP="0023675A">
      <w:r w:rsidRPr="001A445E">
        <w:rPr>
          <w:rStyle w:val="Style13ptBold"/>
        </w:rPr>
        <w:t>Future Agenda ’25</w:t>
      </w:r>
      <w:r w:rsidRPr="001A445E">
        <w:t xml:space="preserve"> [Future Agenda, 2025, open source think tank and advisory firm that runs the leading open foresight programme and helps organizations to identify emerging opportunities and make more informed decisions, “Capitalism Challenged (2025),” https://www.futureagenda.org/foresights/capitalism-challenged/ accessed 7/16/25] // mrucka</w:t>
      </w:r>
    </w:p>
    <w:p w14:paraId="4EF88AF9" w14:textId="77777777" w:rsidR="0023675A" w:rsidRPr="001A445E" w:rsidRDefault="0023675A" w:rsidP="0023675A">
      <w:pPr>
        <w:rPr>
          <w:sz w:val="16"/>
        </w:rPr>
      </w:pPr>
      <w:r w:rsidRPr="001A445E">
        <w:rPr>
          <w:rStyle w:val="Emphasis"/>
          <w:highlight w:val="cyan"/>
        </w:rPr>
        <w:t>Unable</w:t>
      </w:r>
      <w:r w:rsidRPr="001A445E">
        <w:rPr>
          <w:rStyle w:val="StyleUnderline"/>
          <w:highlight w:val="cyan"/>
        </w:rPr>
        <w:t xml:space="preserve"> to shake </w:t>
      </w:r>
      <w:r w:rsidRPr="001A445E">
        <w:rPr>
          <w:rStyle w:val="Emphasis"/>
          <w:highlight w:val="cyan"/>
        </w:rPr>
        <w:t>key issues</w:t>
      </w:r>
      <w:r w:rsidRPr="001A445E">
        <w:rPr>
          <w:rStyle w:val="StyleUnderline"/>
          <w:highlight w:val="cyan"/>
        </w:rPr>
        <w:t xml:space="preserve"> like inequality</w:t>
      </w:r>
      <w:r w:rsidRPr="001A445E">
        <w:rPr>
          <w:rStyle w:val="StyleUnderline"/>
        </w:rPr>
        <w:t xml:space="preserve">, </w:t>
      </w:r>
      <w:r w:rsidRPr="001A445E">
        <w:rPr>
          <w:rStyle w:val="StyleUnderline"/>
          <w:highlight w:val="cyan"/>
        </w:rPr>
        <w:t xml:space="preserve">capitalist societies face </w:t>
      </w:r>
      <w:r w:rsidRPr="001A445E">
        <w:rPr>
          <w:rStyle w:val="Emphasis"/>
          <w:highlight w:val="cyan"/>
        </w:rPr>
        <w:t>cries for change</w:t>
      </w:r>
      <w:r w:rsidRPr="001A445E">
        <w:rPr>
          <w:rStyle w:val="StyleUnderline"/>
        </w:rPr>
        <w:t>, structural challenges and technology enabled freedoms.</w:t>
      </w:r>
      <w:r w:rsidRPr="001A445E">
        <w:rPr>
          <w:sz w:val="16"/>
        </w:rPr>
        <w:t xml:space="preserve"> Together </w:t>
      </w:r>
      <w:r w:rsidRPr="001A445E">
        <w:rPr>
          <w:rStyle w:val="StyleUnderline"/>
          <w:highlight w:val="cyan"/>
        </w:rPr>
        <w:t>these</w:t>
      </w:r>
      <w:r w:rsidRPr="001A445E">
        <w:rPr>
          <w:rStyle w:val="StyleUnderline"/>
        </w:rPr>
        <w:t xml:space="preserve"> re-write the rules and </w:t>
      </w:r>
      <w:r w:rsidRPr="001A445E">
        <w:rPr>
          <w:rStyle w:val="StyleUnderline"/>
          <w:highlight w:val="cyan"/>
        </w:rPr>
        <w:t xml:space="preserve">propose a more </w:t>
      </w:r>
      <w:r w:rsidRPr="001A445E">
        <w:rPr>
          <w:rStyle w:val="StyleUnderline"/>
        </w:rPr>
        <w:t xml:space="preserve">participative, </w:t>
      </w:r>
      <w:r w:rsidRPr="001A445E">
        <w:rPr>
          <w:rStyle w:val="Emphasis"/>
          <w:highlight w:val="cyan"/>
        </w:rPr>
        <w:t>collaborative landscape</w:t>
      </w:r>
      <w:r w:rsidRPr="001A445E">
        <w:rPr>
          <w:rStyle w:val="StyleUnderline"/>
          <w:highlight w:val="cyan"/>
        </w:rPr>
        <w:t xml:space="preserve"> of all working together.</w:t>
      </w:r>
    </w:p>
    <w:p w14:paraId="2FF85D75" w14:textId="77777777" w:rsidR="0023675A" w:rsidRPr="001A445E" w:rsidRDefault="0023675A" w:rsidP="0023675A">
      <w:pPr>
        <w:rPr>
          <w:sz w:val="16"/>
        </w:rPr>
      </w:pPr>
      <w:r w:rsidRPr="001A445E">
        <w:rPr>
          <w:rStyle w:val="StyleUnderline"/>
          <w:highlight w:val="cyan"/>
        </w:rPr>
        <w:t xml:space="preserve">Capitalism is </w:t>
      </w:r>
      <w:r w:rsidRPr="001A445E">
        <w:rPr>
          <w:rStyle w:val="Emphasis"/>
          <w:highlight w:val="cyan"/>
        </w:rPr>
        <w:t>under siege</w:t>
      </w:r>
      <w:r w:rsidRPr="001A445E">
        <w:rPr>
          <w:rStyle w:val="StyleUnderline"/>
          <w:highlight w:val="cyan"/>
        </w:rPr>
        <w:t xml:space="preserve"> from</w:t>
      </w:r>
      <w:r w:rsidRPr="001A445E">
        <w:rPr>
          <w:rStyle w:val="StyleUnderline"/>
        </w:rPr>
        <w:t xml:space="preserve"> the likes of </w:t>
      </w:r>
      <w:r w:rsidRPr="001A445E">
        <w:rPr>
          <w:rStyle w:val="StyleUnderline"/>
          <w:highlight w:val="cyan"/>
        </w:rPr>
        <w:t xml:space="preserve">a </w:t>
      </w:r>
      <w:r w:rsidRPr="001A445E">
        <w:rPr>
          <w:rStyle w:val="Emphasis"/>
          <w:highlight w:val="cyan"/>
        </w:rPr>
        <w:t>sharing economy</w:t>
      </w:r>
      <w:r w:rsidRPr="001A445E">
        <w:rPr>
          <w:sz w:val="16"/>
        </w:rPr>
        <w:t xml:space="preserve">, a connected world, a slowdown in the take up of democracy, and </w:t>
      </w:r>
      <w:r w:rsidRPr="001A445E">
        <w:rPr>
          <w:rStyle w:val="StyleUnderline"/>
          <w:highlight w:val="cyan"/>
        </w:rPr>
        <w:t>intractable problems</w:t>
      </w:r>
      <w:r w:rsidRPr="001A445E">
        <w:rPr>
          <w:rStyle w:val="StyleUnderline"/>
        </w:rPr>
        <w:t xml:space="preserve"> such as </w:t>
      </w:r>
      <w:r w:rsidRPr="001A445E">
        <w:rPr>
          <w:rStyle w:val="Emphasis"/>
          <w:highlight w:val="cyan"/>
        </w:rPr>
        <w:t>inequality</w:t>
      </w:r>
      <w:r w:rsidRPr="001A445E">
        <w:rPr>
          <w:rStyle w:val="StyleUnderline"/>
        </w:rPr>
        <w:t xml:space="preserve"> and </w:t>
      </w:r>
      <w:r w:rsidRPr="001A445E">
        <w:rPr>
          <w:rStyle w:val="Emphasis"/>
          <w:highlight w:val="cyan"/>
        </w:rPr>
        <w:t>climate</w:t>
      </w:r>
      <w:r w:rsidRPr="001A445E">
        <w:rPr>
          <w:rStyle w:val="StyleUnderline"/>
          <w:highlight w:val="cyan"/>
        </w:rPr>
        <w:t xml:space="preserve"> change</w:t>
      </w:r>
      <w:r w:rsidRPr="001A445E">
        <w:rPr>
          <w:rStyle w:val="StyleUnderline"/>
        </w:rPr>
        <w:t>.</w:t>
      </w:r>
      <w:r w:rsidRPr="001A445E">
        <w:rPr>
          <w:sz w:val="16"/>
        </w:rPr>
        <w:t xml:space="preserve"> </w:t>
      </w:r>
      <w:r w:rsidRPr="001A445E">
        <w:rPr>
          <w:rStyle w:val="StyleUnderline"/>
        </w:rPr>
        <w:t xml:space="preserve">Many </w:t>
      </w:r>
      <w:r w:rsidRPr="001A445E">
        <w:rPr>
          <w:rStyle w:val="StyleUnderline"/>
          <w:highlight w:val="cyan"/>
        </w:rPr>
        <w:t xml:space="preserve">believe capitalism contributed to the </w:t>
      </w:r>
      <w:r w:rsidRPr="001A445E">
        <w:rPr>
          <w:rStyle w:val="Emphasis"/>
          <w:highlight w:val="cyan"/>
        </w:rPr>
        <w:t>global crisis</w:t>
      </w:r>
      <w:r w:rsidRPr="001A445E">
        <w:rPr>
          <w:rStyle w:val="StyleUnderline"/>
        </w:rPr>
        <w:t xml:space="preserve">, </w:t>
      </w:r>
      <w:r w:rsidRPr="001A445E">
        <w:rPr>
          <w:rStyle w:val="StyleUnderline"/>
          <w:highlight w:val="cyan"/>
        </w:rPr>
        <w:t xml:space="preserve">while providing </w:t>
      </w:r>
      <w:r w:rsidRPr="001A445E">
        <w:rPr>
          <w:rStyle w:val="Emphasis"/>
          <w:highlight w:val="cyan"/>
        </w:rPr>
        <w:t>no solution</w:t>
      </w:r>
      <w:r w:rsidRPr="001A445E">
        <w:rPr>
          <w:rStyle w:val="StyleUnderline"/>
        </w:rPr>
        <w:t xml:space="preserve">, </w:t>
      </w:r>
      <w:r w:rsidRPr="001A445E">
        <w:rPr>
          <w:rStyle w:val="StyleUnderline"/>
          <w:highlight w:val="cyan"/>
        </w:rPr>
        <w:t xml:space="preserve">and desire to see a </w:t>
      </w:r>
      <w:r w:rsidRPr="001A445E">
        <w:rPr>
          <w:rStyle w:val="Emphasis"/>
          <w:highlight w:val="cyan"/>
        </w:rPr>
        <w:t>fairer system</w:t>
      </w:r>
      <w:r w:rsidRPr="001A445E">
        <w:rPr>
          <w:rStyle w:val="StyleUnderline"/>
        </w:rPr>
        <w:t xml:space="preserve"> take its place.</w:t>
      </w:r>
    </w:p>
    <w:p w14:paraId="662613AA" w14:textId="77777777" w:rsidR="0023675A" w:rsidRPr="001A445E" w:rsidRDefault="0023675A" w:rsidP="0023675A">
      <w:pPr>
        <w:rPr>
          <w:sz w:val="16"/>
        </w:rPr>
      </w:pPr>
      <w:r w:rsidRPr="001A445E">
        <w:rPr>
          <w:sz w:val="16"/>
        </w:rPr>
        <w:t xml:space="preserve">It is </w:t>
      </w:r>
      <w:r w:rsidRPr="001A445E">
        <w:rPr>
          <w:rStyle w:val="Emphasis"/>
          <w:highlight w:val="cyan"/>
        </w:rPr>
        <w:t>inequality</w:t>
      </w:r>
      <w:r w:rsidRPr="001A445E">
        <w:rPr>
          <w:sz w:val="16"/>
        </w:rPr>
        <w:t xml:space="preserve"> that </w:t>
      </w:r>
      <w:r w:rsidRPr="001A445E">
        <w:rPr>
          <w:rStyle w:val="StyleUnderline"/>
          <w:highlight w:val="cyan"/>
        </w:rPr>
        <w:t xml:space="preserve">is at the heart of </w:t>
      </w:r>
      <w:r w:rsidRPr="001A445E">
        <w:rPr>
          <w:rStyle w:val="StyleUnderline"/>
        </w:rPr>
        <w:t xml:space="preserve">this </w:t>
      </w:r>
      <w:r w:rsidRPr="001A445E">
        <w:rPr>
          <w:rStyle w:val="StyleUnderline"/>
          <w:highlight w:val="cyan"/>
        </w:rPr>
        <w:t>backlash</w:t>
      </w:r>
      <w:r w:rsidRPr="001A445E">
        <w:rPr>
          <w:sz w:val="16"/>
        </w:rPr>
        <w:t xml:space="preserve">. President </w:t>
      </w:r>
      <w:r w:rsidRPr="001A445E">
        <w:rPr>
          <w:rStyle w:val="StyleUnderline"/>
        </w:rPr>
        <w:t>Obama</w:t>
      </w:r>
      <w:r w:rsidRPr="001A445E">
        <w:rPr>
          <w:sz w:val="16"/>
        </w:rPr>
        <w:t xml:space="preserve"> </w:t>
      </w:r>
      <w:r w:rsidRPr="001A445E">
        <w:rPr>
          <w:rStyle w:val="StyleUnderline"/>
        </w:rPr>
        <w:t>calls income inequality the “defining challenge of our times”,</w:t>
      </w:r>
      <w:r w:rsidRPr="001A445E">
        <w:rPr>
          <w:sz w:val="16"/>
        </w:rPr>
        <w:t xml:space="preserve"> </w:t>
      </w:r>
      <w:r w:rsidRPr="001A445E">
        <w:rPr>
          <w:rStyle w:val="StyleUnderline"/>
        </w:rPr>
        <w:t>Pope Francis says “inequality is the roots of social ills”</w:t>
      </w:r>
      <w:r w:rsidRPr="001A445E">
        <w:rPr>
          <w:sz w:val="16"/>
        </w:rPr>
        <w:t xml:space="preserve"> and in the order of 80% of Britons today now think the income gap is too large. Thomas Piketty, author of </w:t>
      </w:r>
      <w:r w:rsidRPr="001A445E">
        <w:rPr>
          <w:i/>
          <w:iCs/>
          <w:sz w:val="16"/>
        </w:rPr>
        <w:t>Capital in the Twenty-First Century</w:t>
      </w:r>
      <w:r w:rsidRPr="001A445E">
        <w:rPr>
          <w:sz w:val="16"/>
        </w:rPr>
        <w:t xml:space="preserve">, is convinced that </w:t>
      </w:r>
      <w:r w:rsidRPr="001A445E">
        <w:rPr>
          <w:rStyle w:val="StyleUnderline"/>
        </w:rPr>
        <w:t xml:space="preserve">rising inequality is </w:t>
      </w:r>
      <w:r w:rsidRPr="001A445E">
        <w:rPr>
          <w:rStyle w:val="StyleUnderline"/>
          <w:highlight w:val="cyan"/>
        </w:rPr>
        <w:t xml:space="preserve">a nut that will </w:t>
      </w:r>
      <w:r w:rsidRPr="001A445E">
        <w:rPr>
          <w:rStyle w:val="Emphasis"/>
          <w:highlight w:val="cyan"/>
        </w:rPr>
        <w:t>never be cracked by capitalism</w:t>
      </w:r>
      <w:r w:rsidRPr="001A445E">
        <w:rPr>
          <w:rStyle w:val="StyleUnderline"/>
        </w:rPr>
        <w:t>.</w:t>
      </w:r>
      <w:r w:rsidRPr="001A445E">
        <w:rPr>
          <w:sz w:val="16"/>
        </w:rPr>
        <w:t xml:space="preserve"> His particular emphasis is on wealth inequality. </w:t>
      </w:r>
      <w:r w:rsidRPr="001A445E">
        <w:rPr>
          <w:rStyle w:val="StyleUnderline"/>
        </w:rPr>
        <w:t>Wealth inequality in Europe and the US is roughly twice that of income</w:t>
      </w:r>
      <w:r w:rsidRPr="001A445E">
        <w:rPr>
          <w:sz w:val="16"/>
        </w:rPr>
        <w:t xml:space="preserve"> – the top 10% possess between 60% and 70% of wealth but only 25% to 35% of income and that the western growth in equality in the 60 years or so that preceded the 1970s is a one-off, and this is very unlikely to occur again. So, </w:t>
      </w:r>
      <w:r w:rsidRPr="001A445E">
        <w:rPr>
          <w:rStyle w:val="StyleUnderline"/>
        </w:rPr>
        <w:t xml:space="preserve">with no resolution for inequality in sight, Piketty’s dark </w:t>
      </w:r>
      <w:r w:rsidRPr="001A445E">
        <w:rPr>
          <w:rStyle w:val="StyleUnderline"/>
          <w:highlight w:val="cyan"/>
        </w:rPr>
        <w:t xml:space="preserve">prediction is </w:t>
      </w:r>
      <w:r w:rsidRPr="001A445E">
        <w:rPr>
          <w:rStyle w:val="Emphasis"/>
          <w:highlight w:val="cyan"/>
        </w:rPr>
        <w:t>social unrest</w:t>
      </w:r>
      <w:r w:rsidRPr="001A445E">
        <w:rPr>
          <w:rStyle w:val="StyleUnderline"/>
        </w:rPr>
        <w:t xml:space="preserve"> – lots of it.</w:t>
      </w:r>
      <w:r w:rsidRPr="001A445E">
        <w:rPr>
          <w:sz w:val="16"/>
        </w:rPr>
        <w:t xml:space="preserve"> As such, tackling wealth inequality makes good economic sense; Wilkinson and Pickett say that economies with greater inequality suffer adverse consequences in areas like health, violence, drug addiction and lifespan.</w:t>
      </w:r>
    </w:p>
    <w:p w14:paraId="5DCD4982" w14:textId="77777777" w:rsidR="0023675A" w:rsidRPr="001A445E" w:rsidRDefault="0023675A" w:rsidP="0023675A">
      <w:pPr>
        <w:rPr>
          <w:sz w:val="16"/>
        </w:rPr>
      </w:pPr>
      <w:r w:rsidRPr="001A445E">
        <w:rPr>
          <w:rStyle w:val="Emphasis"/>
          <w:highlight w:val="cyan"/>
        </w:rPr>
        <w:t>Evidence</w:t>
      </w:r>
      <w:r w:rsidRPr="001A445E">
        <w:rPr>
          <w:rStyle w:val="StyleUnderline"/>
          <w:highlight w:val="cyan"/>
        </w:rPr>
        <w:t xml:space="preserve"> for a </w:t>
      </w:r>
      <w:r w:rsidRPr="001A445E">
        <w:rPr>
          <w:rStyle w:val="Emphasis"/>
          <w:highlight w:val="cyan"/>
        </w:rPr>
        <w:t>shift</w:t>
      </w:r>
      <w:r w:rsidRPr="001A445E">
        <w:rPr>
          <w:rStyle w:val="StyleUnderline"/>
          <w:highlight w:val="cyan"/>
        </w:rPr>
        <w:t xml:space="preserve"> towards</w:t>
      </w:r>
      <w:r w:rsidRPr="001A445E">
        <w:rPr>
          <w:sz w:val="16"/>
        </w:rPr>
        <w:t xml:space="preserve"> more egalitarian societies, or perhaps, </w:t>
      </w:r>
      <w:r w:rsidRPr="001A445E">
        <w:rPr>
          <w:rStyle w:val="StyleUnderline"/>
          <w:highlight w:val="cyan"/>
        </w:rPr>
        <w:t>social democracies is political news</w:t>
      </w:r>
      <w:r w:rsidRPr="001A445E">
        <w:rPr>
          <w:sz w:val="16"/>
        </w:rPr>
        <w:t xml:space="preserve"> – </w:t>
      </w:r>
      <w:r w:rsidRPr="001A445E">
        <w:rPr>
          <w:rStyle w:val="Emphasis"/>
        </w:rPr>
        <w:t xml:space="preserve">Justin </w:t>
      </w:r>
      <w:r w:rsidRPr="001A445E">
        <w:rPr>
          <w:rStyle w:val="Emphasis"/>
          <w:highlight w:val="cyan"/>
        </w:rPr>
        <w:t>Trudeau</w:t>
      </w:r>
      <w:r w:rsidRPr="001A445E">
        <w:rPr>
          <w:rStyle w:val="StyleUnderline"/>
        </w:rPr>
        <w:t xml:space="preserve"> in office in Canada</w:t>
      </w:r>
      <w:r w:rsidRPr="001A445E">
        <w:rPr>
          <w:sz w:val="16"/>
        </w:rPr>
        <w:t xml:space="preserve">, </w:t>
      </w:r>
      <w:r w:rsidRPr="001A445E">
        <w:rPr>
          <w:rStyle w:val="StyleUnderline"/>
        </w:rPr>
        <w:t xml:space="preserve">hopefuls </w:t>
      </w:r>
      <w:r w:rsidRPr="001A445E">
        <w:rPr>
          <w:rStyle w:val="Emphasis"/>
          <w:highlight w:val="cyan"/>
        </w:rPr>
        <w:t>Bernie Sanders</w:t>
      </w:r>
      <w:r w:rsidRPr="001A445E">
        <w:rPr>
          <w:rStyle w:val="StyleUnderline"/>
        </w:rPr>
        <w:t xml:space="preserve"> in the US </w:t>
      </w:r>
      <w:r w:rsidRPr="001A445E">
        <w:rPr>
          <w:rStyle w:val="StyleUnderline"/>
          <w:highlight w:val="cyan"/>
        </w:rPr>
        <w:t>and</w:t>
      </w:r>
      <w:r w:rsidRPr="001A445E">
        <w:rPr>
          <w:rStyle w:val="StyleUnderline"/>
        </w:rPr>
        <w:t xml:space="preserve"> </w:t>
      </w:r>
      <w:r w:rsidRPr="001A445E">
        <w:rPr>
          <w:rStyle w:val="Emphasis"/>
        </w:rPr>
        <w:t xml:space="preserve">Jeremy </w:t>
      </w:r>
      <w:r w:rsidRPr="001A445E">
        <w:rPr>
          <w:rStyle w:val="Emphasis"/>
          <w:highlight w:val="cyan"/>
        </w:rPr>
        <w:t>Corbyn</w:t>
      </w:r>
      <w:r w:rsidRPr="001A445E">
        <w:rPr>
          <w:rStyle w:val="StyleUnderline"/>
        </w:rPr>
        <w:t xml:space="preserve"> in the UK</w:t>
      </w:r>
      <w:r w:rsidRPr="001A445E">
        <w:rPr>
          <w:sz w:val="16"/>
        </w:rPr>
        <w:t xml:space="preserve"> – </w:t>
      </w:r>
      <w:r w:rsidRPr="001A445E">
        <w:rPr>
          <w:rStyle w:val="Emphasis"/>
        </w:rPr>
        <w:t>all high profile cases</w:t>
      </w:r>
      <w:r w:rsidRPr="001A445E">
        <w:rPr>
          <w:sz w:val="16"/>
        </w:rPr>
        <w:t xml:space="preserve"> in point. </w:t>
      </w:r>
      <w:r w:rsidRPr="001A445E">
        <w:rPr>
          <w:rStyle w:val="StyleUnderline"/>
        </w:rPr>
        <w:t xml:space="preserve">That they </w:t>
      </w:r>
      <w:r w:rsidRPr="001A445E">
        <w:rPr>
          <w:rStyle w:val="StyleUnderline"/>
          <w:highlight w:val="cyan"/>
        </w:rPr>
        <w:t>are enjoying the limelight</w:t>
      </w:r>
      <w:r w:rsidRPr="001A445E">
        <w:rPr>
          <w:rStyle w:val="StyleUnderline"/>
        </w:rPr>
        <w:t xml:space="preserve"> is </w:t>
      </w:r>
      <w:r w:rsidRPr="001A445E">
        <w:rPr>
          <w:rStyle w:val="Emphasis"/>
          <w:highlight w:val="cyan"/>
        </w:rPr>
        <w:t>testament</w:t>
      </w:r>
      <w:r w:rsidRPr="001A445E">
        <w:rPr>
          <w:rStyle w:val="StyleUnderline"/>
          <w:highlight w:val="cyan"/>
        </w:rPr>
        <w:t xml:space="preserve"> to the </w:t>
      </w:r>
      <w:r w:rsidRPr="001A445E">
        <w:rPr>
          <w:rStyle w:val="Emphasis"/>
          <w:highlight w:val="cyan"/>
        </w:rPr>
        <w:t>strength of the questions</w:t>
      </w:r>
      <w:r w:rsidRPr="001A445E">
        <w:rPr>
          <w:rStyle w:val="StyleUnderline"/>
          <w:highlight w:val="cyan"/>
        </w:rPr>
        <w:t xml:space="preserve"> being asked of </w:t>
      </w:r>
      <w:r w:rsidRPr="001A445E">
        <w:rPr>
          <w:rStyle w:val="Emphasis"/>
          <w:highlight w:val="cyan"/>
        </w:rPr>
        <w:t>capitalism</w:t>
      </w:r>
      <w:r w:rsidRPr="001A445E">
        <w:rPr>
          <w:rStyle w:val="StyleUnderline"/>
        </w:rPr>
        <w:t>.</w:t>
      </w:r>
    </w:p>
    <w:p w14:paraId="2789D785" w14:textId="77777777" w:rsidR="0023675A" w:rsidRPr="001A445E" w:rsidRDefault="0023675A" w:rsidP="0023675A">
      <w:pPr>
        <w:rPr>
          <w:sz w:val="16"/>
        </w:rPr>
      </w:pPr>
      <w:r w:rsidRPr="001A445E">
        <w:rPr>
          <w:sz w:val="16"/>
        </w:rPr>
        <w:t>Coming at the issue from another direction is economic and social theorist, Jeremy Rifkin, who focuses instead on near-zero marginal cost, the by-product of a connected, sharing world. ‘</w:t>
      </w:r>
      <w:r w:rsidRPr="001A445E">
        <w:rPr>
          <w:rStyle w:val="StyleUnderline"/>
          <w:highlight w:val="cyan"/>
        </w:rPr>
        <w:t>A g</w:t>
      </w:r>
      <w:r w:rsidRPr="001A445E">
        <w:rPr>
          <w:rStyle w:val="Emphasis"/>
          <w:highlight w:val="cyan"/>
        </w:rPr>
        <w:t>rowing legion</w:t>
      </w:r>
      <w:r w:rsidRPr="001A445E">
        <w:rPr>
          <w:rStyle w:val="StyleUnderline"/>
        </w:rPr>
        <w:t xml:space="preserve"> of prosumers </w:t>
      </w:r>
      <w:r w:rsidRPr="001A445E">
        <w:rPr>
          <w:rStyle w:val="StyleUnderline"/>
          <w:highlight w:val="cyan"/>
        </w:rPr>
        <w:t xml:space="preserve">is producing and </w:t>
      </w:r>
      <w:r w:rsidRPr="001A445E">
        <w:rPr>
          <w:rStyle w:val="Emphasis"/>
          <w:highlight w:val="cyan"/>
        </w:rPr>
        <w:t>sharing information</w:t>
      </w:r>
      <w:r w:rsidRPr="001A445E">
        <w:rPr>
          <w:sz w:val="16"/>
          <w:highlight w:val="cyan"/>
        </w:rPr>
        <w:t>,</w:t>
      </w:r>
      <w:r w:rsidRPr="001A445E">
        <w:rPr>
          <w:sz w:val="16"/>
        </w:rPr>
        <w:t xml:space="preserve"> not only </w:t>
      </w:r>
      <w:r w:rsidRPr="001A445E">
        <w:rPr>
          <w:rStyle w:val="StyleUnderline"/>
        </w:rPr>
        <w:t>knowledge</w:t>
      </w:r>
      <w:r w:rsidRPr="001A445E">
        <w:rPr>
          <w:sz w:val="16"/>
        </w:rPr>
        <w:t xml:space="preserve">, news and entertainment, but also </w:t>
      </w:r>
      <w:r w:rsidRPr="001A445E">
        <w:rPr>
          <w:rStyle w:val="StyleUnderline"/>
        </w:rPr>
        <w:t>renewable energy</w:t>
      </w:r>
      <w:r w:rsidRPr="001A445E">
        <w:rPr>
          <w:sz w:val="16"/>
        </w:rPr>
        <w:t xml:space="preserve">, 3D printed </w:t>
      </w:r>
      <w:r w:rsidRPr="001A445E">
        <w:rPr>
          <w:rStyle w:val="StyleUnderline"/>
          <w:highlight w:val="cyan"/>
        </w:rPr>
        <w:t>products</w:t>
      </w:r>
      <w:r w:rsidRPr="001A445E">
        <w:rPr>
          <w:sz w:val="16"/>
        </w:rPr>
        <w:t xml:space="preserve"> and online </w:t>
      </w:r>
      <w:r w:rsidRPr="001A445E">
        <w:rPr>
          <w:rStyle w:val="StyleUnderline"/>
        </w:rPr>
        <w:t>college courses</w:t>
      </w:r>
      <w:r w:rsidRPr="001A445E">
        <w:rPr>
          <w:sz w:val="16"/>
        </w:rPr>
        <w:t xml:space="preserve"> </w:t>
      </w:r>
      <w:r w:rsidRPr="001A445E">
        <w:rPr>
          <w:rStyle w:val="StyleUnderline"/>
        </w:rPr>
        <w:t xml:space="preserve">at near-zero marginal cost on the </w:t>
      </w:r>
      <w:r w:rsidRPr="001A445E">
        <w:rPr>
          <w:rStyle w:val="Emphasis"/>
        </w:rPr>
        <w:t>collaborative commons</w:t>
      </w:r>
      <w:r w:rsidRPr="001A445E">
        <w:rPr>
          <w:sz w:val="16"/>
        </w:rPr>
        <w:t xml:space="preserve">. They are even sharing </w:t>
      </w:r>
      <w:r w:rsidRPr="001A445E">
        <w:rPr>
          <w:rStyle w:val="StyleUnderline"/>
        </w:rPr>
        <w:t>cars</w:t>
      </w:r>
      <w:r w:rsidRPr="001A445E">
        <w:rPr>
          <w:sz w:val="16"/>
        </w:rPr>
        <w:t xml:space="preserve">, </w:t>
      </w:r>
      <w:r w:rsidRPr="001A445E">
        <w:rPr>
          <w:rStyle w:val="StyleUnderline"/>
        </w:rPr>
        <w:t>homes</w:t>
      </w:r>
      <w:r w:rsidRPr="001A445E">
        <w:rPr>
          <w:sz w:val="16"/>
        </w:rPr>
        <w:t xml:space="preserve">, </w:t>
      </w:r>
      <w:r w:rsidRPr="001A445E">
        <w:rPr>
          <w:rStyle w:val="StyleUnderline"/>
        </w:rPr>
        <w:t>clothes</w:t>
      </w:r>
      <w:r w:rsidRPr="001A445E">
        <w:rPr>
          <w:sz w:val="16"/>
        </w:rPr>
        <w:t xml:space="preserve"> and </w:t>
      </w:r>
      <w:r w:rsidRPr="001A445E">
        <w:rPr>
          <w:rStyle w:val="StyleUnderline"/>
        </w:rPr>
        <w:t>tools</w:t>
      </w:r>
      <w:r w:rsidRPr="001A445E">
        <w:rPr>
          <w:sz w:val="16"/>
        </w:rPr>
        <w:t xml:space="preserve">, </w:t>
      </w:r>
      <w:r w:rsidRPr="001A445E">
        <w:rPr>
          <w:rStyle w:val="StyleUnderline"/>
          <w:highlight w:val="cyan"/>
        </w:rPr>
        <w:t xml:space="preserve">entirely </w:t>
      </w:r>
      <w:r w:rsidRPr="001A445E">
        <w:rPr>
          <w:rStyle w:val="Emphasis"/>
          <w:highlight w:val="cyan"/>
        </w:rPr>
        <w:t>bypassing</w:t>
      </w:r>
      <w:r w:rsidRPr="001A445E">
        <w:rPr>
          <w:rStyle w:val="StyleUnderline"/>
          <w:highlight w:val="cyan"/>
        </w:rPr>
        <w:t xml:space="preserve"> the </w:t>
      </w:r>
      <w:r w:rsidRPr="001A445E">
        <w:rPr>
          <w:rStyle w:val="Emphasis"/>
        </w:rPr>
        <w:t xml:space="preserve">conventional </w:t>
      </w:r>
      <w:r w:rsidRPr="001A445E">
        <w:rPr>
          <w:rStyle w:val="Emphasis"/>
          <w:highlight w:val="cyan"/>
        </w:rPr>
        <w:t>capitalist market</w:t>
      </w:r>
      <w:r w:rsidRPr="001A445E">
        <w:rPr>
          <w:rStyle w:val="StyleUnderline"/>
        </w:rPr>
        <w:t>.</w:t>
      </w:r>
      <w:r w:rsidRPr="001A445E">
        <w:rPr>
          <w:sz w:val="16"/>
        </w:rPr>
        <w:t xml:space="preserve">’ In effect, </w:t>
      </w:r>
      <w:r w:rsidRPr="001A445E">
        <w:rPr>
          <w:rStyle w:val="StyleUnderline"/>
          <w:highlight w:val="cyan"/>
        </w:rPr>
        <w:t xml:space="preserve">we’re seeing what looks like </w:t>
      </w:r>
      <w:r w:rsidRPr="001A445E">
        <w:rPr>
          <w:rStyle w:val="Emphasis"/>
          <w:highlight w:val="cyan"/>
        </w:rPr>
        <w:t>capitalism doing itself out of a job</w:t>
      </w:r>
      <w:r w:rsidRPr="001A445E">
        <w:rPr>
          <w:rStyle w:val="StyleUnderline"/>
          <w:highlight w:val="cyan"/>
        </w:rPr>
        <w:t>.</w:t>
      </w:r>
    </w:p>
    <w:p w14:paraId="6E1DD43E" w14:textId="77777777" w:rsidR="0023675A" w:rsidRPr="001A445E" w:rsidRDefault="0023675A" w:rsidP="0023675A"/>
    <w:p w14:paraId="096440F1" w14:textId="77777777" w:rsidR="0023675A" w:rsidRPr="001A445E" w:rsidRDefault="0023675A" w:rsidP="0023675A">
      <w:pPr>
        <w:pStyle w:val="Heading4"/>
        <w:rPr>
          <w:rFonts w:cs="Calibri"/>
        </w:rPr>
      </w:pPr>
      <w:r w:rsidRPr="001A445E">
        <w:rPr>
          <w:rFonts w:cs="Calibri"/>
        </w:rPr>
        <w:t xml:space="preserve">Capitalism is </w:t>
      </w:r>
      <w:r w:rsidRPr="001A445E">
        <w:rPr>
          <w:rFonts w:cs="Calibri"/>
          <w:u w:val="single"/>
        </w:rPr>
        <w:t>collapsing</w:t>
      </w:r>
      <w:r w:rsidRPr="001A445E">
        <w:rPr>
          <w:rFonts w:cs="Calibri"/>
        </w:rPr>
        <w:t xml:space="preserve"> now---revolution is </w:t>
      </w:r>
      <w:r w:rsidRPr="001A445E">
        <w:rPr>
          <w:rFonts w:cs="Calibri"/>
          <w:u w:val="single"/>
        </w:rPr>
        <w:t>possible</w:t>
      </w:r>
      <w:r w:rsidRPr="001A445E">
        <w:rPr>
          <w:rFonts w:cs="Calibri"/>
        </w:rPr>
        <w:t xml:space="preserve">. </w:t>
      </w:r>
    </w:p>
    <w:p w14:paraId="661C1F1C" w14:textId="77777777" w:rsidR="0023675A" w:rsidRPr="001A445E" w:rsidRDefault="0023675A" w:rsidP="0023675A">
      <w:pPr>
        <w:rPr>
          <w:b/>
          <w:bCs/>
        </w:rPr>
      </w:pPr>
      <w:r w:rsidRPr="001A445E">
        <w:rPr>
          <w:rStyle w:val="Style13ptBold"/>
        </w:rPr>
        <w:t>RCI ’25</w:t>
      </w:r>
      <w:r w:rsidRPr="001A445E">
        <w:t xml:space="preserve"> [Revolutionary Communist International, 5/5/25, a revolutionary organization with a presence in over 70 countries worldwide, “May Day 2025: “the pitchforks will come out for capitalism”,” https://marxist.com/may-day-2025.htm accessed 7/16/25] // mrucka</w:t>
      </w:r>
    </w:p>
    <w:p w14:paraId="5FE272E6" w14:textId="77777777" w:rsidR="0023675A" w:rsidRPr="001A445E" w:rsidRDefault="0023675A" w:rsidP="0023675A">
      <w:pPr>
        <w:rPr>
          <w:sz w:val="14"/>
        </w:rPr>
      </w:pPr>
      <w:r w:rsidRPr="001A445E">
        <w:rPr>
          <w:sz w:val="14"/>
        </w:rPr>
        <w:t xml:space="preserve">The year </w:t>
      </w:r>
      <w:r w:rsidRPr="001A445E">
        <w:rPr>
          <w:rStyle w:val="StyleUnderline"/>
          <w:highlight w:val="cyan"/>
        </w:rPr>
        <w:t>2025 is</w:t>
      </w:r>
      <w:r w:rsidRPr="001A445E">
        <w:rPr>
          <w:rStyle w:val="StyleUnderline"/>
        </w:rPr>
        <w:t xml:space="preserve"> turning into </w:t>
      </w:r>
      <w:r w:rsidRPr="001A445E">
        <w:rPr>
          <w:rStyle w:val="StyleUnderline"/>
          <w:highlight w:val="cyan"/>
        </w:rPr>
        <w:t>a decisive year</w:t>
      </w:r>
      <w:r w:rsidRPr="001A445E">
        <w:rPr>
          <w:rStyle w:val="StyleUnderline"/>
        </w:rPr>
        <w:t>.</w:t>
      </w:r>
      <w:r w:rsidRPr="001A445E">
        <w:rPr>
          <w:sz w:val="14"/>
        </w:rPr>
        <w:t xml:space="preserve"> </w:t>
      </w:r>
      <w:r w:rsidRPr="001A445E">
        <w:rPr>
          <w:rStyle w:val="Emphasis"/>
          <w:highlight w:val="cyan"/>
        </w:rPr>
        <w:t>What seemed fixed</w:t>
      </w:r>
      <w:r w:rsidRPr="001A445E">
        <w:rPr>
          <w:rStyle w:val="StyleUnderline"/>
          <w:highlight w:val="cyan"/>
        </w:rPr>
        <w:t xml:space="preserve"> and stable</w:t>
      </w:r>
      <w:r w:rsidRPr="001A445E">
        <w:rPr>
          <w:rStyle w:val="StyleUnderline"/>
        </w:rPr>
        <w:t xml:space="preserve"> before </w:t>
      </w:r>
      <w:r w:rsidRPr="001A445E">
        <w:rPr>
          <w:rStyle w:val="Emphasis"/>
          <w:highlight w:val="cyan"/>
        </w:rPr>
        <w:t>is crumbling</w:t>
      </w:r>
      <w:r w:rsidRPr="001A445E">
        <w:rPr>
          <w:rStyle w:val="StyleUnderline"/>
        </w:rPr>
        <w:t xml:space="preserve"> and in flux </w:t>
      </w:r>
      <w:r w:rsidRPr="001A445E">
        <w:rPr>
          <w:rStyle w:val="StyleUnderline"/>
          <w:highlight w:val="cyan"/>
        </w:rPr>
        <w:t>now</w:t>
      </w:r>
      <w:r w:rsidRPr="001A445E">
        <w:rPr>
          <w:rStyle w:val="StyleUnderline"/>
        </w:rPr>
        <w:t>.</w:t>
      </w:r>
      <w:r w:rsidRPr="001A445E">
        <w:rPr>
          <w:sz w:val="14"/>
        </w:rPr>
        <w:t xml:space="preserve"> </w:t>
      </w:r>
      <w:r w:rsidRPr="001A445E">
        <w:rPr>
          <w:rStyle w:val="Emphasis"/>
          <w:highlight w:val="cyan"/>
        </w:rPr>
        <w:t>Millions</w:t>
      </w:r>
      <w:r w:rsidRPr="001A445E">
        <w:rPr>
          <w:rStyle w:val="StyleUnderline"/>
          <w:highlight w:val="cyan"/>
        </w:rPr>
        <w:t xml:space="preserve"> of </w:t>
      </w:r>
      <w:r w:rsidRPr="001A445E">
        <w:rPr>
          <w:rStyle w:val="Emphasis"/>
          <w:highlight w:val="cyan"/>
        </w:rPr>
        <w:t>workers</w:t>
      </w:r>
      <w:r w:rsidRPr="001A445E">
        <w:rPr>
          <w:rStyle w:val="Emphasis"/>
        </w:rPr>
        <w:t xml:space="preserve"> and youth</w:t>
      </w:r>
      <w:r w:rsidRPr="001A445E">
        <w:rPr>
          <w:rStyle w:val="StyleUnderline"/>
        </w:rPr>
        <w:t xml:space="preserve"> </w:t>
      </w:r>
      <w:r w:rsidRPr="001A445E">
        <w:rPr>
          <w:rStyle w:val="StyleUnderline"/>
          <w:highlight w:val="cyan"/>
        </w:rPr>
        <w:t>are seeking to understand why</w:t>
      </w:r>
      <w:r w:rsidRPr="001A445E">
        <w:rPr>
          <w:rStyle w:val="StyleUnderline"/>
        </w:rPr>
        <w:t>.</w:t>
      </w:r>
      <w:r w:rsidRPr="001A445E">
        <w:rPr>
          <w:sz w:val="14"/>
        </w:rPr>
        <w:t xml:space="preserve"> </w:t>
      </w:r>
      <w:r w:rsidRPr="001A445E">
        <w:rPr>
          <w:rStyle w:val="StyleUnderline"/>
        </w:rPr>
        <w:t>The revolutionary communists alone have clear answers.</w:t>
      </w:r>
      <w:r w:rsidRPr="001A445E">
        <w:rPr>
          <w:sz w:val="14"/>
        </w:rPr>
        <w:t xml:space="preserve"> At this year’s International Workers’ Day protests on 1 May, we intervened in greater numbers than ever before with these answers. We include here a selection of reports that show how the </w:t>
      </w:r>
      <w:r w:rsidRPr="001A445E">
        <w:rPr>
          <w:rStyle w:val="StyleUnderline"/>
        </w:rPr>
        <w:t xml:space="preserve">revolutionary </w:t>
      </w:r>
      <w:r w:rsidRPr="001A445E">
        <w:rPr>
          <w:rStyle w:val="Emphasis"/>
          <w:highlight w:val="cyan"/>
        </w:rPr>
        <w:t>communists</w:t>
      </w:r>
      <w:r w:rsidRPr="001A445E">
        <w:rPr>
          <w:rStyle w:val="StyleUnderline"/>
          <w:highlight w:val="cyan"/>
        </w:rPr>
        <w:t xml:space="preserve"> are beginning to </w:t>
      </w:r>
      <w:r w:rsidRPr="001A445E">
        <w:rPr>
          <w:rStyle w:val="Emphasis"/>
          <w:highlight w:val="cyan"/>
        </w:rPr>
        <w:t>turn the heads</w:t>
      </w:r>
      <w:r w:rsidRPr="001A445E">
        <w:rPr>
          <w:rStyle w:val="StyleUnderline"/>
          <w:highlight w:val="cyan"/>
        </w:rPr>
        <w:t xml:space="preserve"> of a growing number of</w:t>
      </w:r>
      <w:r w:rsidRPr="001A445E">
        <w:rPr>
          <w:rStyle w:val="StyleUnderline"/>
        </w:rPr>
        <w:t xml:space="preserve"> radicalised </w:t>
      </w:r>
      <w:r w:rsidRPr="001A445E">
        <w:rPr>
          <w:rStyle w:val="StyleUnderline"/>
          <w:highlight w:val="cyan"/>
        </w:rPr>
        <w:t>workers</w:t>
      </w:r>
      <w:r w:rsidRPr="001A445E">
        <w:rPr>
          <w:rStyle w:val="StyleUnderline"/>
        </w:rPr>
        <w:t xml:space="preserve"> and youth.</w:t>
      </w:r>
    </w:p>
    <w:p w14:paraId="0D5ED9D1" w14:textId="77777777" w:rsidR="0023675A" w:rsidRPr="001A445E" w:rsidRDefault="0023675A" w:rsidP="0023675A">
      <w:pPr>
        <w:rPr>
          <w:sz w:val="14"/>
        </w:rPr>
      </w:pPr>
      <w:r w:rsidRPr="001A445E">
        <w:rPr>
          <w:sz w:val="14"/>
        </w:rPr>
        <w:t xml:space="preserve">1914, 1945, 1989, 2008, and now the year </w:t>
      </w:r>
      <w:r w:rsidRPr="001A445E">
        <w:rPr>
          <w:rStyle w:val="StyleUnderline"/>
        </w:rPr>
        <w:t>2025</w:t>
      </w:r>
      <w:r w:rsidRPr="001A445E">
        <w:rPr>
          <w:sz w:val="14"/>
        </w:rPr>
        <w:t xml:space="preserve">: these are years that </w:t>
      </w:r>
      <w:r w:rsidRPr="001A445E">
        <w:rPr>
          <w:rStyle w:val="StyleUnderline"/>
        </w:rPr>
        <w:t>will be remembered as marking ‘before and after’ moments in the history of capitalism.</w:t>
      </w:r>
      <w:r w:rsidRPr="001A445E">
        <w:rPr>
          <w:sz w:val="14"/>
        </w:rPr>
        <w:t xml:space="preserve"> </w:t>
      </w:r>
      <w:r w:rsidRPr="001A445E">
        <w:rPr>
          <w:rStyle w:val="StyleUnderline"/>
        </w:rPr>
        <w:t xml:space="preserve">As </w:t>
      </w:r>
      <w:r w:rsidRPr="001A445E">
        <w:rPr>
          <w:rStyle w:val="StyleUnderline"/>
          <w:highlight w:val="cyan"/>
        </w:rPr>
        <w:t xml:space="preserve">the system has </w:t>
      </w:r>
      <w:r w:rsidRPr="001A445E">
        <w:rPr>
          <w:rStyle w:val="Emphasis"/>
          <w:highlight w:val="cyan"/>
        </w:rPr>
        <w:t>reached a dead end</w:t>
      </w:r>
      <w:r w:rsidRPr="001A445E">
        <w:rPr>
          <w:rStyle w:val="StyleUnderline"/>
        </w:rPr>
        <w:t xml:space="preserve">, </w:t>
      </w:r>
      <w:r w:rsidRPr="001A445E">
        <w:rPr>
          <w:rStyle w:val="StyleUnderline"/>
          <w:highlight w:val="cyan"/>
        </w:rPr>
        <w:t xml:space="preserve">the world is </w:t>
      </w:r>
      <w:r w:rsidRPr="001A445E">
        <w:rPr>
          <w:rStyle w:val="Emphasis"/>
          <w:highlight w:val="cyan"/>
        </w:rPr>
        <w:t>lurching towards</w:t>
      </w:r>
      <w:r w:rsidRPr="001A445E">
        <w:rPr>
          <w:rStyle w:val="StyleUnderline"/>
          <w:highlight w:val="cyan"/>
        </w:rPr>
        <w:t xml:space="preserve"> trade </w:t>
      </w:r>
      <w:r w:rsidRPr="001A445E">
        <w:rPr>
          <w:rStyle w:val="Emphasis"/>
          <w:highlight w:val="cyan"/>
        </w:rPr>
        <w:t>wars</w:t>
      </w:r>
      <w:r w:rsidRPr="001A445E">
        <w:rPr>
          <w:rStyle w:val="StyleUnderline"/>
          <w:highlight w:val="cyan"/>
        </w:rPr>
        <w:t xml:space="preserve">, remilitarization, war </w:t>
      </w:r>
      <w:r w:rsidRPr="001A445E">
        <w:rPr>
          <w:rStyle w:val="Emphasis"/>
          <w:highlight w:val="cyan"/>
        </w:rPr>
        <w:t>and crisis</w:t>
      </w:r>
      <w:r w:rsidRPr="001A445E">
        <w:rPr>
          <w:rStyle w:val="StyleUnderline"/>
          <w:highlight w:val="cyan"/>
        </w:rPr>
        <w:t>.</w:t>
      </w:r>
    </w:p>
    <w:p w14:paraId="0AD6EEDC" w14:textId="77777777" w:rsidR="0023675A" w:rsidRPr="001A445E" w:rsidRDefault="0023675A" w:rsidP="0023675A">
      <w:pPr>
        <w:rPr>
          <w:sz w:val="14"/>
        </w:rPr>
      </w:pPr>
      <w:r w:rsidRPr="001A445E">
        <w:rPr>
          <w:rStyle w:val="StyleUnderline"/>
          <w:highlight w:val="cyan"/>
        </w:rPr>
        <w:t>The mood among the ruling class is</w:t>
      </w:r>
      <w:r w:rsidRPr="001A445E">
        <w:rPr>
          <w:rStyle w:val="StyleUnderline"/>
        </w:rPr>
        <w:t xml:space="preserve"> everywhere one of the </w:t>
      </w:r>
      <w:r w:rsidRPr="001A445E">
        <w:rPr>
          <w:rStyle w:val="Emphasis"/>
          <w:highlight w:val="cyan"/>
        </w:rPr>
        <w:t>bleak</w:t>
      </w:r>
      <w:r w:rsidRPr="001A445E">
        <w:rPr>
          <w:rStyle w:val="Emphasis"/>
        </w:rPr>
        <w:t>est pessimism.</w:t>
      </w:r>
      <w:r w:rsidRPr="001A445E">
        <w:rPr>
          <w:sz w:val="14"/>
        </w:rPr>
        <w:t xml:space="preserve"> </w:t>
      </w:r>
      <w:r w:rsidRPr="001A445E">
        <w:rPr>
          <w:rStyle w:val="StyleUnderline"/>
          <w:highlight w:val="cyan"/>
        </w:rPr>
        <w:t xml:space="preserve">They </w:t>
      </w:r>
      <w:r w:rsidRPr="001A445E">
        <w:rPr>
          <w:rStyle w:val="Emphasis"/>
          <w:highlight w:val="cyan"/>
        </w:rPr>
        <w:t>despair</w:t>
      </w:r>
      <w:r w:rsidRPr="001A445E">
        <w:rPr>
          <w:rStyle w:val="StyleUnderline"/>
        </w:rPr>
        <w:t xml:space="preserve"> not only because they are </w:t>
      </w:r>
      <w:r w:rsidRPr="001A445E">
        <w:rPr>
          <w:rStyle w:val="Emphasis"/>
        </w:rPr>
        <w:t>economically bankrupt</w:t>
      </w:r>
      <w:r w:rsidRPr="001A445E">
        <w:rPr>
          <w:rStyle w:val="StyleUnderline"/>
        </w:rPr>
        <w:t xml:space="preserve">, but </w:t>
      </w:r>
      <w:r w:rsidRPr="001A445E">
        <w:rPr>
          <w:rStyle w:val="StyleUnderline"/>
          <w:highlight w:val="cyan"/>
        </w:rPr>
        <w:t xml:space="preserve">because they are </w:t>
      </w:r>
      <w:r w:rsidRPr="001A445E">
        <w:rPr>
          <w:rStyle w:val="Emphasis"/>
          <w:highlight w:val="cyan"/>
        </w:rPr>
        <w:t>politically bankrupt</w:t>
      </w:r>
      <w:r w:rsidRPr="001A445E">
        <w:rPr>
          <w:rStyle w:val="StyleUnderline"/>
        </w:rPr>
        <w:t>.</w:t>
      </w:r>
      <w:r w:rsidRPr="001A445E">
        <w:rPr>
          <w:sz w:val="14"/>
        </w:rPr>
        <w:t xml:space="preserve"> </w:t>
      </w:r>
      <w:r w:rsidRPr="001A445E">
        <w:rPr>
          <w:rStyle w:val="StyleUnderline"/>
        </w:rPr>
        <w:t xml:space="preserve">Their regime, </w:t>
      </w:r>
      <w:r w:rsidRPr="001A445E">
        <w:rPr>
          <w:rStyle w:val="StyleUnderline"/>
          <w:highlight w:val="cyan"/>
        </w:rPr>
        <w:t>their parties,</w:t>
      </w:r>
      <w:r w:rsidRPr="001A445E">
        <w:rPr>
          <w:rStyle w:val="StyleUnderline"/>
        </w:rPr>
        <w:t xml:space="preserve"> </w:t>
      </w:r>
      <w:r w:rsidRPr="001A445E">
        <w:rPr>
          <w:rStyle w:val="StyleUnderline"/>
          <w:highlight w:val="cyan"/>
        </w:rPr>
        <w:t xml:space="preserve">are </w:t>
      </w:r>
      <w:r w:rsidRPr="001A445E">
        <w:rPr>
          <w:rStyle w:val="Emphasis"/>
          <w:highlight w:val="cyan"/>
        </w:rPr>
        <w:t>increasingly hated by millions</w:t>
      </w:r>
      <w:r w:rsidRPr="001A445E">
        <w:rPr>
          <w:rStyle w:val="StyleUnderline"/>
        </w:rPr>
        <w:t>.</w:t>
      </w:r>
      <w:r w:rsidRPr="001A445E">
        <w:rPr>
          <w:sz w:val="14"/>
        </w:rPr>
        <w:t xml:space="preserve"> </w:t>
      </w:r>
      <w:r w:rsidRPr="001A445E">
        <w:rPr>
          <w:rStyle w:val="StyleUnderline"/>
          <w:highlight w:val="cyan"/>
        </w:rPr>
        <w:t>Bourgeois democracy</w:t>
      </w:r>
      <w:r w:rsidRPr="001A445E">
        <w:rPr>
          <w:rStyle w:val="StyleUnderline"/>
        </w:rPr>
        <w:t xml:space="preserve"> itself </w:t>
      </w:r>
      <w:r w:rsidRPr="001A445E">
        <w:rPr>
          <w:rStyle w:val="StyleUnderline"/>
          <w:highlight w:val="cyan"/>
        </w:rPr>
        <w:t>is</w:t>
      </w:r>
      <w:r w:rsidRPr="001A445E">
        <w:rPr>
          <w:rStyle w:val="StyleUnderline"/>
        </w:rPr>
        <w:t xml:space="preserve"> increasingly </w:t>
      </w:r>
      <w:r w:rsidRPr="001A445E">
        <w:rPr>
          <w:rStyle w:val="StyleUnderline"/>
          <w:highlight w:val="cyan"/>
        </w:rPr>
        <w:t xml:space="preserve">in </w:t>
      </w:r>
      <w:r w:rsidRPr="001A445E">
        <w:rPr>
          <w:rStyle w:val="Emphasis"/>
          <w:highlight w:val="cyan"/>
        </w:rPr>
        <w:t>crisis</w:t>
      </w:r>
      <w:r w:rsidRPr="001A445E">
        <w:rPr>
          <w:rStyle w:val="StyleUnderline"/>
          <w:highlight w:val="cyan"/>
        </w:rPr>
        <w:t>.</w:t>
      </w:r>
    </w:p>
    <w:p w14:paraId="72962FC8" w14:textId="77777777" w:rsidR="0023675A" w:rsidRPr="001A445E" w:rsidRDefault="0023675A" w:rsidP="0023675A">
      <w:pPr>
        <w:rPr>
          <w:sz w:val="14"/>
        </w:rPr>
      </w:pPr>
      <w:r w:rsidRPr="001A445E">
        <w:rPr>
          <w:sz w:val="14"/>
        </w:rPr>
        <w:t xml:space="preserve">Many so-called </w:t>
      </w:r>
      <w:r w:rsidRPr="001A445E">
        <w:rPr>
          <w:rStyle w:val="StyleUnderline"/>
        </w:rPr>
        <w:t>‘</w:t>
      </w:r>
      <w:r w:rsidRPr="001A445E">
        <w:rPr>
          <w:rStyle w:val="StyleUnderline"/>
          <w:highlight w:val="cyan"/>
        </w:rPr>
        <w:t>lefts’</w:t>
      </w:r>
      <w:r w:rsidRPr="001A445E">
        <w:rPr>
          <w:rStyle w:val="StyleUnderline"/>
        </w:rPr>
        <w:t xml:space="preserve"> throw their hands up in despair because much of the anger building in the working class has been temporarily captured and expressed by right-wing demagogues.</w:t>
      </w:r>
      <w:r w:rsidRPr="001A445E">
        <w:rPr>
          <w:sz w:val="14"/>
        </w:rPr>
        <w:t xml:space="preserve"> </w:t>
      </w:r>
      <w:r w:rsidRPr="001A445E">
        <w:rPr>
          <w:rStyle w:val="StyleUnderline"/>
        </w:rPr>
        <w:t xml:space="preserve">They </w:t>
      </w:r>
      <w:r w:rsidRPr="001A445E">
        <w:rPr>
          <w:rStyle w:val="StyleUnderline"/>
          <w:highlight w:val="cyan"/>
        </w:rPr>
        <w:t>despair about a ‘</w:t>
      </w:r>
      <w:r w:rsidRPr="001A445E">
        <w:rPr>
          <w:rStyle w:val="Emphasis"/>
          <w:highlight w:val="cyan"/>
        </w:rPr>
        <w:t>rightward shift’</w:t>
      </w:r>
      <w:r w:rsidRPr="001A445E">
        <w:rPr>
          <w:rStyle w:val="StyleUnderline"/>
          <w:highlight w:val="cyan"/>
        </w:rPr>
        <w:t xml:space="preserve"> among the </w:t>
      </w:r>
      <w:r w:rsidRPr="001A445E">
        <w:rPr>
          <w:rStyle w:val="Emphasis"/>
          <w:highlight w:val="cyan"/>
        </w:rPr>
        <w:t>working class</w:t>
      </w:r>
      <w:r w:rsidRPr="001A445E">
        <w:rPr>
          <w:rStyle w:val="StyleUnderline"/>
        </w:rPr>
        <w:t>.</w:t>
      </w:r>
      <w:r w:rsidRPr="001A445E">
        <w:rPr>
          <w:sz w:val="14"/>
        </w:rPr>
        <w:t xml:space="preserve"> </w:t>
      </w:r>
      <w:r w:rsidRPr="001A445E">
        <w:rPr>
          <w:rStyle w:val="Emphasis"/>
          <w:highlight w:val="cyan"/>
        </w:rPr>
        <w:t>There is no such thing</w:t>
      </w:r>
      <w:r w:rsidRPr="001A445E">
        <w:rPr>
          <w:rStyle w:val="StyleUnderline"/>
        </w:rPr>
        <w:t>.</w:t>
      </w:r>
      <w:r w:rsidRPr="001A445E">
        <w:rPr>
          <w:sz w:val="14"/>
        </w:rPr>
        <w:t xml:space="preserve"> </w:t>
      </w:r>
      <w:r w:rsidRPr="001A445E">
        <w:rPr>
          <w:rStyle w:val="StyleUnderline"/>
        </w:rPr>
        <w:t>The resurgence of what is called the ‘far right’ is itself a distorted expression of enormous anger bubbling away in society</w:t>
      </w:r>
      <w:r w:rsidRPr="001A445E">
        <w:rPr>
          <w:sz w:val="14"/>
        </w:rPr>
        <w:t xml:space="preserve"> – a distorted expression that is only possible because the so-called ‘lefts’ themselves have woefully failed to give it a voice.</w:t>
      </w:r>
    </w:p>
    <w:p w14:paraId="06B3FEE6" w14:textId="77777777" w:rsidR="0023675A" w:rsidRPr="001A445E" w:rsidRDefault="0023675A" w:rsidP="0023675A">
      <w:pPr>
        <w:rPr>
          <w:rStyle w:val="StyleUnderline"/>
        </w:rPr>
      </w:pPr>
      <w:r w:rsidRPr="001A445E">
        <w:rPr>
          <w:sz w:val="14"/>
        </w:rPr>
        <w:t xml:space="preserve">But there is another side to the equation: </w:t>
      </w:r>
      <w:r w:rsidRPr="001A445E">
        <w:rPr>
          <w:rStyle w:val="StyleUnderline"/>
          <w:highlight w:val="cyan"/>
        </w:rPr>
        <w:t>millions</w:t>
      </w:r>
      <w:r w:rsidRPr="001A445E">
        <w:rPr>
          <w:rStyle w:val="StyleUnderline"/>
        </w:rPr>
        <w:t xml:space="preserve"> more </w:t>
      </w:r>
      <w:r w:rsidRPr="001A445E">
        <w:rPr>
          <w:rStyle w:val="StyleUnderline"/>
          <w:highlight w:val="cyan"/>
        </w:rPr>
        <w:t xml:space="preserve">have </w:t>
      </w:r>
      <w:r w:rsidRPr="001A445E">
        <w:rPr>
          <w:rStyle w:val="Emphasis"/>
          <w:highlight w:val="cyan"/>
        </w:rPr>
        <w:t>turned their backs</w:t>
      </w:r>
      <w:r w:rsidRPr="001A445E">
        <w:rPr>
          <w:rStyle w:val="StyleUnderline"/>
          <w:highlight w:val="cyan"/>
        </w:rPr>
        <w:t xml:space="preserve"> on</w:t>
      </w:r>
      <w:r w:rsidRPr="001A445E">
        <w:rPr>
          <w:rStyle w:val="StyleUnderline"/>
        </w:rPr>
        <w:t xml:space="preserve"> all of the parties of </w:t>
      </w:r>
      <w:r w:rsidRPr="001A445E">
        <w:rPr>
          <w:rStyle w:val="StyleUnderline"/>
          <w:highlight w:val="cyan"/>
        </w:rPr>
        <w:t>the ruling class</w:t>
      </w:r>
      <w:r w:rsidRPr="001A445E">
        <w:rPr>
          <w:rStyle w:val="StyleUnderline"/>
        </w:rPr>
        <w:t xml:space="preserve">, and </w:t>
      </w:r>
      <w:r w:rsidRPr="001A445E">
        <w:rPr>
          <w:rStyle w:val="StyleUnderline"/>
          <w:highlight w:val="cyan"/>
        </w:rPr>
        <w:t xml:space="preserve">there is a </w:t>
      </w:r>
      <w:r w:rsidRPr="001A445E">
        <w:rPr>
          <w:rStyle w:val="Emphasis"/>
          <w:highlight w:val="cyan"/>
        </w:rPr>
        <w:t>yearning</w:t>
      </w:r>
      <w:r w:rsidRPr="001A445E">
        <w:rPr>
          <w:rStyle w:val="StyleUnderline"/>
        </w:rPr>
        <w:t xml:space="preserve"> among a growing layer of youth </w:t>
      </w:r>
      <w:r w:rsidRPr="001A445E">
        <w:rPr>
          <w:rStyle w:val="StyleUnderline"/>
          <w:highlight w:val="cyan"/>
        </w:rPr>
        <w:t xml:space="preserve">for a </w:t>
      </w:r>
      <w:r w:rsidRPr="001A445E">
        <w:rPr>
          <w:rStyle w:val="Emphasis"/>
          <w:highlight w:val="cyan"/>
        </w:rPr>
        <w:t>real, revolutionary alternative</w:t>
      </w:r>
      <w:r w:rsidRPr="001A445E">
        <w:rPr>
          <w:rStyle w:val="StyleUnderline"/>
        </w:rPr>
        <w:t>.</w:t>
      </w:r>
      <w:r w:rsidRPr="001A445E">
        <w:rPr>
          <w:sz w:val="14"/>
        </w:rPr>
        <w:t xml:space="preserve"> </w:t>
      </w:r>
      <w:r w:rsidRPr="001A445E">
        <w:rPr>
          <w:rStyle w:val="StyleUnderline"/>
          <w:highlight w:val="cyan"/>
        </w:rPr>
        <w:t>In country after country</w:t>
      </w:r>
      <w:r w:rsidRPr="001A445E">
        <w:rPr>
          <w:rStyle w:val="StyleUnderline"/>
        </w:rPr>
        <w:t>,</w:t>
      </w:r>
      <w:r w:rsidRPr="001A445E">
        <w:rPr>
          <w:sz w:val="14"/>
        </w:rPr>
        <w:t xml:space="preserve"> where the RCI signed up hundreds of new prospective members on 1 May, </w:t>
      </w:r>
      <w:r w:rsidRPr="001A445E">
        <w:rPr>
          <w:rStyle w:val="StyleUnderline"/>
        </w:rPr>
        <w:t>the reports below bear this out.</w:t>
      </w:r>
    </w:p>
    <w:p w14:paraId="42467EF8" w14:textId="77777777" w:rsidR="0023675A" w:rsidRPr="001A445E" w:rsidRDefault="0023675A" w:rsidP="0023675A">
      <w:pPr>
        <w:rPr>
          <w:sz w:val="14"/>
        </w:rPr>
      </w:pPr>
      <w:r w:rsidRPr="001A445E">
        <w:rPr>
          <w:sz w:val="14"/>
        </w:rPr>
        <w:t xml:space="preserve">In the period to come, we can expect violent shifts of the political pendulum to the right and to the left. The </w:t>
      </w:r>
      <w:r w:rsidRPr="001A445E">
        <w:rPr>
          <w:rStyle w:val="StyleUnderline"/>
          <w:highlight w:val="cyan"/>
        </w:rPr>
        <w:t>communists are</w:t>
      </w:r>
      <w:r w:rsidRPr="001A445E">
        <w:rPr>
          <w:rStyle w:val="StyleUnderline"/>
        </w:rPr>
        <w:t xml:space="preserve"> patiently yet energetically </w:t>
      </w:r>
      <w:r w:rsidRPr="001A445E">
        <w:rPr>
          <w:rStyle w:val="StyleUnderline"/>
          <w:highlight w:val="cyan"/>
        </w:rPr>
        <w:t>doing the work</w:t>
      </w:r>
      <w:r w:rsidRPr="001A445E">
        <w:rPr>
          <w:rStyle w:val="StyleUnderline"/>
        </w:rPr>
        <w:t xml:space="preserve"> now to bring together, </w:t>
      </w:r>
      <w:r w:rsidRPr="001A445E">
        <w:rPr>
          <w:rStyle w:val="StyleUnderline"/>
          <w:highlight w:val="cyan"/>
        </w:rPr>
        <w:t xml:space="preserve">to </w:t>
      </w:r>
      <w:r w:rsidRPr="001A445E">
        <w:rPr>
          <w:rStyle w:val="Emphasis"/>
          <w:highlight w:val="cyan"/>
        </w:rPr>
        <w:t>organize</w:t>
      </w:r>
      <w:r w:rsidRPr="001A445E">
        <w:rPr>
          <w:rStyle w:val="Emphasis"/>
        </w:rPr>
        <w:t xml:space="preserve">, to train </w:t>
      </w:r>
      <w:r w:rsidRPr="001A445E">
        <w:rPr>
          <w:rStyle w:val="Emphasis"/>
          <w:highlight w:val="cyan"/>
        </w:rPr>
        <w:t>and educate</w:t>
      </w:r>
      <w:r w:rsidRPr="001A445E">
        <w:rPr>
          <w:rStyle w:val="StyleUnderline"/>
        </w:rPr>
        <w:t xml:space="preserve"> this layer that is already seeking out revolutionary communism, so that in the future we can give a real leadership to the working class and a genuine expression to the anger that it feels.</w:t>
      </w:r>
    </w:p>
    <w:p w14:paraId="2581B987" w14:textId="77777777" w:rsidR="0023675A" w:rsidRPr="001A445E" w:rsidRDefault="0023675A" w:rsidP="0023675A">
      <w:pPr>
        <w:rPr>
          <w:sz w:val="14"/>
        </w:rPr>
      </w:pPr>
      <w:r w:rsidRPr="001A445E">
        <w:rPr>
          <w:sz w:val="14"/>
        </w:rPr>
        <w:t>At the congress this weekend of the Revolutionary Communist Party (RCP), the British section of the RCI, political secretary of the RCP, Rob Sewell, quoted the very interesting words of a strategist of British capitalism who in a 2020 editorial of the </w:t>
      </w:r>
      <w:r w:rsidRPr="001A445E">
        <w:rPr>
          <w:i/>
          <w:iCs/>
          <w:sz w:val="14"/>
        </w:rPr>
        <w:t>Financial Times</w:t>
      </w:r>
      <w:r w:rsidRPr="001A445E">
        <w:rPr>
          <w:sz w:val="14"/>
        </w:rPr>
        <w:t> said the following:</w:t>
      </w:r>
    </w:p>
    <w:p w14:paraId="7CB723D1" w14:textId="77777777" w:rsidR="0023675A" w:rsidRPr="001A445E" w:rsidRDefault="0023675A" w:rsidP="0023675A">
      <w:pPr>
        <w:rPr>
          <w:sz w:val="14"/>
        </w:rPr>
      </w:pPr>
      <w:r w:rsidRPr="001A445E">
        <w:rPr>
          <w:sz w:val="14"/>
        </w:rPr>
        <w:t>“</w:t>
      </w:r>
      <w:r w:rsidRPr="001A445E">
        <w:rPr>
          <w:rStyle w:val="StyleUnderline"/>
        </w:rPr>
        <w:t>Since the global financial crisis, this sense of betrayal has fueled a political backlash against globalization and the institutions of liberal democracy.</w:t>
      </w:r>
      <w:r w:rsidRPr="001A445E">
        <w:rPr>
          <w:sz w:val="14"/>
        </w:rPr>
        <w:t xml:space="preserve"> </w:t>
      </w:r>
      <w:r w:rsidRPr="001A445E">
        <w:rPr>
          <w:rStyle w:val="StyleUnderline"/>
        </w:rPr>
        <w:t>Rightwing populism</w:t>
      </w:r>
      <w:r w:rsidRPr="001A445E">
        <w:rPr>
          <w:sz w:val="14"/>
        </w:rPr>
        <w:t xml:space="preserve"> may thrive on this backlash while leaving capitalist markets in place. But as it </w:t>
      </w:r>
      <w:r w:rsidRPr="001A445E">
        <w:rPr>
          <w:rStyle w:val="StyleUnderline"/>
        </w:rPr>
        <w:t>cannot deliver on its promises to the economically frustrated, it is just a matter of time before the pitchforks come out for capitalism itself, and for the wealth of those who benefit from it.”</w:t>
      </w:r>
    </w:p>
    <w:p w14:paraId="18E5F679" w14:textId="77777777" w:rsidR="0023675A" w:rsidRPr="001A445E" w:rsidRDefault="0023675A" w:rsidP="0023675A">
      <w:pPr>
        <w:rPr>
          <w:sz w:val="14"/>
        </w:rPr>
      </w:pPr>
      <w:r w:rsidRPr="001A445E">
        <w:rPr>
          <w:sz w:val="14"/>
        </w:rPr>
        <w:t xml:space="preserve">The more astute strategists of capital can clearly see what we can see: </w:t>
      </w:r>
      <w:r w:rsidRPr="001A445E">
        <w:rPr>
          <w:rStyle w:val="StyleUnderline"/>
        </w:rPr>
        <w:t xml:space="preserve">beneath the surface, </w:t>
      </w:r>
      <w:r w:rsidRPr="001A445E">
        <w:rPr>
          <w:rStyle w:val="StyleUnderline"/>
          <w:highlight w:val="cyan"/>
        </w:rPr>
        <w:t>events are preparing an a</w:t>
      </w:r>
      <w:r w:rsidRPr="001A445E">
        <w:rPr>
          <w:rStyle w:val="StyleUnderline"/>
        </w:rPr>
        <w:t xml:space="preserve">lmighty </w:t>
      </w:r>
      <w:r w:rsidRPr="001A445E">
        <w:rPr>
          <w:rStyle w:val="Emphasis"/>
          <w:highlight w:val="cyan"/>
        </w:rPr>
        <w:t>swing to the left</w:t>
      </w:r>
      <w:r w:rsidRPr="001A445E">
        <w:rPr>
          <w:rStyle w:val="StyleUnderline"/>
          <w:highlight w:val="cyan"/>
        </w:rPr>
        <w:t>.</w:t>
      </w:r>
      <w:r w:rsidRPr="001A445E">
        <w:rPr>
          <w:sz w:val="14"/>
        </w:rPr>
        <w:t xml:space="preserve"> </w:t>
      </w:r>
      <w:r w:rsidRPr="001A445E">
        <w:rPr>
          <w:rStyle w:val="StyleUnderline"/>
        </w:rPr>
        <w:t>“</w:t>
      </w:r>
      <w:r w:rsidRPr="001A445E">
        <w:rPr>
          <w:rStyle w:val="StyleUnderline"/>
          <w:highlight w:val="cyan"/>
        </w:rPr>
        <w:t xml:space="preserve">It is </w:t>
      </w:r>
      <w:r w:rsidRPr="001A445E">
        <w:rPr>
          <w:rStyle w:val="Emphasis"/>
          <w:highlight w:val="cyan"/>
        </w:rPr>
        <w:t>just a matter of time</w:t>
      </w:r>
      <w:r w:rsidRPr="001A445E">
        <w:rPr>
          <w:rStyle w:val="StyleUnderline"/>
          <w:highlight w:val="cyan"/>
        </w:rPr>
        <w:t xml:space="preserve"> before the </w:t>
      </w:r>
      <w:r w:rsidRPr="001A445E">
        <w:rPr>
          <w:rStyle w:val="Emphasis"/>
          <w:highlight w:val="cyan"/>
        </w:rPr>
        <w:t xml:space="preserve">pitchforks come out for capitalism </w:t>
      </w:r>
      <w:r w:rsidRPr="001A445E">
        <w:rPr>
          <w:rStyle w:val="Emphasis"/>
        </w:rPr>
        <w:t>itself</w:t>
      </w:r>
      <w:r w:rsidRPr="001A445E">
        <w:rPr>
          <w:rStyle w:val="StyleUnderline"/>
        </w:rPr>
        <w:t>.”</w:t>
      </w:r>
      <w:r w:rsidRPr="001A445E">
        <w:rPr>
          <w:sz w:val="14"/>
        </w:rPr>
        <w:t xml:space="preserve"> We agree, and we are preparing for that by organizing the forces of communism now.</w:t>
      </w:r>
    </w:p>
    <w:p w14:paraId="492D48DD" w14:textId="77777777" w:rsidR="0023675A" w:rsidRPr="001A445E" w:rsidRDefault="0023675A" w:rsidP="0023675A">
      <w:pPr>
        <w:rPr>
          <w:rStyle w:val="StyleUnderline"/>
          <w:u w:val="none"/>
        </w:rPr>
      </w:pPr>
    </w:p>
    <w:p w14:paraId="69511602" w14:textId="77777777" w:rsidR="0023675A" w:rsidRPr="001A445E" w:rsidRDefault="0023675A" w:rsidP="0023675A">
      <w:pPr>
        <w:pStyle w:val="Heading4"/>
        <w:rPr>
          <w:rStyle w:val="StyleUnderline"/>
          <w:rFonts w:cs="Calibri"/>
          <w:sz w:val="26"/>
          <w:szCs w:val="26"/>
          <w:u w:val="none"/>
        </w:rPr>
      </w:pPr>
      <w:r w:rsidRPr="001A445E">
        <w:rPr>
          <w:rStyle w:val="StyleUnderline"/>
          <w:rFonts w:cs="Calibri"/>
          <w:sz w:val="26"/>
          <w:szCs w:val="26"/>
          <w:u w:val="none"/>
        </w:rPr>
        <w:t xml:space="preserve">Revolution is </w:t>
      </w:r>
      <w:r w:rsidRPr="001A445E">
        <w:rPr>
          <w:rStyle w:val="StyleUnderline"/>
          <w:rFonts w:cs="Calibri"/>
          <w:sz w:val="26"/>
          <w:szCs w:val="26"/>
        </w:rPr>
        <w:t>possible now</w:t>
      </w:r>
      <w:r w:rsidRPr="001A445E">
        <w:rPr>
          <w:rStyle w:val="StyleUnderline"/>
          <w:rFonts w:cs="Calibri"/>
          <w:sz w:val="26"/>
          <w:szCs w:val="26"/>
          <w:u w:val="none"/>
        </w:rPr>
        <w:t xml:space="preserve">---Trump brings together </w:t>
      </w:r>
      <w:r w:rsidRPr="001A445E">
        <w:rPr>
          <w:rStyle w:val="StyleUnderline"/>
          <w:rFonts w:cs="Calibri"/>
          <w:sz w:val="26"/>
          <w:szCs w:val="26"/>
        </w:rPr>
        <w:t>working class resistance</w:t>
      </w:r>
      <w:r w:rsidRPr="001A445E">
        <w:rPr>
          <w:rStyle w:val="StyleUnderline"/>
          <w:rFonts w:cs="Calibri"/>
          <w:sz w:val="26"/>
          <w:szCs w:val="26"/>
          <w:u w:val="none"/>
        </w:rPr>
        <w:t xml:space="preserve">. </w:t>
      </w:r>
    </w:p>
    <w:p w14:paraId="66C62EC1" w14:textId="77777777" w:rsidR="0023675A" w:rsidRPr="001A445E" w:rsidRDefault="0023675A" w:rsidP="0023675A">
      <w:pPr>
        <w:rPr>
          <w:rStyle w:val="StyleUnderline"/>
          <w:u w:val="none"/>
        </w:rPr>
      </w:pPr>
      <w:r w:rsidRPr="001A445E">
        <w:rPr>
          <w:rStyle w:val="Style13ptBold"/>
        </w:rPr>
        <w:t>Gray ’25</w:t>
      </w:r>
      <w:r w:rsidRPr="001A445E">
        <w:rPr>
          <w:rStyle w:val="StyleUnderline"/>
          <w:u w:val="none"/>
        </w:rPr>
        <w:t xml:space="preserve"> [Chris Gray, 3/11/25, journalist for Socialist Alternative, “</w:t>
      </w:r>
      <w:r w:rsidRPr="001A445E">
        <w:t>A Strongman For Capitalism &amp; A Disaster For Workers: Is Trump The End Of Democracy?,” https://www.socialistalternative.org/2025/03/11/is-trump-the-end-of-democracy/ accessed 7/16/25] // mrucka</w:t>
      </w:r>
    </w:p>
    <w:p w14:paraId="5BFC8EC2" w14:textId="77777777" w:rsidR="0023675A" w:rsidRPr="001A445E" w:rsidRDefault="0023675A" w:rsidP="0023675A">
      <w:pPr>
        <w:rPr>
          <w:sz w:val="16"/>
        </w:rPr>
      </w:pPr>
      <w:r w:rsidRPr="001A445E">
        <w:rPr>
          <w:rStyle w:val="StyleUnderline"/>
        </w:rPr>
        <w:t xml:space="preserve">Trump’s inauguration was like the coronation of a king. </w:t>
      </w:r>
      <w:r w:rsidRPr="001A445E">
        <w:rPr>
          <w:sz w:val="16"/>
        </w:rPr>
        <w:t xml:space="preserve">In his speech, he said he was “saved by God to make America great again.” </w:t>
      </w:r>
      <w:r w:rsidRPr="001A445E">
        <w:rPr>
          <w:rStyle w:val="StyleUnderline"/>
        </w:rPr>
        <w:t>The world’s richest man</w:t>
      </w:r>
      <w:r w:rsidRPr="001A445E">
        <w:rPr>
          <w:sz w:val="16"/>
        </w:rPr>
        <w:t xml:space="preserve">, Elon Musk, </w:t>
      </w:r>
      <w:r w:rsidRPr="001A445E">
        <w:rPr>
          <w:rStyle w:val="StyleUnderline"/>
        </w:rPr>
        <w:t>flashed a Nazi salute.</w:t>
      </w:r>
      <w:r w:rsidRPr="001A445E">
        <w:rPr>
          <w:sz w:val="16"/>
        </w:rPr>
        <w:t xml:space="preserve"> A who’s who of </w:t>
      </w:r>
      <w:r w:rsidRPr="001A445E">
        <w:rPr>
          <w:rStyle w:val="StyleUnderline"/>
        </w:rPr>
        <w:t>billionaires</w:t>
      </w:r>
      <w:r w:rsidRPr="001A445E">
        <w:rPr>
          <w:sz w:val="16"/>
        </w:rPr>
        <w:t xml:space="preserve">, judges, and politicians </w:t>
      </w:r>
      <w:r w:rsidRPr="001A445E">
        <w:rPr>
          <w:rStyle w:val="StyleUnderline"/>
        </w:rPr>
        <w:t>clapped as Trump signed bigoted and unconstitutional executive orders</w:t>
      </w:r>
      <w:r w:rsidRPr="001A445E">
        <w:rPr>
          <w:sz w:val="16"/>
        </w:rPr>
        <w:t> to fundamentally reshape the federal government and concentrate his own power, while targeting immigrants and transgender people. Then he threw his pen into a screaming crowd.</w:t>
      </w:r>
    </w:p>
    <w:p w14:paraId="02FD90DB" w14:textId="77777777" w:rsidR="0023675A" w:rsidRPr="001A445E" w:rsidRDefault="0023675A" w:rsidP="0023675A">
      <w:pPr>
        <w:rPr>
          <w:sz w:val="16"/>
        </w:rPr>
      </w:pPr>
      <w:r w:rsidRPr="001A445E">
        <w:rPr>
          <w:sz w:val="16"/>
        </w:rPr>
        <w:t xml:space="preserve">Millions of people are probably wondering: is this the end of democracy in the U.S.? The answer isn’t entirely clear. </w:t>
      </w:r>
      <w:r w:rsidRPr="001A445E">
        <w:rPr>
          <w:rStyle w:val="StyleUnderline"/>
          <w:highlight w:val="cyan"/>
        </w:rPr>
        <w:t>Trump’s</w:t>
      </w:r>
      <w:r w:rsidRPr="001A445E">
        <w:rPr>
          <w:rStyle w:val="StyleUnderline"/>
        </w:rPr>
        <w:t xml:space="preserve"> authoritarian </w:t>
      </w:r>
      <w:r w:rsidRPr="001A445E">
        <w:rPr>
          <w:rStyle w:val="StyleUnderline"/>
          <w:highlight w:val="cyan"/>
        </w:rPr>
        <w:t>approach is a</w:t>
      </w:r>
      <w:r w:rsidRPr="001A445E">
        <w:rPr>
          <w:rStyle w:val="StyleUnderline"/>
        </w:rPr>
        <w:t xml:space="preserve">n </w:t>
      </w:r>
      <w:r w:rsidRPr="001A445E">
        <w:rPr>
          <w:rStyle w:val="Emphasis"/>
        </w:rPr>
        <w:t xml:space="preserve">acute </w:t>
      </w:r>
      <w:r w:rsidRPr="001A445E">
        <w:rPr>
          <w:rStyle w:val="Emphasis"/>
          <w:highlight w:val="cyan"/>
        </w:rPr>
        <w:t>threat</w:t>
      </w:r>
      <w:r w:rsidRPr="001A445E">
        <w:rPr>
          <w:rStyle w:val="StyleUnderline"/>
          <w:highlight w:val="cyan"/>
        </w:rPr>
        <w:t xml:space="preserve"> to</w:t>
      </w:r>
      <w:r w:rsidRPr="001A445E">
        <w:rPr>
          <w:sz w:val="16"/>
        </w:rPr>
        <w:t xml:space="preserve"> basic democratic rights, and potentially even </w:t>
      </w:r>
      <w:r w:rsidRPr="001A445E">
        <w:rPr>
          <w:rStyle w:val="StyleUnderline"/>
          <w:highlight w:val="cyan"/>
        </w:rPr>
        <w:t xml:space="preserve">American </w:t>
      </w:r>
      <w:r w:rsidRPr="001A445E">
        <w:rPr>
          <w:rStyle w:val="Emphasis"/>
          <w:highlight w:val="cyan"/>
        </w:rPr>
        <w:t>capitalist democracy</w:t>
      </w:r>
      <w:r w:rsidRPr="001A445E">
        <w:rPr>
          <w:sz w:val="16"/>
        </w:rPr>
        <w:t xml:space="preserve"> itself. He has threatened to jail his political opponents. If an escalating trade war causes a new recession, </w:t>
      </w:r>
      <w:r w:rsidRPr="001A445E">
        <w:rPr>
          <w:rStyle w:val="StyleUnderline"/>
        </w:rPr>
        <w:t>it’s not hard to see Trump attacking striking workers</w:t>
      </w:r>
      <w:r w:rsidRPr="001A445E">
        <w:rPr>
          <w:sz w:val="16"/>
        </w:rPr>
        <w:t>, like the threats he’s already made to jail and deport student protestors. More profound events like war could serve as a pretext for a more developed authoritarian regime in the United States.</w:t>
      </w:r>
    </w:p>
    <w:p w14:paraId="54AAD602" w14:textId="77777777" w:rsidR="0023675A" w:rsidRPr="001A445E" w:rsidRDefault="0023675A" w:rsidP="0023675A">
      <w:pPr>
        <w:rPr>
          <w:sz w:val="16"/>
        </w:rPr>
      </w:pPr>
      <w:r w:rsidRPr="001A445E">
        <w:rPr>
          <w:sz w:val="16"/>
        </w:rPr>
        <w:t xml:space="preserve">But </w:t>
      </w:r>
      <w:r w:rsidRPr="001A445E">
        <w:rPr>
          <w:rStyle w:val="StyleUnderline"/>
          <w:highlight w:val="cyan"/>
        </w:rPr>
        <w:t>it’s</w:t>
      </w:r>
      <w:r w:rsidRPr="001A445E">
        <w:rPr>
          <w:sz w:val="16"/>
        </w:rPr>
        <w:t xml:space="preserve"> also </w:t>
      </w:r>
      <w:r w:rsidRPr="001A445E">
        <w:rPr>
          <w:rStyle w:val="StyleUnderline"/>
        </w:rPr>
        <w:t xml:space="preserve">quite </w:t>
      </w:r>
      <w:r w:rsidRPr="001A445E">
        <w:rPr>
          <w:rStyle w:val="StyleUnderline"/>
          <w:highlight w:val="cyan"/>
        </w:rPr>
        <w:t xml:space="preserve">possible that Trump will go too far and </w:t>
      </w:r>
      <w:r w:rsidRPr="001A445E">
        <w:rPr>
          <w:rStyle w:val="Emphasis"/>
          <w:highlight w:val="cyan"/>
        </w:rPr>
        <w:t>provoke backlash</w:t>
      </w:r>
      <w:r w:rsidRPr="001A445E">
        <w:rPr>
          <w:sz w:val="16"/>
        </w:rPr>
        <w:t xml:space="preserve"> from sections of the ruling class, using the tried and true methods of the financial markets, who grow tired of watching him tank the economy and shred up imperialist alliances. </w:t>
      </w:r>
      <w:r w:rsidRPr="001A445E">
        <w:rPr>
          <w:rStyle w:val="StyleUnderline"/>
        </w:rPr>
        <w:t xml:space="preserve">We are on the </w:t>
      </w:r>
      <w:r w:rsidRPr="001A445E">
        <w:rPr>
          <w:rStyle w:val="Emphasis"/>
        </w:rPr>
        <w:t>cusp</w:t>
      </w:r>
      <w:r w:rsidRPr="001A445E">
        <w:rPr>
          <w:rStyle w:val="StyleUnderline"/>
        </w:rPr>
        <w:t xml:space="preserve"> of witnessing </w:t>
      </w:r>
      <w:r w:rsidRPr="001A445E">
        <w:rPr>
          <w:rStyle w:val="Emphasis"/>
        </w:rPr>
        <w:t>major divisions</w:t>
      </w:r>
      <w:r w:rsidRPr="001A445E">
        <w:rPr>
          <w:rStyle w:val="StyleUnderline"/>
        </w:rPr>
        <w:t xml:space="preserve"> within the U.S. ruling class</w:t>
      </w:r>
      <w:r w:rsidRPr="001A445E">
        <w:rPr>
          <w:sz w:val="16"/>
        </w:rPr>
        <w:t xml:space="preserve"> about the way forward to save their system while maintaining U.S. imperialism’s dominance over China and the rest of the world. </w:t>
      </w:r>
    </w:p>
    <w:p w14:paraId="38E0EA43" w14:textId="77777777" w:rsidR="0023675A" w:rsidRPr="001A445E" w:rsidRDefault="0023675A" w:rsidP="0023675A">
      <w:pPr>
        <w:rPr>
          <w:sz w:val="16"/>
        </w:rPr>
      </w:pPr>
      <w:r w:rsidRPr="001A445E">
        <w:rPr>
          <w:sz w:val="16"/>
        </w:rPr>
        <w:t xml:space="preserve">Meanwhile, </w:t>
      </w:r>
      <w:r w:rsidRPr="001A445E">
        <w:rPr>
          <w:rStyle w:val="StyleUnderline"/>
          <w:highlight w:val="cyan"/>
        </w:rPr>
        <w:t>workers</w:t>
      </w:r>
      <w:r w:rsidRPr="001A445E">
        <w:rPr>
          <w:rStyle w:val="StyleUnderline"/>
        </w:rPr>
        <w:t xml:space="preserve"> and young people </w:t>
      </w:r>
      <w:r w:rsidRPr="001A445E">
        <w:rPr>
          <w:rStyle w:val="StyleUnderline"/>
          <w:highlight w:val="cyan"/>
        </w:rPr>
        <w:t xml:space="preserve">are </w:t>
      </w:r>
      <w:r w:rsidRPr="001A445E">
        <w:rPr>
          <w:rStyle w:val="Emphasis"/>
          <w:highlight w:val="cyan"/>
        </w:rPr>
        <w:t>fighting back</w:t>
      </w:r>
      <w:r w:rsidRPr="001A445E">
        <w:rPr>
          <w:rStyle w:val="StyleUnderline"/>
        </w:rPr>
        <w:t xml:space="preserve"> to defend their democratic rights, which were won through mass struggle.</w:t>
      </w:r>
      <w:r w:rsidRPr="001A445E">
        <w:rPr>
          <w:sz w:val="16"/>
        </w:rPr>
        <w:t xml:space="preserve"> </w:t>
      </w:r>
      <w:r w:rsidRPr="001A445E">
        <w:rPr>
          <w:rStyle w:val="StyleUnderline"/>
          <w:highlight w:val="cyan"/>
        </w:rPr>
        <w:t>There has</w:t>
      </w:r>
      <w:r w:rsidRPr="001A445E">
        <w:rPr>
          <w:rStyle w:val="StyleUnderline"/>
        </w:rPr>
        <w:t xml:space="preserve"> even </w:t>
      </w:r>
      <w:r w:rsidRPr="001A445E">
        <w:rPr>
          <w:rStyle w:val="StyleUnderline"/>
          <w:highlight w:val="cyan"/>
        </w:rPr>
        <w:t xml:space="preserve">been </w:t>
      </w:r>
      <w:r w:rsidRPr="001A445E">
        <w:rPr>
          <w:rStyle w:val="Emphasis"/>
          <w:highlight w:val="cyan"/>
        </w:rPr>
        <w:t>outrage</w:t>
      </w:r>
      <w:r w:rsidRPr="001A445E">
        <w:rPr>
          <w:rStyle w:val="StyleUnderline"/>
        </w:rPr>
        <w:t xml:space="preserve"> expressed at Republican town halls across the country, </w:t>
      </w:r>
      <w:r w:rsidRPr="001A445E">
        <w:rPr>
          <w:rStyle w:val="StyleUnderline"/>
          <w:highlight w:val="cyan"/>
        </w:rPr>
        <w:t>and</w:t>
      </w:r>
      <w:r w:rsidRPr="001A445E">
        <w:rPr>
          <w:rStyle w:val="StyleUnderline"/>
        </w:rPr>
        <w:t xml:space="preserve"> the “50501 movement” </w:t>
      </w:r>
      <w:r w:rsidRPr="001A445E">
        <w:rPr>
          <w:rStyle w:val="StyleUnderline"/>
          <w:highlight w:val="cyan"/>
        </w:rPr>
        <w:t xml:space="preserve">protests have </w:t>
      </w:r>
      <w:r w:rsidRPr="001A445E">
        <w:rPr>
          <w:rStyle w:val="Emphasis"/>
          <w:highlight w:val="cyan"/>
        </w:rPr>
        <w:t>spread quickly</w:t>
      </w:r>
      <w:r w:rsidRPr="001A445E">
        <w:rPr>
          <w:sz w:val="16"/>
        </w:rPr>
        <w:t xml:space="preserve">, often organized by individuals with no experience with activism. </w:t>
      </w:r>
      <w:r w:rsidRPr="001A445E">
        <w:rPr>
          <w:rStyle w:val="Emphasis"/>
          <w:highlight w:val="cyan"/>
        </w:rPr>
        <w:t>Socialists support</w:t>
      </w:r>
      <w:r w:rsidRPr="001A445E">
        <w:rPr>
          <w:rStyle w:val="StyleUnderline"/>
          <w:highlight w:val="cyan"/>
        </w:rPr>
        <w:t xml:space="preserve"> these protests</w:t>
      </w:r>
      <w:r w:rsidRPr="001A445E">
        <w:rPr>
          <w:rStyle w:val="StyleUnderline"/>
        </w:rPr>
        <w:t xml:space="preserve"> because attacks on democratic rights are </w:t>
      </w:r>
      <w:r w:rsidRPr="001A445E">
        <w:rPr>
          <w:rStyle w:val="Emphasis"/>
        </w:rPr>
        <w:t>attacks on working-class people</w:t>
      </w:r>
      <w:r w:rsidRPr="001A445E">
        <w:rPr>
          <w:rStyle w:val="StyleUnderline"/>
        </w:rPr>
        <w:t>.</w:t>
      </w:r>
      <w:r w:rsidRPr="001A445E">
        <w:rPr>
          <w:sz w:val="16"/>
        </w:rPr>
        <w:t xml:space="preserve"> At the same time, we think that </w:t>
      </w:r>
      <w:r w:rsidRPr="001A445E">
        <w:rPr>
          <w:rStyle w:val="StyleUnderline"/>
        </w:rPr>
        <w:t xml:space="preserve">the capitalist form of democracy only serves those in power and </w:t>
      </w:r>
      <w:r w:rsidRPr="001A445E">
        <w:rPr>
          <w:rStyle w:val="Emphasis"/>
        </w:rPr>
        <w:t>needs to be replaced</w:t>
      </w:r>
      <w:r w:rsidRPr="001A445E">
        <w:rPr>
          <w:sz w:val="16"/>
        </w:rPr>
        <w:t xml:space="preserve"> with genuine working-class democracy, or socialism.</w:t>
      </w:r>
    </w:p>
    <w:p w14:paraId="2787ED86" w14:textId="77777777" w:rsidR="0023675A" w:rsidRPr="001A445E" w:rsidRDefault="0023675A" w:rsidP="0023675A">
      <w:pPr>
        <w:rPr>
          <w:sz w:val="16"/>
        </w:rPr>
      </w:pPr>
      <w:r w:rsidRPr="001A445E">
        <w:rPr>
          <w:rStyle w:val="StyleUnderline"/>
        </w:rPr>
        <w:t xml:space="preserve">The next step is to </w:t>
      </w:r>
      <w:r w:rsidRPr="001A445E">
        <w:rPr>
          <w:rStyle w:val="Emphasis"/>
        </w:rPr>
        <w:t>take on Trump and the billionaire class</w:t>
      </w:r>
      <w:r w:rsidRPr="001A445E">
        <w:rPr>
          <w:rStyle w:val="StyleUnderline"/>
        </w:rPr>
        <w:t xml:space="preserve"> at the same time</w:t>
      </w:r>
      <w:r w:rsidRPr="001A445E">
        <w:rPr>
          <w:sz w:val="16"/>
        </w:rPr>
        <w:t>, something the corporate Democratic Party will never do. Even if a section of the ruling class removed Trump—which they will only do under mass pressure from the working class—Trumpism and the far right wouldn’t just go away, and could morph into something even more extreme and dangerous. </w:t>
      </w:r>
    </w:p>
    <w:p w14:paraId="24AFF7B6" w14:textId="77777777" w:rsidR="0023675A" w:rsidRPr="001A445E" w:rsidRDefault="0023675A" w:rsidP="0023675A">
      <w:pPr>
        <w:rPr>
          <w:sz w:val="16"/>
        </w:rPr>
      </w:pPr>
      <w:r w:rsidRPr="001A445E">
        <w:rPr>
          <w:sz w:val="16"/>
        </w:rPr>
        <w:t>Right populism is rising around the world, with some parties with active fascist wings making gains. And whatever pro-corporate politician the ruling class installed in Trump’s place would continue much of Trump and the ruling class’s shared reactionary agenda of making the working class pay for capitalism’s crises and ramping up their conflict with Chinese imperialism. This is why the fight to bring down Trump and end Trumpism once and for all is directly connected to the fight against capitalism itself.</w:t>
      </w:r>
    </w:p>
    <w:p w14:paraId="0DBEC648" w14:textId="77777777" w:rsidR="0023675A" w:rsidRPr="001A445E" w:rsidRDefault="0023675A" w:rsidP="0023675A">
      <w:pPr>
        <w:rPr>
          <w:sz w:val="16"/>
        </w:rPr>
      </w:pPr>
      <w:r w:rsidRPr="001A445E">
        <w:rPr>
          <w:sz w:val="16"/>
        </w:rPr>
        <w:t>A Strongman To Save U.S. Capitalism</w:t>
      </w:r>
    </w:p>
    <w:p w14:paraId="6AC95E5E" w14:textId="77777777" w:rsidR="0023675A" w:rsidRPr="001A445E" w:rsidRDefault="0023675A" w:rsidP="0023675A">
      <w:pPr>
        <w:rPr>
          <w:sz w:val="16"/>
        </w:rPr>
      </w:pPr>
      <w:r w:rsidRPr="001A445E">
        <w:rPr>
          <w:sz w:val="16"/>
        </w:rPr>
        <w:t>Up until now, Trump’s strongman approach won broad ruling-class backing because U.S. capitalism is facing new challenges in a new period, with a severe crisis of legitimacy that has only worsened since the 2008 financial collapse. In 1964, 77% of Americans believed the government did the right thing “most of the time” — today only 21% do.</w:t>
      </w:r>
    </w:p>
    <w:p w14:paraId="4A362E6A" w14:textId="77777777" w:rsidR="0023675A" w:rsidRPr="001A445E" w:rsidRDefault="0023675A" w:rsidP="0023675A">
      <w:pPr>
        <w:rPr>
          <w:sz w:val="16"/>
        </w:rPr>
      </w:pPr>
      <w:r w:rsidRPr="001A445E">
        <w:rPr>
          <w:sz w:val="16"/>
        </w:rPr>
        <w:t>Part of the ruling class’s hope is that Trump’s strongman-style populism—based on scapegoating minorities to keep workers divided, threatening to jail protesters, and jumping over partisan gridlock in Congress—will help their system’s crisis of legitimacy by getting things done, or at the very least distract from it. It appears they were even willing to risk Trump establishing a more imperial presidency and weakening other branches of government, in part because the ruling class wants to push through major changes before it triggers mass struggle from an angry working class, who have nothing to gain from what Trump is doing.</w:t>
      </w:r>
    </w:p>
    <w:p w14:paraId="1B9F7280" w14:textId="77777777" w:rsidR="0023675A" w:rsidRPr="001A445E" w:rsidRDefault="0023675A" w:rsidP="0023675A">
      <w:pPr>
        <w:rPr>
          <w:sz w:val="16"/>
        </w:rPr>
      </w:pPr>
      <w:r w:rsidRPr="001A445E">
        <w:rPr>
          <w:sz w:val="16"/>
        </w:rPr>
        <w:t>The ruling class’s other key problem is Chinese imperialism, which threatens to overtake U.S. imperialism in the struggle for global domination. Trump wants to focus the U.S. military and economy on preventing China from eclipsing the U.S. in its economic, military, and global reach, calling for the weaponization of space and raising $500 billion to make America “the capital of AI,” which will mostly go to the military. He sees Ukraine as a sideshow, resulting in highly public breaks with the previous NATO-centered imperialist strategy, like when Trump yelled at Ukrainian president Zelenskyy in the Oval Office. </w:t>
      </w:r>
    </w:p>
    <w:p w14:paraId="4EF851BF" w14:textId="77777777" w:rsidR="0023675A" w:rsidRPr="001A445E" w:rsidRDefault="0023675A" w:rsidP="0023675A">
      <w:pPr>
        <w:rPr>
          <w:sz w:val="16"/>
        </w:rPr>
      </w:pPr>
      <w:r w:rsidRPr="001A445E">
        <w:rPr>
          <w:sz w:val="16"/>
        </w:rPr>
        <w:t>Trump is unapologetic about fighting for the naked interests of US imperialism. His strong talk about invading Panama to secure control of the Panama Canal amounted to BlackRock buying out a Chinese port company that was already hemorrhaging money. He still wants to buy Greenland and has threatened to invade Canada. His mineral deal in Ukraine is about processing toxic and radioactive rare earth metals away from US citizens. He mused about using ethnic cleansing to develop Gaza into the Riviera of the Middle East. Some of these things will definitely not happen but the change in approach is very real. He renamed the Alaskan mountain Denali to Mt. McKinley—after a former president from the Gilded Age when naked corporate corruption, raw land grabs, and U.S. imperialist expansion were the norm. </w:t>
      </w:r>
    </w:p>
    <w:p w14:paraId="2764DD89" w14:textId="77777777" w:rsidR="0023675A" w:rsidRPr="001A445E" w:rsidRDefault="0023675A" w:rsidP="0023675A">
      <w:pPr>
        <w:rPr>
          <w:sz w:val="16"/>
        </w:rPr>
      </w:pPr>
      <w:r w:rsidRPr="001A445E">
        <w:rPr>
          <w:sz w:val="16"/>
        </w:rPr>
        <w:t>Trump is trying to reshape the government to fit the new requirements of U.S. imperialism, including replacing sections of the federal workforce with disciplined and loyal ideologies regardless of competency. He’s undermining or abandoning the old institutions of imperialism like the World Health Organization, World Trade Organization, United Nations and NATO, most visible with his abrupt shift on the war in Ukraine. He is targeting 10% of the federal workforce, as well as centers of “soft” imperialist power like USAID and the State Department.</w:t>
      </w:r>
    </w:p>
    <w:p w14:paraId="63939FBE" w14:textId="77777777" w:rsidR="0023675A" w:rsidRPr="001A445E" w:rsidRDefault="0023675A" w:rsidP="0023675A">
      <w:pPr>
        <w:rPr>
          <w:sz w:val="16"/>
        </w:rPr>
      </w:pPr>
      <w:r w:rsidRPr="001A445E">
        <w:rPr>
          <w:sz w:val="16"/>
        </w:rPr>
        <w:t>Finally, Trump wants to whip up nationalism among the U.S. population. The right wing needs to cover up the brutal truth about American capitalism, which is why he attacks school curriculums that tell the truth about slavery. His replacement of “Diversity, Equity and Inclusion” programs with “Merit, Excellence and Intelligence” is an effort to re-establish the underlying values of capitalism in its early days, while at the same time rolling back the gains won by working people and the oppressed. His scapegoating of immigrants—including making English the official language—and trans people is meant to keep workers distracted from the country’s disgusting levels of wealth inequality.</w:t>
      </w:r>
    </w:p>
    <w:p w14:paraId="31642719" w14:textId="77777777" w:rsidR="0023675A" w:rsidRPr="001A445E" w:rsidRDefault="0023675A" w:rsidP="0023675A">
      <w:pPr>
        <w:rPr>
          <w:sz w:val="16"/>
        </w:rPr>
      </w:pPr>
      <w:r w:rsidRPr="001A445E">
        <w:rPr>
          <w:sz w:val="16"/>
        </w:rPr>
        <w:t>While the billionaires see dollar signs in the chaos, they do not have control over the situation. After all, Trump is in it for himself. When he lost the vote in 2020 and the political establishment abandoned him, Trump tried to stage a coup to overturn the outcome. Now since coming back to office, he has pardoned literally all those who participated in January 6, 2021. During the George Floyd uprising, Trump said, “I need the kind of generals Hitler had.” He fired the prosecutors who charged him with fraud. More recently, when federal judges, some he himself appointed, stood in the way of his agenda, Trump quoted Napoleon: “He who saves his country breaks no law.”</w:t>
      </w:r>
    </w:p>
    <w:p w14:paraId="6A3CB336" w14:textId="77777777" w:rsidR="0023675A" w:rsidRPr="001A445E" w:rsidRDefault="0023675A" w:rsidP="0023675A">
      <w:pPr>
        <w:rPr>
          <w:sz w:val="16"/>
        </w:rPr>
      </w:pPr>
      <w:r w:rsidRPr="001A445E">
        <w:rPr>
          <w:sz w:val="16"/>
        </w:rPr>
        <w:t>Class Struggle Defines Democracy</w:t>
      </w:r>
    </w:p>
    <w:p w14:paraId="35B4033F" w14:textId="77777777" w:rsidR="0023675A" w:rsidRPr="001A445E" w:rsidRDefault="0023675A" w:rsidP="0023675A">
      <w:pPr>
        <w:rPr>
          <w:sz w:val="16"/>
        </w:rPr>
      </w:pPr>
      <w:r w:rsidRPr="001A445E">
        <w:rPr>
          <w:sz w:val="16"/>
        </w:rPr>
        <w:t>While Marxists have long pointed out that “a democratic republic is the best possible political shell for capitalism,” this does not mean the capitalists need democracy for their system to work. Democracy is useful to the extent that it gives their system a popular mandate by offering voters a choice of two similar political parties through elections. This allows the capitalists a relatively stable way to change policy while still maintaining control over their system. Even today, defenders of capitalism like </w:t>
      </w:r>
      <w:r w:rsidRPr="001A445E">
        <w:rPr>
          <w:i/>
          <w:iCs/>
          <w:sz w:val="16"/>
        </w:rPr>
        <w:t>The Economist </w:t>
      </w:r>
      <w:r w:rsidRPr="001A445E">
        <w:rPr>
          <w:sz w:val="16"/>
        </w:rPr>
        <w:t>are forced to admit that only one in twenty people worldwide live in a “full democracy.”</w:t>
      </w:r>
    </w:p>
    <w:p w14:paraId="55ED5F8D" w14:textId="77777777" w:rsidR="0023675A" w:rsidRPr="001A445E" w:rsidRDefault="0023675A" w:rsidP="0023675A">
      <w:pPr>
        <w:rPr>
          <w:sz w:val="16"/>
        </w:rPr>
      </w:pPr>
      <w:r w:rsidRPr="001A445E">
        <w:rPr>
          <w:sz w:val="16"/>
        </w:rPr>
        <w:t>Indeed, early capitalism often developed under the repressive conditions of autocracy. While absolute monarchy was something capitalism needed to overcome to fully mature, in its current period of protracted crisis, the arc of history does not bend forever and always towards more democracy. In fact it now points firmly in the other direction.</w:t>
      </w:r>
    </w:p>
    <w:p w14:paraId="0E7791FF" w14:textId="77777777" w:rsidR="0023675A" w:rsidRPr="001A445E" w:rsidRDefault="0023675A" w:rsidP="0023675A">
      <w:pPr>
        <w:rPr>
          <w:sz w:val="16"/>
        </w:rPr>
      </w:pPr>
      <w:r w:rsidRPr="001A445E">
        <w:rPr>
          <w:rStyle w:val="Emphasis"/>
        </w:rPr>
        <w:t>Working-class</w:t>
      </w:r>
      <w:r w:rsidRPr="001A445E">
        <w:rPr>
          <w:rStyle w:val="StyleUnderline"/>
        </w:rPr>
        <w:t xml:space="preserve"> and oppressed people have had to </w:t>
      </w:r>
      <w:r w:rsidRPr="001A445E">
        <w:rPr>
          <w:rStyle w:val="Emphasis"/>
        </w:rPr>
        <w:t>struggle for every reform</w:t>
      </w:r>
      <w:r w:rsidRPr="001A445E">
        <w:rPr>
          <w:rStyle w:val="StyleUnderline"/>
        </w:rPr>
        <w:t xml:space="preserve"> that expanded democratic rights or improved living conditions.</w:t>
      </w:r>
      <w:r w:rsidRPr="001A445E">
        <w:rPr>
          <w:sz w:val="16"/>
        </w:rPr>
        <w:t xml:space="preserve"> </w:t>
      </w:r>
      <w:r w:rsidRPr="001A445E">
        <w:rPr>
          <w:rStyle w:val="StyleUnderline"/>
        </w:rPr>
        <w:t>The ruling class always stood in the way</w:t>
      </w:r>
      <w:r w:rsidRPr="001A445E">
        <w:rPr>
          <w:sz w:val="16"/>
        </w:rPr>
        <w:t>—terrorizing Black people who challenged Jim Crow, force-feeding women on hunger strike over the right to vote, and shooting workers who went on strike. They only made concessions to contain the movement from spreading and maintain control. This is how union rights were won under an aristocrat like FDR, civil rights under warmonger Lyndon Johnson, and abortion rights under a right-wing hack like Nixon.</w:t>
      </w:r>
    </w:p>
    <w:p w14:paraId="1C289B16" w14:textId="77777777" w:rsidR="0023675A" w:rsidRPr="001A445E" w:rsidRDefault="0023675A" w:rsidP="0023675A">
      <w:pPr>
        <w:rPr>
          <w:sz w:val="16"/>
        </w:rPr>
      </w:pPr>
      <w:r w:rsidRPr="001A445E">
        <w:rPr>
          <w:sz w:val="16"/>
        </w:rPr>
        <w:t>Events like the Russian Revolution of 1917 played a profound role in shaping capitalist democracy over the next few decades. The capitalists watched helplessly as Czar Nicholas II was overthrown and replaced with a workers’ democracy, which they then did everything they could to overthrow. Workers, women, national minorities, and LGBTQ people won gains after the revolution that were unprecedented in the capitalist, “democratic” West before a number of these were reversed under Stalinism. Capitalist politicians in the West responded by granting limited reforms to avoid revolution in their own countries.</w:t>
      </w:r>
    </w:p>
    <w:p w14:paraId="5CD25E5A" w14:textId="77777777" w:rsidR="0023675A" w:rsidRPr="001A445E" w:rsidRDefault="0023675A" w:rsidP="0023675A">
      <w:pPr>
        <w:rPr>
          <w:sz w:val="16"/>
        </w:rPr>
      </w:pPr>
      <w:r w:rsidRPr="001A445E">
        <w:rPr>
          <w:rStyle w:val="StyleUnderline"/>
        </w:rPr>
        <w:t>Even after Stalin took power and crushed workers’ democracy,</w:t>
      </w:r>
      <w:r w:rsidRPr="001A445E">
        <w:rPr>
          <w:sz w:val="16"/>
        </w:rPr>
        <w:t xml:space="preserve"> </w:t>
      </w:r>
      <w:r w:rsidRPr="001A445E">
        <w:rPr>
          <w:rStyle w:val="StyleUnderline"/>
        </w:rPr>
        <w:t>the existence of a non-capitalist society continued to threaten the capitalists and inspire working-class and oppressed people.</w:t>
      </w:r>
      <w:r w:rsidRPr="001A445E">
        <w:rPr>
          <w:sz w:val="16"/>
        </w:rPr>
        <w:t xml:space="preserve"> Still, </w:t>
      </w:r>
      <w:r w:rsidRPr="001A445E">
        <w:rPr>
          <w:rStyle w:val="StyleUnderline"/>
          <w:highlight w:val="cyan"/>
        </w:rPr>
        <w:t xml:space="preserve">capitalist politicians </w:t>
      </w:r>
      <w:r w:rsidRPr="001A445E">
        <w:rPr>
          <w:rStyle w:val="Emphasis"/>
          <w:highlight w:val="cyan"/>
        </w:rPr>
        <w:t>always tried to</w:t>
      </w:r>
      <w:r w:rsidRPr="001A445E">
        <w:rPr>
          <w:rStyle w:val="Emphasis"/>
        </w:rPr>
        <w:t xml:space="preserve"> claw back</w:t>
      </w:r>
      <w:r w:rsidRPr="001A445E">
        <w:rPr>
          <w:rStyle w:val="StyleUnderline"/>
        </w:rPr>
        <w:t xml:space="preserve"> their concessions and </w:t>
      </w:r>
      <w:r w:rsidRPr="001A445E">
        <w:rPr>
          <w:rStyle w:val="Emphasis"/>
          <w:highlight w:val="cyan"/>
        </w:rPr>
        <w:t>suppress movements</w:t>
      </w:r>
      <w:r w:rsidRPr="001A445E">
        <w:rPr>
          <w:rStyle w:val="StyleUnderline"/>
          <w:highlight w:val="cyan"/>
        </w:rPr>
        <w:t>,</w:t>
      </w:r>
      <w:r w:rsidRPr="001A445E">
        <w:rPr>
          <w:rStyle w:val="StyleUnderline"/>
        </w:rPr>
        <w:t xml:space="preserve"> </w:t>
      </w:r>
      <w:r w:rsidRPr="001A445E">
        <w:rPr>
          <w:rStyle w:val="StyleUnderline"/>
          <w:highlight w:val="cyan"/>
        </w:rPr>
        <w:t xml:space="preserve">but </w:t>
      </w:r>
      <w:r w:rsidRPr="001A445E">
        <w:rPr>
          <w:rStyle w:val="Emphasis"/>
          <w:highlight w:val="cyan"/>
        </w:rPr>
        <w:t>backed away</w:t>
      </w:r>
      <w:r w:rsidRPr="001A445E">
        <w:rPr>
          <w:rStyle w:val="StyleUnderline"/>
          <w:highlight w:val="cyan"/>
        </w:rPr>
        <w:t xml:space="preserve"> under </w:t>
      </w:r>
      <w:r w:rsidRPr="001A445E">
        <w:rPr>
          <w:rStyle w:val="Emphasis"/>
          <w:highlight w:val="cyan"/>
        </w:rPr>
        <w:t>threat</w:t>
      </w:r>
      <w:r w:rsidRPr="001A445E">
        <w:rPr>
          <w:rStyle w:val="StyleUnderline"/>
          <w:highlight w:val="cyan"/>
        </w:rPr>
        <w:t xml:space="preserve"> of </w:t>
      </w:r>
      <w:r w:rsidRPr="001A445E">
        <w:rPr>
          <w:rStyle w:val="Emphasis"/>
          <w:highlight w:val="cyan"/>
        </w:rPr>
        <w:t>working-class action</w:t>
      </w:r>
      <w:r w:rsidRPr="001A445E">
        <w:rPr>
          <w:rStyle w:val="StyleUnderline"/>
        </w:rPr>
        <w:t>.</w:t>
      </w:r>
      <w:r w:rsidRPr="001A445E">
        <w:rPr>
          <w:sz w:val="16"/>
        </w:rPr>
        <w:t> </w:t>
      </w:r>
    </w:p>
    <w:p w14:paraId="0D7A87DA" w14:textId="77777777" w:rsidR="0023675A" w:rsidRPr="001A445E" w:rsidRDefault="0023675A" w:rsidP="0023675A">
      <w:pPr>
        <w:rPr>
          <w:sz w:val="16"/>
        </w:rPr>
      </w:pPr>
      <w:r w:rsidRPr="001A445E">
        <w:rPr>
          <w:sz w:val="16"/>
        </w:rPr>
        <w:t>For example, Richard Nixon had authoritarian methods. He used the power of the state to spy on his political opponents, unleashed the FBI to kill and arrest the Black Panthers, and then fired the prosecutors who pressed charges against him. Nixon got caught, and was forced to resign over the Watergate scandal during a period when the U.S. ruling class was still reeling from over a decade of powerful mass movements. Union density was four times higher than today. It was also the height of the Cold War. This is why Congress impeached him: it was better to show that democracy “worked” than risk popular rebellion.</w:t>
      </w:r>
    </w:p>
    <w:p w14:paraId="30BA71EA" w14:textId="77777777" w:rsidR="0023675A" w:rsidRPr="001A445E" w:rsidRDefault="0023675A" w:rsidP="0023675A">
      <w:pPr>
        <w:rPr>
          <w:sz w:val="16"/>
        </w:rPr>
      </w:pPr>
      <w:r w:rsidRPr="001A445E">
        <w:rPr>
          <w:sz w:val="16"/>
        </w:rPr>
        <w:t>As the Soviet Union stagnated and eventually collapsed, the ruling class took the offensive. In the U.S., Jimmy Carter deregulated the airlines and financial markets. Reagan cut taxes on the rich and razed unions. Clinton carried out historic cuts to welfare. George W. Bush made U.S. imperialism more interventionist, but when he tried to invest part of Social Security in the stock market, he faced massive backlash. Obama bailed out Wall Street and maximized fossil fuel extraction while the working class was devastated by climate change and the 2008 financial crisis.</w:t>
      </w:r>
    </w:p>
    <w:p w14:paraId="7BB0EEED" w14:textId="77777777" w:rsidR="0023675A" w:rsidRPr="001A445E" w:rsidRDefault="0023675A" w:rsidP="0023675A">
      <w:pPr>
        <w:rPr>
          <w:rStyle w:val="StyleUnderline"/>
          <w:sz w:val="16"/>
          <w:u w:val="none"/>
        </w:rPr>
      </w:pPr>
      <w:r w:rsidRPr="001A445E">
        <w:rPr>
          <w:sz w:val="16"/>
        </w:rPr>
        <w:t>A similar pattern took place around the world. As the threat of revolution waned, the U.S. aggressively promoted “democracy” and “free” markets. Neoliberal democracy was anchored by individualism and meritocracy, and common struggle receded.</w:t>
      </w:r>
    </w:p>
    <w:p w14:paraId="4DCB00E5" w14:textId="77777777" w:rsidR="0023675A" w:rsidRPr="001A445E" w:rsidRDefault="0023675A" w:rsidP="0023675A">
      <w:pPr>
        <w:rPr>
          <w:sz w:val="16"/>
        </w:rPr>
      </w:pPr>
      <w:r w:rsidRPr="001A445E">
        <w:rPr>
          <w:sz w:val="16"/>
        </w:rPr>
        <w:t>The Rise Of Trumpism &amp; The Fade Of Democracy</w:t>
      </w:r>
    </w:p>
    <w:p w14:paraId="7FEE2256" w14:textId="77777777" w:rsidR="0023675A" w:rsidRPr="001A445E" w:rsidRDefault="0023675A" w:rsidP="0023675A">
      <w:pPr>
        <w:rPr>
          <w:sz w:val="16"/>
        </w:rPr>
      </w:pPr>
      <w:r w:rsidRPr="001A445E">
        <w:rPr>
          <w:rStyle w:val="StyleUnderline"/>
        </w:rPr>
        <w:t>The 2008 financial collapse profoundly discredited capitalism and the political establishment.</w:t>
      </w:r>
      <w:r w:rsidRPr="001A445E">
        <w:rPr>
          <w:sz w:val="16"/>
        </w:rPr>
        <w:t xml:space="preserve"> </w:t>
      </w:r>
      <w:r w:rsidRPr="001A445E">
        <w:rPr>
          <w:rStyle w:val="StyleUnderline"/>
        </w:rPr>
        <w:t>A wave of global rebellion was kicked off by the revolutions in the Middle East and North Africa which toppled dictators in early 2011.</w:t>
      </w:r>
      <w:r w:rsidRPr="001A445E">
        <w:rPr>
          <w:sz w:val="16"/>
        </w:rPr>
        <w:t xml:space="preserve"> </w:t>
      </w:r>
      <w:r w:rsidRPr="001A445E">
        <w:rPr>
          <w:rStyle w:val="StyleUnderline"/>
        </w:rPr>
        <w:t>Hundreds of thousands of workers and students in Wisconsin occupied the state capital to stop attacks on unions.</w:t>
      </w:r>
    </w:p>
    <w:p w14:paraId="6DA83294" w14:textId="77777777" w:rsidR="0023675A" w:rsidRPr="001A445E" w:rsidRDefault="0023675A" w:rsidP="0023675A">
      <w:pPr>
        <w:rPr>
          <w:sz w:val="16"/>
        </w:rPr>
      </w:pPr>
      <w:r w:rsidRPr="001A445E">
        <w:rPr>
          <w:sz w:val="16"/>
        </w:rPr>
        <w:t xml:space="preserve">That summer, there were mass occupations and strikes in Southern Europe against austerity, which inspired Occupy Wall Street to ignite class consciousness in the U.S. like wildfire. </w:t>
      </w:r>
      <w:r w:rsidRPr="001A445E">
        <w:rPr>
          <w:rStyle w:val="StyleUnderline"/>
        </w:rPr>
        <w:t>Capitalist classes everywhere were horrified by mass rebellions like what followed the murder of George Floyd, where the burning of the third police precinct in Minneapolis was supported by a majority of the U.S. population.</w:t>
      </w:r>
    </w:p>
    <w:p w14:paraId="68A942D6" w14:textId="77777777" w:rsidR="0023675A" w:rsidRPr="001A445E" w:rsidRDefault="0023675A" w:rsidP="0023675A">
      <w:pPr>
        <w:rPr>
          <w:sz w:val="16"/>
        </w:rPr>
      </w:pPr>
      <w:r w:rsidRPr="001A445E">
        <w:rPr>
          <w:sz w:val="16"/>
        </w:rPr>
        <w:t>In its decay and decline, the ruling class can’t tolerate a world where powerful CEOs are brought down by allegations of sexual assault, oil pipelines are blocked by indigenous people, and unions go on strike and shut down the auto sector. They can’t have Democratic politicians promising to “abolish the police” simply because a mass movement demands reform. They prefer Trump and did everything they could to sabotage social democratic reformers like Bernie Sanders and Jeremy Corbyn, who called for working class unity against the billionaires. To a section of the ruling class, liberal democracy has become more of an obstacle than the useful tool it once was.</w:t>
      </w:r>
    </w:p>
    <w:p w14:paraId="4075FB50" w14:textId="77777777" w:rsidR="0023675A" w:rsidRPr="001A445E" w:rsidRDefault="0023675A" w:rsidP="0023675A">
      <w:pPr>
        <w:rPr>
          <w:sz w:val="16"/>
        </w:rPr>
      </w:pPr>
      <w:r w:rsidRPr="001A445E">
        <w:rPr>
          <w:sz w:val="16"/>
        </w:rPr>
        <w:t xml:space="preserve">Back in office, </w:t>
      </w:r>
      <w:r w:rsidRPr="001A445E">
        <w:rPr>
          <w:rStyle w:val="StyleUnderline"/>
          <w:highlight w:val="cyan"/>
        </w:rPr>
        <w:t xml:space="preserve">Trump has triggered events that can easily </w:t>
      </w:r>
      <w:r w:rsidRPr="001A445E">
        <w:rPr>
          <w:rStyle w:val="Emphasis"/>
          <w:highlight w:val="cyan"/>
        </w:rPr>
        <w:t>spiral out of control</w:t>
      </w:r>
      <w:r w:rsidRPr="001A445E">
        <w:rPr>
          <w:rStyle w:val="StyleUnderline"/>
        </w:rPr>
        <w:t>,</w:t>
      </w:r>
      <w:r w:rsidRPr="001A445E">
        <w:rPr>
          <w:sz w:val="16"/>
        </w:rPr>
        <w:t xml:space="preserve"> especially as he inspires other right-wing nationalist forces, like the far right AfD in Germany, to act like him. There are more wars involving major countries today than at any point since WWII. Over the last few years, </w:t>
      </w:r>
      <w:r w:rsidRPr="001A445E">
        <w:rPr>
          <w:rStyle w:val="StyleUnderline"/>
          <w:highlight w:val="cyan"/>
        </w:rPr>
        <w:t xml:space="preserve">capitalism has faced </w:t>
      </w:r>
      <w:r w:rsidRPr="001A445E">
        <w:rPr>
          <w:rStyle w:val="Emphasis"/>
          <w:highlight w:val="cyan"/>
        </w:rPr>
        <w:t>unprecedented crises</w:t>
      </w:r>
      <w:r w:rsidRPr="001A445E">
        <w:rPr>
          <w:rStyle w:val="StyleUnderline"/>
        </w:rPr>
        <w:t xml:space="preserve"> of </w:t>
      </w:r>
      <w:r w:rsidRPr="001A445E">
        <w:rPr>
          <w:rStyle w:val="Emphasis"/>
        </w:rPr>
        <w:t>climate change</w:t>
      </w:r>
      <w:r w:rsidRPr="001A445E">
        <w:rPr>
          <w:rStyle w:val="StyleUnderline"/>
        </w:rPr>
        <w:t xml:space="preserve">, </w:t>
      </w:r>
      <w:r w:rsidRPr="001A445E">
        <w:rPr>
          <w:rStyle w:val="Emphasis"/>
        </w:rPr>
        <w:t>migration</w:t>
      </w:r>
      <w:r w:rsidRPr="001A445E">
        <w:rPr>
          <w:rStyle w:val="StyleUnderline"/>
        </w:rPr>
        <w:t xml:space="preserve">, and </w:t>
      </w:r>
      <w:r w:rsidRPr="001A445E">
        <w:rPr>
          <w:rStyle w:val="Emphasis"/>
        </w:rPr>
        <w:t>pandemics</w:t>
      </w:r>
      <w:r w:rsidRPr="001A445E">
        <w:rPr>
          <w:rStyle w:val="StyleUnderline"/>
        </w:rPr>
        <w:t>.</w:t>
      </w:r>
      <w:r w:rsidRPr="001A445E">
        <w:rPr>
          <w:sz w:val="16"/>
        </w:rPr>
        <w:t xml:space="preserve"> It’s not difficult to imagine that </w:t>
      </w:r>
      <w:r w:rsidRPr="001A445E">
        <w:rPr>
          <w:rStyle w:val="StyleUnderline"/>
        </w:rPr>
        <w:t xml:space="preserve">the </w:t>
      </w:r>
      <w:r w:rsidRPr="001A445E">
        <w:rPr>
          <w:rStyle w:val="StyleUnderline"/>
          <w:highlight w:val="cyan"/>
        </w:rPr>
        <w:t xml:space="preserve">next major economic crisis will lead to a </w:t>
      </w:r>
      <w:r w:rsidRPr="001A445E">
        <w:rPr>
          <w:rStyle w:val="Emphasis"/>
          <w:highlight w:val="cyan"/>
        </w:rPr>
        <w:t>full scale crisis of the system</w:t>
      </w:r>
      <w:r w:rsidRPr="001A445E">
        <w:rPr>
          <w:rStyle w:val="StyleUnderline"/>
        </w:rPr>
        <w:t xml:space="preserve"> like the 1930s,</w:t>
      </w:r>
      <w:r w:rsidRPr="001A445E">
        <w:rPr>
          <w:sz w:val="16"/>
        </w:rPr>
        <w:t xml:space="preserve"> with the further collapse of global cooperation among major capitalist countries. </w:t>
      </w:r>
    </w:p>
    <w:p w14:paraId="0936F14D" w14:textId="77777777" w:rsidR="0023675A" w:rsidRPr="001A445E" w:rsidRDefault="0023675A" w:rsidP="0023675A">
      <w:pPr>
        <w:rPr>
          <w:sz w:val="16"/>
        </w:rPr>
      </w:pPr>
      <w:r w:rsidRPr="001A445E">
        <w:rPr>
          <w:sz w:val="16"/>
        </w:rPr>
        <w:t>Defend Democratic Rights – Fight The Billionaires</w:t>
      </w:r>
    </w:p>
    <w:p w14:paraId="1BD3C428" w14:textId="77777777" w:rsidR="0023675A" w:rsidRPr="001A445E" w:rsidRDefault="0023675A" w:rsidP="0023675A">
      <w:pPr>
        <w:rPr>
          <w:sz w:val="16"/>
        </w:rPr>
      </w:pPr>
      <w:r w:rsidRPr="001A445E">
        <w:rPr>
          <w:sz w:val="16"/>
        </w:rPr>
        <w:t>Trump is far from the first U.S. president to have authoritarian ambitions. What makes him so dangerous is that he’s come to power at a moment when the ruling classes are engaged in a massive militarist buildup on a global scale, and when the forces of the organized working class are still weak compared to the past.</w:t>
      </w:r>
    </w:p>
    <w:p w14:paraId="2618FA51" w14:textId="77777777" w:rsidR="0023675A" w:rsidRPr="001A445E" w:rsidRDefault="0023675A" w:rsidP="0023675A">
      <w:pPr>
        <w:rPr>
          <w:sz w:val="16"/>
        </w:rPr>
      </w:pPr>
      <w:r w:rsidRPr="001A445E">
        <w:rPr>
          <w:rStyle w:val="Emphasis"/>
          <w:highlight w:val="cyan"/>
        </w:rPr>
        <w:t>Only the working class</w:t>
      </w:r>
      <w:r w:rsidRPr="001A445E">
        <w:rPr>
          <w:rStyle w:val="StyleUnderline"/>
          <w:highlight w:val="cyan"/>
        </w:rPr>
        <w:t xml:space="preserve"> can build a movement strong enough to </w:t>
      </w:r>
      <w:r w:rsidRPr="001A445E">
        <w:rPr>
          <w:rStyle w:val="Emphasis"/>
          <w:highlight w:val="cyan"/>
        </w:rPr>
        <w:t>force Trump to back down</w:t>
      </w:r>
      <w:r w:rsidRPr="001A445E">
        <w:rPr>
          <w:rStyle w:val="StyleUnderline"/>
        </w:rPr>
        <w:t>.</w:t>
      </w:r>
      <w:r w:rsidRPr="001A445E">
        <w:rPr>
          <w:sz w:val="16"/>
        </w:rPr>
        <w:t xml:space="preserve"> </w:t>
      </w:r>
      <w:r w:rsidRPr="001A445E">
        <w:rPr>
          <w:rStyle w:val="StyleUnderline"/>
          <w:highlight w:val="cyan"/>
        </w:rPr>
        <w:t xml:space="preserve">Globally, </w:t>
      </w:r>
      <w:r w:rsidRPr="001A445E">
        <w:rPr>
          <w:rStyle w:val="Emphasis"/>
          <w:highlight w:val="cyan"/>
        </w:rPr>
        <w:t>mass protests</w:t>
      </w:r>
      <w:r w:rsidRPr="001A445E">
        <w:rPr>
          <w:rStyle w:val="StyleUnderline"/>
        </w:rPr>
        <w:t xml:space="preserve">, occupations, civil disobedience and strikes have stopped coups—as in South Korea recently—and </w:t>
      </w:r>
      <w:r w:rsidRPr="001A445E">
        <w:rPr>
          <w:rStyle w:val="Emphasis"/>
          <w:highlight w:val="cyan"/>
        </w:rPr>
        <w:t>brought down outright dictatorships</w:t>
      </w:r>
      <w:r w:rsidRPr="001A445E">
        <w:rPr>
          <w:rStyle w:val="Emphasis"/>
        </w:rPr>
        <w:t>.</w:t>
      </w:r>
      <w:r w:rsidRPr="001A445E">
        <w:rPr>
          <w:sz w:val="16"/>
        </w:rPr>
        <w:t xml:space="preserve"> In fact, </w:t>
      </w:r>
      <w:r w:rsidRPr="001A445E">
        <w:rPr>
          <w:rStyle w:val="StyleUnderline"/>
          <w:highlight w:val="cyan"/>
        </w:rPr>
        <w:t>during Trump’s first term</w:t>
      </w:r>
      <w:r w:rsidRPr="001A445E">
        <w:rPr>
          <w:rStyle w:val="StyleUnderline"/>
        </w:rPr>
        <w:t xml:space="preserve">, </w:t>
      </w:r>
      <w:r w:rsidRPr="001A445E">
        <w:rPr>
          <w:rStyle w:val="Emphasis"/>
          <w:highlight w:val="cyan"/>
        </w:rPr>
        <w:t>mass protests</w:t>
      </w:r>
      <w:r w:rsidRPr="001A445E">
        <w:rPr>
          <w:rStyle w:val="StyleUnderline"/>
        </w:rPr>
        <w:t xml:space="preserve"> and airport occupations </w:t>
      </w:r>
      <w:r w:rsidRPr="001A445E">
        <w:rPr>
          <w:rStyle w:val="StyleUnderline"/>
          <w:highlight w:val="cyan"/>
        </w:rPr>
        <w:t>stopped his Muslim Ban</w:t>
      </w:r>
      <w:r w:rsidRPr="001A445E">
        <w:rPr>
          <w:rStyle w:val="StyleUnderline"/>
        </w:rPr>
        <w:t xml:space="preserve">, </w:t>
      </w:r>
      <w:r w:rsidRPr="001A445E">
        <w:rPr>
          <w:rStyle w:val="StyleUnderline"/>
          <w:highlight w:val="cyan"/>
        </w:rPr>
        <w:t xml:space="preserve">and the </w:t>
      </w:r>
      <w:r w:rsidRPr="001A445E">
        <w:rPr>
          <w:rStyle w:val="Emphasis"/>
          <w:highlight w:val="cyan"/>
        </w:rPr>
        <w:t>threat of general strikes</w:t>
      </w:r>
      <w:r w:rsidRPr="001A445E">
        <w:rPr>
          <w:rStyle w:val="StyleUnderline"/>
          <w:highlight w:val="cyan"/>
        </w:rPr>
        <w:t> ended his government shutdown</w:t>
      </w:r>
      <w:r w:rsidRPr="001A445E">
        <w:rPr>
          <w:rStyle w:val="StyleUnderline"/>
        </w:rPr>
        <w:t> over border wall funding</w:t>
      </w:r>
      <w:r w:rsidRPr="001A445E">
        <w:rPr>
          <w:sz w:val="16"/>
        </w:rPr>
        <w:t xml:space="preserve">. Likewise, </w:t>
      </w:r>
      <w:r w:rsidRPr="001A445E">
        <w:rPr>
          <w:rStyle w:val="StyleUnderline"/>
          <w:highlight w:val="cyan"/>
        </w:rPr>
        <w:t xml:space="preserve">a </w:t>
      </w:r>
      <w:r w:rsidRPr="001A445E">
        <w:rPr>
          <w:rStyle w:val="Emphasis"/>
          <w:highlight w:val="cyan"/>
        </w:rPr>
        <w:t>breakthrough</w:t>
      </w:r>
      <w:r w:rsidRPr="001A445E">
        <w:rPr>
          <w:rStyle w:val="StyleUnderline"/>
        </w:rPr>
        <w:t xml:space="preserve"> here or in another country </w:t>
      </w:r>
      <w:r w:rsidRPr="001A445E">
        <w:rPr>
          <w:rStyle w:val="StyleUnderline"/>
          <w:highlight w:val="cyan"/>
        </w:rPr>
        <w:t xml:space="preserve">can have a </w:t>
      </w:r>
      <w:r w:rsidRPr="001A445E">
        <w:rPr>
          <w:rStyle w:val="Emphasis"/>
          <w:highlight w:val="cyan"/>
        </w:rPr>
        <w:t>ripple effect</w:t>
      </w:r>
      <w:r w:rsidRPr="001A445E">
        <w:rPr>
          <w:rStyle w:val="StyleUnderline"/>
          <w:highlight w:val="cyan"/>
        </w:rPr>
        <w:t xml:space="preserve"> in the fight against right populism</w:t>
      </w:r>
      <w:r w:rsidRPr="001A445E">
        <w:rPr>
          <w:rStyle w:val="StyleUnderline"/>
        </w:rPr>
        <w:t xml:space="preserve"> around the world.</w:t>
      </w:r>
    </w:p>
    <w:p w14:paraId="2747A95A" w14:textId="77777777" w:rsidR="0023675A" w:rsidRPr="001A445E" w:rsidRDefault="0023675A" w:rsidP="0023675A">
      <w:pPr>
        <w:rPr>
          <w:sz w:val="16"/>
        </w:rPr>
      </w:pPr>
      <w:r w:rsidRPr="001A445E">
        <w:rPr>
          <w:sz w:val="16"/>
        </w:rPr>
        <w:t>Federal workers who are protesting Trump and Musk were pointing in the right direction when they carried signs with slogans like “immigrants didn’t take </w:t>
      </w:r>
      <w:r w:rsidRPr="001A445E">
        <w:rPr>
          <w:i/>
          <w:iCs/>
          <w:sz w:val="16"/>
        </w:rPr>
        <w:t>my job,</w:t>
      </w:r>
      <w:r w:rsidRPr="001A445E">
        <w:rPr>
          <w:sz w:val="16"/>
        </w:rPr>
        <w:t xml:space="preserve">” by linking attacks on jobs to scapegoating immigrants. </w:t>
      </w:r>
      <w:r w:rsidRPr="001A445E">
        <w:rPr>
          <w:rStyle w:val="Emphasis"/>
          <w:highlight w:val="cyan"/>
        </w:rPr>
        <w:t>Working-class struggle</w:t>
      </w:r>
      <w:r w:rsidRPr="001A445E">
        <w:rPr>
          <w:rStyle w:val="StyleUnderline"/>
          <w:highlight w:val="cyan"/>
        </w:rPr>
        <w:t xml:space="preserve"> can</w:t>
      </w:r>
      <w:r w:rsidRPr="001A445E">
        <w:rPr>
          <w:rStyle w:val="StyleUnderline"/>
        </w:rPr>
        <w:t xml:space="preserve"> naturally </w:t>
      </w:r>
      <w:r w:rsidRPr="001A445E">
        <w:rPr>
          <w:rStyle w:val="StyleUnderline"/>
          <w:highlight w:val="cyan"/>
        </w:rPr>
        <w:t xml:space="preserve">bring out </w:t>
      </w:r>
      <w:r w:rsidRPr="001A445E">
        <w:rPr>
          <w:rStyle w:val="Emphasis"/>
          <w:highlight w:val="cyan"/>
        </w:rPr>
        <w:t>solidarity</w:t>
      </w:r>
      <w:r w:rsidRPr="001A445E">
        <w:rPr>
          <w:rStyle w:val="StyleUnderline"/>
        </w:rPr>
        <w:t xml:space="preserve"> against a ruthless opponent.</w:t>
      </w:r>
      <w:r w:rsidRPr="001A445E">
        <w:rPr>
          <w:sz w:val="16"/>
        </w:rPr>
        <w:t xml:space="preserve"> </w:t>
      </w:r>
      <w:r w:rsidRPr="001A445E">
        <w:rPr>
          <w:rStyle w:val="StyleUnderline"/>
        </w:rPr>
        <w:t xml:space="preserve">The next step is to put forward a program to </w:t>
      </w:r>
      <w:r w:rsidRPr="001A445E">
        <w:rPr>
          <w:rStyle w:val="Emphasis"/>
        </w:rPr>
        <w:t>fight for the interests of the whole working class</w:t>
      </w:r>
      <w:r w:rsidRPr="001A445E">
        <w:rPr>
          <w:rStyle w:val="StyleUnderline"/>
        </w:rPr>
        <w:t>, and to directly challenge corporate politicians like Trump and MAGA billionaires like Elon Musk.</w:t>
      </w:r>
    </w:p>
    <w:p w14:paraId="0338B6D1" w14:textId="77777777" w:rsidR="0023675A" w:rsidRPr="001A445E" w:rsidRDefault="0023675A" w:rsidP="0023675A">
      <w:pPr>
        <w:rPr>
          <w:sz w:val="16"/>
        </w:rPr>
      </w:pPr>
      <w:r w:rsidRPr="001A445E">
        <w:rPr>
          <w:sz w:val="16"/>
        </w:rPr>
        <w:t xml:space="preserve">We need to link all these struggles into a mass day of action on May 1, International Workers’ Day, which was also the day when immigrants organized a successful one-day mass national strike in 2006 to stop threats of deportations. While union density is still relatively weak, unions still represent millions of workers, and </w:t>
      </w:r>
      <w:r w:rsidRPr="001A445E">
        <w:rPr>
          <w:rStyle w:val="StyleUnderline"/>
          <w:highlight w:val="cyan"/>
        </w:rPr>
        <w:t xml:space="preserve">there has been a </w:t>
      </w:r>
      <w:r w:rsidRPr="001A445E">
        <w:rPr>
          <w:rStyle w:val="Emphasis"/>
          <w:highlight w:val="cyan"/>
        </w:rPr>
        <w:t>revival of strike action</w:t>
      </w:r>
      <w:r w:rsidRPr="001A445E">
        <w:rPr>
          <w:rStyle w:val="StyleUnderline"/>
          <w:highlight w:val="cyan"/>
        </w:rPr>
        <w:t xml:space="preserve"> in recent years</w:t>
      </w:r>
      <w:r w:rsidRPr="001A445E">
        <w:rPr>
          <w:rStyle w:val="StyleUnderline"/>
        </w:rPr>
        <w:t>.</w:t>
      </w:r>
      <w:r w:rsidRPr="001A445E">
        <w:rPr>
          <w:sz w:val="16"/>
        </w:rPr>
        <w:t xml:space="preserve"> However, rank-and-file workers will need to organize to put pressure on the conservative union leaders who have based their careers on </w:t>
      </w:r>
      <w:r w:rsidRPr="001A445E">
        <w:rPr>
          <w:i/>
          <w:iCs/>
          <w:sz w:val="16"/>
        </w:rPr>
        <w:t>working with</w:t>
      </w:r>
      <w:r w:rsidRPr="001A445E">
        <w:rPr>
          <w:sz w:val="16"/>
        </w:rPr>
        <w:t> rather than </w:t>
      </w:r>
      <w:r w:rsidRPr="001A445E">
        <w:rPr>
          <w:i/>
          <w:iCs/>
          <w:sz w:val="16"/>
        </w:rPr>
        <w:t>standing up</w:t>
      </w:r>
      <w:r w:rsidRPr="001A445E">
        <w:rPr>
          <w:sz w:val="16"/>
        </w:rPr>
        <w:t> to the boss.</w:t>
      </w:r>
    </w:p>
    <w:p w14:paraId="31CA3097" w14:textId="77777777" w:rsidR="0023675A" w:rsidRPr="001A445E" w:rsidRDefault="0023675A" w:rsidP="0023675A">
      <w:pPr>
        <w:rPr>
          <w:sz w:val="16"/>
        </w:rPr>
      </w:pPr>
      <w:r w:rsidRPr="001A445E">
        <w:rPr>
          <w:sz w:val="16"/>
        </w:rPr>
        <w:t>When Trump’s plans to privatize the U.S. Postal Service were leaked, rank-and-file workers with Build a Fighting NALC (BFN) called for national protests on March 23. Then they forced their conservative union leaders in the National Association of Letter Carriers (NALC) to support it. Now the much wider Federal Unionist Network has signed on. The next step is to link up with others facing attacks from Trump and Musk, like trans people, immigrants, environmental groups, etc. It’s worth pointing out that some of the most energetic builders of these actions voted for Trump, and now recognize it was a mistake.</w:t>
      </w:r>
    </w:p>
    <w:p w14:paraId="34B6E155" w14:textId="77777777" w:rsidR="0023675A" w:rsidRPr="001A445E" w:rsidRDefault="0023675A" w:rsidP="0023675A">
      <w:pPr>
        <w:rPr>
          <w:sz w:val="16"/>
        </w:rPr>
      </w:pPr>
      <w:r w:rsidRPr="001A445E">
        <w:rPr>
          <w:rStyle w:val="StyleUnderline"/>
        </w:rPr>
        <w:t>It’s</w:t>
      </w:r>
      <w:r w:rsidRPr="001A445E">
        <w:rPr>
          <w:sz w:val="16"/>
        </w:rPr>
        <w:t xml:space="preserve"> also </w:t>
      </w:r>
      <w:r w:rsidRPr="001A445E">
        <w:rPr>
          <w:rStyle w:val="StyleUnderline"/>
        </w:rPr>
        <w:t>necessary for the movement to build its own working-class party that can put forward a coherent alternative to Trump’s divisive corporate politics.</w:t>
      </w:r>
      <w:r w:rsidRPr="001A445E">
        <w:rPr>
          <w:sz w:val="16"/>
        </w:rPr>
        <w:t xml:space="preserve"> The Democrats are not such a force. They are a capitalist party funded by and accountable to the billionaires. They themselves admit they have “no coherent message” to defeat Trump. The party leadership blames immigrants and trans people for their electoral defeat, and has carried out imperialist policies for over a century. They have no plan to defeat Trumpism, because that would require alienating what remains of their corporate donors.</w:t>
      </w:r>
    </w:p>
    <w:p w14:paraId="66EF4781" w14:textId="77777777" w:rsidR="0023675A" w:rsidRPr="001A445E" w:rsidRDefault="0023675A" w:rsidP="0023675A">
      <w:pPr>
        <w:rPr>
          <w:rStyle w:val="StyleUnderline"/>
        </w:rPr>
      </w:pPr>
      <w:r w:rsidRPr="001A445E">
        <w:rPr>
          <w:sz w:val="16"/>
        </w:rPr>
        <w:t xml:space="preserve">Trump 2.0 is both the result of deep changes taking place within global capitalism, and his reelection has caused these changes to speed up even further. </w:t>
      </w:r>
      <w:r w:rsidRPr="001A445E">
        <w:rPr>
          <w:rStyle w:val="Emphasis"/>
          <w:highlight w:val="cyan"/>
        </w:rPr>
        <w:t>Working-class people can defeat Trump</w:t>
      </w:r>
      <w:r w:rsidRPr="001A445E">
        <w:rPr>
          <w:rStyle w:val="StyleUnderline"/>
        </w:rPr>
        <w:t xml:space="preserve">, but to eliminate the basis for future authoritarians like him, we need to </w:t>
      </w:r>
      <w:r w:rsidRPr="001A445E">
        <w:rPr>
          <w:rStyle w:val="Emphasis"/>
        </w:rPr>
        <w:t>eliminate capitalism once and for all</w:t>
      </w:r>
      <w:r w:rsidRPr="001A445E">
        <w:rPr>
          <w:sz w:val="16"/>
        </w:rPr>
        <w:t xml:space="preserve">. </w:t>
      </w:r>
      <w:r w:rsidRPr="001A445E">
        <w:rPr>
          <w:rStyle w:val="StyleUnderline"/>
        </w:rPr>
        <w:t>Real and lasting democracy can only happen on the basis of socialist society, where billionaires don’t exist.</w:t>
      </w:r>
    </w:p>
    <w:p w14:paraId="0497009A" w14:textId="77777777" w:rsidR="0023675A" w:rsidRPr="001A445E" w:rsidRDefault="0023675A" w:rsidP="0023675A">
      <w:pPr>
        <w:rPr>
          <w:rStyle w:val="StyleUnderline"/>
          <w:u w:val="none"/>
        </w:rPr>
      </w:pPr>
    </w:p>
    <w:p w14:paraId="2FFEB42A" w14:textId="77777777" w:rsidR="0023675A" w:rsidRPr="001A445E" w:rsidRDefault="0023675A" w:rsidP="0023675A">
      <w:pPr>
        <w:pStyle w:val="Heading4"/>
        <w:rPr>
          <w:rStyle w:val="StyleUnderline"/>
          <w:rFonts w:cs="Calibri"/>
          <w:sz w:val="26"/>
          <w:szCs w:val="26"/>
          <w:u w:val="none"/>
        </w:rPr>
      </w:pPr>
      <w:r w:rsidRPr="001A445E">
        <w:rPr>
          <w:rStyle w:val="StyleUnderline"/>
          <w:rFonts w:cs="Calibri"/>
          <w:sz w:val="26"/>
          <w:szCs w:val="26"/>
          <w:u w:val="none"/>
        </w:rPr>
        <w:t xml:space="preserve">Ongoing </w:t>
      </w:r>
      <w:r w:rsidRPr="001A445E">
        <w:rPr>
          <w:rStyle w:val="StyleUnderline"/>
          <w:rFonts w:cs="Calibri"/>
          <w:sz w:val="26"/>
          <w:szCs w:val="26"/>
        </w:rPr>
        <w:t>collapse</w:t>
      </w:r>
      <w:r w:rsidRPr="001A445E">
        <w:rPr>
          <w:rStyle w:val="StyleUnderline"/>
          <w:rFonts w:cs="Calibri"/>
          <w:sz w:val="26"/>
          <w:szCs w:val="26"/>
          <w:u w:val="none"/>
        </w:rPr>
        <w:t xml:space="preserve"> of capitalism’s </w:t>
      </w:r>
      <w:r w:rsidRPr="001A445E">
        <w:rPr>
          <w:rStyle w:val="StyleUnderline"/>
          <w:rFonts w:cs="Calibri"/>
          <w:sz w:val="26"/>
          <w:szCs w:val="26"/>
        </w:rPr>
        <w:t>legitimacy</w:t>
      </w:r>
      <w:r w:rsidRPr="001A445E">
        <w:rPr>
          <w:rStyle w:val="StyleUnderline"/>
          <w:rFonts w:cs="Calibri"/>
          <w:sz w:val="26"/>
          <w:szCs w:val="26"/>
          <w:u w:val="none"/>
        </w:rPr>
        <w:t xml:space="preserve"> makes </w:t>
      </w:r>
      <w:r w:rsidRPr="001A445E">
        <w:rPr>
          <w:rStyle w:val="StyleUnderline"/>
          <w:rFonts w:cs="Calibri"/>
          <w:sz w:val="26"/>
          <w:szCs w:val="26"/>
        </w:rPr>
        <w:t>revolution possible</w:t>
      </w:r>
      <w:r w:rsidRPr="001A445E">
        <w:rPr>
          <w:rStyle w:val="StyleUnderline"/>
          <w:rFonts w:cs="Calibri"/>
          <w:sz w:val="26"/>
          <w:szCs w:val="26"/>
          <w:u w:val="none"/>
        </w:rPr>
        <w:t xml:space="preserve">. </w:t>
      </w:r>
    </w:p>
    <w:p w14:paraId="59528D24" w14:textId="77777777" w:rsidR="0023675A" w:rsidRPr="001A445E" w:rsidRDefault="0023675A" w:rsidP="0023675A">
      <w:pPr>
        <w:rPr>
          <w:rStyle w:val="StyleUnderline"/>
          <w:u w:val="none"/>
        </w:rPr>
      </w:pPr>
      <w:r w:rsidRPr="001A445E">
        <w:rPr>
          <w:rStyle w:val="Style13ptBold"/>
        </w:rPr>
        <w:t>Robinson ’25</w:t>
      </w:r>
      <w:r w:rsidRPr="001A445E">
        <w:rPr>
          <w:rStyle w:val="StyleUnderline"/>
          <w:u w:val="none"/>
        </w:rPr>
        <w:t xml:space="preserve"> [William Robinson, 2/23/25, </w:t>
      </w:r>
      <w:r w:rsidRPr="001A445E">
        <w:t>professor of sociology at the University of California, Santa Barbara, “The epochal crisis of global capitalism — Challenges for popular resistance from below,” https://links.org.au/epochal-crisis-global-capitalism-challenges-popular-resistance-below accessed 7/16/25] // mrucka</w:t>
      </w:r>
    </w:p>
    <w:p w14:paraId="4EFD8EC5" w14:textId="77777777" w:rsidR="0023675A" w:rsidRPr="001A445E" w:rsidRDefault="0023675A" w:rsidP="0023675A">
      <w:pPr>
        <w:rPr>
          <w:sz w:val="16"/>
        </w:rPr>
      </w:pPr>
      <w:r w:rsidRPr="001A445E">
        <w:rPr>
          <w:rStyle w:val="StyleUnderline"/>
        </w:rPr>
        <w:t xml:space="preserve">Global </w:t>
      </w:r>
      <w:r w:rsidRPr="001A445E">
        <w:rPr>
          <w:rStyle w:val="StyleUnderline"/>
          <w:highlight w:val="cyan"/>
        </w:rPr>
        <w:t>capitalism faces a</w:t>
      </w:r>
      <w:r w:rsidRPr="001A445E">
        <w:rPr>
          <w:rStyle w:val="StyleUnderline"/>
        </w:rPr>
        <w:t xml:space="preserve">n </w:t>
      </w:r>
      <w:r w:rsidRPr="001A445E">
        <w:rPr>
          <w:rStyle w:val="Emphasis"/>
        </w:rPr>
        <w:t xml:space="preserve">unprecedented </w:t>
      </w:r>
      <w:r w:rsidRPr="001A445E">
        <w:rPr>
          <w:rStyle w:val="Emphasis"/>
          <w:highlight w:val="cyan"/>
        </w:rPr>
        <w:t>crisis</w:t>
      </w:r>
      <w:r w:rsidRPr="001A445E">
        <w:rPr>
          <w:sz w:val="16"/>
        </w:rPr>
        <w:t xml:space="preserve"> of epochal proportions. </w:t>
      </w:r>
      <w:r w:rsidRPr="001A445E">
        <w:rPr>
          <w:rStyle w:val="StyleUnderline"/>
        </w:rPr>
        <w:t xml:space="preserve">It has entered into a stage of absolute </w:t>
      </w:r>
      <w:r w:rsidRPr="001A445E">
        <w:rPr>
          <w:rStyle w:val="Emphasis"/>
        </w:rPr>
        <w:t>violent predation</w:t>
      </w:r>
      <w:r w:rsidRPr="001A445E">
        <w:rPr>
          <w:rStyle w:val="StyleUnderline"/>
        </w:rPr>
        <w:t>.</w:t>
      </w:r>
      <w:r w:rsidRPr="001A445E">
        <w:rPr>
          <w:sz w:val="16"/>
        </w:rPr>
        <w:t xml:space="preserve"> Its extermination impulse is now rising to the surface. </w:t>
      </w:r>
      <w:r w:rsidRPr="001A445E">
        <w:rPr>
          <w:rStyle w:val="StyleUnderline"/>
          <w:highlight w:val="cyan"/>
        </w:rPr>
        <w:t xml:space="preserve">We have entered a period of </w:t>
      </w:r>
      <w:r w:rsidRPr="001A445E">
        <w:rPr>
          <w:rStyle w:val="Emphasis"/>
          <w:highlight w:val="cyan"/>
        </w:rPr>
        <w:t>great upheavals</w:t>
      </w:r>
      <w:r w:rsidRPr="001A445E">
        <w:rPr>
          <w:rStyle w:val="StyleUnderline"/>
          <w:highlight w:val="cyan"/>
        </w:rPr>
        <w:t xml:space="preserve"> and momentous changes</w:t>
      </w:r>
      <w:r w:rsidRPr="001A445E">
        <w:rPr>
          <w:rStyle w:val="StyleUnderline"/>
        </w:rPr>
        <w:t>.</w:t>
      </w:r>
      <w:r w:rsidRPr="001A445E">
        <w:rPr>
          <w:sz w:val="16"/>
        </w:rPr>
        <w:t xml:space="preserve"> </w:t>
      </w:r>
      <w:r w:rsidRPr="001A445E">
        <w:rPr>
          <w:rStyle w:val="StyleUnderline"/>
        </w:rPr>
        <w:t xml:space="preserve">The </w:t>
      </w:r>
      <w:r w:rsidRPr="001A445E">
        <w:rPr>
          <w:rStyle w:val="StyleUnderline"/>
          <w:highlight w:val="cyan"/>
        </w:rPr>
        <w:t>historical conjuncture poses</w:t>
      </w:r>
      <w:r w:rsidRPr="001A445E">
        <w:rPr>
          <w:rStyle w:val="StyleUnderline"/>
        </w:rPr>
        <w:t xml:space="preserve"> grave dangers but also </w:t>
      </w:r>
      <w:r w:rsidRPr="001A445E">
        <w:rPr>
          <w:rStyle w:val="Emphasis"/>
          <w:highlight w:val="cyan"/>
        </w:rPr>
        <w:t>new opportunities for mass struggle</w:t>
      </w:r>
      <w:r w:rsidRPr="001A445E">
        <w:rPr>
          <w:rStyle w:val="StyleUnderline"/>
          <w:highlight w:val="cyan"/>
        </w:rPr>
        <w:t xml:space="preserve"> from the </w:t>
      </w:r>
      <w:r w:rsidRPr="001A445E">
        <w:rPr>
          <w:rStyle w:val="Emphasis"/>
          <w:highlight w:val="cyan"/>
        </w:rPr>
        <w:t>bottom up</w:t>
      </w:r>
      <w:r w:rsidRPr="001A445E">
        <w:rPr>
          <w:rStyle w:val="StyleUnderline"/>
        </w:rPr>
        <w:t>.</w:t>
      </w:r>
      <w:r w:rsidRPr="001A445E">
        <w:rPr>
          <w:sz w:val="16"/>
        </w:rPr>
        <w:t xml:space="preserve"> </w:t>
      </w:r>
      <w:r w:rsidRPr="001A445E">
        <w:rPr>
          <w:rStyle w:val="StyleUnderline"/>
          <w:highlight w:val="cyan"/>
        </w:rPr>
        <w:t>Our</w:t>
      </w:r>
      <w:r w:rsidRPr="001A445E">
        <w:rPr>
          <w:rStyle w:val="StyleUnderline"/>
        </w:rPr>
        <w:t xml:space="preserve"> burning </w:t>
      </w:r>
      <w:r w:rsidRPr="001A445E">
        <w:rPr>
          <w:rStyle w:val="StyleUnderline"/>
          <w:highlight w:val="cyan"/>
        </w:rPr>
        <w:t xml:space="preserve">challenge is to renovate projects of </w:t>
      </w:r>
      <w:r w:rsidRPr="001A445E">
        <w:rPr>
          <w:rStyle w:val="Emphasis"/>
          <w:highlight w:val="cyan"/>
        </w:rPr>
        <w:t>radical transformation</w:t>
      </w:r>
      <w:r w:rsidRPr="001A445E">
        <w:rPr>
          <w:rStyle w:val="StyleUnderline"/>
        </w:rPr>
        <w:t xml:space="preserve"> and </w:t>
      </w:r>
      <w:r w:rsidRPr="001A445E">
        <w:rPr>
          <w:rStyle w:val="Emphasis"/>
        </w:rPr>
        <w:t>emancipation</w:t>
      </w:r>
      <w:r w:rsidRPr="001A445E">
        <w:rPr>
          <w:rStyle w:val="StyleUnderline"/>
        </w:rPr>
        <w:t xml:space="preserve">, to build up </w:t>
      </w:r>
      <w:r w:rsidRPr="001A445E">
        <w:rPr>
          <w:rStyle w:val="Emphasis"/>
        </w:rPr>
        <w:t>counter-hegemonic power from below</w:t>
      </w:r>
      <w:r w:rsidRPr="001A445E">
        <w:rPr>
          <w:rStyle w:val="StyleUnderline"/>
        </w:rPr>
        <w:t xml:space="preserve"> — our very survival depends on it</w:t>
      </w:r>
      <w:r w:rsidRPr="001A445E">
        <w:rPr>
          <w:sz w:val="16"/>
        </w:rPr>
        <w:t>.</w:t>
      </w:r>
    </w:p>
    <w:p w14:paraId="705AFC99" w14:textId="77777777" w:rsidR="0023675A" w:rsidRPr="001A445E" w:rsidRDefault="0023675A" w:rsidP="0023675A">
      <w:pPr>
        <w:rPr>
          <w:sz w:val="16"/>
        </w:rPr>
      </w:pPr>
      <w:r w:rsidRPr="001A445E">
        <w:rPr>
          <w:sz w:val="16"/>
        </w:rPr>
        <w:t>Over its 500-plus year history, capitalism has undergone ongoing waves of expansion through colonialism and imperialism, great cycles of crises and restructuring, followed by new waves of expansion. I want to talk about the nature of the global crisis, potentially more catastrophic than earlier cycles of crisis. I will present the “big picture” and naturally this means that I am forced to simplify and generalise.</w:t>
      </w:r>
    </w:p>
    <w:p w14:paraId="6D995C09" w14:textId="77777777" w:rsidR="0023675A" w:rsidRPr="001A445E" w:rsidRDefault="0023675A" w:rsidP="0023675A">
      <w:pPr>
        <w:rPr>
          <w:sz w:val="16"/>
        </w:rPr>
      </w:pPr>
      <w:r w:rsidRPr="001A445E">
        <w:rPr>
          <w:sz w:val="16"/>
        </w:rPr>
        <w:t>What kind of a crisis are we facing? The internal dynamics of capitalism, by its very nature, produces crises. Crises are inevitable. We can speak about three types of crises. The first are cyclical, periodic downturns or recessions, which occur about once every ten years. There were downturns of this nature in the early 1980s, the early 1990s, and at the turn of the century. </w:t>
      </w:r>
    </w:p>
    <w:p w14:paraId="2F6CB909" w14:textId="77777777" w:rsidR="0023675A" w:rsidRPr="001A445E" w:rsidRDefault="0023675A" w:rsidP="0023675A">
      <w:pPr>
        <w:rPr>
          <w:sz w:val="16"/>
        </w:rPr>
      </w:pPr>
      <w:r w:rsidRPr="001A445E">
        <w:rPr>
          <w:sz w:val="16"/>
        </w:rPr>
        <w:t xml:space="preserve">But </w:t>
      </w:r>
      <w:r w:rsidRPr="001A445E">
        <w:rPr>
          <w:rStyle w:val="StyleUnderline"/>
          <w:highlight w:val="cyan"/>
        </w:rPr>
        <w:t>we are facing</w:t>
      </w:r>
      <w:r w:rsidRPr="001A445E">
        <w:rPr>
          <w:rStyle w:val="StyleUnderline"/>
        </w:rPr>
        <w:t xml:space="preserve"> something much more serious: </w:t>
      </w:r>
      <w:r w:rsidRPr="001A445E">
        <w:rPr>
          <w:rStyle w:val="StyleUnderline"/>
          <w:highlight w:val="cyan"/>
        </w:rPr>
        <w:t xml:space="preserve">a </w:t>
      </w:r>
      <w:r w:rsidRPr="001A445E">
        <w:rPr>
          <w:rStyle w:val="Emphasis"/>
          <w:highlight w:val="cyan"/>
        </w:rPr>
        <w:t>structural crisis</w:t>
      </w:r>
      <w:r w:rsidRPr="001A445E">
        <w:rPr>
          <w:rStyle w:val="StyleUnderline"/>
        </w:rPr>
        <w:t>.</w:t>
      </w:r>
      <w:r w:rsidRPr="001A445E">
        <w:rPr>
          <w:sz w:val="16"/>
        </w:rPr>
        <w:t xml:space="preserve"> Such structural crises occur about every 40-50 years.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w:t>
      </w:r>
    </w:p>
    <w:p w14:paraId="79035A2B" w14:textId="77777777" w:rsidR="0023675A" w:rsidRPr="001A445E" w:rsidRDefault="0023675A" w:rsidP="0023675A">
      <w:pPr>
        <w:rPr>
          <w:sz w:val="16"/>
        </w:rPr>
      </w:pPr>
      <w:r w:rsidRPr="001A445E">
        <w:rPr>
          <w:sz w:val="16"/>
        </w:rPr>
        <w:t>The last great crisis of this type took place in the 1970s. In response to that crisis, emergent transnational capital launched globalisation as prolonged class warfare from above. A transnational capitalist class, or TCC, emerged as the hegemonic fraction of capital on a world scale. It went on the offensive to recover the hegemony of capital and re-discipline the working and popular classes after the anti-colonial and Third World liberation struggles and mass rebellions of the 1960s and ’70s. </w:t>
      </w:r>
    </w:p>
    <w:p w14:paraId="10A723E7" w14:textId="77777777" w:rsidR="0023675A" w:rsidRPr="001A445E" w:rsidRDefault="0023675A" w:rsidP="0023675A">
      <w:pPr>
        <w:rPr>
          <w:sz w:val="16"/>
        </w:rPr>
      </w:pPr>
      <w:r w:rsidRPr="001A445E">
        <w:rPr>
          <w:sz w:val="16"/>
        </w:rPr>
        <w:t xml:space="preserve">Globalisation over the past half century has involved a prolonged wave of worldwide capitalist expansion. The former Soviet bloc countries, China and the Third World revolutionary states were reintegrated. We have arrived at the end of the extensive enlargement of world capitalism, in the sense that apart from a few pockets there are no longer countries and peoples that are outside of the system. Every country has become inserted, often violently, into a new globalised system of production, finances and services controlled by the TCC and their political agents in states and transnational institutions. There have been vast new rounds of primitive accumulation, especially in the countryside of the former Third World. </w:t>
      </w:r>
      <w:r w:rsidRPr="001A445E">
        <w:rPr>
          <w:rStyle w:val="StyleUnderline"/>
        </w:rPr>
        <w:t>Hundreds of millions have been uprooted, thrown into the global labour market and made available for exploitation by transnational capital, or simply marginalised as surplus labour.</w:t>
      </w:r>
      <w:r w:rsidRPr="001A445E">
        <w:rPr>
          <w:sz w:val="16"/>
        </w:rPr>
        <w:t xml:space="preserve"> </w:t>
      </w:r>
      <w:r w:rsidRPr="001A445E">
        <w:rPr>
          <w:rStyle w:val="StyleUnderline"/>
        </w:rPr>
        <w:t>The global proletarian now numbers five billion, the largest class in history.</w:t>
      </w:r>
      <w:r w:rsidRPr="001A445E">
        <w:rPr>
          <w:sz w:val="16"/>
        </w:rPr>
        <w:t xml:space="preserve"> But it faces an all-out siege by the TCC and its political and military agents.</w:t>
      </w:r>
    </w:p>
    <w:p w14:paraId="77190731" w14:textId="77777777" w:rsidR="0023675A" w:rsidRPr="001A445E" w:rsidRDefault="0023675A" w:rsidP="0023675A">
      <w:pPr>
        <w:rPr>
          <w:sz w:val="16"/>
        </w:rPr>
      </w:pPr>
      <w:r w:rsidRPr="001A445E">
        <w:rPr>
          <w:sz w:val="16"/>
        </w:rPr>
        <w:t>Throughout all of this there has been an extremely rapid and unprecedented concentration and centralisation of capital on a world scale in the form of transnational capital. In 2023, just 17 global financial conglomerates controlled $49 trillion in wealth, more than half the value of the entire global economy. In 2022, the world’s ultra-wealthy, made up of 62 billionaires and million millionaires, had a combined wealth of more than $190 trillion — more than double the entire global GDP. And this while 80% of humanity, some six billion people, lived in poverty or just above the poverty line. </w:t>
      </w:r>
    </w:p>
    <w:p w14:paraId="1635DE6F" w14:textId="77777777" w:rsidR="0023675A" w:rsidRPr="001A445E" w:rsidRDefault="0023675A" w:rsidP="0023675A">
      <w:pPr>
        <w:rPr>
          <w:sz w:val="16"/>
        </w:rPr>
      </w:pPr>
      <w:r w:rsidRPr="001A445E">
        <w:rPr>
          <w:rStyle w:val="StyleUnderline"/>
        </w:rPr>
        <w:t>We have seen an accelerated social polarisation.</w:t>
      </w:r>
      <w:r w:rsidRPr="001A445E">
        <w:rPr>
          <w:sz w:val="16"/>
        </w:rPr>
        <w:t xml:space="preserve"> </w:t>
      </w:r>
      <w:r w:rsidRPr="001A445E">
        <w:rPr>
          <w:rStyle w:val="StyleUnderline"/>
          <w:highlight w:val="cyan"/>
        </w:rPr>
        <w:t xml:space="preserve">Global </w:t>
      </w:r>
      <w:r w:rsidRPr="001A445E">
        <w:rPr>
          <w:rStyle w:val="Emphasis"/>
          <w:highlight w:val="cyan"/>
        </w:rPr>
        <w:t>inequalities</w:t>
      </w:r>
      <w:r w:rsidRPr="001A445E">
        <w:rPr>
          <w:rStyle w:val="StyleUnderline"/>
          <w:highlight w:val="cyan"/>
        </w:rPr>
        <w:t xml:space="preserve"> have reached </w:t>
      </w:r>
      <w:r w:rsidRPr="001A445E">
        <w:rPr>
          <w:rStyle w:val="Emphasis"/>
          <w:highlight w:val="cyan"/>
        </w:rPr>
        <w:t>unprecedented levels</w:t>
      </w:r>
      <w:r w:rsidRPr="001A445E">
        <w:rPr>
          <w:rStyle w:val="StyleUnderline"/>
        </w:rPr>
        <w:t>.</w:t>
      </w:r>
      <w:r w:rsidRPr="001A445E">
        <w:rPr>
          <w:sz w:val="16"/>
        </w:rPr>
        <w:t xml:space="preserve"> The 2018 Oxfam International report on inequalities reported than </w:t>
      </w:r>
      <w:r w:rsidRPr="001A445E">
        <w:rPr>
          <w:rStyle w:val="StyleUnderline"/>
        </w:rPr>
        <w:t>the top 1% controlled more than 50% of the world’s wealth and the top 20%</w:t>
      </w:r>
      <w:r w:rsidRPr="001A445E">
        <w:rPr>
          <w:sz w:val="16"/>
        </w:rPr>
        <w:t xml:space="preserve"> — </w:t>
      </w:r>
      <w:r w:rsidRPr="001A445E">
        <w:rPr>
          <w:rStyle w:val="StyleUnderline"/>
        </w:rPr>
        <w:t>that portion of humanity than can survive in global capitalism</w:t>
      </w:r>
      <w:r w:rsidRPr="001A445E">
        <w:rPr>
          <w:sz w:val="16"/>
        </w:rPr>
        <w:t xml:space="preserve"> — </w:t>
      </w:r>
      <w:r w:rsidRPr="001A445E">
        <w:rPr>
          <w:rStyle w:val="StyleUnderline"/>
        </w:rPr>
        <w:t>controlled 95% of the world’s wealth</w:t>
      </w:r>
      <w:r w:rsidRPr="001A445E">
        <w:rPr>
          <w:sz w:val="16"/>
        </w:rPr>
        <w:t xml:space="preserve">, while 80% of humanity had to make do with just 5% of the world’s wealth. Moreover, there is a rapid precariatisation even among the ranks of that 20%. </w:t>
      </w:r>
      <w:r w:rsidRPr="001A445E">
        <w:rPr>
          <w:rStyle w:val="StyleUnderline"/>
        </w:rPr>
        <w:t xml:space="preserve">We live in the age of the </w:t>
      </w:r>
      <w:r w:rsidRPr="001A445E">
        <w:rPr>
          <w:rStyle w:val="Emphasis"/>
        </w:rPr>
        <w:t>global dictatorship of the TCC</w:t>
      </w:r>
      <w:r w:rsidRPr="001A445E">
        <w:rPr>
          <w:rStyle w:val="StyleUnderline"/>
        </w:rPr>
        <w:t>.</w:t>
      </w:r>
    </w:p>
    <w:p w14:paraId="2BA316ED" w14:textId="77777777" w:rsidR="0023675A" w:rsidRPr="001A445E" w:rsidRDefault="0023675A" w:rsidP="0023675A">
      <w:pPr>
        <w:rPr>
          <w:sz w:val="16"/>
        </w:rPr>
      </w:pPr>
      <w:r w:rsidRPr="001A445E">
        <w:rPr>
          <w:sz w:val="16"/>
        </w:rPr>
        <w:t>If capital managed to momentarily resolve the crisis of the 1970s, the next great structural crisis hit with the Global Financial Crisis of 2008. If we see this crisis as cyclical, it was resolved in the 2010s. But if we see it as structural, then it has actually been getting worse and is now spiralling into the third type of crisis — systemic — meaning that the only way we can resolve it is by moving beyond the system itself, beyond global capitalism. </w:t>
      </w:r>
    </w:p>
    <w:p w14:paraId="2AB34A55" w14:textId="77777777" w:rsidR="0023675A" w:rsidRPr="001A445E" w:rsidRDefault="0023675A" w:rsidP="0023675A">
      <w:pPr>
        <w:rPr>
          <w:sz w:val="16"/>
        </w:rPr>
      </w:pPr>
      <w:r w:rsidRPr="001A445E">
        <w:rPr>
          <w:sz w:val="16"/>
        </w:rPr>
        <w:t xml:space="preserve">Quite simply, </w:t>
      </w:r>
      <w:r w:rsidRPr="001A445E">
        <w:rPr>
          <w:rStyle w:val="StyleUnderline"/>
        </w:rPr>
        <w:t xml:space="preserve">we are </w:t>
      </w:r>
      <w:r w:rsidRPr="001A445E">
        <w:rPr>
          <w:rStyle w:val="StyleUnderline"/>
          <w:highlight w:val="cyan"/>
        </w:rPr>
        <w:t xml:space="preserve">facing the </w:t>
      </w:r>
      <w:r w:rsidRPr="001A445E">
        <w:rPr>
          <w:rStyle w:val="Emphasis"/>
          <w:highlight w:val="cyan"/>
        </w:rPr>
        <w:t>exhaustion of</w:t>
      </w:r>
      <w:r w:rsidRPr="001A445E">
        <w:rPr>
          <w:rStyle w:val="StyleUnderline"/>
        </w:rPr>
        <w:t xml:space="preserve"> global </w:t>
      </w:r>
      <w:r w:rsidRPr="001A445E">
        <w:rPr>
          <w:rStyle w:val="Emphasis"/>
        </w:rPr>
        <w:t xml:space="preserve">capitalism’s </w:t>
      </w:r>
      <w:r w:rsidRPr="001A445E">
        <w:rPr>
          <w:rStyle w:val="Emphasis"/>
          <w:highlight w:val="cyan"/>
        </w:rPr>
        <w:t>capacity for renewal</w:t>
      </w:r>
      <w:r w:rsidRPr="001A445E">
        <w:rPr>
          <w:rStyle w:val="StyleUnderline"/>
        </w:rPr>
        <w:t>.</w:t>
      </w:r>
      <w:r w:rsidRPr="001A445E">
        <w:rPr>
          <w:sz w:val="16"/>
        </w:rPr>
        <w:t xml:space="preserve"> </w:t>
      </w:r>
      <w:r w:rsidRPr="001A445E">
        <w:rPr>
          <w:rStyle w:val="StyleUnderline"/>
          <w:highlight w:val="cyan"/>
        </w:rPr>
        <w:t xml:space="preserve">The ruling classes are </w:t>
      </w:r>
      <w:r w:rsidRPr="001A445E">
        <w:rPr>
          <w:rStyle w:val="Emphasis"/>
          <w:highlight w:val="cyan"/>
        </w:rPr>
        <w:t>getting desperate</w:t>
      </w:r>
      <w:r w:rsidRPr="001A445E">
        <w:rPr>
          <w:rStyle w:val="StyleUnderline"/>
        </w:rPr>
        <w:t>.</w:t>
      </w:r>
      <w:r w:rsidRPr="001A445E">
        <w:rPr>
          <w:sz w:val="16"/>
        </w:rPr>
        <w:t xml:space="preserve"> </w:t>
      </w:r>
      <w:r w:rsidRPr="001A445E">
        <w:rPr>
          <w:rStyle w:val="StyleUnderline"/>
        </w:rPr>
        <w:t xml:space="preserve">They are upping the ante with </w:t>
      </w:r>
      <w:r w:rsidRPr="001A445E">
        <w:rPr>
          <w:rStyle w:val="Emphasis"/>
        </w:rPr>
        <w:t>war</w:t>
      </w:r>
      <w:r w:rsidRPr="001A445E">
        <w:rPr>
          <w:rStyle w:val="StyleUnderline"/>
        </w:rPr>
        <w:t xml:space="preserve">, </w:t>
      </w:r>
      <w:r w:rsidRPr="001A445E">
        <w:rPr>
          <w:rStyle w:val="Emphasis"/>
        </w:rPr>
        <w:t>fascism</w:t>
      </w:r>
      <w:r w:rsidRPr="001A445E">
        <w:rPr>
          <w:rStyle w:val="StyleUnderline"/>
        </w:rPr>
        <w:t xml:space="preserve"> and </w:t>
      </w:r>
      <w:r w:rsidRPr="001A445E">
        <w:rPr>
          <w:rStyle w:val="Emphasis"/>
        </w:rPr>
        <w:t>genocide</w:t>
      </w:r>
      <w:r w:rsidRPr="001A445E">
        <w:rPr>
          <w:rStyle w:val="StyleUnderline"/>
        </w:rPr>
        <w:t>.</w:t>
      </w:r>
      <w:r w:rsidRPr="001A445E">
        <w:rPr>
          <w:sz w:val="16"/>
        </w:rPr>
        <w:t xml:space="preserve"> </w:t>
      </w:r>
      <w:r w:rsidRPr="001A445E">
        <w:rPr>
          <w:rStyle w:val="StyleUnderline"/>
        </w:rPr>
        <w:t xml:space="preserve">These ruling classes </w:t>
      </w:r>
      <w:r w:rsidRPr="001A445E">
        <w:rPr>
          <w:rStyle w:val="StyleUnderline"/>
          <w:highlight w:val="cyan"/>
        </w:rPr>
        <w:t xml:space="preserve">recognise the </w:t>
      </w:r>
      <w:r w:rsidRPr="001A445E">
        <w:rPr>
          <w:rStyle w:val="Emphasis"/>
          <w:highlight w:val="cyan"/>
        </w:rPr>
        <w:t>severity</w:t>
      </w:r>
      <w:r w:rsidRPr="001A445E">
        <w:rPr>
          <w:rStyle w:val="StyleUnderline"/>
          <w:highlight w:val="cyan"/>
        </w:rPr>
        <w:t xml:space="preserve"> of the </w:t>
      </w:r>
      <w:r w:rsidRPr="001A445E">
        <w:rPr>
          <w:rStyle w:val="Emphasis"/>
          <w:highlight w:val="cyan"/>
        </w:rPr>
        <w:t>crisis</w:t>
      </w:r>
      <w:r w:rsidRPr="001A445E">
        <w:rPr>
          <w:rStyle w:val="StyleUnderline"/>
        </w:rPr>
        <w:t>.</w:t>
      </w:r>
      <w:r w:rsidRPr="001A445E">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w:t>
      </w:r>
    </w:p>
    <w:p w14:paraId="3B375640" w14:textId="77777777" w:rsidR="0023675A" w:rsidRPr="001A445E" w:rsidRDefault="0023675A" w:rsidP="0023675A">
      <w:pPr>
        <w:rPr>
          <w:sz w:val="16"/>
        </w:rPr>
      </w:pPr>
      <w:r w:rsidRPr="001A445E">
        <w:rPr>
          <w:sz w:val="16"/>
        </w:rPr>
        <w:t>We can identify four dimensions of the crisis. These are not separate crises that converge; they are distinct moments that form a unity — the epochal crisis of capitalist civilisation.</w:t>
      </w:r>
    </w:p>
    <w:p w14:paraId="54F4B801" w14:textId="77777777" w:rsidR="0023675A" w:rsidRPr="001A445E" w:rsidRDefault="0023675A" w:rsidP="0023675A">
      <w:pPr>
        <w:rPr>
          <w:sz w:val="16"/>
        </w:rPr>
      </w:pPr>
      <w:r w:rsidRPr="001A445E">
        <w:rPr>
          <w:sz w:val="16"/>
        </w:rPr>
        <w:t>Structural: Overaccumulation and stagnation</w:t>
      </w:r>
    </w:p>
    <w:p w14:paraId="4B43E7A3" w14:textId="77777777" w:rsidR="0023675A" w:rsidRPr="001A445E" w:rsidRDefault="0023675A" w:rsidP="0023675A">
      <w:pPr>
        <w:rPr>
          <w:sz w:val="16"/>
        </w:rPr>
      </w:pPr>
      <w:r w:rsidRPr="001A445E">
        <w:rPr>
          <w:sz w:val="16"/>
        </w:rPr>
        <w:t>The first is structural, a crisis of chronic stagnation. Overaccumulation is built into capitalism. The overproduction of capital is the most fundamental contradiction,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Global markets are saturated. They cannot absorb the output of the global economy. </w:t>
      </w:r>
    </w:p>
    <w:p w14:paraId="071A39ED" w14:textId="77777777" w:rsidR="0023675A" w:rsidRPr="001A445E" w:rsidRDefault="0023675A" w:rsidP="0023675A">
      <w:pPr>
        <w:rPr>
          <w:sz w:val="16"/>
        </w:rPr>
      </w:pPr>
      <w:r w:rsidRPr="001A445E">
        <w:rPr>
          <w:sz w:val="16"/>
        </w:rPr>
        <w:t>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w:t>
      </w:r>
    </w:p>
    <w:p w14:paraId="142CE72E" w14:textId="77777777" w:rsidR="0023675A" w:rsidRPr="001A445E" w:rsidRDefault="0023675A" w:rsidP="0023675A">
      <w:pPr>
        <w:rPr>
          <w:sz w:val="16"/>
        </w:rPr>
      </w:pPr>
      <w:r w:rsidRPr="001A445E">
        <w:rPr>
          <w:rStyle w:val="StyleUnderline"/>
        </w:rPr>
        <w:t>The ruling groups now face a great challenge</w:t>
      </w:r>
      <w:r w:rsidRPr="001A445E">
        <w:rPr>
          <w:sz w:val="16"/>
        </w:rPr>
        <w:t xml:space="preserve">: </w:t>
      </w:r>
      <w:r w:rsidRPr="001A445E">
        <w:rPr>
          <w:rStyle w:val="StyleUnderline"/>
        </w:rPr>
        <w:t>how to keep the global economy going and sustain accumulation in the face of stagnation?</w:t>
      </w:r>
      <w:r w:rsidRPr="001A445E">
        <w:rPr>
          <w:sz w:val="16"/>
        </w:rPr>
        <w:t xml:space="preserve"> </w:t>
      </w:r>
      <w:r w:rsidRPr="001A445E">
        <w:rPr>
          <w:rStyle w:val="StyleUnderline"/>
        </w:rPr>
        <w:t xml:space="preserve">They have turned to financial speculation, debt-driven growth and the plunder of state finance, but these are </w:t>
      </w:r>
      <w:r w:rsidRPr="001A445E">
        <w:rPr>
          <w:rStyle w:val="StyleUnderline"/>
          <w:highlight w:val="cyan"/>
        </w:rPr>
        <w:t>temporary fixes</w:t>
      </w:r>
      <w:r w:rsidRPr="001A445E">
        <w:rPr>
          <w:rStyle w:val="StyleUnderline"/>
        </w:rPr>
        <w:t xml:space="preserve"> that are </w:t>
      </w:r>
      <w:r w:rsidRPr="001A445E">
        <w:rPr>
          <w:rStyle w:val="StyleUnderline"/>
          <w:highlight w:val="cyan"/>
        </w:rPr>
        <w:t xml:space="preserve">now </w:t>
      </w:r>
      <w:r w:rsidRPr="001A445E">
        <w:rPr>
          <w:rStyle w:val="Emphasis"/>
          <w:highlight w:val="cyan"/>
        </w:rPr>
        <w:t>reaching their limits</w:t>
      </w:r>
      <w:r w:rsidRPr="001A445E">
        <w:rPr>
          <w:rStyle w:val="StyleUnderline"/>
        </w:rPr>
        <w:t>.</w:t>
      </w:r>
      <w:r w:rsidRPr="001A445E">
        <w:rPr>
          <w:sz w:val="16"/>
        </w:rPr>
        <w:t xml:space="preserve"> Take the case of financial speculation: the real global economy of goods and services is a little under $100 trillion, whereas fictitious capital, which is simply speculative capital, is calculated in the quadrillions of dollars. </w:t>
      </w:r>
      <w:r w:rsidRPr="001A445E">
        <w:rPr>
          <w:rStyle w:val="StyleUnderline"/>
          <w:highlight w:val="cyan"/>
        </w:rPr>
        <w:t xml:space="preserve">Another </w:t>
      </w:r>
      <w:r w:rsidRPr="001A445E">
        <w:rPr>
          <w:rStyle w:val="Emphasis"/>
          <w:highlight w:val="cyan"/>
        </w:rPr>
        <w:t>financial collapse</w:t>
      </w:r>
      <w:r w:rsidRPr="001A445E">
        <w:rPr>
          <w:rStyle w:val="StyleUnderline"/>
          <w:highlight w:val="cyan"/>
        </w:rPr>
        <w:t xml:space="preserve"> is </w:t>
      </w:r>
      <w:r w:rsidRPr="001A445E">
        <w:rPr>
          <w:rStyle w:val="Emphasis"/>
          <w:highlight w:val="cyan"/>
        </w:rPr>
        <w:t>on the horizon</w:t>
      </w:r>
      <w:r w:rsidRPr="001A445E">
        <w:rPr>
          <w:rStyle w:val="StyleUnderline"/>
        </w:rPr>
        <w:t>.</w:t>
      </w:r>
      <w:r w:rsidRPr="001A445E">
        <w:rPr>
          <w:sz w:val="16"/>
        </w:rPr>
        <w:t xml:space="preserve"> Enormous pressures are building up to unload this overaccumulated surplus, to violently crack open new spaces for profitable investment.</w:t>
      </w:r>
    </w:p>
    <w:p w14:paraId="19AD9E63" w14:textId="77777777" w:rsidR="0023675A" w:rsidRPr="001A445E" w:rsidRDefault="0023675A" w:rsidP="0023675A">
      <w:pPr>
        <w:rPr>
          <w:rStyle w:val="StyleUnderline"/>
        </w:rPr>
      </w:pPr>
      <w:r w:rsidRPr="001A445E">
        <w:rPr>
          <w:rStyle w:val="StyleUnderline"/>
        </w:rPr>
        <w:t xml:space="preserve">This leads the system to become ever </w:t>
      </w:r>
      <w:r w:rsidRPr="001A445E">
        <w:rPr>
          <w:rStyle w:val="Emphasis"/>
        </w:rPr>
        <w:t>more violent</w:t>
      </w:r>
      <w:r w:rsidRPr="001A445E">
        <w:rPr>
          <w:rStyle w:val="StyleUnderline"/>
        </w:rPr>
        <w:t>, predatory and reckless.</w:t>
      </w:r>
      <w:r w:rsidRPr="001A445E">
        <w:rPr>
          <w:sz w:val="16"/>
        </w:rPr>
        <w:t xml:space="preserve"> </w:t>
      </w:r>
      <w:r w:rsidRPr="001A445E">
        <w:rPr>
          <w:rStyle w:val="StyleUnderline"/>
        </w:rPr>
        <w:t xml:space="preserve">A deadly new round of </w:t>
      </w:r>
      <w:r w:rsidRPr="001A445E">
        <w:rPr>
          <w:rStyle w:val="Emphasis"/>
        </w:rPr>
        <w:t>extractivist accumulation</w:t>
      </w:r>
      <w:r w:rsidRPr="001A445E">
        <w:rPr>
          <w:rStyle w:val="StyleUnderline"/>
        </w:rPr>
        <w:t xml:space="preserve"> around the world is already underway, a new round of global enclosures, and an intensification of what I refer to as militarised accumulation and accumulation by repression.</w:t>
      </w:r>
      <w:r w:rsidRPr="001A445E">
        <w:rPr>
          <w:sz w:val="16"/>
        </w:rPr>
        <w:t xml:space="preserve"> </w:t>
      </w:r>
      <w:r w:rsidRPr="001A445E">
        <w:rPr>
          <w:rStyle w:val="StyleUnderline"/>
        </w:rPr>
        <w:t xml:space="preserve">Expanding systems of </w:t>
      </w:r>
      <w:r w:rsidRPr="001A445E">
        <w:rPr>
          <w:rStyle w:val="Emphasis"/>
        </w:rPr>
        <w:t>mass surveillance</w:t>
      </w:r>
      <w:r w:rsidRPr="001A445E">
        <w:rPr>
          <w:rStyle w:val="StyleUnderline"/>
        </w:rPr>
        <w:t xml:space="preserve">, </w:t>
      </w:r>
      <w:r w:rsidRPr="001A445E">
        <w:rPr>
          <w:rStyle w:val="Emphasis"/>
        </w:rPr>
        <w:t>warfare</w:t>
      </w:r>
      <w:r w:rsidRPr="001A445E">
        <w:rPr>
          <w:rStyle w:val="StyleUnderline"/>
        </w:rPr>
        <w:t xml:space="preserve">, </w:t>
      </w:r>
      <w:r w:rsidRPr="001A445E">
        <w:rPr>
          <w:rStyle w:val="Emphasis"/>
        </w:rPr>
        <w:t>social control</w:t>
      </w:r>
      <w:r w:rsidRPr="001A445E">
        <w:rPr>
          <w:rStyle w:val="StyleUnderline"/>
        </w:rPr>
        <w:t xml:space="preserve"> and repression constitute in themselves strategies of accumulation. </w:t>
      </w:r>
    </w:p>
    <w:p w14:paraId="34A20B2A" w14:textId="77777777" w:rsidR="0023675A" w:rsidRPr="001A445E" w:rsidRDefault="0023675A" w:rsidP="0023675A">
      <w:pPr>
        <w:rPr>
          <w:sz w:val="16"/>
        </w:rPr>
      </w:pPr>
      <w:r w:rsidRPr="001A445E">
        <w:rPr>
          <w:sz w:val="16"/>
        </w:rPr>
        <w:t>We are living in a global war economy. Russia’s invasion of Ukraine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when Israel launched its genocide against Gaza, a Morgan-Stanley executive declared, “Gaza fits quite nicely into our portfolio.”</w:t>
      </w:r>
    </w:p>
    <w:p w14:paraId="479323DF" w14:textId="77777777" w:rsidR="0023675A" w:rsidRPr="001A445E" w:rsidRDefault="0023675A" w:rsidP="0023675A">
      <w:pPr>
        <w:rPr>
          <w:sz w:val="16"/>
        </w:rPr>
      </w:pPr>
      <w:r w:rsidRPr="001A445E">
        <w:rPr>
          <w:rStyle w:val="StyleUnderline"/>
        </w:rPr>
        <w:t xml:space="preserve">Wars on poor communities, immigrants, refugees, gangs and cartels, privatised mass incarceration, the construction of material and digital border walls, gated cities and omniscient surveillance systems — all this and more are major sources of </w:t>
      </w:r>
      <w:r w:rsidRPr="001A445E">
        <w:rPr>
          <w:rStyle w:val="Emphasis"/>
        </w:rPr>
        <w:t>accumulation in the face of stagnation</w:t>
      </w:r>
      <w:r w:rsidRPr="001A445E">
        <w:rPr>
          <w:rStyle w:val="StyleUnderline"/>
        </w:rPr>
        <w:t xml:space="preserve">, throwing fresh firewood on the embers of a </w:t>
      </w:r>
      <w:r w:rsidRPr="001A445E">
        <w:rPr>
          <w:rStyle w:val="Emphasis"/>
        </w:rPr>
        <w:t>stagnant global economy</w:t>
      </w:r>
      <w:r w:rsidRPr="001A445E">
        <w:rPr>
          <w:rStyle w:val="StyleUnderline"/>
        </w:rPr>
        <w:t>.</w:t>
      </w:r>
      <w:r w:rsidRPr="001A445E">
        <w:rPr>
          <w:sz w:val="16"/>
        </w:rPr>
        <w:t xml:space="preserve">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Genocide becomes enormously profitable and attractive, as it resolves political and economic problems for the ruling groups. The limits to expansion must be overcome by technologies of death and destruction.</w:t>
      </w:r>
    </w:p>
    <w:p w14:paraId="72D40524" w14:textId="77777777" w:rsidR="0023675A" w:rsidRPr="001A445E" w:rsidRDefault="0023675A" w:rsidP="0023675A">
      <w:pPr>
        <w:rPr>
          <w:sz w:val="16"/>
        </w:rPr>
      </w:pPr>
      <w:r w:rsidRPr="001A445E">
        <w:rPr>
          <w:sz w:val="16"/>
        </w:rPr>
        <w:t>Crisis of social reproduction: Capital’s extermination impulse</w:t>
      </w:r>
    </w:p>
    <w:p w14:paraId="4AD61BD5" w14:textId="77777777" w:rsidR="0023675A" w:rsidRPr="001A445E" w:rsidRDefault="0023675A" w:rsidP="0023675A">
      <w:pPr>
        <w:rPr>
          <w:rStyle w:val="StyleUnderline"/>
        </w:rPr>
      </w:pPr>
      <w:r w:rsidRPr="001A445E">
        <w:rPr>
          <w:sz w:val="16"/>
        </w:rPr>
        <w:t xml:space="preserve">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w:t>
      </w:r>
      <w:r w:rsidRPr="001A445E">
        <w:rPr>
          <w:rStyle w:val="Emphasis"/>
        </w:rPr>
        <w:t>Billions of people cannot survive</w:t>
      </w:r>
      <w:r w:rsidRPr="001A445E">
        <w:rPr>
          <w:rStyle w:val="StyleUnderline"/>
        </w:rPr>
        <w:t>.</w:t>
      </w:r>
      <w:r w:rsidRPr="001A445E">
        <w:rPr>
          <w:sz w:val="16"/>
        </w:rPr>
        <w:t xml:space="preserve"> </w:t>
      </w:r>
      <w:r w:rsidRPr="001A445E">
        <w:rPr>
          <w:rStyle w:val="StyleUnderline"/>
          <w:highlight w:val="cyan"/>
        </w:rPr>
        <w:t xml:space="preserve">Social </w:t>
      </w:r>
      <w:r w:rsidRPr="001A445E">
        <w:rPr>
          <w:rStyle w:val="Emphasis"/>
          <w:highlight w:val="cyan"/>
        </w:rPr>
        <w:t>disintegration is spreading</w:t>
      </w:r>
      <w:r w:rsidRPr="001A445E">
        <w:rPr>
          <w:rStyle w:val="StyleUnderline"/>
        </w:rPr>
        <w:t>.</w:t>
      </w:r>
      <w:r w:rsidRPr="001A445E">
        <w:rPr>
          <w:sz w:val="16"/>
        </w:rPr>
        <w:t xml:space="preserve"> </w:t>
      </w:r>
      <w:r w:rsidRPr="001A445E">
        <w:rPr>
          <w:rStyle w:val="StyleUnderline"/>
          <w:highlight w:val="cyan"/>
        </w:rPr>
        <w:t xml:space="preserve">Millions face </w:t>
      </w:r>
      <w:r w:rsidRPr="001A445E">
        <w:rPr>
          <w:rStyle w:val="Emphasis"/>
          <w:highlight w:val="cyan"/>
        </w:rPr>
        <w:t>displacement</w:t>
      </w:r>
      <w:r w:rsidRPr="001A445E">
        <w:rPr>
          <w:rStyle w:val="StyleUnderline"/>
        </w:rPr>
        <w:t xml:space="preserve"> by conflict, climate change, economic collapse and political, ethnic and religious persecution.</w:t>
      </w:r>
    </w:p>
    <w:p w14:paraId="12F6877C" w14:textId="77777777" w:rsidR="0023675A" w:rsidRPr="001A445E" w:rsidRDefault="0023675A" w:rsidP="0023675A">
      <w:pPr>
        <w:rPr>
          <w:sz w:val="16"/>
        </w:rPr>
      </w:pPr>
      <w:r w:rsidRPr="001A445E">
        <w:rPr>
          <w:rStyle w:val="StyleUnderline"/>
        </w:rPr>
        <w:t xml:space="preserve">Whole communities, </w:t>
      </w:r>
      <w:r w:rsidRPr="001A445E">
        <w:rPr>
          <w:rStyle w:val="StyleUnderline"/>
          <w:highlight w:val="cyan"/>
        </w:rPr>
        <w:t xml:space="preserve">whole </w:t>
      </w:r>
      <w:r w:rsidRPr="001A445E">
        <w:rPr>
          <w:rStyle w:val="Emphasis"/>
          <w:highlight w:val="cyan"/>
        </w:rPr>
        <w:t>countries are collapsing</w:t>
      </w:r>
      <w:r w:rsidRPr="001A445E">
        <w:rPr>
          <w:rStyle w:val="StyleUnderline"/>
        </w:rPr>
        <w:t>.</w:t>
      </w:r>
      <w:r w:rsidRPr="001A445E">
        <w:rPr>
          <w:sz w:val="16"/>
        </w:rPr>
        <w:t xml:space="preserve"> Look at </w:t>
      </w:r>
      <w:r w:rsidRPr="001A445E">
        <w:rPr>
          <w:rStyle w:val="StyleUnderline"/>
        </w:rPr>
        <w:t>Haiti</w:t>
      </w:r>
      <w:r w:rsidRPr="001A445E">
        <w:rPr>
          <w:sz w:val="16"/>
        </w:rPr>
        <w:t xml:space="preserve">, </w:t>
      </w:r>
      <w:r w:rsidRPr="001A445E">
        <w:rPr>
          <w:rStyle w:val="StyleUnderline"/>
        </w:rPr>
        <w:t>Sudan</w:t>
      </w:r>
      <w:r w:rsidRPr="001A445E">
        <w:rPr>
          <w:sz w:val="16"/>
        </w:rPr>
        <w:t xml:space="preserve">, </w:t>
      </w:r>
      <w:r w:rsidRPr="001A445E">
        <w:rPr>
          <w:rStyle w:val="StyleUnderline"/>
        </w:rPr>
        <w:t>Congo</w:t>
      </w:r>
      <w:r w:rsidRPr="001A445E">
        <w:rPr>
          <w:sz w:val="16"/>
        </w:rPr>
        <w:t>.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w:t>
      </w:r>
    </w:p>
    <w:p w14:paraId="16B85001" w14:textId="77777777" w:rsidR="0023675A" w:rsidRPr="001A445E" w:rsidRDefault="0023675A" w:rsidP="0023675A">
      <w:pPr>
        <w:rPr>
          <w:sz w:val="16"/>
        </w:rPr>
      </w:pPr>
      <w:r w:rsidRPr="001A445E">
        <w:rPr>
          <w:sz w:val="16"/>
        </w:rPr>
        <w:t>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w:t>
      </w:r>
    </w:p>
    <w:p w14:paraId="37E1F36E" w14:textId="77777777" w:rsidR="0023675A" w:rsidRPr="001A445E" w:rsidRDefault="0023675A" w:rsidP="0023675A">
      <w:pPr>
        <w:rPr>
          <w:sz w:val="16"/>
        </w:rPr>
      </w:pPr>
      <w:r w:rsidRPr="001A445E">
        <w:rPr>
          <w:sz w:val="16"/>
        </w:rPr>
        <w:t>These are the new geographies of containment. Borders become less physical markers than axes around which intensive control of those expelled is organised. These borderlands are zones of non-being, zones of death.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w:t>
      </w:r>
    </w:p>
    <w:p w14:paraId="72449E39" w14:textId="77777777" w:rsidR="0023675A" w:rsidRPr="001A445E" w:rsidRDefault="0023675A" w:rsidP="0023675A">
      <w:pPr>
        <w:rPr>
          <w:sz w:val="16"/>
        </w:rPr>
      </w:pPr>
      <w:r w:rsidRPr="001A445E">
        <w:rPr>
          <w:sz w:val="16"/>
        </w:rPr>
        <w:t>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w:t>
      </w:r>
    </w:p>
    <w:p w14:paraId="4D76D3B0" w14:textId="77777777" w:rsidR="0023675A" w:rsidRPr="001A445E" w:rsidRDefault="0023675A" w:rsidP="0023675A">
      <w:pPr>
        <w:rPr>
          <w:sz w:val="16"/>
        </w:rPr>
      </w:pPr>
      <w:r w:rsidRPr="001A445E">
        <w:rPr>
          <w:sz w:val="16"/>
        </w:rPr>
        <w:t xml:space="preserve">In </w:t>
      </w:r>
      <w:r w:rsidRPr="001A445E">
        <w:rPr>
          <w:u w:val="single"/>
        </w:rPr>
        <w:t xml:space="preserve">this brave new world of global capitalism, </w:t>
      </w:r>
      <w:r w:rsidRPr="001A445E">
        <w:rPr>
          <w:highlight w:val="cyan"/>
          <w:u w:val="single"/>
        </w:rPr>
        <w:t xml:space="preserve">a </w:t>
      </w:r>
      <w:r w:rsidRPr="001A445E">
        <w:rPr>
          <w:rStyle w:val="Emphasis"/>
          <w:highlight w:val="cyan"/>
        </w:rPr>
        <w:t>select few</w:t>
      </w:r>
      <w:r w:rsidRPr="001A445E">
        <w:rPr>
          <w:highlight w:val="cyan"/>
          <w:u w:val="single"/>
        </w:rPr>
        <w:t xml:space="preserve"> are let into the Global Fortress</w:t>
      </w:r>
      <w:r w:rsidRPr="001A445E">
        <w:rPr>
          <w:u w:val="single"/>
        </w:rPr>
        <w:t xml:space="preserve"> as peons </w:t>
      </w:r>
      <w:r w:rsidRPr="001A445E">
        <w:rPr>
          <w:highlight w:val="cyan"/>
          <w:u w:val="single"/>
        </w:rPr>
        <w:t xml:space="preserve">while the </w:t>
      </w:r>
      <w:r w:rsidRPr="001A445E">
        <w:rPr>
          <w:rStyle w:val="Emphasis"/>
          <w:highlight w:val="cyan"/>
        </w:rPr>
        <w:t>rest of humanity</w:t>
      </w:r>
      <w:r w:rsidRPr="001A445E">
        <w:rPr>
          <w:highlight w:val="cyan"/>
          <w:u w:val="single"/>
        </w:rPr>
        <w:t xml:space="preserve"> is </w:t>
      </w:r>
      <w:r w:rsidRPr="001A445E">
        <w:rPr>
          <w:rStyle w:val="Emphasis"/>
          <w:highlight w:val="cyan"/>
        </w:rPr>
        <w:t>locked out</w:t>
      </w:r>
      <w:r w:rsidRPr="001A445E">
        <w:rPr>
          <w:u w:val="single"/>
        </w:rPr>
        <w:t xml:space="preserve"> and </w:t>
      </w:r>
      <w:r w:rsidRPr="001A445E">
        <w:rPr>
          <w:rStyle w:val="Emphasis"/>
        </w:rPr>
        <w:t>abandoned</w:t>
      </w:r>
      <w:r w:rsidRPr="001A445E">
        <w:rPr>
          <w:u w:val="single"/>
        </w:rPr>
        <w:t>.</w:t>
      </w:r>
      <w:r w:rsidRPr="001A445E">
        <w:rPr>
          <w:sz w:val="16"/>
        </w:rPr>
        <w:t xml:space="preserve">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For the colonisers these victims were just human waste. Gaza, Congo, Haiti, the world’s borderlands — these hellscapes are real-time alarm bells warning that capitalism’s extermination impulse is now being activated to resolve capital’s intractable contradiction between surplus capital and surplus labour.</w:t>
      </w:r>
    </w:p>
    <w:p w14:paraId="62A3DED4" w14:textId="77777777" w:rsidR="0023675A" w:rsidRPr="001A445E" w:rsidRDefault="0023675A" w:rsidP="0023675A">
      <w:pPr>
        <w:rPr>
          <w:sz w:val="16"/>
        </w:rPr>
      </w:pPr>
      <w:r w:rsidRPr="001A445E">
        <w:rPr>
          <w:sz w:val="16"/>
        </w:rPr>
        <w:t>Finally, regarding the crisis of social reproduction, global capitalism increasingly turns women proletarians from producers of labour power required by capital into producers of supernumeraries for which capital has no use. Women’s labour, already devalued when it is unwaged, is further devalued, and women denigrated, as the function of the household economy moves from rearing labour for </w:t>
      </w:r>
      <w:r w:rsidRPr="001A445E">
        <w:rPr>
          <w:i/>
          <w:iCs/>
          <w:sz w:val="16"/>
        </w:rPr>
        <w:t>incorporation </w:t>
      </w:r>
      <w:r w:rsidRPr="001A445E">
        <w:rPr>
          <w:sz w:val="16"/>
        </w:rPr>
        <w:t>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w:t>
      </w:r>
    </w:p>
    <w:p w14:paraId="43A84754" w14:textId="77777777" w:rsidR="0023675A" w:rsidRPr="001A445E" w:rsidRDefault="0023675A" w:rsidP="0023675A">
      <w:pPr>
        <w:rPr>
          <w:sz w:val="16"/>
        </w:rPr>
      </w:pPr>
      <w:r w:rsidRPr="001A445E">
        <w:rPr>
          <w:sz w:val="16"/>
        </w:rPr>
        <w:t>Political crisis: A general crisis of capitalism’s rule</w:t>
      </w:r>
    </w:p>
    <w:p w14:paraId="29C532F7" w14:textId="77777777" w:rsidR="0023675A" w:rsidRPr="001A445E" w:rsidRDefault="0023675A" w:rsidP="0023675A">
      <w:pPr>
        <w:rPr>
          <w:rStyle w:val="StyleUnderline"/>
        </w:rPr>
      </w:pPr>
      <w:r w:rsidRPr="001A445E">
        <w:rPr>
          <w:rStyle w:val="StyleUnderline"/>
        </w:rPr>
        <w:t xml:space="preserve">Global </w:t>
      </w:r>
      <w:r w:rsidRPr="001A445E">
        <w:rPr>
          <w:rStyle w:val="StyleUnderline"/>
          <w:highlight w:val="cyan"/>
        </w:rPr>
        <w:t xml:space="preserve">capitalism faces a </w:t>
      </w:r>
      <w:r w:rsidRPr="001A445E">
        <w:rPr>
          <w:rStyle w:val="Emphasis"/>
          <w:highlight w:val="cyan"/>
        </w:rPr>
        <w:t>political crisis</w:t>
      </w:r>
      <w:r w:rsidRPr="001A445E">
        <w:rPr>
          <w:rStyle w:val="StyleUnderline"/>
          <w:highlight w:val="cyan"/>
        </w:rPr>
        <w:t xml:space="preserve"> of </w:t>
      </w:r>
      <w:r w:rsidRPr="001A445E">
        <w:rPr>
          <w:rStyle w:val="Emphasis"/>
        </w:rPr>
        <w:t xml:space="preserve">state </w:t>
      </w:r>
      <w:r w:rsidRPr="001A445E">
        <w:rPr>
          <w:rStyle w:val="Emphasis"/>
          <w:highlight w:val="cyan"/>
        </w:rPr>
        <w:t>legitimacy</w:t>
      </w:r>
      <w:r w:rsidRPr="001A445E">
        <w:rPr>
          <w:rStyle w:val="StyleUnderline"/>
          <w:highlight w:val="cyan"/>
        </w:rPr>
        <w:t xml:space="preserve"> and</w:t>
      </w:r>
      <w:r w:rsidRPr="001A445E">
        <w:rPr>
          <w:rStyle w:val="StyleUnderline"/>
        </w:rPr>
        <w:t xml:space="preserve"> capitalist </w:t>
      </w:r>
      <w:r w:rsidRPr="001A445E">
        <w:rPr>
          <w:rStyle w:val="Emphasis"/>
          <w:highlight w:val="cyan"/>
        </w:rPr>
        <w:t>hegemony</w:t>
      </w:r>
      <w:r w:rsidRPr="001A445E">
        <w:rPr>
          <w:rStyle w:val="StyleUnderline"/>
        </w:rPr>
        <w:t>.</w:t>
      </w:r>
      <w:r w:rsidRPr="001A445E">
        <w:rPr>
          <w:sz w:val="16"/>
        </w:rPr>
        <w:t xml:space="preserve"> </w:t>
      </w:r>
      <w:r w:rsidRPr="001A445E">
        <w:rPr>
          <w:rStyle w:val="StyleUnderline"/>
        </w:rPr>
        <w:t xml:space="preserve">The </w:t>
      </w:r>
      <w:r w:rsidRPr="001A445E">
        <w:rPr>
          <w:rStyle w:val="StyleUnderline"/>
          <w:highlight w:val="cyan"/>
        </w:rPr>
        <w:t xml:space="preserve">ruling groups are </w:t>
      </w:r>
      <w:r w:rsidRPr="001A445E">
        <w:rPr>
          <w:rStyle w:val="Emphasis"/>
          <w:highlight w:val="cyan"/>
        </w:rPr>
        <w:t>desperate</w:t>
      </w:r>
      <w:r w:rsidRPr="001A445E">
        <w:rPr>
          <w:rStyle w:val="StyleUnderline"/>
        </w:rPr>
        <w:t xml:space="preserve"> to </w:t>
      </w:r>
      <w:r w:rsidRPr="001A445E">
        <w:rPr>
          <w:rStyle w:val="Emphasis"/>
        </w:rPr>
        <w:t>re-establish their hegemony and legitimacy</w:t>
      </w:r>
      <w:r w:rsidRPr="001A445E">
        <w:rPr>
          <w:rStyle w:val="StyleUnderline"/>
        </w:rPr>
        <w:t>.</w:t>
      </w:r>
      <w:r w:rsidRPr="001A445E">
        <w:rPr>
          <w:sz w:val="16"/>
        </w:rPr>
        <w:t xml:space="preserve"> </w:t>
      </w:r>
      <w:r w:rsidRPr="001A445E">
        <w:rPr>
          <w:rStyle w:val="StyleUnderline"/>
        </w:rPr>
        <w:t xml:space="preserve">We are seeing an escalation of </w:t>
      </w:r>
      <w:r w:rsidRPr="001A445E">
        <w:rPr>
          <w:rStyle w:val="Emphasis"/>
        </w:rPr>
        <w:t>state violence</w:t>
      </w:r>
      <w:r w:rsidRPr="001A445E">
        <w:rPr>
          <w:rStyle w:val="StyleUnderline"/>
        </w:rPr>
        <w:t>, the spread of a neo-fascist far right around the world, and an expansion of the global police state.</w:t>
      </w:r>
      <w:r w:rsidRPr="001A445E">
        <w:rPr>
          <w:sz w:val="16"/>
        </w:rPr>
        <w:t xml:space="preserve"> Unprecedented inequalities can only be sustained by extreme violence, militarisation and repression. </w:t>
      </w:r>
      <w:r w:rsidRPr="001A445E">
        <w:rPr>
          <w:rStyle w:val="StyleUnderline"/>
        </w:rPr>
        <w:t xml:space="preserve">The ruling groups face a </w:t>
      </w:r>
      <w:r w:rsidRPr="001A445E">
        <w:rPr>
          <w:rStyle w:val="Emphasis"/>
        </w:rPr>
        <w:t>crisis of social control</w:t>
      </w:r>
      <w:r w:rsidRPr="001A445E">
        <w:rPr>
          <w:rStyle w:val="StyleUnderline"/>
        </w:rPr>
        <w:t>: how to maintain a grip on power and prevent uprisings? </w:t>
      </w:r>
    </w:p>
    <w:p w14:paraId="0D40F238" w14:textId="77777777" w:rsidR="0023675A" w:rsidRPr="001A445E" w:rsidRDefault="0023675A" w:rsidP="0023675A">
      <w:pPr>
        <w:rPr>
          <w:sz w:val="16"/>
        </w:rPr>
      </w:pPr>
      <w:r w:rsidRPr="001A445E">
        <w:rPr>
          <w:rStyle w:val="StyleUnderline"/>
        </w:rPr>
        <w:t>Consensual mechanisms of social control are breaking down as authoritarian, dictatorial and neo-fascist systems of political domination spread.</w:t>
      </w:r>
      <w:r w:rsidRPr="001A445E">
        <w:rPr>
          <w:sz w:val="16"/>
        </w:rPr>
        <w:t xml:space="preserve">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w:t>
      </w:r>
    </w:p>
    <w:p w14:paraId="0F990292" w14:textId="77777777" w:rsidR="0023675A" w:rsidRPr="001A445E" w:rsidRDefault="0023675A" w:rsidP="0023675A">
      <w:pPr>
        <w:rPr>
          <w:sz w:val="16"/>
        </w:rPr>
      </w:pPr>
      <w:r w:rsidRPr="001A445E">
        <w:rPr>
          <w:rStyle w:val="StyleUnderline"/>
        </w:rPr>
        <w:t xml:space="preserve">This generates an </w:t>
      </w:r>
      <w:r w:rsidRPr="001A445E">
        <w:rPr>
          <w:rStyle w:val="Emphasis"/>
        </w:rPr>
        <w:t>explosive situation</w:t>
      </w:r>
      <w:r w:rsidRPr="001A445E">
        <w:rPr>
          <w:rStyle w:val="StyleUnderline"/>
        </w:rPr>
        <w:t xml:space="preserve"> — tinderboxes that can go off at a moment’s notice</w:t>
      </w:r>
      <w:r w:rsidRPr="001A445E">
        <w:rPr>
          <w:sz w:val="16"/>
        </w:rPr>
        <w:t>.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w:t>
      </w:r>
    </w:p>
    <w:p w14:paraId="7C0465AA" w14:textId="77777777" w:rsidR="0023675A" w:rsidRPr="001A445E" w:rsidRDefault="0023675A" w:rsidP="0023675A">
      <w:pPr>
        <w:rPr>
          <w:sz w:val="16"/>
        </w:rPr>
      </w:pPr>
      <w:r w:rsidRPr="001A445E">
        <w:rPr>
          <w:sz w:val="16"/>
        </w:rPr>
        <w:t>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w:t>
      </w:r>
    </w:p>
    <w:p w14:paraId="4FBD27AA" w14:textId="77777777" w:rsidR="0023675A" w:rsidRPr="001A445E" w:rsidRDefault="0023675A" w:rsidP="0023675A">
      <w:pPr>
        <w:rPr>
          <w:sz w:val="16"/>
        </w:rPr>
      </w:pPr>
      <w:r w:rsidRPr="001A445E">
        <w:rPr>
          <w:sz w:val="16"/>
        </w:rPr>
        <w:t>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t>
      </w:r>
    </w:p>
    <w:p w14:paraId="26A776CE" w14:textId="77777777" w:rsidR="0023675A" w:rsidRPr="001A445E" w:rsidRDefault="0023675A" w:rsidP="0023675A">
      <w:pPr>
        <w:rPr>
          <w:sz w:val="16"/>
        </w:rPr>
      </w:pPr>
      <w:r w:rsidRPr="001A445E">
        <w:rPr>
          <w:rStyle w:val="StyleUnderline"/>
        </w:rPr>
        <w:t xml:space="preserve">We need to be clear: </w:t>
      </w:r>
      <w:r w:rsidRPr="001A445E">
        <w:rPr>
          <w:rStyle w:val="StyleUnderline"/>
          <w:highlight w:val="cyan"/>
        </w:rPr>
        <w:t>emerging global capitalist pluralism</w:t>
      </w:r>
      <w:r w:rsidRPr="001A445E">
        <w:rPr>
          <w:sz w:val="16"/>
        </w:rPr>
        <w:t xml:space="preserve"> may </w:t>
      </w:r>
      <w:r w:rsidRPr="001A445E">
        <w:rPr>
          <w:rStyle w:val="StyleUnderline"/>
          <w:highlight w:val="cyan"/>
        </w:rPr>
        <w:t xml:space="preserve">offer </w:t>
      </w:r>
      <w:r w:rsidRPr="001A445E">
        <w:rPr>
          <w:rStyle w:val="Emphasis"/>
          <w:highlight w:val="cyan"/>
        </w:rPr>
        <w:t>greater</w:t>
      </w:r>
      <w:r w:rsidRPr="001A445E">
        <w:rPr>
          <w:rStyle w:val="Emphasis"/>
        </w:rPr>
        <w:t xml:space="preserve"> manoeuvring </w:t>
      </w:r>
      <w:r w:rsidRPr="001A445E">
        <w:rPr>
          <w:rStyle w:val="Emphasis"/>
          <w:highlight w:val="cyan"/>
        </w:rPr>
        <w:t>room</w:t>
      </w:r>
      <w:r w:rsidRPr="001A445E">
        <w:rPr>
          <w:rStyle w:val="StyleUnderline"/>
          <w:highlight w:val="cyan"/>
        </w:rPr>
        <w:t xml:space="preserve"> for</w:t>
      </w:r>
      <w:r w:rsidRPr="001A445E">
        <w:rPr>
          <w:rStyle w:val="StyleUnderline"/>
        </w:rPr>
        <w:t xml:space="preserve"> </w:t>
      </w:r>
      <w:r w:rsidRPr="001A445E">
        <w:rPr>
          <w:rStyle w:val="Emphasis"/>
        </w:rPr>
        <w:t xml:space="preserve">popular </w:t>
      </w:r>
      <w:r w:rsidRPr="001A445E">
        <w:rPr>
          <w:rStyle w:val="Emphasis"/>
          <w:highlight w:val="cyan"/>
        </w:rPr>
        <w:t>struggles around the world</w:t>
      </w:r>
      <w:r w:rsidRPr="001A445E">
        <w:rPr>
          <w:sz w:val="16"/>
        </w:rPr>
        <w:t>, but a politically multipolar world does not mean that emerging poles of global capitalism are any less exploitative or oppressive than established centres. An anti-imperialism that supports one centre of global capitalist power over another is an anti-imperialism of fools.</w:t>
      </w:r>
    </w:p>
    <w:p w14:paraId="018592B5" w14:textId="77777777" w:rsidR="0023675A" w:rsidRPr="001A445E" w:rsidRDefault="0023675A" w:rsidP="0023675A">
      <w:pPr>
        <w:rPr>
          <w:sz w:val="16"/>
        </w:rPr>
      </w:pPr>
      <w:r w:rsidRPr="001A445E">
        <w:rPr>
          <w:sz w:val="16"/>
        </w:rPr>
        <w:t>Ecological holocaust</w:t>
      </w:r>
    </w:p>
    <w:p w14:paraId="7C59E35F" w14:textId="77777777" w:rsidR="0023675A" w:rsidRPr="001A445E" w:rsidRDefault="0023675A" w:rsidP="0023675A">
      <w:pPr>
        <w:rPr>
          <w:sz w:val="16"/>
        </w:rPr>
      </w:pPr>
      <w:r w:rsidRPr="001A445E">
        <w:rPr>
          <w:sz w:val="16"/>
        </w:rPr>
        <w:t>We face a collapse of the biosphere. Each round of expansion of world capitalism has been more catastrophic than prior ones for the planetary ecosystem. Artificial intelligence and the digital revolution now underway promises to bring about a massive new wave of expansion with a devastating impact on the biosphere.</w:t>
      </w:r>
    </w:p>
    <w:p w14:paraId="1F74A781" w14:textId="77777777" w:rsidR="0023675A" w:rsidRPr="001A445E" w:rsidRDefault="0023675A" w:rsidP="0023675A">
      <w:pPr>
        <w:rPr>
          <w:sz w:val="16"/>
        </w:rPr>
      </w:pPr>
      <w:r w:rsidRPr="001A445E">
        <w:rPr>
          <w:sz w:val="16"/>
        </w:rPr>
        <w:t>Capitalism by its very nature requires perpetual expansion, endless growth,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w:t>
      </w:r>
    </w:p>
    <w:p w14:paraId="594AC5C5" w14:textId="77777777" w:rsidR="0023675A" w:rsidRPr="001A445E" w:rsidRDefault="0023675A" w:rsidP="0023675A">
      <w:pPr>
        <w:rPr>
          <w:sz w:val="16"/>
        </w:rPr>
      </w:pPr>
      <w:r w:rsidRPr="001A445E">
        <w:rPr>
          <w:sz w:val="16"/>
        </w:rPr>
        <w:t>Concluding comments: Options for resistance</w:t>
      </w:r>
    </w:p>
    <w:p w14:paraId="24920277" w14:textId="77777777" w:rsidR="0023675A" w:rsidRPr="001A445E" w:rsidRDefault="0023675A" w:rsidP="0023675A">
      <w:pPr>
        <w:rPr>
          <w:sz w:val="16"/>
        </w:rPr>
      </w:pPr>
      <w:r w:rsidRPr="001A445E">
        <w:rPr>
          <w:sz w:val="16"/>
        </w:rPr>
        <w:t>This analysis has been sombre. But the more we understand the beast of global capitalism, the better we are equipped to confront it. An objective analysis is a crucial part of devising our fightback in these times of epochal crisis. </w:t>
      </w:r>
    </w:p>
    <w:p w14:paraId="1075584A" w14:textId="77777777" w:rsidR="0023675A" w:rsidRPr="001A445E" w:rsidRDefault="0023675A" w:rsidP="0023675A">
      <w:pPr>
        <w:rPr>
          <w:rStyle w:val="StyleUnderline"/>
        </w:rPr>
      </w:pPr>
      <w:r w:rsidRPr="001A445E">
        <w:rPr>
          <w:rStyle w:val="StyleUnderline"/>
          <w:highlight w:val="cyan"/>
        </w:rPr>
        <w:t xml:space="preserve">A </w:t>
      </w:r>
      <w:r w:rsidRPr="001A445E">
        <w:rPr>
          <w:rStyle w:val="Emphasis"/>
          <w:highlight w:val="cyan"/>
        </w:rPr>
        <w:t>global revolt</w:t>
      </w:r>
      <w:r w:rsidRPr="001A445E">
        <w:rPr>
          <w:rStyle w:val="StyleUnderline"/>
          <w:highlight w:val="cyan"/>
        </w:rPr>
        <w:t xml:space="preserve"> has been underway</w:t>
      </w:r>
      <w:r w:rsidRPr="001A445E">
        <w:rPr>
          <w:rStyle w:val="StyleUnderline"/>
        </w:rPr>
        <w:t xml:space="preserve"> for some time. </w:t>
      </w:r>
      <w:r w:rsidRPr="001A445E">
        <w:rPr>
          <w:rStyle w:val="Emphasis"/>
          <w:highlight w:val="cyan"/>
        </w:rPr>
        <w:t>Unrest is escalating everywhere</w:t>
      </w:r>
      <w:r w:rsidRPr="001A445E">
        <w:rPr>
          <w:rStyle w:val="StyleUnderline"/>
        </w:rPr>
        <w:t>.</w:t>
      </w:r>
      <w:r w:rsidRPr="001A445E">
        <w:rPr>
          <w:sz w:val="16"/>
        </w:rPr>
        <w:t xml:space="preserve"> </w:t>
      </w:r>
      <w:r w:rsidRPr="001A445E">
        <w:rPr>
          <w:rStyle w:val="Emphasis"/>
          <w:highlight w:val="cyan"/>
        </w:rPr>
        <w:t>Mass disaffection</w:t>
      </w:r>
      <w:r w:rsidRPr="001A445E">
        <w:rPr>
          <w:rStyle w:val="StyleUnderline"/>
          <w:highlight w:val="cyan"/>
        </w:rPr>
        <w:t xml:space="preserve"> is </w:t>
      </w:r>
      <w:r w:rsidRPr="001A445E">
        <w:rPr>
          <w:rStyle w:val="Emphasis"/>
          <w:highlight w:val="cyan"/>
        </w:rPr>
        <w:t>simmering</w:t>
      </w:r>
      <w:r w:rsidRPr="001A445E">
        <w:rPr>
          <w:rStyle w:val="StyleUnderline"/>
        </w:rPr>
        <w:t xml:space="preserve"> below the surface.</w:t>
      </w:r>
      <w:r w:rsidRPr="001A445E">
        <w:rPr>
          <w:sz w:val="16"/>
        </w:rPr>
        <w:t xml:space="preserve"> As I mentioned, </w:t>
      </w:r>
      <w:r w:rsidRPr="001A445E">
        <w:rPr>
          <w:rStyle w:val="StyleUnderline"/>
          <w:highlight w:val="cyan"/>
        </w:rPr>
        <w:t xml:space="preserve">the </w:t>
      </w:r>
      <w:r w:rsidRPr="001A445E">
        <w:rPr>
          <w:rStyle w:val="Emphasis"/>
          <w:highlight w:val="cyan"/>
        </w:rPr>
        <w:t>whole world is a tinderbox</w:t>
      </w:r>
      <w:r w:rsidRPr="001A445E">
        <w:rPr>
          <w:rStyle w:val="StyleUnderline"/>
        </w:rPr>
        <w:t>.</w:t>
      </w:r>
      <w:r w:rsidRPr="001A445E">
        <w:rPr>
          <w:sz w:val="16"/>
        </w:rPr>
        <w:t xml:space="preserve"> </w:t>
      </w:r>
      <w:r w:rsidRPr="001A445E">
        <w:rPr>
          <w:rStyle w:val="StyleUnderline"/>
          <w:highlight w:val="cyan"/>
        </w:rPr>
        <w:t xml:space="preserve">The ruling groups </w:t>
      </w:r>
      <w:r w:rsidRPr="001A445E">
        <w:rPr>
          <w:rStyle w:val="Emphasis"/>
          <w:highlight w:val="cyan"/>
        </w:rPr>
        <w:t>fear mass uprisings</w:t>
      </w:r>
      <w:r w:rsidRPr="001A445E">
        <w:rPr>
          <w:rStyle w:val="StyleUnderline"/>
          <w:highlight w:val="cyan"/>
        </w:rPr>
        <w:t>.</w:t>
      </w:r>
      <w:r w:rsidRPr="001A445E">
        <w:rPr>
          <w:sz w:val="16"/>
        </w:rPr>
        <w:t xml:space="preserve"> They have been preparing for them, expanding the global police state and criminalising dissent and resistance. In sum, </w:t>
      </w:r>
      <w:r w:rsidRPr="001A445E">
        <w:rPr>
          <w:rStyle w:val="StyleUnderline"/>
        </w:rPr>
        <w:t>global capitalism’s extermination impulse will be restrained only to the extent that we resist</w:t>
      </w:r>
      <w:r w:rsidRPr="001A445E">
        <w:rPr>
          <w:sz w:val="16"/>
        </w:rPr>
        <w:t xml:space="preserve">. </w:t>
      </w:r>
      <w:r w:rsidRPr="001A445E">
        <w:rPr>
          <w:rStyle w:val="StyleUnderline"/>
        </w:rPr>
        <w:t>Never has the slogan, “resist to exist,” been more opportune and appropriate.</w:t>
      </w:r>
    </w:p>
    <w:p w14:paraId="00C8C62F" w14:textId="77777777" w:rsidR="0023675A" w:rsidRPr="001A445E" w:rsidRDefault="0023675A" w:rsidP="0023675A">
      <w:pPr>
        <w:rPr>
          <w:rStyle w:val="StyleUnderline"/>
        </w:rPr>
      </w:pPr>
    </w:p>
    <w:p w14:paraId="3167AE80" w14:textId="77777777" w:rsidR="0023675A" w:rsidRPr="001A445E" w:rsidRDefault="0023675A" w:rsidP="0023675A">
      <w:pPr>
        <w:pStyle w:val="Heading4"/>
        <w:rPr>
          <w:rStyle w:val="StyleUnderline"/>
          <w:rFonts w:cs="Calibri"/>
          <w:sz w:val="26"/>
          <w:szCs w:val="26"/>
          <w:u w:val="none"/>
        </w:rPr>
      </w:pPr>
      <w:r w:rsidRPr="001A445E">
        <w:rPr>
          <w:rStyle w:val="StyleUnderline"/>
          <w:rFonts w:cs="Calibri"/>
          <w:sz w:val="26"/>
          <w:szCs w:val="26"/>
          <w:u w:val="none"/>
        </w:rPr>
        <w:t xml:space="preserve">Revolution is possible---young people support it. </w:t>
      </w:r>
    </w:p>
    <w:p w14:paraId="719E2B88" w14:textId="77777777" w:rsidR="0023675A" w:rsidRPr="001A445E" w:rsidRDefault="0023675A" w:rsidP="0023675A">
      <w:pPr>
        <w:rPr>
          <w:rStyle w:val="StyleUnderline"/>
          <w:u w:val="none"/>
        </w:rPr>
      </w:pPr>
      <w:r w:rsidRPr="001A445E">
        <w:rPr>
          <w:rStyle w:val="Style13ptBold"/>
        </w:rPr>
        <w:t>Scholl ’24</w:t>
      </w:r>
      <w:r w:rsidRPr="001A445E">
        <w:rPr>
          <w:rStyle w:val="StyleUnderline"/>
          <w:u w:val="none"/>
        </w:rPr>
        <w:t xml:space="preserve"> [Sophie Scholl, 9/12/24, journalist for the Socialist Alternative, “</w:t>
      </w:r>
      <w:r w:rsidRPr="001A445E">
        <w:t>Revolutionary Socialism and the Fight to Change the World,” https://www.socialistalternative.org/2024/09/12/revolutionary-socialism-and-the-fight-to-change-the-world/ accessed 7/16/25] // mrucka</w:t>
      </w:r>
    </w:p>
    <w:p w14:paraId="5BF8ED3D" w14:textId="77777777" w:rsidR="0023675A" w:rsidRPr="001A445E" w:rsidRDefault="0023675A" w:rsidP="0023675A">
      <w:pPr>
        <w:rPr>
          <w:sz w:val="16"/>
        </w:rPr>
      </w:pPr>
      <w:r w:rsidRPr="001A445E">
        <w:rPr>
          <w:rStyle w:val="StyleUnderline"/>
          <w:highlight w:val="cyan"/>
        </w:rPr>
        <w:t>Young people</w:t>
      </w:r>
      <w:r w:rsidRPr="001A445E">
        <w:rPr>
          <w:rStyle w:val="StyleUnderline"/>
        </w:rPr>
        <w:t xml:space="preserve"> today </w:t>
      </w:r>
      <w:r w:rsidRPr="001A445E">
        <w:rPr>
          <w:rStyle w:val="StyleUnderline"/>
          <w:highlight w:val="cyan"/>
        </w:rPr>
        <w:t xml:space="preserve">are living in a world </w:t>
      </w:r>
      <w:r w:rsidRPr="001A445E">
        <w:rPr>
          <w:rStyle w:val="Emphasis"/>
          <w:highlight w:val="cyan"/>
        </w:rPr>
        <w:t>rife with crisis</w:t>
      </w:r>
      <w:r w:rsidRPr="001A445E">
        <w:rPr>
          <w:sz w:val="16"/>
        </w:rPr>
        <w:t xml:space="preserve">. The </w:t>
      </w:r>
      <w:r w:rsidRPr="001A445E">
        <w:rPr>
          <w:rStyle w:val="StyleUnderline"/>
        </w:rPr>
        <w:t>cost of living</w:t>
      </w:r>
      <w:r w:rsidRPr="001A445E">
        <w:rPr>
          <w:sz w:val="16"/>
        </w:rPr>
        <w:t xml:space="preserve"> crisis, numerous </w:t>
      </w:r>
      <w:r w:rsidRPr="001A445E">
        <w:rPr>
          <w:rStyle w:val="StyleUnderline"/>
        </w:rPr>
        <w:t>wars</w:t>
      </w:r>
      <w:r w:rsidRPr="001A445E">
        <w:rPr>
          <w:sz w:val="16"/>
        </w:rPr>
        <w:t xml:space="preserve">, and a </w:t>
      </w:r>
      <w:r w:rsidRPr="001A445E">
        <w:rPr>
          <w:rStyle w:val="StyleUnderline"/>
        </w:rPr>
        <w:t>killer climate</w:t>
      </w:r>
      <w:r w:rsidRPr="001A445E">
        <w:rPr>
          <w:sz w:val="16"/>
        </w:rPr>
        <w:t xml:space="preserve">, just to name a few. It’s no wonder </w:t>
      </w:r>
      <w:r w:rsidRPr="001A445E">
        <w:rPr>
          <w:rStyle w:val="StyleUnderline"/>
        </w:rPr>
        <w:t>huge sections of young people have absolutely had it</w:t>
      </w:r>
      <w:r w:rsidRPr="001A445E">
        <w:rPr>
          <w:sz w:val="16"/>
        </w:rPr>
        <w:t xml:space="preserve">. </w:t>
      </w:r>
      <w:r w:rsidRPr="001A445E">
        <w:rPr>
          <w:rStyle w:val="StyleUnderline"/>
        </w:rPr>
        <w:t xml:space="preserve">Out of the experience of living through the tumult of this period, </w:t>
      </w:r>
      <w:r w:rsidRPr="001A445E">
        <w:rPr>
          <w:rStyle w:val="StyleUnderline"/>
          <w:highlight w:val="cyan"/>
        </w:rPr>
        <w:t xml:space="preserve">many are realizing that we need to </w:t>
      </w:r>
      <w:r w:rsidRPr="001A445E">
        <w:rPr>
          <w:rStyle w:val="Emphasis"/>
          <w:highlight w:val="cyan"/>
        </w:rPr>
        <w:t>fundamentally transform society</w:t>
      </w:r>
      <w:r w:rsidRPr="001A445E">
        <w:rPr>
          <w:rStyle w:val="StyleUnderline"/>
        </w:rPr>
        <w:t>.</w:t>
      </w:r>
      <w:r w:rsidRPr="001A445E">
        <w:rPr>
          <w:sz w:val="16"/>
        </w:rPr>
        <w:t> </w:t>
      </w:r>
    </w:p>
    <w:p w14:paraId="2198202E" w14:textId="0483A345" w:rsidR="0023675A" w:rsidRDefault="0023675A" w:rsidP="0023675A">
      <w:pPr>
        <w:rPr>
          <w:sz w:val="16"/>
        </w:rPr>
      </w:pPr>
      <w:r w:rsidRPr="001A445E">
        <w:rPr>
          <w:rStyle w:val="StyleUnderline"/>
          <w:highlight w:val="cyan"/>
        </w:rPr>
        <w:t xml:space="preserve">There is a </w:t>
      </w:r>
      <w:r w:rsidRPr="001A445E">
        <w:rPr>
          <w:rStyle w:val="Emphasis"/>
          <w:highlight w:val="cyan"/>
        </w:rPr>
        <w:t>growing openness to socialism</w:t>
      </w:r>
      <w:r w:rsidRPr="001A445E">
        <w:rPr>
          <w:rStyle w:val="Emphasis"/>
        </w:rPr>
        <w:t xml:space="preserve"> and communism</w:t>
      </w:r>
      <w:r w:rsidRPr="001A445E">
        <w:rPr>
          <w:rStyle w:val="StyleUnderline"/>
        </w:rPr>
        <w:t xml:space="preserve"> </w:t>
      </w:r>
      <w:r w:rsidRPr="001A445E">
        <w:rPr>
          <w:rStyle w:val="StyleUnderline"/>
          <w:highlight w:val="cyan"/>
        </w:rPr>
        <w:t xml:space="preserve">among </w:t>
      </w:r>
      <w:r w:rsidRPr="001A445E">
        <w:rPr>
          <w:rStyle w:val="Emphasis"/>
          <w:highlight w:val="cyan"/>
        </w:rPr>
        <w:t>young people</w:t>
      </w:r>
      <w:r w:rsidRPr="001A445E">
        <w:rPr>
          <w:rStyle w:val="StyleUnderline"/>
        </w:rPr>
        <w:t xml:space="preserve"> who recognize the </w:t>
      </w:r>
      <w:r w:rsidRPr="001A445E">
        <w:rPr>
          <w:rStyle w:val="Emphasis"/>
        </w:rPr>
        <w:t>need to do away with capitalism</w:t>
      </w:r>
      <w:r w:rsidRPr="001A445E">
        <w:rPr>
          <w:rStyle w:val="StyleUnderline"/>
        </w:rPr>
        <w:t>.</w:t>
      </w:r>
      <w:r w:rsidRPr="001A445E">
        <w:rPr>
          <w:sz w:val="16"/>
        </w:rPr>
        <w:t xml:space="preserve"> Last spring, the </w:t>
      </w:r>
      <w:r w:rsidRPr="001A445E">
        <w:rPr>
          <w:rStyle w:val="StyleUnderline"/>
          <w:highlight w:val="cyan"/>
        </w:rPr>
        <w:t>Harvard Youth Poll found</w:t>
      </w:r>
      <w:r w:rsidRPr="001A445E">
        <w:rPr>
          <w:rStyle w:val="StyleUnderline"/>
        </w:rPr>
        <w:t xml:space="preserve"> that</w:t>
      </w:r>
      <w:r w:rsidRPr="001A445E">
        <w:rPr>
          <w:sz w:val="16"/>
        </w:rPr>
        <w:t xml:space="preserve"> </w:t>
      </w:r>
      <w:r w:rsidRPr="001A445E">
        <w:rPr>
          <w:rStyle w:val="StyleUnderline"/>
        </w:rPr>
        <w:t xml:space="preserve">only </w:t>
      </w:r>
      <w:r w:rsidRPr="001A445E">
        <w:rPr>
          <w:rStyle w:val="Emphasis"/>
          <w:highlight w:val="cyan"/>
        </w:rPr>
        <w:t>9%</w:t>
      </w:r>
      <w:r w:rsidRPr="001A445E">
        <w:rPr>
          <w:rStyle w:val="StyleUnderline"/>
        </w:rPr>
        <w:t xml:space="preserve"> of 18-29 year olds </w:t>
      </w:r>
      <w:r w:rsidRPr="001A445E">
        <w:rPr>
          <w:rStyle w:val="StyleUnderline"/>
          <w:highlight w:val="cyan"/>
        </w:rPr>
        <w:t xml:space="preserve">think the country is </w:t>
      </w:r>
      <w:r w:rsidRPr="001A445E">
        <w:rPr>
          <w:rStyle w:val="Emphasis"/>
          <w:highlight w:val="cyan"/>
        </w:rPr>
        <w:t>moving in the right direction</w:t>
      </w:r>
      <w:r w:rsidRPr="001A445E">
        <w:rPr>
          <w:rStyle w:val="StyleUnderline"/>
        </w:rPr>
        <w:t>.</w:t>
      </w:r>
      <w:r w:rsidRPr="001A445E">
        <w:rPr>
          <w:sz w:val="16"/>
        </w:rPr>
        <w:t xml:space="preserve"> A </w:t>
      </w:r>
      <w:r w:rsidRPr="001A445E">
        <w:rPr>
          <w:rStyle w:val="StyleUnderline"/>
          <w:highlight w:val="cyan"/>
        </w:rPr>
        <w:t>YouGov</w:t>
      </w:r>
      <w:r w:rsidRPr="001A445E">
        <w:rPr>
          <w:sz w:val="16"/>
        </w:rPr>
        <w:t xml:space="preserve"> 2020 </w:t>
      </w:r>
      <w:r w:rsidRPr="001A445E">
        <w:rPr>
          <w:rStyle w:val="StyleUnderline"/>
          <w:highlight w:val="cyan"/>
        </w:rPr>
        <w:t>poll showed</w:t>
      </w:r>
      <w:r w:rsidRPr="001A445E">
        <w:rPr>
          <w:rStyle w:val="StyleUnderline"/>
        </w:rPr>
        <w:t xml:space="preserve"> that </w:t>
      </w:r>
      <w:r w:rsidRPr="001A445E">
        <w:rPr>
          <w:rStyle w:val="Emphasis"/>
          <w:highlight w:val="cyan"/>
        </w:rPr>
        <w:t>57%</w:t>
      </w:r>
      <w:r w:rsidRPr="001A445E">
        <w:rPr>
          <w:rStyle w:val="StyleUnderline"/>
        </w:rPr>
        <w:t xml:space="preserve"> of </w:t>
      </w:r>
      <w:r w:rsidRPr="001A445E">
        <w:rPr>
          <w:rStyle w:val="Emphasis"/>
        </w:rPr>
        <w:t>Gen Z</w:t>
      </w:r>
      <w:r w:rsidRPr="001A445E">
        <w:rPr>
          <w:rStyle w:val="StyleUnderline"/>
        </w:rPr>
        <w:t xml:space="preserve"> </w:t>
      </w:r>
      <w:r w:rsidRPr="001A445E">
        <w:rPr>
          <w:rStyle w:val="StyleUnderline"/>
          <w:highlight w:val="cyan"/>
        </w:rPr>
        <w:t>and</w:t>
      </w:r>
      <w:r w:rsidRPr="001A445E">
        <w:rPr>
          <w:rStyle w:val="StyleUnderline"/>
        </w:rPr>
        <w:t xml:space="preserve"> </w:t>
      </w:r>
      <w:r w:rsidRPr="001A445E">
        <w:rPr>
          <w:rStyle w:val="Emphasis"/>
          <w:highlight w:val="cyan"/>
        </w:rPr>
        <w:t>60%</w:t>
      </w:r>
      <w:r w:rsidRPr="001A445E">
        <w:rPr>
          <w:rStyle w:val="StyleUnderline"/>
        </w:rPr>
        <w:t xml:space="preserve"> of </w:t>
      </w:r>
      <w:r w:rsidRPr="001A445E">
        <w:rPr>
          <w:rStyle w:val="Emphasis"/>
        </w:rPr>
        <w:t>millennials</w:t>
      </w:r>
      <w:r w:rsidRPr="001A445E">
        <w:rPr>
          <w:rStyle w:val="StyleUnderline"/>
        </w:rPr>
        <w:t xml:space="preserve"> in the US </w:t>
      </w:r>
      <w:r w:rsidRPr="001A445E">
        <w:rPr>
          <w:rStyle w:val="StyleUnderline"/>
          <w:highlight w:val="cyan"/>
        </w:rPr>
        <w:t xml:space="preserve">favor a </w:t>
      </w:r>
      <w:r w:rsidRPr="001A445E">
        <w:rPr>
          <w:rStyle w:val="Emphasis"/>
          <w:highlight w:val="cyan"/>
        </w:rPr>
        <w:t>complete change</w:t>
      </w:r>
      <w:r w:rsidRPr="001A445E">
        <w:rPr>
          <w:rStyle w:val="StyleUnderline"/>
          <w:highlight w:val="cyan"/>
        </w:rPr>
        <w:t xml:space="preserve"> of our economic system </w:t>
      </w:r>
      <w:r w:rsidRPr="001A445E">
        <w:rPr>
          <w:rStyle w:val="Emphasis"/>
          <w:highlight w:val="cyan"/>
        </w:rPr>
        <w:t>away from capitalism</w:t>
      </w:r>
      <w:r w:rsidRPr="001A445E">
        <w:rPr>
          <w:sz w:val="16"/>
        </w:rPr>
        <w:t xml:space="preserve"> and that 30% of Gen Z and 27% of millennials have a favorable view of Marxism. </w:t>
      </w:r>
    </w:p>
    <w:p w14:paraId="19983195" w14:textId="77777777" w:rsidR="000D0E60" w:rsidRDefault="000D0E60" w:rsidP="000D0E60">
      <w:pPr>
        <w:pStyle w:val="Heading4"/>
      </w:pPr>
      <w:r>
        <w:t>Movements are possible now---planning is easier and there’s greater awareness of inequality.</w:t>
      </w:r>
    </w:p>
    <w:p w14:paraId="7EB2E1A3" w14:textId="77777777" w:rsidR="000D0E60" w:rsidRPr="00096249" w:rsidRDefault="000D0E60" w:rsidP="000D0E60">
      <w:r>
        <w:t xml:space="preserve">David </w:t>
      </w:r>
      <w:r w:rsidRPr="00095731">
        <w:rPr>
          <w:rStyle w:val="Style13ptBold"/>
        </w:rPr>
        <w:t>North</w:t>
      </w:r>
      <w:r>
        <w:t xml:space="preserve"> </w:t>
      </w:r>
      <w:r w:rsidRPr="00095731">
        <w:rPr>
          <w:rStyle w:val="Style13ptBold"/>
        </w:rPr>
        <w:t>and</w:t>
      </w:r>
      <w:r>
        <w:t xml:space="preserve"> Joseph </w:t>
      </w:r>
      <w:r w:rsidRPr="00095731">
        <w:rPr>
          <w:rStyle w:val="Style13ptBold"/>
        </w:rPr>
        <w:t>Kishore ’20</w:t>
      </w:r>
      <w:r>
        <w:t xml:space="preserve">, </w:t>
      </w:r>
      <w:r w:rsidRPr="000F595E">
        <w:t>David North is the chairman of the International Editorial Board of the </w:t>
      </w:r>
      <w:r w:rsidRPr="000F595E">
        <w:rPr>
          <w:i/>
          <w:iCs/>
        </w:rPr>
        <w:t>World Socialist Web Site</w:t>
      </w:r>
      <w:r w:rsidRPr="000F595E">
        <w:t> and current National Chairman of the Socialist Equality Part</w:t>
      </w:r>
      <w:r>
        <w:t xml:space="preserve">, </w:t>
      </w:r>
      <w:r w:rsidRPr="0081259D">
        <w:t>Joseph Kishore</w:t>
      </w:r>
      <w:r>
        <w:t xml:space="preserve"> </w:t>
      </w:r>
      <w:r w:rsidRPr="0081259D">
        <w:t>is the national secretary of the Socialist Equality Party in the United States</w:t>
      </w:r>
      <w:r>
        <w:t xml:space="preserve">, 1/3/20, </w:t>
      </w:r>
      <w:r w:rsidRPr="00096249">
        <w:t xml:space="preserve">“The decade of socialist revolution begins,” </w:t>
      </w:r>
      <w:r w:rsidRPr="00114856">
        <w:t>https://www.wsws.org/en/articles/2020/01/03/pers-j03.html accessed 7/20/25 //</w:t>
      </w:r>
      <w:r>
        <w:t xml:space="preserve"> mrucka</w:t>
      </w:r>
    </w:p>
    <w:p w14:paraId="2F87397B" w14:textId="77777777" w:rsidR="000D0E60" w:rsidRPr="00504DA2" w:rsidRDefault="000D0E60" w:rsidP="000D0E60">
      <w:pPr>
        <w:rPr>
          <w:sz w:val="16"/>
        </w:rPr>
      </w:pPr>
      <w:r w:rsidRPr="00504DA2">
        <w:rPr>
          <w:sz w:val="16"/>
        </w:rPr>
        <w:t>The growth of the international working class and the global class struggle</w:t>
      </w:r>
    </w:p>
    <w:p w14:paraId="71B4E28C" w14:textId="77777777" w:rsidR="000D0E60" w:rsidRPr="00504DA2" w:rsidRDefault="000D0E60" w:rsidP="000D0E60">
      <w:pPr>
        <w:rPr>
          <w:sz w:val="16"/>
        </w:rPr>
      </w:pPr>
      <w:r w:rsidRPr="00504DA2">
        <w:rPr>
          <w:rStyle w:val="StyleUnderline"/>
          <w:highlight w:val="cyan"/>
        </w:rPr>
        <w:t>The</w:t>
      </w:r>
      <w:r w:rsidRPr="00504DA2">
        <w:rPr>
          <w:sz w:val="16"/>
        </w:rPr>
        <w:t xml:space="preserve"> objective </w:t>
      </w:r>
      <w:r w:rsidRPr="00504DA2">
        <w:rPr>
          <w:rStyle w:val="StyleUnderline"/>
          <w:highlight w:val="cyan"/>
        </w:rPr>
        <w:t>conditions for</w:t>
      </w:r>
      <w:r w:rsidRPr="00504DA2">
        <w:rPr>
          <w:rStyle w:val="StyleUnderline"/>
        </w:rPr>
        <w:t xml:space="preserve"> </w:t>
      </w:r>
      <w:r w:rsidRPr="00504DA2">
        <w:rPr>
          <w:rStyle w:val="Emphasis"/>
        </w:rPr>
        <w:t xml:space="preserve">socialist </w:t>
      </w:r>
      <w:r w:rsidRPr="00504DA2">
        <w:rPr>
          <w:rStyle w:val="Emphasis"/>
          <w:highlight w:val="cyan"/>
        </w:rPr>
        <w:t>revolution</w:t>
      </w:r>
      <w:r w:rsidRPr="00504DA2">
        <w:rPr>
          <w:rStyle w:val="StyleUnderline"/>
          <w:highlight w:val="cyan"/>
        </w:rPr>
        <w:t xml:space="preserve"> emerge out of</w:t>
      </w:r>
      <w:r w:rsidRPr="00504DA2">
        <w:rPr>
          <w:rStyle w:val="StyleUnderline"/>
        </w:rPr>
        <w:t xml:space="preserve"> the </w:t>
      </w:r>
      <w:r w:rsidRPr="00504DA2">
        <w:rPr>
          <w:rStyle w:val="Emphasis"/>
          <w:highlight w:val="cyan"/>
        </w:rPr>
        <w:t>global crisis</w:t>
      </w:r>
      <w:r w:rsidRPr="00504DA2">
        <w:rPr>
          <w:sz w:val="16"/>
        </w:rPr>
        <w:t xml:space="preserve">. </w:t>
      </w:r>
      <w:r w:rsidRPr="00504DA2">
        <w:rPr>
          <w:rStyle w:val="StyleUnderline"/>
        </w:rPr>
        <w:t xml:space="preserve">The approach of social </w:t>
      </w:r>
      <w:r w:rsidRPr="00504DA2">
        <w:rPr>
          <w:rStyle w:val="StyleUnderline"/>
          <w:highlight w:val="cyan"/>
        </w:rPr>
        <w:t>revolution</w:t>
      </w:r>
      <w:r w:rsidRPr="00504DA2">
        <w:rPr>
          <w:rStyle w:val="StyleUnderline"/>
        </w:rPr>
        <w:t xml:space="preserve"> has already been </w:t>
      </w:r>
      <w:r w:rsidRPr="00504DA2">
        <w:rPr>
          <w:rStyle w:val="Emphasis"/>
          <w:highlight w:val="cyan"/>
        </w:rPr>
        <w:t>foreshadowed</w:t>
      </w:r>
      <w:r w:rsidRPr="00504DA2">
        <w:rPr>
          <w:rStyle w:val="StyleUnderline"/>
          <w:highlight w:val="cyan"/>
        </w:rPr>
        <w:t xml:space="preserve"> in</w:t>
      </w:r>
      <w:r w:rsidRPr="00504DA2">
        <w:rPr>
          <w:sz w:val="16"/>
        </w:rPr>
        <w:t xml:space="preserve"> the </w:t>
      </w:r>
      <w:r w:rsidRPr="00504DA2">
        <w:rPr>
          <w:rStyle w:val="StyleUnderline"/>
          <w:highlight w:val="cyan"/>
        </w:rPr>
        <w:t xml:space="preserve">mass </w:t>
      </w:r>
      <w:r w:rsidRPr="00504DA2">
        <w:rPr>
          <w:rStyle w:val="Emphasis"/>
          <w:highlight w:val="cyan"/>
        </w:rPr>
        <w:t>demonstrations</w:t>
      </w:r>
      <w:r w:rsidRPr="00504DA2">
        <w:rPr>
          <w:rStyle w:val="Emphasis"/>
        </w:rPr>
        <w:t xml:space="preserve"> and strikes</w:t>
      </w:r>
      <w:r w:rsidRPr="00504DA2">
        <w:rPr>
          <w:sz w:val="16"/>
        </w:rPr>
        <w:t xml:space="preserve"> that swept across the globe </w:t>
      </w:r>
      <w:r w:rsidRPr="00504DA2">
        <w:rPr>
          <w:rStyle w:val="StyleUnderline"/>
          <w:highlight w:val="cyan"/>
        </w:rPr>
        <w:t>in 2019</w:t>
      </w:r>
      <w:r w:rsidRPr="00504DA2">
        <w:rPr>
          <w:sz w:val="16"/>
        </w:rPr>
        <w:t xml:space="preserve">: in </w:t>
      </w:r>
      <w:r w:rsidRPr="00504DA2">
        <w:rPr>
          <w:rStyle w:val="StyleUnderline"/>
        </w:rPr>
        <w:t>Mexico</w:t>
      </w:r>
      <w:r w:rsidRPr="00504DA2">
        <w:rPr>
          <w:sz w:val="16"/>
        </w:rPr>
        <w:t>, Puerto</w:t>
      </w:r>
      <w:r w:rsidRPr="00504DA2">
        <w:rPr>
          <w:rStyle w:val="StyleUnderline"/>
        </w:rPr>
        <w:t xml:space="preserve"> </w:t>
      </w:r>
      <w:r w:rsidRPr="00504DA2">
        <w:rPr>
          <w:sz w:val="16"/>
        </w:rPr>
        <w:t xml:space="preserve">Rico, Ecuador, </w:t>
      </w:r>
      <w:r w:rsidRPr="00504DA2">
        <w:rPr>
          <w:rStyle w:val="StyleUnderline"/>
        </w:rPr>
        <w:t>Colombia</w:t>
      </w:r>
      <w:r w:rsidRPr="00504DA2">
        <w:rPr>
          <w:sz w:val="16"/>
        </w:rPr>
        <w:t xml:space="preserve">, Chile, </w:t>
      </w:r>
      <w:r w:rsidRPr="00504DA2">
        <w:rPr>
          <w:rStyle w:val="StyleUnderline"/>
        </w:rPr>
        <w:t>France</w:t>
      </w:r>
      <w:r w:rsidRPr="00504DA2">
        <w:rPr>
          <w:sz w:val="16"/>
        </w:rPr>
        <w:t xml:space="preserve">, </w:t>
      </w:r>
      <w:r w:rsidRPr="00504DA2">
        <w:rPr>
          <w:rStyle w:val="StyleUnderline"/>
        </w:rPr>
        <w:t>Spain</w:t>
      </w:r>
      <w:r w:rsidRPr="00504DA2">
        <w:rPr>
          <w:sz w:val="16"/>
        </w:rPr>
        <w:t xml:space="preserve">, </w:t>
      </w:r>
      <w:r w:rsidRPr="00504DA2">
        <w:rPr>
          <w:rStyle w:val="StyleUnderline"/>
        </w:rPr>
        <w:t>Algeria</w:t>
      </w:r>
      <w:r w:rsidRPr="00504DA2">
        <w:rPr>
          <w:sz w:val="16"/>
        </w:rPr>
        <w:t xml:space="preserve">, </w:t>
      </w:r>
      <w:r w:rsidRPr="00504DA2">
        <w:rPr>
          <w:rStyle w:val="StyleUnderline"/>
        </w:rPr>
        <w:t>Britain</w:t>
      </w:r>
      <w:r w:rsidRPr="00504DA2">
        <w:rPr>
          <w:sz w:val="16"/>
        </w:rPr>
        <w:t xml:space="preserve">, Lebanon, </w:t>
      </w:r>
      <w:r w:rsidRPr="00504DA2">
        <w:rPr>
          <w:rStyle w:val="StyleUnderline"/>
        </w:rPr>
        <w:t>Iraq</w:t>
      </w:r>
      <w:r w:rsidRPr="00504DA2">
        <w:rPr>
          <w:sz w:val="16"/>
        </w:rPr>
        <w:t xml:space="preserve">, Iran, Sudan, Kenya, </w:t>
      </w:r>
      <w:r w:rsidRPr="00504DA2">
        <w:rPr>
          <w:rStyle w:val="StyleUnderline"/>
        </w:rPr>
        <w:t>South Africa</w:t>
      </w:r>
      <w:r w:rsidRPr="00504DA2">
        <w:rPr>
          <w:sz w:val="16"/>
        </w:rPr>
        <w:t xml:space="preserve">, </w:t>
      </w:r>
      <w:r w:rsidRPr="00504DA2">
        <w:rPr>
          <w:rStyle w:val="StyleUnderline"/>
        </w:rPr>
        <w:t>India</w:t>
      </w:r>
      <w:r w:rsidRPr="00504DA2">
        <w:rPr>
          <w:sz w:val="16"/>
        </w:rPr>
        <w:t xml:space="preserve"> and </w:t>
      </w:r>
      <w:r w:rsidRPr="00504DA2">
        <w:rPr>
          <w:rStyle w:val="StyleUnderline"/>
        </w:rPr>
        <w:t>Hong Kong</w:t>
      </w:r>
      <w:r w:rsidRPr="00504DA2">
        <w:rPr>
          <w:sz w:val="16"/>
        </w:rPr>
        <w:t xml:space="preserve">. </w:t>
      </w:r>
      <w:r w:rsidRPr="00504DA2">
        <w:rPr>
          <w:u w:val="single"/>
        </w:rPr>
        <w:t xml:space="preserve">The United States, where the entire </w:t>
      </w:r>
      <w:r w:rsidRPr="00504DA2">
        <w:rPr>
          <w:rStyle w:val="Emphasis"/>
        </w:rPr>
        <w:t>political structure</w:t>
      </w:r>
      <w:r w:rsidRPr="00504DA2">
        <w:rPr>
          <w:u w:val="single"/>
        </w:rPr>
        <w:t xml:space="preserve"> is directed toward the </w:t>
      </w:r>
      <w:r w:rsidRPr="00504DA2">
        <w:rPr>
          <w:rStyle w:val="Emphasis"/>
        </w:rPr>
        <w:t>suppression of class struggle</w:t>
      </w:r>
      <w:r w:rsidRPr="00504DA2">
        <w:rPr>
          <w:u w:val="single"/>
        </w:rPr>
        <w:t xml:space="preserve">, witnessed the </w:t>
      </w:r>
      <w:r w:rsidRPr="00504DA2">
        <w:rPr>
          <w:rStyle w:val="Emphasis"/>
        </w:rPr>
        <w:t>first national strike</w:t>
      </w:r>
      <w:r w:rsidRPr="00504DA2">
        <w:rPr>
          <w:u w:val="single"/>
        </w:rPr>
        <w:t xml:space="preserve"> by </w:t>
      </w:r>
      <w:r w:rsidRPr="00504DA2">
        <w:rPr>
          <w:rStyle w:val="Emphasis"/>
        </w:rPr>
        <w:t>auto workers</w:t>
      </w:r>
      <w:r w:rsidRPr="00504DA2">
        <w:rPr>
          <w:u w:val="single"/>
        </w:rPr>
        <w:t xml:space="preserve"> in more than </w:t>
      </w:r>
      <w:r w:rsidRPr="00504DA2">
        <w:rPr>
          <w:rStyle w:val="Emphasis"/>
        </w:rPr>
        <w:t>forty years</w:t>
      </w:r>
      <w:r w:rsidRPr="00504DA2">
        <w:rPr>
          <w:u w:val="single"/>
        </w:rPr>
        <w:t>.</w:t>
      </w:r>
    </w:p>
    <w:p w14:paraId="4363FDE9" w14:textId="77777777" w:rsidR="000D0E60" w:rsidRPr="00504DA2" w:rsidRDefault="000D0E60" w:rsidP="000D0E60">
      <w:pPr>
        <w:rPr>
          <w:sz w:val="16"/>
        </w:rPr>
      </w:pPr>
      <w:r w:rsidRPr="00504DA2">
        <w:rPr>
          <w:sz w:val="16"/>
        </w:rPr>
        <w:t xml:space="preserve">But </w:t>
      </w:r>
      <w:r w:rsidRPr="00504DA2">
        <w:rPr>
          <w:rStyle w:val="StyleUnderline"/>
          <w:highlight w:val="cyan"/>
        </w:rPr>
        <w:t>the</w:t>
      </w:r>
      <w:r w:rsidRPr="00504DA2">
        <w:rPr>
          <w:rStyle w:val="StyleUnderline"/>
        </w:rPr>
        <w:t xml:space="preserve"> dominant and </w:t>
      </w:r>
      <w:r w:rsidRPr="00504DA2">
        <w:rPr>
          <w:rStyle w:val="StyleUnderline"/>
          <w:highlight w:val="cyan"/>
        </w:rPr>
        <w:t xml:space="preserve">most </w:t>
      </w:r>
      <w:r w:rsidRPr="00504DA2">
        <w:rPr>
          <w:rStyle w:val="Emphasis"/>
          <w:highlight w:val="cyan"/>
        </w:rPr>
        <w:t>revolutionary feature</w:t>
      </w:r>
      <w:r w:rsidRPr="00504DA2">
        <w:rPr>
          <w:rStyle w:val="StyleUnderline"/>
          <w:highlight w:val="cyan"/>
        </w:rPr>
        <w:t xml:space="preserve"> of</w:t>
      </w:r>
      <w:r w:rsidRPr="00504DA2">
        <w:rPr>
          <w:sz w:val="16"/>
        </w:rPr>
        <w:t xml:space="preserve"> the </w:t>
      </w:r>
      <w:r w:rsidRPr="00504DA2">
        <w:rPr>
          <w:rStyle w:val="StyleUnderline"/>
          <w:highlight w:val="cyan"/>
        </w:rPr>
        <w:t>class struggle is</w:t>
      </w:r>
      <w:r w:rsidRPr="00504DA2">
        <w:rPr>
          <w:rStyle w:val="StyleUnderline"/>
        </w:rPr>
        <w:t xml:space="preserve"> its </w:t>
      </w:r>
      <w:r w:rsidRPr="00504DA2">
        <w:rPr>
          <w:rStyle w:val="Emphasis"/>
          <w:highlight w:val="cyan"/>
        </w:rPr>
        <w:t>international character</w:t>
      </w:r>
      <w:r w:rsidRPr="00504DA2">
        <w:rPr>
          <w:sz w:val="16"/>
        </w:rPr>
        <w:t xml:space="preserve">, </w:t>
      </w:r>
      <w:r w:rsidRPr="00504DA2">
        <w:rPr>
          <w:rStyle w:val="StyleUnderline"/>
        </w:rPr>
        <w:t>rooted in the global character of modern-day capitalism.</w:t>
      </w:r>
      <w:r w:rsidRPr="00504DA2">
        <w:rPr>
          <w:sz w:val="16"/>
        </w:rPr>
        <w:t xml:space="preserve"> Moreover, </w:t>
      </w:r>
      <w:r w:rsidRPr="00504DA2">
        <w:rPr>
          <w:rStyle w:val="StyleUnderline"/>
          <w:highlight w:val="cyan"/>
        </w:rPr>
        <w:t xml:space="preserve">the movement of the working class is a movement of the </w:t>
      </w:r>
      <w:r w:rsidRPr="00504DA2">
        <w:rPr>
          <w:rStyle w:val="Emphasis"/>
          <w:highlight w:val="cyan"/>
        </w:rPr>
        <w:t>younger generation</w:t>
      </w:r>
      <w:r w:rsidRPr="00504DA2">
        <w:rPr>
          <w:sz w:val="16"/>
        </w:rPr>
        <w:t xml:space="preserve"> and, therefore, </w:t>
      </w:r>
      <w:r w:rsidRPr="00504DA2">
        <w:rPr>
          <w:rStyle w:val="StyleUnderline"/>
        </w:rPr>
        <w:t xml:space="preserve">a movement that </w:t>
      </w:r>
      <w:r w:rsidRPr="00504DA2">
        <w:rPr>
          <w:rStyle w:val="StyleUnderline"/>
          <w:highlight w:val="cyan"/>
        </w:rPr>
        <w:t xml:space="preserve">will </w:t>
      </w:r>
      <w:r w:rsidRPr="00504DA2">
        <w:rPr>
          <w:rStyle w:val="Emphasis"/>
          <w:highlight w:val="cyan"/>
        </w:rPr>
        <w:t>shape the future</w:t>
      </w:r>
      <w:r w:rsidRPr="00504DA2">
        <w:rPr>
          <w:rStyle w:val="StyleUnderline"/>
        </w:rPr>
        <w:t>.</w:t>
      </w:r>
    </w:p>
    <w:p w14:paraId="6E10A072" w14:textId="77777777" w:rsidR="000D0E60" w:rsidRPr="00504DA2" w:rsidRDefault="000D0E60" w:rsidP="000D0E60">
      <w:pPr>
        <w:rPr>
          <w:sz w:val="16"/>
        </w:rPr>
      </w:pPr>
      <w:r w:rsidRPr="00504DA2">
        <w:rPr>
          <w:rStyle w:val="StyleUnderline"/>
        </w:rPr>
        <w:t>Those under 30 now comprise over half the world’s population</w:t>
      </w:r>
      <w:r w:rsidRPr="00504DA2">
        <w:rPr>
          <w:sz w:val="16"/>
        </w:rPr>
        <w:t xml:space="preserve"> and over 65 percent of the population in the world’s fastest growing regions—Sub-Saharan Africa, the Middle East and South and Southeast Asia. Each month in India, one million people turn 18. In the Middle East and North Africa, an estimated 27 million young people will enter the workforce in the next five years.</w:t>
      </w:r>
    </w:p>
    <w:p w14:paraId="0EE8163A" w14:textId="77777777" w:rsidR="000D0E60" w:rsidRPr="00504DA2" w:rsidRDefault="000D0E60" w:rsidP="000D0E60">
      <w:pPr>
        <w:rPr>
          <w:sz w:val="16"/>
        </w:rPr>
      </w:pPr>
      <w:r w:rsidRPr="00504DA2">
        <w:rPr>
          <w:sz w:val="16"/>
        </w:rPr>
        <w:t xml:space="preserve">From 1980 to 2010, </w:t>
      </w:r>
      <w:r w:rsidRPr="00504DA2">
        <w:rPr>
          <w:rStyle w:val="StyleUnderline"/>
        </w:rPr>
        <w:t xml:space="preserve">global </w:t>
      </w:r>
      <w:r w:rsidRPr="00504DA2">
        <w:rPr>
          <w:rStyle w:val="StyleUnderline"/>
          <w:highlight w:val="cyan"/>
        </w:rPr>
        <w:t xml:space="preserve">industrial development added </w:t>
      </w:r>
      <w:r w:rsidRPr="00504DA2">
        <w:rPr>
          <w:rStyle w:val="Emphasis"/>
          <w:highlight w:val="cyan"/>
        </w:rPr>
        <w:t>1.2 billion people</w:t>
      </w:r>
      <w:r w:rsidRPr="00504DA2">
        <w:rPr>
          <w:rStyle w:val="StyleUnderline"/>
          <w:highlight w:val="cyan"/>
        </w:rPr>
        <w:t xml:space="preserve"> to the</w:t>
      </w:r>
      <w:r w:rsidRPr="00504DA2">
        <w:rPr>
          <w:rStyle w:val="StyleUnderline"/>
        </w:rPr>
        <w:t xml:space="preserve"> ranks of the </w:t>
      </w:r>
      <w:r w:rsidRPr="00504DA2">
        <w:rPr>
          <w:rStyle w:val="Emphasis"/>
          <w:highlight w:val="cyan"/>
        </w:rPr>
        <w:t>working class</w:t>
      </w:r>
      <w:r w:rsidRPr="00504DA2">
        <w:rPr>
          <w:sz w:val="16"/>
          <w:highlight w:val="cyan"/>
        </w:rPr>
        <w:t>,</w:t>
      </w:r>
      <w:r w:rsidRPr="00504DA2">
        <w:rPr>
          <w:sz w:val="16"/>
        </w:rPr>
        <w:t xml:space="preserve"> with hundreds of millions more in the decade since. Of this 1.2 billion, 900 million entered the working class in the developing world. Internationally, the percentage of the global labor force that can be classified as peasant declined from 44 percent in 1991 to 28 percent in 2018. Nearly one billion people in Sub-Saharan Africa are expected to join the working class in the coming decades. In China alone, 121 million people moved from “farm to factory” between 2000 and 2010, with millions more in the decade since.</w:t>
      </w:r>
    </w:p>
    <w:p w14:paraId="78A95641" w14:textId="77777777" w:rsidR="000D0E60" w:rsidRPr="00504DA2" w:rsidRDefault="000D0E60" w:rsidP="000D0E60">
      <w:pPr>
        <w:rPr>
          <w:sz w:val="16"/>
        </w:rPr>
      </w:pPr>
      <w:r w:rsidRPr="00504DA2">
        <w:rPr>
          <w:sz w:val="16"/>
        </w:rPr>
        <w:t xml:space="preserve">It is not only Asia and Africa that have seen a growth in the working class population. </w:t>
      </w:r>
      <w:r w:rsidRPr="00504DA2">
        <w:rPr>
          <w:rStyle w:val="StyleUnderline"/>
          <w:highlight w:val="cyan"/>
        </w:rPr>
        <w:t>In</w:t>
      </w:r>
      <w:r w:rsidRPr="00504DA2">
        <w:rPr>
          <w:sz w:val="16"/>
        </w:rPr>
        <w:t xml:space="preserve"> the </w:t>
      </w:r>
      <w:r w:rsidRPr="00504DA2">
        <w:rPr>
          <w:rStyle w:val="StyleUnderline"/>
        </w:rPr>
        <w:t xml:space="preserve">advanced </w:t>
      </w:r>
      <w:r w:rsidRPr="00504DA2">
        <w:rPr>
          <w:rStyle w:val="StyleUnderline"/>
          <w:highlight w:val="cyan"/>
        </w:rPr>
        <w:t>capitalist countries</w:t>
      </w:r>
      <w:r w:rsidRPr="00504DA2">
        <w:rPr>
          <w:rStyle w:val="StyleUnderline"/>
        </w:rPr>
        <w:t>,</w:t>
      </w:r>
      <w:r w:rsidRPr="00504DA2">
        <w:rPr>
          <w:sz w:val="16"/>
        </w:rPr>
        <w:t xml:space="preserve"> </w:t>
      </w:r>
      <w:r w:rsidRPr="00504DA2">
        <w:rPr>
          <w:rStyle w:val="StyleUnderline"/>
          <w:highlight w:val="cyan"/>
        </w:rPr>
        <w:t xml:space="preserve">large sections of </w:t>
      </w:r>
      <w:r w:rsidRPr="00504DA2">
        <w:rPr>
          <w:rStyle w:val="StyleUnderline"/>
        </w:rPr>
        <w:t xml:space="preserve">those who would have previously considered themselves </w:t>
      </w:r>
      <w:r w:rsidRPr="00504DA2">
        <w:rPr>
          <w:rStyle w:val="StyleUnderline"/>
          <w:highlight w:val="cyan"/>
        </w:rPr>
        <w:t xml:space="preserve">middle class have been </w:t>
      </w:r>
      <w:r w:rsidRPr="00504DA2">
        <w:rPr>
          <w:rStyle w:val="Emphasis"/>
          <w:highlight w:val="cyan"/>
        </w:rPr>
        <w:t>proletarianized</w:t>
      </w:r>
      <w:r w:rsidRPr="00504DA2">
        <w:rPr>
          <w:rStyle w:val="StyleUnderline"/>
        </w:rPr>
        <w:t>,</w:t>
      </w:r>
      <w:r w:rsidRPr="00504DA2">
        <w:rPr>
          <w:sz w:val="16"/>
        </w:rPr>
        <w:t xml:space="preserve"> while the wave of immigrants from Latin America to the United States and from North Africa and the Middle East to Europe has added millions to a highly diverse workforce.</w:t>
      </w:r>
    </w:p>
    <w:p w14:paraId="135EFBBE" w14:textId="77777777" w:rsidR="000D0E60" w:rsidRPr="00504DA2" w:rsidRDefault="000D0E60" w:rsidP="000D0E60">
      <w:pPr>
        <w:rPr>
          <w:sz w:val="16"/>
        </w:rPr>
      </w:pPr>
      <w:r w:rsidRPr="00504DA2">
        <w:rPr>
          <w:sz w:val="16"/>
        </w:rPr>
        <w:t xml:space="preserve">From 2010 to 2019, </w:t>
      </w:r>
      <w:r w:rsidRPr="00504DA2">
        <w:rPr>
          <w:rStyle w:val="StyleUnderline"/>
        </w:rPr>
        <w:t xml:space="preserve">the world’s </w:t>
      </w:r>
      <w:r w:rsidRPr="00504DA2">
        <w:rPr>
          <w:rStyle w:val="Emphasis"/>
        </w:rPr>
        <w:t>urban population</w:t>
      </w:r>
      <w:r w:rsidRPr="00504DA2">
        <w:rPr>
          <w:rStyle w:val="StyleUnderline"/>
        </w:rPr>
        <w:t xml:space="preserve"> grew by </w:t>
      </w:r>
      <w:r w:rsidRPr="00504DA2">
        <w:rPr>
          <w:rStyle w:val="Emphasis"/>
        </w:rPr>
        <w:t>one billion</w:t>
      </w:r>
      <w:r w:rsidRPr="00504DA2">
        <w:rPr>
          <w:sz w:val="16"/>
        </w:rPr>
        <w:t xml:space="preserve">, creating a network of interconnected “megacities” </w:t>
      </w:r>
      <w:r w:rsidRPr="00504DA2">
        <w:rPr>
          <w:rStyle w:val="StyleUnderline"/>
        </w:rPr>
        <w:t>that are</w:t>
      </w:r>
      <w:r w:rsidRPr="00504DA2">
        <w:rPr>
          <w:sz w:val="16"/>
        </w:rPr>
        <w:t xml:space="preserve"> both </w:t>
      </w:r>
      <w:r w:rsidRPr="00504DA2">
        <w:rPr>
          <w:rStyle w:val="StyleUnderline"/>
        </w:rPr>
        <w:t>hives of economic productivity and social powder kegs,</w:t>
      </w:r>
      <w:r w:rsidRPr="00504DA2">
        <w:rPr>
          <w:sz w:val="16"/>
        </w:rPr>
        <w:t xml:space="preserve"> </w:t>
      </w:r>
      <w:r w:rsidRPr="00504DA2">
        <w:rPr>
          <w:rStyle w:val="StyleUnderline"/>
        </w:rPr>
        <w:t xml:space="preserve">where </w:t>
      </w:r>
      <w:r w:rsidRPr="00504DA2">
        <w:rPr>
          <w:rStyle w:val="Emphasis"/>
          <w:highlight w:val="cyan"/>
        </w:rPr>
        <w:t>inequality</w:t>
      </w:r>
      <w:r w:rsidRPr="00504DA2">
        <w:rPr>
          <w:rStyle w:val="StyleUnderline"/>
          <w:highlight w:val="cyan"/>
        </w:rPr>
        <w:t xml:space="preserve"> is a </w:t>
      </w:r>
      <w:r w:rsidRPr="00504DA2">
        <w:rPr>
          <w:rStyle w:val="Emphasis"/>
          <w:highlight w:val="cyan"/>
        </w:rPr>
        <w:t>visible fact of daily life</w:t>
      </w:r>
      <w:r w:rsidRPr="00504DA2">
        <w:rPr>
          <w:rStyle w:val="StyleUnderline"/>
          <w:highlight w:val="cyan"/>
        </w:rPr>
        <w:t>.</w:t>
      </w:r>
    </w:p>
    <w:p w14:paraId="3DEC72BA" w14:textId="77777777" w:rsidR="000D0E60" w:rsidRPr="00B81E4A" w:rsidRDefault="000D0E60" w:rsidP="000D0E60">
      <w:pPr>
        <w:rPr>
          <w:rStyle w:val="Emphasis"/>
        </w:rPr>
      </w:pPr>
      <w:r w:rsidRPr="00504DA2">
        <w:rPr>
          <w:sz w:val="16"/>
        </w:rPr>
        <w:t xml:space="preserve">And </w:t>
      </w:r>
      <w:r w:rsidRPr="00504DA2">
        <w:rPr>
          <w:rStyle w:val="StyleUnderline"/>
        </w:rPr>
        <w:t xml:space="preserve">these </w:t>
      </w:r>
      <w:r w:rsidRPr="00504DA2">
        <w:rPr>
          <w:rStyle w:val="StyleUnderline"/>
          <w:highlight w:val="cyan"/>
        </w:rPr>
        <w:t xml:space="preserve">workers are </w:t>
      </w:r>
      <w:r w:rsidRPr="00504DA2">
        <w:rPr>
          <w:rStyle w:val="Emphasis"/>
          <w:highlight w:val="cyan"/>
        </w:rPr>
        <w:t>connected</w:t>
      </w:r>
      <w:r w:rsidRPr="00504DA2">
        <w:rPr>
          <w:rStyle w:val="StyleUnderline"/>
        </w:rPr>
        <w:t xml:space="preserve"> with each other </w:t>
      </w:r>
      <w:r w:rsidRPr="00504DA2">
        <w:rPr>
          <w:rStyle w:val="StyleUnderline"/>
          <w:highlight w:val="cyan"/>
        </w:rPr>
        <w:t xml:space="preserve">in a manner that is </w:t>
      </w:r>
      <w:r w:rsidRPr="00504DA2">
        <w:rPr>
          <w:rStyle w:val="Emphasis"/>
          <w:highlight w:val="cyan"/>
        </w:rPr>
        <w:t>unprecedented in</w:t>
      </w:r>
      <w:r w:rsidRPr="00504DA2">
        <w:rPr>
          <w:rStyle w:val="Emphasis"/>
        </w:rPr>
        <w:t xml:space="preserve"> world </w:t>
      </w:r>
      <w:r w:rsidRPr="00504DA2">
        <w:rPr>
          <w:rStyle w:val="Emphasis"/>
          <w:highlight w:val="cyan"/>
        </w:rPr>
        <w:t>history</w:t>
      </w:r>
      <w:r w:rsidRPr="00504DA2">
        <w:rPr>
          <w:sz w:val="16"/>
        </w:rPr>
        <w:t xml:space="preserve">. The </w:t>
      </w:r>
      <w:r w:rsidRPr="00504DA2">
        <w:rPr>
          <w:rStyle w:val="StyleUnderline"/>
        </w:rPr>
        <w:t xml:space="preserve">colossal </w:t>
      </w:r>
      <w:r w:rsidRPr="00504DA2">
        <w:rPr>
          <w:rStyle w:val="StyleUnderline"/>
          <w:highlight w:val="cyan"/>
        </w:rPr>
        <w:t>advances in</w:t>
      </w:r>
      <w:r w:rsidRPr="00504DA2">
        <w:rPr>
          <w:rStyle w:val="StyleUnderline"/>
        </w:rPr>
        <w:t xml:space="preserve"> science, </w:t>
      </w:r>
      <w:r w:rsidRPr="00504DA2">
        <w:rPr>
          <w:rStyle w:val="Emphasis"/>
          <w:highlight w:val="cyan"/>
        </w:rPr>
        <w:t>tech</w:t>
      </w:r>
      <w:r w:rsidRPr="00504DA2">
        <w:rPr>
          <w:rStyle w:val="Emphasis"/>
        </w:rPr>
        <w:t xml:space="preserve">nology </w:t>
      </w:r>
      <w:r w:rsidRPr="00504DA2">
        <w:rPr>
          <w:rStyle w:val="Emphasis"/>
          <w:highlight w:val="cyan"/>
        </w:rPr>
        <w:t>and communications</w:t>
      </w:r>
      <w:r w:rsidRPr="00504DA2">
        <w:rPr>
          <w:rStyle w:val="Emphasis"/>
        </w:rPr>
        <w:t>,</w:t>
      </w:r>
      <w:r w:rsidRPr="00504DA2">
        <w:rPr>
          <w:sz w:val="16"/>
        </w:rPr>
        <w:t xml:space="preserve"> above all </w:t>
      </w:r>
      <w:r w:rsidRPr="00504DA2">
        <w:rPr>
          <w:rStyle w:val="StyleUnderline"/>
        </w:rPr>
        <w:t xml:space="preserve">the rise of the </w:t>
      </w:r>
      <w:r w:rsidRPr="00504DA2">
        <w:rPr>
          <w:rStyle w:val="Emphasis"/>
        </w:rPr>
        <w:t>internet</w:t>
      </w:r>
      <w:r w:rsidRPr="00504DA2">
        <w:rPr>
          <w:rStyle w:val="StyleUnderline"/>
        </w:rPr>
        <w:t xml:space="preserve"> and the proliferation of mobile devices,</w:t>
      </w:r>
      <w:r w:rsidRPr="00504DA2">
        <w:rPr>
          <w:sz w:val="16"/>
        </w:rPr>
        <w:t xml:space="preserve"> </w:t>
      </w:r>
      <w:r w:rsidRPr="00504DA2">
        <w:rPr>
          <w:rStyle w:val="StyleUnderline"/>
          <w:highlight w:val="cyan"/>
        </w:rPr>
        <w:t xml:space="preserve">have allowed </w:t>
      </w:r>
      <w:r w:rsidRPr="00504DA2">
        <w:rPr>
          <w:rStyle w:val="Emphasis"/>
          <w:highlight w:val="cyan"/>
        </w:rPr>
        <w:t>masses</w:t>
      </w:r>
      <w:r w:rsidRPr="00504DA2">
        <w:rPr>
          <w:rStyle w:val="StyleUnderline"/>
          <w:highlight w:val="cyan"/>
        </w:rPr>
        <w:t xml:space="preserve"> of people to </w:t>
      </w:r>
      <w:r w:rsidRPr="00504DA2">
        <w:rPr>
          <w:rStyle w:val="Emphasis"/>
          <w:highlight w:val="cyan"/>
        </w:rPr>
        <w:t>bypass</w:t>
      </w:r>
      <w:r w:rsidRPr="00504DA2">
        <w:rPr>
          <w:rStyle w:val="StyleUnderline"/>
        </w:rPr>
        <w:t xml:space="preserve"> the </w:t>
      </w:r>
      <w:r w:rsidRPr="00504DA2">
        <w:rPr>
          <w:rStyle w:val="Emphasis"/>
        </w:rPr>
        <w:t xml:space="preserve">fake </w:t>
      </w:r>
      <w:r w:rsidRPr="00504DA2">
        <w:rPr>
          <w:rStyle w:val="Emphasis"/>
          <w:highlight w:val="cyan"/>
        </w:rPr>
        <w:t>news of the bourgeois</w:t>
      </w:r>
      <w:r w:rsidRPr="00504DA2">
        <w:rPr>
          <w:rStyle w:val="StyleUnderline"/>
        </w:rPr>
        <w:t xml:space="preserve"> media</w:t>
      </w:r>
      <w:r w:rsidRPr="00504DA2">
        <w:rPr>
          <w:sz w:val="16"/>
        </w:rPr>
        <w:t xml:space="preserve">, </w:t>
      </w:r>
      <w:r w:rsidRPr="00504DA2">
        <w:rPr>
          <w:rStyle w:val="StyleUnderline"/>
        </w:rPr>
        <w:t>which function as little more than mouthpieces for the state and intelligence agencies.</w:t>
      </w:r>
      <w:r w:rsidRPr="00504DA2">
        <w:rPr>
          <w:sz w:val="16"/>
        </w:rPr>
        <w:t xml:space="preserve"> </w:t>
      </w:r>
      <w:r w:rsidRPr="00504DA2">
        <w:rPr>
          <w:rStyle w:val="StyleUnderline"/>
        </w:rPr>
        <w:t>More than half of the world’s population</w:t>
      </w:r>
      <w:r w:rsidRPr="00504DA2">
        <w:rPr>
          <w:sz w:val="16"/>
        </w:rPr>
        <w:t xml:space="preserve">, 4.4 billion people, </w:t>
      </w:r>
      <w:r w:rsidRPr="00504DA2">
        <w:rPr>
          <w:rStyle w:val="StyleUnderline"/>
        </w:rPr>
        <w:t>now have access to the internet.</w:t>
      </w:r>
      <w:r w:rsidRPr="00504DA2">
        <w:rPr>
          <w:sz w:val="16"/>
        </w:rPr>
        <w:t xml:space="preserve"> The average individual spends over two hours on social media each day, largely on handheld devices.</w:t>
      </w:r>
    </w:p>
    <w:p w14:paraId="32FA2715" w14:textId="77777777" w:rsidR="000D0E60" w:rsidRPr="003C7665" w:rsidRDefault="000D0E60" w:rsidP="000D0E60">
      <w:pPr>
        <w:rPr>
          <w:sz w:val="16"/>
        </w:rPr>
      </w:pPr>
      <w:r w:rsidRPr="003C7665">
        <w:rPr>
          <w:rStyle w:val="StyleUnderline"/>
          <w:highlight w:val="cyan"/>
        </w:rPr>
        <w:t>Workers</w:t>
      </w:r>
      <w:r w:rsidRPr="003C7665">
        <w:rPr>
          <w:rStyle w:val="StyleUnderline"/>
        </w:rPr>
        <w:t xml:space="preserve"> and youth </w:t>
      </w:r>
      <w:r w:rsidRPr="003C7665">
        <w:rPr>
          <w:rStyle w:val="StyleUnderline"/>
          <w:highlight w:val="cyan"/>
        </w:rPr>
        <w:t>can</w:t>
      </w:r>
      <w:r w:rsidRPr="003C7665">
        <w:rPr>
          <w:rStyle w:val="StyleUnderline"/>
        </w:rPr>
        <w:t xml:space="preserve"> now </w:t>
      </w:r>
      <w:r w:rsidRPr="003C7665">
        <w:rPr>
          <w:rStyle w:val="Emphasis"/>
          <w:highlight w:val="cyan"/>
        </w:rPr>
        <w:t>coordinate</w:t>
      </w:r>
      <w:r w:rsidRPr="003C7665">
        <w:rPr>
          <w:rStyle w:val="StyleUnderline"/>
          <w:highlight w:val="cyan"/>
        </w:rPr>
        <w:t xml:space="preserve"> their protests and actions on a </w:t>
      </w:r>
      <w:r w:rsidRPr="003C7665">
        <w:rPr>
          <w:rStyle w:val="Emphasis"/>
          <w:highlight w:val="cyan"/>
        </w:rPr>
        <w:t>global scale</w:t>
      </w:r>
      <w:r w:rsidRPr="003C7665">
        <w:rPr>
          <w:sz w:val="16"/>
        </w:rPr>
        <w:t xml:space="preserve">, expressed in the </w:t>
      </w:r>
      <w:r w:rsidRPr="003C7665">
        <w:rPr>
          <w:rStyle w:val="StyleUnderline"/>
        </w:rPr>
        <w:t>international movement against climate change</w:t>
      </w:r>
      <w:r w:rsidRPr="003C7665">
        <w:rPr>
          <w:sz w:val="16"/>
        </w:rPr>
        <w:t xml:space="preserve">, the </w:t>
      </w:r>
      <w:r w:rsidRPr="003C7665">
        <w:rPr>
          <w:rStyle w:val="StyleUnderline"/>
        </w:rPr>
        <w:t>emergence of the “yellow vests”</w:t>
      </w:r>
      <w:r w:rsidRPr="003C7665">
        <w:rPr>
          <w:sz w:val="16"/>
        </w:rPr>
        <w:t xml:space="preserve"> as a worldwide symbol of protest against inequality, and the </w:t>
      </w:r>
      <w:r w:rsidRPr="003C7665">
        <w:rPr>
          <w:rStyle w:val="StyleUnderline"/>
        </w:rPr>
        <w:t>solidarity of auto workers in the United States and Mexico.</w:t>
      </w:r>
    </w:p>
    <w:p w14:paraId="41BA1E7B" w14:textId="77777777" w:rsidR="000D0E60" w:rsidRPr="006C738B" w:rsidRDefault="000D0E60" w:rsidP="000D0E60">
      <w:pPr>
        <w:rPr>
          <w:sz w:val="16"/>
        </w:rPr>
      </w:pPr>
      <w:r w:rsidRPr="003C7665">
        <w:rPr>
          <w:rStyle w:val="StyleUnderline"/>
        </w:rPr>
        <w:t xml:space="preserve">These objective </w:t>
      </w:r>
      <w:r w:rsidRPr="003C7665">
        <w:rPr>
          <w:rStyle w:val="StyleUnderline"/>
          <w:highlight w:val="cyan"/>
        </w:rPr>
        <w:t xml:space="preserve">changes are producing </w:t>
      </w:r>
      <w:r w:rsidRPr="003C7665">
        <w:rPr>
          <w:rStyle w:val="Emphasis"/>
          <w:highlight w:val="cyan"/>
        </w:rPr>
        <w:t>major shifts</w:t>
      </w:r>
      <w:r w:rsidRPr="003C7665">
        <w:rPr>
          <w:rStyle w:val="StyleUnderline"/>
          <w:highlight w:val="cyan"/>
        </w:rPr>
        <w:t xml:space="preserve"> in </w:t>
      </w:r>
      <w:r w:rsidRPr="003C7665">
        <w:rPr>
          <w:rStyle w:val="Emphasis"/>
          <w:highlight w:val="cyan"/>
        </w:rPr>
        <w:t>social consciousness</w:t>
      </w:r>
      <w:r w:rsidRPr="003C7665">
        <w:rPr>
          <w:rStyle w:val="StyleUnderline"/>
        </w:rPr>
        <w:t xml:space="preserve"> on the central question of </w:t>
      </w:r>
      <w:r w:rsidRPr="003C7665">
        <w:rPr>
          <w:rStyle w:val="Emphasis"/>
        </w:rPr>
        <w:t>social inequality</w:t>
      </w:r>
      <w:r w:rsidRPr="003C7665">
        <w:rPr>
          <w:rStyle w:val="StyleUnderline"/>
        </w:rPr>
        <w:t>.</w:t>
      </w:r>
      <w:r w:rsidRPr="003C7665">
        <w:rPr>
          <w:sz w:val="16"/>
        </w:rPr>
        <w:t xml:space="preserve"> The 2019 United Nations Human Development Report explains that </w:t>
      </w:r>
      <w:r w:rsidRPr="003C7665">
        <w:rPr>
          <w:rStyle w:val="StyleUnderline"/>
          <w:highlight w:val="cyan"/>
        </w:rPr>
        <w:t xml:space="preserve">in almost all countries, the percentage of people </w:t>
      </w:r>
      <w:r w:rsidRPr="003C7665">
        <w:rPr>
          <w:rStyle w:val="Emphasis"/>
          <w:highlight w:val="cyan"/>
        </w:rPr>
        <w:t>demanding greater equality</w:t>
      </w:r>
      <w:r w:rsidRPr="003C7665">
        <w:rPr>
          <w:rStyle w:val="StyleUnderline"/>
          <w:highlight w:val="cyan"/>
        </w:rPr>
        <w:t xml:space="preserve"> increased</w:t>
      </w:r>
      <w:r w:rsidRPr="003C7665">
        <w:rPr>
          <w:rStyle w:val="StyleUnderline"/>
        </w:rPr>
        <w:t xml:space="preserve"> from the 2000s to the 2010s </w:t>
      </w:r>
      <w:r w:rsidRPr="003C7665">
        <w:rPr>
          <w:rStyle w:val="StyleUnderline"/>
          <w:highlight w:val="cyan"/>
        </w:rPr>
        <w:t xml:space="preserve">by up to </w:t>
      </w:r>
      <w:r w:rsidRPr="003C7665">
        <w:rPr>
          <w:rStyle w:val="Emphasis"/>
          <w:highlight w:val="cyan"/>
        </w:rPr>
        <w:t>50 percent</w:t>
      </w:r>
      <w:r w:rsidRPr="003C7665">
        <w:rPr>
          <w:rStyle w:val="StyleUnderline"/>
        </w:rPr>
        <w:t>.</w:t>
      </w:r>
      <w:r w:rsidRPr="003C7665">
        <w:rPr>
          <w:sz w:val="16"/>
        </w:rPr>
        <w:t xml:space="preserve"> The report warned: “</w:t>
      </w:r>
      <w:r w:rsidRPr="003C7665">
        <w:rPr>
          <w:rStyle w:val="StyleUnderline"/>
        </w:rPr>
        <w:t>Surveys have revealed rising perceptions of inequality,</w:t>
      </w:r>
      <w:r w:rsidRPr="003C7665">
        <w:rPr>
          <w:sz w:val="16"/>
        </w:rPr>
        <w:t xml:space="preserve"> </w:t>
      </w:r>
      <w:r w:rsidRPr="003C7665">
        <w:rPr>
          <w:rStyle w:val="StyleUnderline"/>
        </w:rPr>
        <w:t>rising preferences for greater equality</w:t>
      </w:r>
      <w:r w:rsidRPr="003C7665">
        <w:rPr>
          <w:sz w:val="16"/>
        </w:rPr>
        <w:t xml:space="preserve"> and rising global inequality in subjective perceptions of well-being. All these trends should be bright red-flags.”</w:t>
      </w:r>
    </w:p>
    <w:p w14:paraId="1C3023F6" w14:textId="77777777" w:rsidR="000D0E60" w:rsidRDefault="000D0E60" w:rsidP="000D0E60"/>
    <w:p w14:paraId="7DE04E95" w14:textId="77777777" w:rsidR="000D0E60" w:rsidRDefault="000D0E60" w:rsidP="000D0E60"/>
    <w:p w14:paraId="2133AF81" w14:textId="77777777" w:rsidR="000D0E60" w:rsidRDefault="000D0E60" w:rsidP="000D0E60">
      <w:pPr>
        <w:pStyle w:val="Heading4"/>
      </w:pPr>
      <w:r>
        <w:t xml:space="preserve">Mindset shifts make revolution possible now. </w:t>
      </w:r>
    </w:p>
    <w:p w14:paraId="56E0A7A0" w14:textId="77777777" w:rsidR="000D0E60" w:rsidRPr="00610024" w:rsidRDefault="000D0E60" w:rsidP="000D0E60">
      <w:r w:rsidRPr="00D2714D">
        <w:t xml:space="preserve">Tony </w:t>
      </w:r>
      <w:r w:rsidRPr="00610024">
        <w:rPr>
          <w:rStyle w:val="Style13ptBold"/>
        </w:rPr>
        <w:t>Wilsdon</w:t>
      </w:r>
      <w:r w:rsidRPr="00D2714D">
        <w:t xml:space="preserve"> </w:t>
      </w:r>
      <w:r w:rsidRPr="00610024">
        <w:rPr>
          <w:rStyle w:val="Style13ptBold"/>
        </w:rPr>
        <w:t>and</w:t>
      </w:r>
      <w:r w:rsidRPr="00D2714D">
        <w:t xml:space="preserve"> Alison </w:t>
      </w:r>
      <w:r w:rsidRPr="00610024">
        <w:rPr>
          <w:rStyle w:val="Style13ptBold"/>
        </w:rPr>
        <w:t>Spigato ’22</w:t>
      </w:r>
      <w:r>
        <w:t>, journalists for the Socialist Alternative, 3/31/22, “</w:t>
      </w:r>
      <w:r w:rsidRPr="00610024">
        <w:t>A Socialist World Is Possible: What is Socialism, and How Could We Win It?,” https://www.socialistalternative.org/2022/03/31/a-socialist-world-is-possible-what-is-socialism-and-how-could-we-win-it/</w:t>
      </w:r>
      <w:r>
        <w:t xml:space="preserve"> accessed 7/20/25, edited for ableist language // mrucka</w:t>
      </w:r>
    </w:p>
    <w:p w14:paraId="038B9512" w14:textId="77777777" w:rsidR="000D0E60" w:rsidRPr="00EB26FE" w:rsidRDefault="000D0E60" w:rsidP="000D0E60">
      <w:pPr>
        <w:rPr>
          <w:sz w:val="16"/>
        </w:rPr>
      </w:pPr>
      <w:r w:rsidRPr="008C51D8">
        <w:rPr>
          <w:rStyle w:val="Emphasis"/>
        </w:rPr>
        <w:t xml:space="preserve">Record </w:t>
      </w:r>
      <w:r w:rsidRPr="008C51D8">
        <w:rPr>
          <w:rStyle w:val="Emphasis"/>
          <w:highlight w:val="cyan"/>
        </w:rPr>
        <w:t>inequality</w:t>
      </w:r>
      <w:r w:rsidRPr="00EB26FE">
        <w:rPr>
          <w:sz w:val="16"/>
        </w:rPr>
        <w:t xml:space="preserve">, </w:t>
      </w:r>
      <w:r w:rsidRPr="00EB26FE">
        <w:rPr>
          <w:strike/>
          <w:sz w:val="16"/>
        </w:rPr>
        <w:t>crippling</w:t>
      </w:r>
      <w:r w:rsidRPr="00EB26FE">
        <w:rPr>
          <w:sz w:val="16"/>
        </w:rPr>
        <w:t xml:space="preserve"> </w:t>
      </w:r>
      <w:r w:rsidRPr="0073774D">
        <w:rPr>
          <w:rStyle w:val="StyleUnderline"/>
        </w:rPr>
        <w:t xml:space="preserve">[devastating] </w:t>
      </w:r>
      <w:r w:rsidRPr="00EB26FE">
        <w:rPr>
          <w:rStyle w:val="StyleUnderline"/>
          <w:highlight w:val="cyan"/>
        </w:rPr>
        <w:t>debt</w:t>
      </w:r>
      <w:r w:rsidRPr="00EB26FE">
        <w:rPr>
          <w:sz w:val="16"/>
        </w:rPr>
        <w:t xml:space="preserve">, a </w:t>
      </w:r>
      <w:r w:rsidRPr="00EB26FE">
        <w:rPr>
          <w:rStyle w:val="StyleUnderline"/>
        </w:rPr>
        <w:t xml:space="preserve">devastating </w:t>
      </w:r>
      <w:r w:rsidRPr="00EB26FE">
        <w:rPr>
          <w:rStyle w:val="StyleUnderline"/>
          <w:highlight w:val="cyan"/>
        </w:rPr>
        <w:t>pandemic</w:t>
      </w:r>
      <w:r w:rsidRPr="00EB26FE">
        <w:rPr>
          <w:sz w:val="16"/>
        </w:rPr>
        <w:t xml:space="preserve">, </w:t>
      </w:r>
      <w:r w:rsidRPr="00EB26FE">
        <w:rPr>
          <w:rStyle w:val="StyleUnderline"/>
        </w:rPr>
        <w:t xml:space="preserve">unfulfilling and </w:t>
      </w:r>
      <w:r w:rsidRPr="00EB26FE">
        <w:rPr>
          <w:rStyle w:val="StyleUnderline"/>
          <w:highlight w:val="cyan"/>
        </w:rPr>
        <w:t>unsafe jobs</w:t>
      </w:r>
      <w:r w:rsidRPr="00EB26FE">
        <w:rPr>
          <w:sz w:val="16"/>
        </w:rPr>
        <w:t xml:space="preserve">, </w:t>
      </w:r>
      <w:r w:rsidRPr="00EB26FE">
        <w:rPr>
          <w:rStyle w:val="StyleUnderline"/>
          <w:highlight w:val="cyan"/>
        </w:rPr>
        <w:t>discrimination</w:t>
      </w:r>
      <w:r w:rsidRPr="00EB26FE">
        <w:rPr>
          <w:sz w:val="16"/>
        </w:rPr>
        <w:t xml:space="preserve"> and </w:t>
      </w:r>
      <w:r w:rsidRPr="00EB26FE">
        <w:rPr>
          <w:rStyle w:val="StyleUnderline"/>
        </w:rPr>
        <w:t>abuse</w:t>
      </w:r>
      <w:r w:rsidRPr="00EB26FE">
        <w:rPr>
          <w:sz w:val="16"/>
        </w:rPr>
        <w:t xml:space="preserve">, </w:t>
      </w:r>
      <w:r w:rsidRPr="00EB26FE">
        <w:rPr>
          <w:rStyle w:val="StyleUnderline"/>
          <w:highlight w:val="cyan"/>
        </w:rPr>
        <w:t>environmental</w:t>
      </w:r>
      <w:r w:rsidRPr="00EB26FE">
        <w:rPr>
          <w:rStyle w:val="StyleUnderline"/>
        </w:rPr>
        <w:t xml:space="preserve"> and weather </w:t>
      </w:r>
      <w:r w:rsidRPr="00EB26FE">
        <w:rPr>
          <w:rStyle w:val="StyleUnderline"/>
          <w:highlight w:val="cyan"/>
        </w:rPr>
        <w:t>disasters</w:t>
      </w:r>
      <w:r w:rsidRPr="00EB26FE">
        <w:rPr>
          <w:sz w:val="16"/>
        </w:rPr>
        <w:t xml:space="preserve">, </w:t>
      </w:r>
      <w:r w:rsidRPr="00EB26FE">
        <w:rPr>
          <w:rStyle w:val="StyleUnderline"/>
        </w:rPr>
        <w:t xml:space="preserve">skyrocketing </w:t>
      </w:r>
      <w:r w:rsidRPr="00EB26FE">
        <w:rPr>
          <w:rStyle w:val="StyleUnderline"/>
          <w:highlight w:val="cyan"/>
        </w:rPr>
        <w:t>costs of living</w:t>
      </w:r>
      <w:r w:rsidRPr="00EB26FE">
        <w:rPr>
          <w:sz w:val="16"/>
        </w:rPr>
        <w:t xml:space="preserve">: this stark snapshot of </w:t>
      </w:r>
      <w:r w:rsidRPr="008C51D8">
        <w:rPr>
          <w:rStyle w:val="Emphasis"/>
        </w:rPr>
        <w:t>“business as usual,”</w:t>
      </w:r>
      <w:r w:rsidRPr="00EB26FE">
        <w:rPr>
          <w:sz w:val="16"/>
        </w:rPr>
        <w:t xml:space="preserve"> </w:t>
      </w:r>
      <w:r w:rsidRPr="00EB26FE">
        <w:rPr>
          <w:rStyle w:val="StyleUnderline"/>
        </w:rPr>
        <w:t xml:space="preserve">of </w:t>
      </w:r>
      <w:r w:rsidRPr="008C51D8">
        <w:rPr>
          <w:rStyle w:val="Emphasis"/>
        </w:rPr>
        <w:t>human suffering</w:t>
      </w:r>
      <w:r w:rsidRPr="00EB26FE">
        <w:rPr>
          <w:rStyle w:val="StyleUnderline"/>
        </w:rPr>
        <w:t xml:space="preserve"> and climate destruction under </w:t>
      </w:r>
      <w:r w:rsidRPr="008C51D8">
        <w:rPr>
          <w:rStyle w:val="Emphasis"/>
        </w:rPr>
        <w:t>capitalism</w:t>
      </w:r>
      <w:r w:rsidRPr="00EB26FE">
        <w:rPr>
          <w:rStyle w:val="StyleUnderline"/>
        </w:rPr>
        <w:t>,</w:t>
      </w:r>
      <w:r w:rsidRPr="00EB26FE">
        <w:rPr>
          <w:sz w:val="16"/>
        </w:rPr>
        <w:t xml:space="preserve"> </w:t>
      </w:r>
      <w:r w:rsidRPr="00EB26FE">
        <w:rPr>
          <w:rStyle w:val="StyleUnderline"/>
        </w:rPr>
        <w:t xml:space="preserve">are enough to </w:t>
      </w:r>
      <w:r w:rsidRPr="00EB26FE">
        <w:rPr>
          <w:rStyle w:val="StyleUnderline"/>
          <w:highlight w:val="cyan"/>
        </w:rPr>
        <w:t>drive any individual into</w:t>
      </w:r>
      <w:r w:rsidRPr="00EB26FE">
        <w:rPr>
          <w:rStyle w:val="StyleUnderline"/>
        </w:rPr>
        <w:t xml:space="preserve"> </w:t>
      </w:r>
      <w:r w:rsidRPr="008C51D8">
        <w:rPr>
          <w:rStyle w:val="Emphasis"/>
        </w:rPr>
        <w:t xml:space="preserve">overwhelming </w:t>
      </w:r>
      <w:r w:rsidRPr="008C51D8">
        <w:rPr>
          <w:rStyle w:val="Emphasis"/>
          <w:highlight w:val="cyan"/>
        </w:rPr>
        <w:t>despair</w:t>
      </w:r>
      <w:r w:rsidRPr="00EB26FE">
        <w:rPr>
          <w:rStyle w:val="StyleUnderline"/>
        </w:rPr>
        <w:t>.</w:t>
      </w:r>
      <w:r w:rsidRPr="00EB26FE">
        <w:rPr>
          <w:sz w:val="16"/>
        </w:rPr>
        <w:t xml:space="preserve"> </w:t>
      </w:r>
      <w:r w:rsidRPr="00EB26FE">
        <w:rPr>
          <w:rStyle w:val="StyleUnderline"/>
        </w:rPr>
        <w:t xml:space="preserve">The past decade has made it clear that </w:t>
      </w:r>
      <w:r w:rsidRPr="008C51D8">
        <w:rPr>
          <w:rStyle w:val="Emphasis"/>
          <w:highlight w:val="cyan"/>
        </w:rPr>
        <w:t>capitalism is in crisis</w:t>
      </w:r>
      <w:r w:rsidRPr="00EB26FE">
        <w:rPr>
          <w:rStyle w:val="StyleUnderline"/>
          <w:highlight w:val="cyan"/>
        </w:rPr>
        <w:t xml:space="preserve"> for all but a handful</w:t>
      </w:r>
      <w:r w:rsidRPr="00EB26FE">
        <w:rPr>
          <w:rStyle w:val="StyleUnderline"/>
        </w:rPr>
        <w:t>.</w:t>
      </w:r>
      <w:r w:rsidRPr="00EB26FE">
        <w:rPr>
          <w:sz w:val="16"/>
        </w:rPr>
        <w:t> </w:t>
      </w:r>
    </w:p>
    <w:p w14:paraId="1CE29541" w14:textId="77777777" w:rsidR="000D0E60" w:rsidRPr="00EB26FE" w:rsidRDefault="000D0E60" w:rsidP="000D0E60">
      <w:pPr>
        <w:rPr>
          <w:sz w:val="16"/>
        </w:rPr>
      </w:pPr>
      <w:r w:rsidRPr="00EB26FE">
        <w:rPr>
          <w:sz w:val="16"/>
        </w:rPr>
        <w:t xml:space="preserve">As of October 2021, </w:t>
      </w:r>
      <w:r w:rsidRPr="00EB26FE">
        <w:rPr>
          <w:rStyle w:val="StyleUnderline"/>
        </w:rPr>
        <w:t xml:space="preserve">the wealth of the United States’ </w:t>
      </w:r>
      <w:r w:rsidRPr="008C51D8">
        <w:rPr>
          <w:rStyle w:val="Emphasis"/>
        </w:rPr>
        <w:t>745 billionaires</w:t>
      </w:r>
      <w:r w:rsidRPr="00EB26FE">
        <w:rPr>
          <w:sz w:val="16"/>
        </w:rPr>
        <w:t>—or the country’s top 0.0002%—</w:t>
      </w:r>
      <w:r w:rsidRPr="00EB26FE">
        <w:rPr>
          <w:rStyle w:val="StyleUnderline"/>
        </w:rPr>
        <w:t xml:space="preserve">increased by over </w:t>
      </w:r>
      <w:r w:rsidRPr="008C51D8">
        <w:rPr>
          <w:rStyle w:val="Emphasis"/>
        </w:rPr>
        <w:t>70%,</w:t>
      </w:r>
      <w:r w:rsidRPr="00EB26FE">
        <w:rPr>
          <w:sz w:val="16"/>
        </w:rPr>
        <w:t xml:space="preserve"> from $2.9 trillion to an astounding total of over $5 trillion, during the COVID-19 pandemic. That </w:t>
      </w:r>
      <w:r w:rsidRPr="00EB26FE">
        <w:rPr>
          <w:rStyle w:val="StyleUnderline"/>
        </w:rPr>
        <w:t>2,750 people have as much wealth as over one half of the planet</w:t>
      </w:r>
      <w:r w:rsidRPr="00EB26FE">
        <w:rPr>
          <w:sz w:val="16"/>
        </w:rPr>
        <w:t xml:space="preserve">, or 3.9 billion people, stands testament to the criminality of this system. </w:t>
      </w:r>
      <w:r w:rsidRPr="00EB26FE">
        <w:rPr>
          <w:rStyle w:val="StyleUnderline"/>
        </w:rPr>
        <w:t xml:space="preserve">No amount of “self-care” can overcome the senseless </w:t>
      </w:r>
      <w:r w:rsidRPr="008C51D8">
        <w:rPr>
          <w:rStyle w:val="Emphasis"/>
        </w:rPr>
        <w:t>material deprivation</w:t>
      </w:r>
      <w:r w:rsidRPr="00EB26FE">
        <w:rPr>
          <w:rStyle w:val="StyleUnderline"/>
        </w:rPr>
        <w:t xml:space="preserve"> and devastation faced by billions of people</w:t>
      </w:r>
      <w:r w:rsidRPr="00EB26FE">
        <w:rPr>
          <w:sz w:val="16"/>
        </w:rPr>
        <w:t xml:space="preserve">, </w:t>
      </w:r>
      <w:r w:rsidRPr="00EB26FE">
        <w:rPr>
          <w:rStyle w:val="StyleUnderline"/>
        </w:rPr>
        <w:t xml:space="preserve">and the </w:t>
      </w:r>
      <w:r w:rsidRPr="008C51D8">
        <w:rPr>
          <w:rStyle w:val="Emphasis"/>
        </w:rPr>
        <w:t>profound anxiety</w:t>
      </w:r>
      <w:r w:rsidRPr="00EB26FE">
        <w:rPr>
          <w:rStyle w:val="StyleUnderline"/>
        </w:rPr>
        <w:t xml:space="preserve"> and alienation that as a result strain our relation to work</w:t>
      </w:r>
      <w:r w:rsidRPr="00EB26FE">
        <w:rPr>
          <w:sz w:val="16"/>
        </w:rPr>
        <w:t>, not to mention our relationships at home and in our communities.</w:t>
      </w:r>
    </w:p>
    <w:p w14:paraId="3B849D8E" w14:textId="77777777" w:rsidR="000D0E60" w:rsidRPr="00EB26FE" w:rsidRDefault="000D0E60" w:rsidP="000D0E60">
      <w:pPr>
        <w:rPr>
          <w:sz w:val="16"/>
        </w:rPr>
      </w:pPr>
      <w:r w:rsidRPr="00EB26FE">
        <w:rPr>
          <w:rStyle w:val="StyleUnderline"/>
        </w:rPr>
        <w:t xml:space="preserve">But </w:t>
      </w:r>
      <w:r w:rsidRPr="00EB26FE">
        <w:rPr>
          <w:rStyle w:val="StyleUnderline"/>
          <w:highlight w:val="cyan"/>
        </w:rPr>
        <w:t xml:space="preserve">that </w:t>
      </w:r>
      <w:r w:rsidRPr="00284467">
        <w:rPr>
          <w:rStyle w:val="Emphasis"/>
          <w:highlight w:val="cyan"/>
        </w:rPr>
        <w:t>does not</w:t>
      </w:r>
      <w:r w:rsidRPr="00EB26FE">
        <w:rPr>
          <w:rStyle w:val="StyleUnderline"/>
          <w:highlight w:val="cyan"/>
        </w:rPr>
        <w:t xml:space="preserve"> mean the current state of society is </w:t>
      </w:r>
      <w:r w:rsidRPr="00284467">
        <w:rPr>
          <w:rStyle w:val="Emphasis"/>
          <w:highlight w:val="cyan"/>
        </w:rPr>
        <w:t>hopeless</w:t>
      </w:r>
      <w:r w:rsidRPr="00EB26FE">
        <w:rPr>
          <w:rStyle w:val="StyleUnderline"/>
        </w:rPr>
        <w:t>.</w:t>
      </w:r>
      <w:r w:rsidRPr="00EB26FE">
        <w:rPr>
          <w:sz w:val="16"/>
        </w:rPr>
        <w:t xml:space="preserve"> </w:t>
      </w:r>
      <w:r w:rsidRPr="00EB26FE">
        <w:rPr>
          <w:rStyle w:val="StyleUnderline"/>
          <w:highlight w:val="cyan"/>
        </w:rPr>
        <w:t>Recent events and history</w:t>
      </w:r>
      <w:r w:rsidRPr="00EB26FE">
        <w:rPr>
          <w:sz w:val="16"/>
        </w:rPr>
        <w:t xml:space="preserve"> alike </w:t>
      </w:r>
      <w:r w:rsidRPr="00EB26FE">
        <w:rPr>
          <w:rStyle w:val="StyleUnderline"/>
          <w:highlight w:val="cyan"/>
        </w:rPr>
        <w:t xml:space="preserve">prove </w:t>
      </w:r>
      <w:r w:rsidRPr="00284467">
        <w:rPr>
          <w:rStyle w:val="Emphasis"/>
          <w:highlight w:val="cyan"/>
        </w:rPr>
        <w:t>that is far from the case</w:t>
      </w:r>
      <w:r w:rsidRPr="00EB26FE">
        <w:rPr>
          <w:sz w:val="16"/>
        </w:rPr>
        <w:t xml:space="preserve">. </w:t>
      </w:r>
      <w:r w:rsidRPr="00EB26FE">
        <w:rPr>
          <w:rStyle w:val="StyleUnderline"/>
        </w:rPr>
        <w:t xml:space="preserve">A </w:t>
      </w:r>
      <w:r w:rsidRPr="00EB26FE">
        <w:rPr>
          <w:rStyle w:val="StyleUnderline"/>
          <w:highlight w:val="cyan"/>
        </w:rPr>
        <w:t>better understanding of</w:t>
      </w:r>
      <w:r w:rsidRPr="00EB26FE">
        <w:rPr>
          <w:rStyle w:val="StyleUnderline"/>
        </w:rPr>
        <w:t xml:space="preserve"> the material </w:t>
      </w:r>
      <w:r w:rsidRPr="00EB26FE">
        <w:rPr>
          <w:rStyle w:val="StyleUnderline"/>
          <w:highlight w:val="cyan"/>
        </w:rPr>
        <w:t>causes driving</w:t>
      </w:r>
      <w:r w:rsidRPr="00EB26FE">
        <w:rPr>
          <w:rStyle w:val="StyleUnderline"/>
        </w:rPr>
        <w:t xml:space="preserve"> economic, political, and social </w:t>
      </w:r>
      <w:r w:rsidRPr="00EB26FE">
        <w:rPr>
          <w:rStyle w:val="StyleUnderline"/>
          <w:highlight w:val="cyan"/>
        </w:rPr>
        <w:t>processes</w:t>
      </w:r>
      <w:r w:rsidRPr="00EB26FE">
        <w:rPr>
          <w:sz w:val="16"/>
        </w:rPr>
        <w:t xml:space="preserve"> over the last decade—as well as over the last several centuries of capitalism—</w:t>
      </w:r>
      <w:r w:rsidRPr="00EB26FE">
        <w:rPr>
          <w:rStyle w:val="StyleUnderline"/>
          <w:highlight w:val="cyan"/>
        </w:rPr>
        <w:t xml:space="preserve">reveals how </w:t>
      </w:r>
      <w:r w:rsidRPr="00284467">
        <w:rPr>
          <w:rStyle w:val="Emphasis"/>
          <w:highlight w:val="cyan"/>
        </w:rPr>
        <w:t>we can</w:t>
      </w:r>
      <w:r w:rsidRPr="00284467">
        <w:rPr>
          <w:rStyle w:val="Emphasis"/>
        </w:rPr>
        <w:t xml:space="preserve"> concretely </w:t>
      </w:r>
      <w:r w:rsidRPr="00284467">
        <w:rPr>
          <w:rStyle w:val="Emphasis"/>
          <w:highlight w:val="cyan"/>
        </w:rPr>
        <w:t>fight back</w:t>
      </w:r>
      <w:r w:rsidRPr="00EB26FE">
        <w:rPr>
          <w:rStyle w:val="StyleUnderline"/>
        </w:rPr>
        <w:t>.</w:t>
      </w:r>
      <w:r w:rsidRPr="00EB26FE">
        <w:rPr>
          <w:sz w:val="16"/>
        </w:rPr>
        <w:t xml:space="preserve"> </w:t>
      </w:r>
      <w:r w:rsidRPr="00EB26FE">
        <w:rPr>
          <w:rStyle w:val="StyleUnderline"/>
          <w:highlight w:val="cyan"/>
        </w:rPr>
        <w:t>Millions</w:t>
      </w:r>
      <w:r w:rsidRPr="00EB26FE">
        <w:rPr>
          <w:rStyle w:val="StyleUnderline"/>
        </w:rPr>
        <w:t xml:space="preserve"> of working people and youth </w:t>
      </w:r>
      <w:r w:rsidRPr="00EB26FE">
        <w:rPr>
          <w:rStyle w:val="StyleUnderline"/>
          <w:highlight w:val="cyan"/>
        </w:rPr>
        <w:t xml:space="preserve">have </w:t>
      </w:r>
      <w:r w:rsidRPr="00284467">
        <w:rPr>
          <w:rStyle w:val="Emphasis"/>
          <w:highlight w:val="cyan"/>
        </w:rPr>
        <w:t>refused to resign</w:t>
      </w:r>
      <w:r w:rsidRPr="00EB26FE">
        <w:rPr>
          <w:rStyle w:val="StyleUnderline"/>
          <w:highlight w:val="cyan"/>
        </w:rPr>
        <w:t xml:space="preserve"> to this situation</w:t>
      </w:r>
      <w:r w:rsidRPr="00EB26FE">
        <w:rPr>
          <w:rStyle w:val="StyleUnderline"/>
        </w:rPr>
        <w:t xml:space="preserve">, </w:t>
      </w:r>
      <w:r w:rsidRPr="00EB26FE">
        <w:rPr>
          <w:rStyle w:val="StyleUnderline"/>
          <w:highlight w:val="cyan"/>
        </w:rPr>
        <w:t xml:space="preserve">and have </w:t>
      </w:r>
      <w:r w:rsidRPr="00284467">
        <w:rPr>
          <w:rStyle w:val="Emphasis"/>
          <w:highlight w:val="cyan"/>
        </w:rPr>
        <w:t>fought back</w:t>
      </w:r>
      <w:r w:rsidRPr="00EB26FE">
        <w:rPr>
          <w:rStyle w:val="StyleUnderline"/>
        </w:rPr>
        <w:t xml:space="preserve"> against </w:t>
      </w:r>
      <w:r w:rsidRPr="00284467">
        <w:rPr>
          <w:rStyle w:val="Emphasis"/>
        </w:rPr>
        <w:t>corruption</w:t>
      </w:r>
      <w:r w:rsidRPr="00EB26FE">
        <w:rPr>
          <w:rStyle w:val="StyleUnderline"/>
        </w:rPr>
        <w:t xml:space="preserve">, </w:t>
      </w:r>
      <w:r w:rsidRPr="00284467">
        <w:rPr>
          <w:rStyle w:val="Emphasis"/>
        </w:rPr>
        <w:t>greed</w:t>
      </w:r>
      <w:r w:rsidRPr="00EB26FE">
        <w:rPr>
          <w:rStyle w:val="StyleUnderline"/>
        </w:rPr>
        <w:t>, and climate destruction.</w:t>
      </w:r>
      <w:r w:rsidRPr="00EB26FE">
        <w:rPr>
          <w:sz w:val="16"/>
        </w:rPr>
        <w:t xml:space="preserve"> As scientific socialists, we think </w:t>
      </w:r>
      <w:r w:rsidRPr="00EB26FE">
        <w:rPr>
          <w:rStyle w:val="StyleUnderline"/>
        </w:rPr>
        <w:t xml:space="preserve">that </w:t>
      </w:r>
      <w:r w:rsidRPr="00EB26FE">
        <w:rPr>
          <w:rStyle w:val="StyleUnderline"/>
          <w:highlight w:val="cyan"/>
        </w:rPr>
        <w:t xml:space="preserve">the </w:t>
      </w:r>
      <w:r w:rsidRPr="00023491">
        <w:rPr>
          <w:rStyle w:val="Emphasis"/>
          <w:highlight w:val="cyan"/>
        </w:rPr>
        <w:t>greater organization and unity</w:t>
      </w:r>
      <w:r w:rsidRPr="00EB26FE">
        <w:rPr>
          <w:rStyle w:val="StyleUnderline"/>
          <w:highlight w:val="cyan"/>
        </w:rPr>
        <w:t xml:space="preserve"> of these forces behind a</w:t>
      </w:r>
      <w:r w:rsidRPr="00EB26FE">
        <w:rPr>
          <w:rStyle w:val="StyleUnderline"/>
        </w:rPr>
        <w:t xml:space="preserve"> clear, </w:t>
      </w:r>
      <w:r w:rsidRPr="00EB26FE">
        <w:rPr>
          <w:rStyle w:val="StyleUnderline"/>
          <w:highlight w:val="cyan"/>
        </w:rPr>
        <w:t>socialist program is</w:t>
      </w:r>
      <w:r w:rsidRPr="00EB26FE">
        <w:rPr>
          <w:rStyle w:val="StyleUnderline"/>
        </w:rPr>
        <w:t xml:space="preserve"> not only </w:t>
      </w:r>
      <w:r w:rsidRPr="00023491">
        <w:rPr>
          <w:rStyle w:val="Emphasis"/>
          <w:highlight w:val="cyan"/>
        </w:rPr>
        <w:t>possible</w:t>
      </w:r>
      <w:r w:rsidRPr="00EB26FE">
        <w:rPr>
          <w:rStyle w:val="StyleUnderline"/>
        </w:rPr>
        <w:t xml:space="preserve">, but </w:t>
      </w:r>
      <w:r w:rsidRPr="00023491">
        <w:rPr>
          <w:rStyle w:val="Emphasis"/>
        </w:rPr>
        <w:t xml:space="preserve">absolutely necessary </w:t>
      </w:r>
      <w:r w:rsidRPr="00023491">
        <w:rPr>
          <w:sz w:val="16"/>
          <w:szCs w:val="16"/>
        </w:rPr>
        <w:t>to</w:t>
      </w:r>
      <w:r w:rsidRPr="00EB26FE">
        <w:rPr>
          <w:sz w:val="16"/>
        </w:rPr>
        <w:t xml:space="preserve"> drive society forward. </w:t>
      </w:r>
    </w:p>
    <w:p w14:paraId="699D1A3D" w14:textId="77777777" w:rsidR="000D0E60" w:rsidRPr="00EB26FE" w:rsidRDefault="000D0E60" w:rsidP="000D0E60">
      <w:pPr>
        <w:rPr>
          <w:sz w:val="16"/>
        </w:rPr>
      </w:pPr>
      <w:r w:rsidRPr="00EB26FE">
        <w:rPr>
          <w:sz w:val="16"/>
        </w:rPr>
        <w:t xml:space="preserve">In reply to multiple recessions, racist police brutality, rampant sexism, climate change, and degraded working conditions, workers and youth made their mark on the 2010s: Occupy Wall Street, Black Lives Matter, the #MeToo movement, Fridays for Future, Red For Ed and the reemergence of mass labor struggles. This list encompasses far more when taking into account the international struggles that have both inspired and been inspired by these recent movements in the U.S. </w:t>
      </w:r>
      <w:r w:rsidRPr="00EB26FE">
        <w:rPr>
          <w:rStyle w:val="StyleUnderline"/>
        </w:rPr>
        <w:t xml:space="preserve">The </w:t>
      </w:r>
      <w:r w:rsidRPr="00023491">
        <w:rPr>
          <w:rStyle w:val="Emphasis"/>
          <w:highlight w:val="cyan"/>
        </w:rPr>
        <w:t>growth</w:t>
      </w:r>
      <w:r w:rsidRPr="00EB26FE">
        <w:rPr>
          <w:rStyle w:val="StyleUnderline"/>
          <w:highlight w:val="cyan"/>
        </w:rPr>
        <w:t xml:space="preserve"> of social and labor </w:t>
      </w:r>
      <w:r w:rsidRPr="00023491">
        <w:rPr>
          <w:rStyle w:val="Emphasis"/>
          <w:highlight w:val="cyan"/>
        </w:rPr>
        <w:t>movements</w:t>
      </w:r>
      <w:r w:rsidRPr="00EB26FE">
        <w:rPr>
          <w:rStyle w:val="StyleUnderline"/>
          <w:highlight w:val="cyan"/>
        </w:rPr>
        <w:t xml:space="preserve"> demonstrate</w:t>
      </w:r>
      <w:r w:rsidRPr="00EB26FE">
        <w:rPr>
          <w:rStyle w:val="StyleUnderline"/>
        </w:rPr>
        <w:t xml:space="preserve"> that </w:t>
      </w:r>
      <w:r w:rsidRPr="00EB26FE">
        <w:rPr>
          <w:rStyle w:val="StyleUnderline"/>
          <w:highlight w:val="cyan"/>
        </w:rPr>
        <w:t>millions</w:t>
      </w:r>
      <w:r w:rsidRPr="00EB26FE">
        <w:rPr>
          <w:rStyle w:val="StyleUnderline"/>
        </w:rPr>
        <w:t xml:space="preserve"> of </w:t>
      </w:r>
      <w:r w:rsidRPr="00023491">
        <w:rPr>
          <w:rStyle w:val="Emphasis"/>
        </w:rPr>
        <w:t>radicalizing workers and youth</w:t>
      </w:r>
      <w:r w:rsidRPr="00EB26FE">
        <w:rPr>
          <w:rStyle w:val="StyleUnderline"/>
        </w:rPr>
        <w:t xml:space="preserve"> </w:t>
      </w:r>
      <w:r w:rsidRPr="00EB26FE">
        <w:rPr>
          <w:rStyle w:val="StyleUnderline"/>
          <w:highlight w:val="cyan"/>
        </w:rPr>
        <w:t xml:space="preserve">are ready to test </w:t>
      </w:r>
      <w:r w:rsidRPr="00023491">
        <w:rPr>
          <w:rStyle w:val="Emphasis"/>
          <w:highlight w:val="cyan"/>
        </w:rPr>
        <w:t>new methods</w:t>
      </w:r>
      <w:r w:rsidRPr="00EB26FE">
        <w:rPr>
          <w:rStyle w:val="StyleUnderline"/>
          <w:highlight w:val="cyan"/>
        </w:rPr>
        <w:t xml:space="preserve"> of struggle</w:t>
      </w:r>
      <w:r w:rsidRPr="00EB26FE">
        <w:rPr>
          <w:rStyle w:val="StyleUnderline"/>
        </w:rPr>
        <w:t xml:space="preserve"> against</w:t>
      </w:r>
      <w:r w:rsidRPr="00EB26FE">
        <w:rPr>
          <w:sz w:val="16"/>
        </w:rPr>
        <w:t xml:space="preserve"> their oppressors and </w:t>
      </w:r>
      <w:r w:rsidRPr="00EB26FE">
        <w:rPr>
          <w:rStyle w:val="StyleUnderline"/>
        </w:rPr>
        <w:t>the capitalist class</w:t>
      </w:r>
      <w:r w:rsidRPr="00EB26FE">
        <w:rPr>
          <w:sz w:val="16"/>
        </w:rPr>
        <w:t xml:space="preserve">, with </w:t>
      </w:r>
      <w:r w:rsidRPr="00EB26FE">
        <w:rPr>
          <w:rStyle w:val="StyleUnderline"/>
          <w:highlight w:val="cyan"/>
        </w:rPr>
        <w:t xml:space="preserve">more people identifying as </w:t>
      </w:r>
      <w:r w:rsidRPr="00023491">
        <w:rPr>
          <w:rStyle w:val="Emphasis"/>
          <w:highlight w:val="cyan"/>
        </w:rPr>
        <w:t>“anti-capitalist”</w:t>
      </w:r>
      <w:r w:rsidRPr="00EB26FE">
        <w:rPr>
          <w:sz w:val="16"/>
        </w:rPr>
        <w:t xml:space="preserve"> and, increasingly, as socialist. According to a 2021 Axios and Momentive poll, </w:t>
      </w:r>
      <w:r w:rsidRPr="00023491">
        <w:rPr>
          <w:rStyle w:val="Emphasis"/>
        </w:rPr>
        <w:t>54%</w:t>
      </w:r>
      <w:r w:rsidRPr="00EB26FE">
        <w:rPr>
          <w:rStyle w:val="StyleUnderline"/>
        </w:rPr>
        <w:t xml:space="preserve"> of adults</w:t>
      </w:r>
      <w:r w:rsidRPr="00EB26FE">
        <w:rPr>
          <w:sz w:val="16"/>
        </w:rPr>
        <w:t xml:space="preserve"> aged 18 to 34 years </w:t>
      </w:r>
      <w:r w:rsidRPr="00EB26FE">
        <w:rPr>
          <w:rStyle w:val="StyleUnderline"/>
        </w:rPr>
        <w:t xml:space="preserve">said they had a </w:t>
      </w:r>
      <w:r w:rsidRPr="00023491">
        <w:rPr>
          <w:rStyle w:val="Emphasis"/>
        </w:rPr>
        <w:t>negative view</w:t>
      </w:r>
      <w:r w:rsidRPr="00EB26FE">
        <w:rPr>
          <w:rStyle w:val="StyleUnderline"/>
        </w:rPr>
        <w:t xml:space="preserve"> of capitalism</w:t>
      </w:r>
      <w:r w:rsidRPr="00EB26FE">
        <w:rPr>
          <w:sz w:val="16"/>
        </w:rPr>
        <w:t xml:space="preserve">, while 51% percent supported socialism. </w:t>
      </w:r>
      <w:r w:rsidRPr="00EB26FE">
        <w:rPr>
          <w:rStyle w:val="StyleUnderline"/>
        </w:rPr>
        <w:t>Bernie Sanders and the call for a political revolution</w:t>
      </w:r>
      <w:r w:rsidRPr="00EB26FE">
        <w:rPr>
          <w:sz w:val="16"/>
        </w:rPr>
        <w:t xml:space="preserve"> against the billionaire class </w:t>
      </w:r>
      <w:r w:rsidRPr="00EB26FE">
        <w:rPr>
          <w:rStyle w:val="StyleUnderline"/>
        </w:rPr>
        <w:t>has influenced the political views of millions</w:t>
      </w:r>
      <w:r w:rsidRPr="00EB26FE">
        <w:rPr>
          <w:sz w:val="16"/>
        </w:rPr>
        <w:t xml:space="preserve"> during an incredibly turbulent era, and </w:t>
      </w:r>
      <w:r w:rsidRPr="00023491">
        <w:rPr>
          <w:rStyle w:val="Emphasis"/>
        </w:rPr>
        <w:t xml:space="preserve">democratic </w:t>
      </w:r>
      <w:r w:rsidRPr="00023491">
        <w:rPr>
          <w:rStyle w:val="Emphasis"/>
          <w:highlight w:val="cyan"/>
        </w:rPr>
        <w:t>socialist organizations</w:t>
      </w:r>
      <w:r w:rsidRPr="00EB26FE">
        <w:rPr>
          <w:sz w:val="16"/>
        </w:rPr>
        <w:t xml:space="preserve"> like DSA and Socialist Alternative </w:t>
      </w:r>
      <w:r w:rsidRPr="00EB26FE">
        <w:rPr>
          <w:highlight w:val="cyan"/>
          <w:u w:val="single"/>
        </w:rPr>
        <w:t xml:space="preserve">have </w:t>
      </w:r>
      <w:r w:rsidRPr="00023491">
        <w:rPr>
          <w:rStyle w:val="Emphasis"/>
          <w:highlight w:val="cyan"/>
        </w:rPr>
        <w:t>grown</w:t>
      </w:r>
      <w:r w:rsidRPr="00EB26FE">
        <w:rPr>
          <w:u w:val="single"/>
        </w:rPr>
        <w:t> as a result.</w:t>
      </w:r>
    </w:p>
    <w:p w14:paraId="4B048534" w14:textId="77777777" w:rsidR="000D0E60" w:rsidRPr="00EB26FE" w:rsidRDefault="000D0E60" w:rsidP="000D0E60">
      <w:pPr>
        <w:rPr>
          <w:sz w:val="16"/>
        </w:rPr>
      </w:pPr>
      <w:r w:rsidRPr="00EB26FE">
        <w:rPr>
          <w:sz w:val="16"/>
        </w:rPr>
        <w:t>Socialism’s re-emergence as a popular political identifier produces questions and important debates about what socialism actually is. How can it work, and how will it address inequality, oppression, and climate change? What is necessary to actually achieve it and overthrow capitalism? Can we get there by reforming the current system, or do we need to break entirely from it for the working class to be able to assert itself? Did socialism “fail” in the Soviet Union, China, and throughout the developing world? All of these questions deserve much study and discussion. Right now, one of the most important tasks Marxists have is to patiently and thoroughly respond to them, and to win more people to the struggle for socialism.</w:t>
      </w:r>
    </w:p>
    <w:p w14:paraId="0776FD14" w14:textId="77777777" w:rsidR="000D0E60" w:rsidRPr="00EB26FE" w:rsidRDefault="000D0E60" w:rsidP="000D0E60">
      <w:pPr>
        <w:rPr>
          <w:sz w:val="16"/>
        </w:rPr>
      </w:pPr>
      <w:r w:rsidRPr="00EB26FE">
        <w:rPr>
          <w:sz w:val="16"/>
        </w:rPr>
        <w:t>The socialist movement has deep traditions stemming from the scientific economic and political theories of Karl Marx and Friedrich Engels. Throughout the latter 19th and 20th centuries, Marxist theory and class-based struggle won numerous victories for workers and the oppressed, the most groundbreaking of which was the Russian Revolution. Movements have of course also experienced setbacks. The lessons derived from this history inform what kind of politics and organization we need to take on capitalism and win socialism in the twenty-first century. </w:t>
      </w:r>
    </w:p>
    <w:p w14:paraId="7AD78BEE" w14:textId="77777777" w:rsidR="000D0E60" w:rsidRDefault="000D0E60" w:rsidP="000D0E60"/>
    <w:p w14:paraId="3A2014FC" w14:textId="77777777" w:rsidR="000D0E60" w:rsidRDefault="000D0E60" w:rsidP="000D0E60">
      <w:pPr>
        <w:pStyle w:val="Heading4"/>
      </w:pPr>
      <w:r>
        <w:t xml:space="preserve">The Trump administration means that revolution is viable now---capitalism is collapsing. </w:t>
      </w:r>
    </w:p>
    <w:p w14:paraId="7BD1D432" w14:textId="77777777" w:rsidR="000D0E60" w:rsidRPr="004D4225" w:rsidRDefault="000D0E60" w:rsidP="000D0E60">
      <w:pPr>
        <w:rPr>
          <w:b/>
          <w:bCs/>
        </w:rPr>
      </w:pPr>
      <w:r w:rsidRPr="002F2D59">
        <w:t xml:space="preserve">Per </w:t>
      </w:r>
      <w:r w:rsidRPr="002D69C9">
        <w:rPr>
          <w:rStyle w:val="Style13ptBold"/>
        </w:rPr>
        <w:t>Olsson ’25</w:t>
      </w:r>
      <w:r>
        <w:t xml:space="preserve">, </w:t>
      </w:r>
      <w:r w:rsidRPr="00D50229">
        <w:t>PhD from Stockholm School of Economics</w:t>
      </w:r>
      <w:r>
        <w:t xml:space="preserve"> and </w:t>
      </w:r>
      <w:r w:rsidRPr="004D4225">
        <w:t>Dean of Faculty and Research and the DHL Group Professor in Sustainable Accounting at ESMT Berlin</w:t>
      </w:r>
      <w:r>
        <w:t xml:space="preserve">, 7/11/25, </w:t>
      </w:r>
      <w:r w:rsidRPr="004D4225">
        <w:t xml:space="preserve">“Trump Heads Towards a Full-Scale Trade War,” </w:t>
      </w:r>
      <w:r w:rsidRPr="002D69C9">
        <w:t>https://internationalsocialist.net/2025/07/economy-11/</w:t>
      </w:r>
      <w:r>
        <w:t xml:space="preserve"> accessed 7/20/25 // mrucka</w:t>
      </w:r>
    </w:p>
    <w:p w14:paraId="3BC67B66" w14:textId="77777777" w:rsidR="000D0E60" w:rsidRPr="001374D3" w:rsidRDefault="000D0E60" w:rsidP="000D0E60">
      <w:pPr>
        <w:rPr>
          <w:sz w:val="16"/>
        </w:rPr>
      </w:pPr>
      <w:r w:rsidRPr="001374D3">
        <w:rPr>
          <w:rStyle w:val="StyleUnderline"/>
          <w:highlight w:val="cyan"/>
        </w:rPr>
        <w:t xml:space="preserve">The Trump </w:t>
      </w:r>
      <w:r w:rsidRPr="001374D3">
        <w:rPr>
          <w:highlight w:val="cyan"/>
          <w:u w:val="single"/>
        </w:rPr>
        <w:t>administration</w:t>
      </w:r>
      <w:r w:rsidRPr="001374D3">
        <w:rPr>
          <w:rStyle w:val="StyleUnderline"/>
          <w:highlight w:val="cyan"/>
        </w:rPr>
        <w:t xml:space="preserve"> is becoming </w:t>
      </w:r>
      <w:r w:rsidRPr="001374D3">
        <w:rPr>
          <w:rStyle w:val="Emphasis"/>
          <w:highlight w:val="cyan"/>
        </w:rPr>
        <w:t>increasingly</w:t>
      </w:r>
      <w:r w:rsidRPr="001374D3">
        <w:rPr>
          <w:rStyle w:val="Emphasis"/>
        </w:rPr>
        <w:t xml:space="preserve"> authoritarian</w:t>
      </w:r>
      <w:r w:rsidRPr="001374D3">
        <w:rPr>
          <w:rStyle w:val="StyleUnderline"/>
        </w:rPr>
        <w:t xml:space="preserve"> and </w:t>
      </w:r>
      <w:r w:rsidRPr="001374D3">
        <w:rPr>
          <w:rStyle w:val="Emphasis"/>
          <w:highlight w:val="cyan"/>
        </w:rPr>
        <w:t>threatening</w:t>
      </w:r>
      <w:r w:rsidRPr="001374D3">
        <w:rPr>
          <w:sz w:val="16"/>
        </w:rPr>
        <w:t xml:space="preserve">—both at home and on the world stage. At the same time, </w:t>
      </w:r>
      <w:r w:rsidRPr="001374D3">
        <w:rPr>
          <w:rStyle w:val="Emphasis"/>
          <w:highlight w:val="cyan"/>
        </w:rPr>
        <w:t>support</w:t>
      </w:r>
      <w:r w:rsidRPr="001374D3">
        <w:rPr>
          <w:rStyle w:val="StyleUnderline"/>
          <w:highlight w:val="cyan"/>
        </w:rPr>
        <w:t xml:space="preserve"> for Trump is </w:t>
      </w:r>
      <w:r w:rsidRPr="001374D3">
        <w:rPr>
          <w:rStyle w:val="Emphasis"/>
          <w:highlight w:val="cyan"/>
        </w:rPr>
        <w:t>falling</w:t>
      </w:r>
      <w:r w:rsidRPr="001374D3">
        <w:rPr>
          <w:rStyle w:val="StyleUnderline"/>
        </w:rPr>
        <w:t xml:space="preserve"> and his new budget is </w:t>
      </w:r>
      <w:r w:rsidRPr="001374D3">
        <w:rPr>
          <w:rStyle w:val="Emphasis"/>
        </w:rPr>
        <w:t>unpopular</w:t>
      </w:r>
      <w:r w:rsidRPr="001374D3">
        <w:rPr>
          <w:rStyle w:val="StyleUnderline"/>
        </w:rPr>
        <w:t>.</w:t>
      </w:r>
      <w:r w:rsidRPr="001374D3">
        <w:rPr>
          <w:sz w:val="16"/>
        </w:rPr>
        <w:t xml:space="preserve"> </w:t>
      </w:r>
      <w:r w:rsidRPr="001374D3">
        <w:rPr>
          <w:rStyle w:val="StyleUnderline"/>
        </w:rPr>
        <w:t xml:space="preserve">A </w:t>
      </w:r>
      <w:r w:rsidRPr="001374D3">
        <w:rPr>
          <w:rStyle w:val="StyleUnderline"/>
          <w:highlight w:val="cyan"/>
        </w:rPr>
        <w:t xml:space="preserve">majority believe that it will </w:t>
      </w:r>
      <w:r w:rsidRPr="001374D3">
        <w:rPr>
          <w:rStyle w:val="Emphasis"/>
          <w:highlight w:val="cyan"/>
        </w:rPr>
        <w:t>make things worse</w:t>
      </w:r>
      <w:r w:rsidRPr="001374D3">
        <w:rPr>
          <w:rStyle w:val="StyleUnderline"/>
        </w:rPr>
        <w:t>.</w:t>
      </w:r>
      <w:r w:rsidRPr="001374D3">
        <w:rPr>
          <w:sz w:val="16"/>
        </w:rPr>
        <w:t xml:space="preserve"> </w:t>
      </w:r>
      <w:r w:rsidRPr="001374D3">
        <w:rPr>
          <w:rStyle w:val="StyleUnderline"/>
        </w:rPr>
        <w:t>The budget represents a historic redistribution of wealth from the poor to the already rich.</w:t>
      </w:r>
    </w:p>
    <w:p w14:paraId="4878CDD9" w14:textId="77777777" w:rsidR="000D0E60" w:rsidRPr="001374D3" w:rsidRDefault="000D0E60" w:rsidP="000D0E60">
      <w:pPr>
        <w:rPr>
          <w:sz w:val="16"/>
        </w:rPr>
      </w:pPr>
      <w:r w:rsidRPr="001374D3">
        <w:rPr>
          <w:sz w:val="16"/>
        </w:rPr>
        <w:t xml:space="preserve">The </w:t>
      </w:r>
      <w:r w:rsidRPr="001374D3">
        <w:rPr>
          <w:rStyle w:val="Emphasis"/>
        </w:rPr>
        <w:t>bottom 20</w:t>
      </w:r>
      <w:r w:rsidRPr="001374D3">
        <w:rPr>
          <w:rStyle w:val="StyleUnderline"/>
        </w:rPr>
        <w:t xml:space="preserve"> percent of households would see their annual incomes </w:t>
      </w:r>
      <w:r w:rsidRPr="001374D3">
        <w:rPr>
          <w:rStyle w:val="Emphasis"/>
        </w:rPr>
        <w:t>fall</w:t>
      </w:r>
      <w:r w:rsidRPr="001374D3">
        <w:rPr>
          <w:rStyle w:val="StyleUnderline"/>
        </w:rPr>
        <w:t xml:space="preserve"> about </w:t>
      </w:r>
      <w:r w:rsidRPr="001374D3">
        <w:rPr>
          <w:rStyle w:val="Emphasis"/>
        </w:rPr>
        <w:t>$800</w:t>
      </w:r>
      <w:r w:rsidRPr="001374D3">
        <w:rPr>
          <w:sz w:val="16"/>
        </w:rPr>
        <w:t xml:space="preserve"> in 2027 on average. Meanwhile the </w:t>
      </w:r>
      <w:r w:rsidRPr="001374D3">
        <w:rPr>
          <w:rStyle w:val="Emphasis"/>
        </w:rPr>
        <w:t>top 20</w:t>
      </w:r>
      <w:r w:rsidRPr="001374D3">
        <w:rPr>
          <w:rStyle w:val="StyleUnderline"/>
        </w:rPr>
        <w:t xml:space="preserve"> percent would see theirs </w:t>
      </w:r>
      <w:r w:rsidRPr="001374D3">
        <w:rPr>
          <w:rStyle w:val="Emphasis"/>
        </w:rPr>
        <w:t>grow by $9,700</w:t>
      </w:r>
      <w:r w:rsidRPr="001374D3">
        <w:rPr>
          <w:sz w:val="16"/>
        </w:rPr>
        <w:t xml:space="preserve"> on average. The top 1 percent would gain $63,000.</w:t>
      </w:r>
    </w:p>
    <w:p w14:paraId="5D7DD6D8" w14:textId="77777777" w:rsidR="000D0E60" w:rsidRPr="001374D3" w:rsidRDefault="000D0E60" w:rsidP="000D0E60">
      <w:pPr>
        <w:rPr>
          <w:sz w:val="16"/>
        </w:rPr>
      </w:pPr>
      <w:r w:rsidRPr="001374D3">
        <w:rPr>
          <w:sz w:val="16"/>
        </w:rPr>
        <w:t>The budget includes $1.2 trillion in cuts to Medicaid and other social safety net programs. The proposed cuts represent the largest slashing of federal healthcare spending ever, and could leave as many as 12 million Americans without insurance by 2034. This rises to 17 million people if other cuts and changes are included. The cuts means that over 300 hospitals may be in danger of closing.</w:t>
      </w:r>
    </w:p>
    <w:p w14:paraId="3FA81494" w14:textId="77777777" w:rsidR="000D0E60" w:rsidRPr="001374D3" w:rsidRDefault="000D0E60" w:rsidP="000D0E60">
      <w:pPr>
        <w:rPr>
          <w:sz w:val="16"/>
        </w:rPr>
      </w:pPr>
      <w:r w:rsidRPr="001374D3">
        <w:rPr>
          <w:sz w:val="16"/>
        </w:rPr>
        <w:t>The budget is also extremely hostile to the climate. The oil and coal industries will receive new tax cuts and subsidies, while the opposite is true for wind and solar power.</w:t>
      </w:r>
    </w:p>
    <w:p w14:paraId="2E2A5220" w14:textId="77777777" w:rsidR="000D0E60" w:rsidRPr="001374D3" w:rsidRDefault="000D0E60" w:rsidP="000D0E60">
      <w:pPr>
        <w:rPr>
          <w:rStyle w:val="StyleUnderline"/>
        </w:rPr>
      </w:pPr>
      <w:r w:rsidRPr="001374D3">
        <w:rPr>
          <w:sz w:val="16"/>
        </w:rPr>
        <w:t xml:space="preserve">Overall, the budget’s tax gifts to the rich and large corporations will mean increased deficits, growing government debt, and interest costs (on government loans) that will almost double by 2034. This, in turn, will be followed by even harsher attacks on the living conditions of ordinary people in the US. But </w:t>
      </w:r>
      <w:r w:rsidRPr="001374D3">
        <w:rPr>
          <w:rStyle w:val="StyleUnderline"/>
        </w:rPr>
        <w:t>it is</w:t>
      </w:r>
      <w:r w:rsidRPr="001374D3">
        <w:rPr>
          <w:sz w:val="16"/>
        </w:rPr>
        <w:t xml:space="preserve"> also </w:t>
      </w:r>
      <w:r w:rsidRPr="001374D3">
        <w:rPr>
          <w:rStyle w:val="StyleUnderline"/>
        </w:rPr>
        <w:t xml:space="preserve">likely that the Trump administration will increasingly </w:t>
      </w:r>
      <w:r w:rsidRPr="001374D3">
        <w:rPr>
          <w:rStyle w:val="Emphasis"/>
        </w:rPr>
        <w:t>try to starve the rest of the world</w:t>
      </w:r>
      <w:r w:rsidRPr="001374D3">
        <w:rPr>
          <w:rStyle w:val="StyleUnderline"/>
        </w:rPr>
        <w:t xml:space="preserve"> with the help of, among other things, an </w:t>
      </w:r>
      <w:r w:rsidRPr="001374D3">
        <w:rPr>
          <w:rStyle w:val="Emphasis"/>
        </w:rPr>
        <w:t>escalated trade war</w:t>
      </w:r>
      <w:r w:rsidRPr="001374D3">
        <w:rPr>
          <w:rStyle w:val="StyleUnderline"/>
        </w:rPr>
        <w:t>.</w:t>
      </w:r>
    </w:p>
    <w:p w14:paraId="289D5FBB" w14:textId="77777777" w:rsidR="000D0E60" w:rsidRPr="001374D3" w:rsidRDefault="000D0E60" w:rsidP="000D0E60">
      <w:pPr>
        <w:rPr>
          <w:sz w:val="16"/>
        </w:rPr>
      </w:pPr>
      <w:r w:rsidRPr="001374D3">
        <w:rPr>
          <w:sz w:val="16"/>
        </w:rPr>
        <w:t>This week, the deadline for the tariff pause that Trump was forced to take after his tariff package on April 2, the so-called “Liberation Day” sent the world’s stock exchanges and financial markets into turmoil, was extended to August 1.</w:t>
      </w:r>
    </w:p>
    <w:p w14:paraId="386E5510" w14:textId="77777777" w:rsidR="000D0E60" w:rsidRPr="001374D3" w:rsidRDefault="000D0E60" w:rsidP="000D0E60">
      <w:pPr>
        <w:rPr>
          <w:sz w:val="16"/>
        </w:rPr>
      </w:pPr>
      <w:r w:rsidRPr="001374D3">
        <w:rPr>
          <w:sz w:val="16"/>
        </w:rPr>
        <w:t xml:space="preserve">According to Trump, </w:t>
      </w:r>
      <w:r w:rsidRPr="001374D3">
        <w:rPr>
          <w:rStyle w:val="StyleUnderline"/>
          <w:sz w:val="16"/>
          <w:u w:val="none"/>
        </w:rPr>
        <w:t>April 2 was forever to “be remembered as the day American industry was reborn</w:t>
      </w:r>
      <w:r w:rsidRPr="001374D3">
        <w:rPr>
          <w:sz w:val="16"/>
        </w:rPr>
        <w:t>, the day America’s destiny was reclaimed”. But it was a day that nearly plunged the US and the global economy into a new crisis. In just two days, the US market lost more than $6 trillion in value and the US dollar begin to sink, and is still sinking. This in turn forced Trump to retreat and begin ‘negotiations’ with all the countries that were going to be punished by the so-called ‘reciprocal’ tariffs.</w:t>
      </w:r>
    </w:p>
    <w:p w14:paraId="7BC20F44" w14:textId="77777777" w:rsidR="000D0E60" w:rsidRPr="001374D3" w:rsidRDefault="000D0E60" w:rsidP="000D0E60">
      <w:pPr>
        <w:rPr>
          <w:sz w:val="16"/>
        </w:rPr>
      </w:pPr>
      <w:r w:rsidRPr="001374D3">
        <w:rPr>
          <w:sz w:val="16"/>
        </w:rPr>
        <w:t>Despite the ‘pause’, tariffs have both increased and risen since April. US tariffs are now the highest since 1934. On July 7, the Trump administration sent letters to 14 countries threatened to reimpose tariffs on South Korea, Japan, Thailand, Malaysia, and others by August 1 if they didn’t strike a trade deal that is favorable to US capitalism. The anticipated tariff rates varied from 25 percent on Japan and South Korea to 40 percent on Myanmar.</w:t>
      </w:r>
    </w:p>
    <w:p w14:paraId="5ED09658" w14:textId="77777777" w:rsidR="000D0E60" w:rsidRPr="001374D3" w:rsidRDefault="000D0E60" w:rsidP="000D0E60">
      <w:pPr>
        <w:rPr>
          <w:sz w:val="16"/>
        </w:rPr>
      </w:pPr>
      <w:r w:rsidRPr="001374D3">
        <w:rPr>
          <w:sz w:val="16"/>
        </w:rPr>
        <w:t>The ‘negotiations’ that have taken place since April, and earlier, have been characterized by mafia diplomacy. With US imperialism’s gun to their heads, the other side has been given ‘an offer they can’t refuse’. However, US imperialism has so far only signed agreements with two countries: the UK and Vietnam. Both of these agreements have in common that exports to the US will be subject to higher tariffs and that they are also aimed at China, the US’s main rival on the world stage. Other agreements, if signed, will be in line with these two.</w:t>
      </w:r>
    </w:p>
    <w:p w14:paraId="0324845D" w14:textId="77777777" w:rsidR="000D0E60" w:rsidRPr="001374D3" w:rsidRDefault="000D0E60" w:rsidP="000D0E60">
      <w:pPr>
        <w:rPr>
          <w:sz w:val="16"/>
        </w:rPr>
      </w:pPr>
      <w:r w:rsidRPr="001374D3">
        <w:rPr>
          <w:sz w:val="16"/>
        </w:rPr>
        <w:t>The news site Bloomberg estimates that after the so-called tariff pause in the spring, average tariffs on all US imports could rise to around 20 percent or more, compared to just under 3 percent before Trump took office in January.</w:t>
      </w:r>
    </w:p>
    <w:p w14:paraId="2AF6A7D2" w14:textId="77777777" w:rsidR="000D0E60" w:rsidRPr="001374D3" w:rsidRDefault="000D0E60" w:rsidP="000D0E60">
      <w:pPr>
        <w:rPr>
          <w:sz w:val="16"/>
        </w:rPr>
      </w:pPr>
      <w:r w:rsidRPr="001374D3">
        <w:rPr>
          <w:sz w:val="16"/>
        </w:rPr>
        <w:t>Socialists are neither for so-called free trade nor tariffs, both of which are means of exploitation and plunder.</w:t>
      </w:r>
    </w:p>
    <w:p w14:paraId="5390FA6F" w14:textId="77777777" w:rsidR="000D0E60" w:rsidRPr="001374D3" w:rsidRDefault="000D0E60" w:rsidP="000D0E60">
      <w:pPr>
        <w:rPr>
          <w:sz w:val="16"/>
        </w:rPr>
      </w:pPr>
      <w:r w:rsidRPr="001374D3">
        <w:rPr>
          <w:rStyle w:val="StyleUnderline"/>
        </w:rPr>
        <w:t xml:space="preserve">The </w:t>
      </w:r>
      <w:r w:rsidRPr="001374D3">
        <w:rPr>
          <w:rStyle w:val="Emphasis"/>
          <w:highlight w:val="cyan"/>
        </w:rPr>
        <w:t>capitalists</w:t>
      </w:r>
      <w:r w:rsidRPr="001374D3">
        <w:rPr>
          <w:rStyle w:val="StyleUnderline"/>
          <w:highlight w:val="cyan"/>
        </w:rPr>
        <w:t xml:space="preserve"> were in favor of</w:t>
      </w:r>
      <w:r w:rsidRPr="001374D3">
        <w:rPr>
          <w:rStyle w:val="StyleUnderline"/>
        </w:rPr>
        <w:t xml:space="preserve"> so-called ‘</w:t>
      </w:r>
      <w:r w:rsidRPr="001374D3">
        <w:rPr>
          <w:rStyle w:val="StyleUnderline"/>
          <w:highlight w:val="cyan"/>
        </w:rPr>
        <w:t>free trade</w:t>
      </w:r>
      <w:r w:rsidRPr="001374D3">
        <w:rPr>
          <w:rStyle w:val="StyleUnderline"/>
        </w:rPr>
        <w:t xml:space="preserve">’ and ‘global cooperation’ </w:t>
      </w:r>
      <w:r w:rsidRPr="001374D3">
        <w:rPr>
          <w:rStyle w:val="StyleUnderline"/>
          <w:highlight w:val="cyan"/>
        </w:rPr>
        <w:t>as long as they believed it best served them</w:t>
      </w:r>
      <w:r w:rsidRPr="001374D3">
        <w:rPr>
          <w:rStyle w:val="StyleUnderline"/>
        </w:rPr>
        <w:t xml:space="preserve"> and the system</w:t>
      </w:r>
      <w:r w:rsidRPr="001374D3">
        <w:rPr>
          <w:sz w:val="16"/>
        </w:rPr>
        <w:t xml:space="preserve">, </w:t>
      </w:r>
      <w:r w:rsidRPr="001374D3">
        <w:rPr>
          <w:rStyle w:val="StyleUnderline"/>
          <w:highlight w:val="cyan"/>
        </w:rPr>
        <w:t xml:space="preserve">but now it is </w:t>
      </w:r>
      <w:r w:rsidRPr="001374D3">
        <w:rPr>
          <w:rStyle w:val="Emphasis"/>
          <w:highlight w:val="cyan"/>
        </w:rPr>
        <w:t>completely different</w:t>
      </w:r>
      <w:r w:rsidRPr="001374D3">
        <w:rPr>
          <w:rStyle w:val="StyleUnderline"/>
        </w:rPr>
        <w:t>.</w:t>
      </w:r>
      <w:r w:rsidRPr="001374D3">
        <w:rPr>
          <w:sz w:val="16"/>
        </w:rPr>
        <w:t xml:space="preserve"> </w:t>
      </w:r>
      <w:r w:rsidRPr="001374D3">
        <w:rPr>
          <w:rStyle w:val="StyleUnderline"/>
        </w:rPr>
        <w:t xml:space="preserve">In a time of </w:t>
      </w:r>
      <w:r w:rsidRPr="001374D3">
        <w:rPr>
          <w:rStyle w:val="Emphasis"/>
          <w:highlight w:val="cyan"/>
        </w:rPr>
        <w:t>intensifying competition</w:t>
      </w:r>
      <w:r w:rsidRPr="001374D3">
        <w:rPr>
          <w:rStyle w:val="StyleUnderline"/>
        </w:rPr>
        <w:t xml:space="preserve"> in a world </w:t>
      </w:r>
      <w:r w:rsidRPr="001374D3">
        <w:rPr>
          <w:rStyle w:val="Emphasis"/>
        </w:rPr>
        <w:t>market</w:t>
      </w:r>
      <w:r w:rsidRPr="001374D3">
        <w:rPr>
          <w:rStyle w:val="StyleUnderline"/>
        </w:rPr>
        <w:t xml:space="preserve"> that is </w:t>
      </w:r>
      <w:r w:rsidRPr="001374D3">
        <w:rPr>
          <w:rStyle w:val="Emphasis"/>
        </w:rPr>
        <w:t>no longer growing</w:t>
      </w:r>
      <w:r w:rsidRPr="001374D3">
        <w:rPr>
          <w:sz w:val="16"/>
        </w:rPr>
        <w:t>—world trade in goods is declining again this year—</w:t>
      </w:r>
      <w:r w:rsidRPr="001374D3">
        <w:rPr>
          <w:rStyle w:val="StyleUnderline"/>
          <w:highlight w:val="cyan"/>
        </w:rPr>
        <w:t>and increasing</w:t>
      </w:r>
      <w:r w:rsidRPr="001374D3">
        <w:rPr>
          <w:rStyle w:val="StyleUnderline"/>
        </w:rPr>
        <w:t xml:space="preserve"> imperialist </w:t>
      </w:r>
      <w:r w:rsidRPr="001374D3">
        <w:rPr>
          <w:rStyle w:val="Emphasis"/>
          <w:highlight w:val="cyan"/>
        </w:rPr>
        <w:t>power struggles</w:t>
      </w:r>
      <w:r w:rsidRPr="001374D3">
        <w:rPr>
          <w:rStyle w:val="StyleUnderline"/>
        </w:rPr>
        <w:t xml:space="preserve">, </w:t>
      </w:r>
      <w:r w:rsidRPr="001374D3">
        <w:rPr>
          <w:rStyle w:val="StyleUnderline"/>
          <w:highlight w:val="cyan"/>
        </w:rPr>
        <w:t xml:space="preserve">it is </w:t>
      </w:r>
      <w:r w:rsidRPr="001374D3">
        <w:rPr>
          <w:rStyle w:val="Emphasis"/>
          <w:highlight w:val="cyan"/>
        </w:rPr>
        <w:t>every man for himself</w:t>
      </w:r>
      <w:r w:rsidRPr="001374D3">
        <w:rPr>
          <w:rStyle w:val="StyleUnderline"/>
        </w:rPr>
        <w:t>.</w:t>
      </w:r>
      <w:r w:rsidRPr="001374D3">
        <w:rPr>
          <w:sz w:val="16"/>
        </w:rPr>
        <w:t xml:space="preserve"> </w:t>
      </w:r>
      <w:r w:rsidRPr="001374D3">
        <w:rPr>
          <w:rStyle w:val="StyleUnderline"/>
        </w:rPr>
        <w:t xml:space="preserve">Nationalism and militarism are in the driver’s seat, as expressed in the </w:t>
      </w:r>
      <w:r w:rsidRPr="001374D3">
        <w:rPr>
          <w:rStyle w:val="Emphasis"/>
        </w:rPr>
        <w:t>trade war</w:t>
      </w:r>
      <w:r w:rsidRPr="001374D3">
        <w:rPr>
          <w:rStyle w:val="StyleUnderline"/>
        </w:rPr>
        <w:t>.</w:t>
      </w:r>
    </w:p>
    <w:p w14:paraId="7BE44851" w14:textId="77777777" w:rsidR="000D0E60" w:rsidRPr="001374D3" w:rsidRDefault="000D0E60" w:rsidP="000D0E60">
      <w:pPr>
        <w:rPr>
          <w:sz w:val="16"/>
        </w:rPr>
      </w:pPr>
      <w:r w:rsidRPr="001374D3">
        <w:rPr>
          <w:rStyle w:val="StyleUnderline"/>
          <w:highlight w:val="cyan"/>
        </w:rPr>
        <w:t xml:space="preserve">The </w:t>
      </w:r>
      <w:r w:rsidRPr="001374D3">
        <w:rPr>
          <w:rStyle w:val="Emphasis"/>
          <w:highlight w:val="cyan"/>
        </w:rPr>
        <w:t>imminent escalation</w:t>
      </w:r>
      <w:r w:rsidRPr="001374D3">
        <w:rPr>
          <w:rStyle w:val="StyleUnderline"/>
          <w:highlight w:val="cyan"/>
        </w:rPr>
        <w:t xml:space="preserve"> of</w:t>
      </w:r>
      <w:r w:rsidRPr="001374D3">
        <w:rPr>
          <w:rStyle w:val="StyleUnderline"/>
        </w:rPr>
        <w:t xml:space="preserve"> the </w:t>
      </w:r>
      <w:r w:rsidRPr="001374D3">
        <w:rPr>
          <w:rStyle w:val="StyleUnderline"/>
          <w:highlight w:val="cyan"/>
        </w:rPr>
        <w:t>trade war will hit both</w:t>
      </w:r>
      <w:r w:rsidRPr="001374D3">
        <w:rPr>
          <w:rStyle w:val="StyleUnderline"/>
        </w:rPr>
        <w:t xml:space="preserve"> the </w:t>
      </w:r>
      <w:r w:rsidRPr="001374D3">
        <w:rPr>
          <w:rStyle w:val="Emphasis"/>
          <w:highlight w:val="cyan"/>
        </w:rPr>
        <w:t>rivals and allies</w:t>
      </w:r>
      <w:r w:rsidRPr="001374D3">
        <w:rPr>
          <w:rStyle w:val="StyleUnderline"/>
          <w:highlight w:val="cyan"/>
        </w:rPr>
        <w:t xml:space="preserve"> of </w:t>
      </w:r>
      <w:r w:rsidRPr="001374D3">
        <w:rPr>
          <w:rStyle w:val="StyleUnderline"/>
        </w:rPr>
        <w:t xml:space="preserve">US imperialism and </w:t>
      </w:r>
      <w:r w:rsidRPr="001374D3">
        <w:rPr>
          <w:rStyle w:val="Emphasis"/>
          <w:highlight w:val="cyan"/>
        </w:rPr>
        <w:t>US capitalism</w:t>
      </w:r>
      <w:r w:rsidRPr="001374D3">
        <w:rPr>
          <w:rStyle w:val="StyleUnderline"/>
        </w:rPr>
        <w:t xml:space="preserve">, </w:t>
      </w:r>
      <w:r w:rsidRPr="001374D3">
        <w:rPr>
          <w:rStyle w:val="StyleUnderline"/>
          <w:highlight w:val="cyan"/>
        </w:rPr>
        <w:t xml:space="preserve">which is </w:t>
      </w:r>
      <w:r w:rsidRPr="001374D3">
        <w:rPr>
          <w:rStyle w:val="Emphasis"/>
          <w:highlight w:val="cyan"/>
        </w:rPr>
        <w:t>no longer growing</w:t>
      </w:r>
      <w:r w:rsidRPr="001374D3">
        <w:rPr>
          <w:rStyle w:val="StyleUnderline"/>
        </w:rPr>
        <w:t>.</w:t>
      </w:r>
      <w:r w:rsidRPr="001374D3">
        <w:rPr>
          <w:sz w:val="16"/>
        </w:rPr>
        <w:t xml:space="preserve"> At the same time, </w:t>
      </w:r>
      <w:r w:rsidRPr="001374D3">
        <w:rPr>
          <w:rStyle w:val="StyleUnderline"/>
        </w:rPr>
        <w:t>the value of the dollar is plummeting</w:t>
      </w:r>
      <w:r w:rsidRPr="001374D3">
        <w:rPr>
          <w:sz w:val="16"/>
        </w:rPr>
        <w:t>, which, together with tariffs, is pushing inflation upward. The tariffs could cost American families around $2,300 this year.</w:t>
      </w:r>
    </w:p>
    <w:p w14:paraId="7FB73D03" w14:textId="77777777" w:rsidR="000D0E60" w:rsidRPr="001374D3" w:rsidRDefault="000D0E60" w:rsidP="000D0E60">
      <w:pPr>
        <w:rPr>
          <w:sz w:val="16"/>
        </w:rPr>
      </w:pPr>
      <w:r w:rsidRPr="001374D3">
        <w:rPr>
          <w:u w:val="single"/>
        </w:rPr>
        <w:t xml:space="preserve">The </w:t>
      </w:r>
      <w:r w:rsidRPr="001374D3">
        <w:rPr>
          <w:rStyle w:val="Emphasis"/>
          <w:highlight w:val="cyan"/>
        </w:rPr>
        <w:t>escalating trade war</w:t>
      </w:r>
      <w:r w:rsidRPr="001374D3">
        <w:rPr>
          <w:highlight w:val="cyan"/>
          <w:u w:val="single"/>
        </w:rPr>
        <w:t xml:space="preserve"> is </w:t>
      </w:r>
      <w:r w:rsidRPr="001374D3">
        <w:rPr>
          <w:rStyle w:val="Emphasis"/>
          <w:highlight w:val="cyan"/>
        </w:rPr>
        <w:t>reinforcing</w:t>
      </w:r>
      <w:r w:rsidRPr="001374D3">
        <w:rPr>
          <w:u w:val="single"/>
        </w:rPr>
        <w:t xml:space="preserve"> the </w:t>
      </w:r>
      <w:r w:rsidRPr="001374D3">
        <w:rPr>
          <w:rStyle w:val="Emphasis"/>
          <w:highlight w:val="cyan"/>
        </w:rPr>
        <w:t>contradictions</w:t>
      </w:r>
      <w:r w:rsidRPr="001374D3">
        <w:rPr>
          <w:highlight w:val="cyan"/>
          <w:u w:val="single"/>
        </w:rPr>
        <w:t xml:space="preserve"> and accelerating</w:t>
      </w:r>
      <w:r w:rsidRPr="001374D3">
        <w:rPr>
          <w:u w:val="single"/>
        </w:rPr>
        <w:t xml:space="preserve"> the </w:t>
      </w:r>
      <w:r w:rsidRPr="001374D3">
        <w:rPr>
          <w:highlight w:val="cyan"/>
          <w:u w:val="single"/>
        </w:rPr>
        <w:t xml:space="preserve">development toward a </w:t>
      </w:r>
      <w:r w:rsidRPr="001374D3">
        <w:rPr>
          <w:rStyle w:val="Emphasis"/>
          <w:highlight w:val="cyan"/>
        </w:rPr>
        <w:t>new crisis for global capitalism</w:t>
      </w:r>
      <w:r w:rsidRPr="001374D3">
        <w:rPr>
          <w:sz w:val="16"/>
        </w:rPr>
        <w:t>, which could be as devastating as the economic depression of the 1930s.</w:t>
      </w:r>
    </w:p>
    <w:p w14:paraId="33ACAA61" w14:textId="77777777" w:rsidR="000D0E60" w:rsidRPr="001374D3" w:rsidRDefault="000D0E60" w:rsidP="000D0E60">
      <w:pPr>
        <w:rPr>
          <w:rStyle w:val="StyleUnderline"/>
        </w:rPr>
      </w:pPr>
      <w:r w:rsidRPr="001374D3">
        <w:rPr>
          <w:rStyle w:val="StyleUnderline"/>
          <w:highlight w:val="cyan"/>
        </w:rPr>
        <w:t>Trump 2.0 is</w:t>
      </w:r>
      <w:r w:rsidRPr="001374D3">
        <w:rPr>
          <w:rStyle w:val="StyleUnderline"/>
        </w:rPr>
        <w:t xml:space="preserve"> symptomatic of </w:t>
      </w:r>
      <w:r w:rsidRPr="001374D3">
        <w:rPr>
          <w:rStyle w:val="StyleUnderline"/>
          <w:highlight w:val="cyan"/>
        </w:rPr>
        <w:t xml:space="preserve">a </w:t>
      </w:r>
      <w:r w:rsidRPr="001374D3">
        <w:rPr>
          <w:rStyle w:val="Emphasis"/>
          <w:highlight w:val="cyan"/>
        </w:rPr>
        <w:t>capitalist system in decline</w:t>
      </w:r>
      <w:r w:rsidRPr="001374D3">
        <w:rPr>
          <w:rStyle w:val="StyleUnderline"/>
        </w:rPr>
        <w:t>.</w:t>
      </w:r>
      <w:r w:rsidRPr="001374D3">
        <w:rPr>
          <w:sz w:val="16"/>
        </w:rPr>
        <w:t xml:space="preserve"> </w:t>
      </w:r>
      <w:r w:rsidRPr="001374D3">
        <w:rPr>
          <w:rStyle w:val="Emphasis"/>
          <w:highlight w:val="cyan"/>
        </w:rPr>
        <w:t>Only a mass movement</w:t>
      </w:r>
      <w:r w:rsidRPr="001374D3">
        <w:rPr>
          <w:rStyle w:val="StyleUnderline"/>
          <w:highlight w:val="cyan"/>
        </w:rPr>
        <w:t xml:space="preserve"> led by the working class</w:t>
      </w:r>
      <w:r w:rsidRPr="001374D3">
        <w:rPr>
          <w:rStyle w:val="StyleUnderline"/>
        </w:rPr>
        <w:t>—a socialist revolution—</w:t>
      </w:r>
      <w:r w:rsidRPr="001374D3">
        <w:rPr>
          <w:rStyle w:val="StyleUnderline"/>
          <w:highlight w:val="cyan"/>
        </w:rPr>
        <w:t xml:space="preserve">can </w:t>
      </w:r>
      <w:r w:rsidRPr="001374D3">
        <w:rPr>
          <w:rStyle w:val="Emphasis"/>
          <w:highlight w:val="cyan"/>
        </w:rPr>
        <w:t xml:space="preserve">halt </w:t>
      </w:r>
      <w:r w:rsidRPr="001374D3">
        <w:rPr>
          <w:rStyle w:val="Emphasis"/>
        </w:rPr>
        <w:t xml:space="preserve">the </w:t>
      </w:r>
      <w:r w:rsidRPr="001374D3">
        <w:rPr>
          <w:rStyle w:val="Emphasis"/>
          <w:highlight w:val="cyan"/>
        </w:rPr>
        <w:t>catastrophes</w:t>
      </w:r>
      <w:r w:rsidRPr="001374D3">
        <w:rPr>
          <w:rStyle w:val="StyleUnderline"/>
        </w:rPr>
        <w:t xml:space="preserve"> toward which sick capitalism is leading the world.</w:t>
      </w:r>
    </w:p>
    <w:p w14:paraId="021122AF" w14:textId="77777777" w:rsidR="000D0E60" w:rsidRDefault="000D0E60" w:rsidP="000D0E60">
      <w:pPr>
        <w:rPr>
          <w:sz w:val="16"/>
        </w:rPr>
      </w:pPr>
      <w:r w:rsidRPr="001374D3">
        <w:rPr>
          <w:sz w:val="16"/>
        </w:rPr>
        <w:t>If you are not yet a member, we encourage you to join International Socialist Alternative and the struggle for a socialist world of peace and freedom!</w:t>
      </w:r>
    </w:p>
    <w:p w14:paraId="666C4613" w14:textId="77777777" w:rsidR="000D0E60" w:rsidRDefault="000D0E60" w:rsidP="000D0E60">
      <w:pPr>
        <w:rPr>
          <w:sz w:val="16"/>
        </w:rPr>
      </w:pPr>
    </w:p>
    <w:p w14:paraId="62C93114" w14:textId="77777777" w:rsidR="000D0E60" w:rsidRDefault="000D0E60" w:rsidP="000D0E60">
      <w:pPr>
        <w:pStyle w:val="Heading4"/>
      </w:pPr>
      <w:r>
        <w:t>tag</w:t>
      </w:r>
    </w:p>
    <w:p w14:paraId="5B6CA581" w14:textId="77777777" w:rsidR="000D0E60" w:rsidRPr="001374D3" w:rsidRDefault="000D0E60" w:rsidP="000D0E60">
      <w:pPr>
        <w:rPr>
          <w:b/>
          <w:bCs/>
        </w:rPr>
      </w:pPr>
      <w:r w:rsidRPr="00E34151">
        <w:t xml:space="preserve">Ryna </w:t>
      </w:r>
      <w:r w:rsidRPr="004A41D8">
        <w:rPr>
          <w:rStyle w:val="Style13ptBold"/>
        </w:rPr>
        <w:t>Boyd ’23</w:t>
      </w:r>
      <w:r>
        <w:t xml:space="preserve">, </w:t>
      </w:r>
      <w:r w:rsidRPr="00E11FE2">
        <w:t>professor at the University of Southern California</w:t>
      </w:r>
      <w:r>
        <w:t xml:space="preserve">, </w:t>
      </w:r>
      <w:r w:rsidRPr="00E11FE2">
        <w:t>“Is It Possible to Teach Anti-Capitalism? On James Rushing Daniel’s “Toward an Anti-Capitalist Composition”,”</w:t>
      </w:r>
      <w:r>
        <w:t xml:space="preserve"> </w:t>
      </w:r>
      <w:r w:rsidRPr="004A41D8">
        <w:t>https://lareviewofbooks.org/article/is-it-possible-to-teach-anti-capitalism-on-james-rushing-daniels-toward-an-anti-capitalist-composition/</w:t>
      </w:r>
      <w:r>
        <w:t xml:space="preserve"> accessed 7/20/25 // mrucka</w:t>
      </w:r>
    </w:p>
    <w:p w14:paraId="72162C83" w14:textId="77777777" w:rsidR="000D0E60" w:rsidRPr="00E31B65" w:rsidRDefault="000D0E60" w:rsidP="000D0E60">
      <w:pPr>
        <w:rPr>
          <w:sz w:val="16"/>
        </w:rPr>
      </w:pPr>
      <w:r w:rsidRPr="00882BCB">
        <w:rPr>
          <w:rStyle w:val="StyleUnderline"/>
        </w:rPr>
        <w:t>OVER THE PAST half decade</w:t>
      </w:r>
      <w:r w:rsidRPr="00EB2419">
        <w:rPr>
          <w:rStyle w:val="StyleUnderline"/>
        </w:rPr>
        <w:t xml:space="preserve">, </w:t>
      </w:r>
      <w:r w:rsidRPr="00EB2419">
        <w:rPr>
          <w:rStyle w:val="StyleUnderline"/>
          <w:highlight w:val="cyan"/>
        </w:rPr>
        <w:t xml:space="preserve">a </w:t>
      </w:r>
      <w:r w:rsidRPr="0057394A">
        <w:rPr>
          <w:rStyle w:val="Emphasis"/>
          <w:highlight w:val="cyan"/>
        </w:rPr>
        <w:t>renewed struggle</w:t>
      </w:r>
      <w:r w:rsidRPr="00EB2419">
        <w:rPr>
          <w:rStyle w:val="StyleUnderline"/>
          <w:highlight w:val="cyan"/>
        </w:rPr>
        <w:t xml:space="preserve"> between </w:t>
      </w:r>
      <w:r w:rsidRPr="0057394A">
        <w:rPr>
          <w:rStyle w:val="Emphasis"/>
          <w:highlight w:val="cyan"/>
        </w:rPr>
        <w:t>labor</w:t>
      </w:r>
      <w:r w:rsidRPr="00EB2419">
        <w:rPr>
          <w:rStyle w:val="StyleUnderline"/>
          <w:highlight w:val="cyan"/>
        </w:rPr>
        <w:t xml:space="preserve"> and </w:t>
      </w:r>
      <w:r w:rsidRPr="0057394A">
        <w:rPr>
          <w:rStyle w:val="Emphasis"/>
          <w:highlight w:val="cyan"/>
        </w:rPr>
        <w:t>capital</w:t>
      </w:r>
      <w:r w:rsidRPr="00EB2419">
        <w:rPr>
          <w:rStyle w:val="StyleUnderline"/>
          <w:highlight w:val="cyan"/>
        </w:rPr>
        <w:t xml:space="preserve"> has roiled the U</w:t>
      </w:r>
      <w:r w:rsidRPr="00EB2419">
        <w:rPr>
          <w:rStyle w:val="StyleUnderline"/>
        </w:rPr>
        <w:t>nited</w:t>
      </w:r>
      <w:r w:rsidRPr="00882BCB">
        <w:rPr>
          <w:rStyle w:val="StyleUnderline"/>
        </w:rPr>
        <w:t xml:space="preserve"> </w:t>
      </w:r>
      <w:r w:rsidRPr="00EB2419">
        <w:rPr>
          <w:rStyle w:val="StyleUnderline"/>
          <w:highlight w:val="cyan"/>
        </w:rPr>
        <w:t>S</w:t>
      </w:r>
      <w:r w:rsidRPr="00882BCB">
        <w:rPr>
          <w:rStyle w:val="StyleUnderline"/>
        </w:rPr>
        <w:t>tates.</w:t>
      </w:r>
      <w:r w:rsidRPr="00E31B65">
        <w:rPr>
          <w:sz w:val="16"/>
        </w:rPr>
        <w:t xml:space="preserve"> </w:t>
      </w:r>
      <w:r w:rsidRPr="00EB2419">
        <w:rPr>
          <w:rStyle w:val="StyleUnderline"/>
        </w:rPr>
        <w:t xml:space="preserve">That </w:t>
      </w:r>
      <w:r w:rsidRPr="00EB2419">
        <w:rPr>
          <w:rStyle w:val="StyleUnderline"/>
          <w:highlight w:val="cyan"/>
        </w:rPr>
        <w:t>struggle</w:t>
      </w:r>
      <w:r w:rsidRPr="00E31B65">
        <w:rPr>
          <w:sz w:val="16"/>
        </w:rPr>
        <w:t xml:space="preserve">, which </w:t>
      </w:r>
      <w:r w:rsidRPr="00EB2419">
        <w:rPr>
          <w:rStyle w:val="StyleUnderline"/>
          <w:highlight w:val="cyan"/>
        </w:rPr>
        <w:t xml:space="preserve">has been </w:t>
      </w:r>
      <w:r w:rsidRPr="0057394A">
        <w:rPr>
          <w:rStyle w:val="Emphasis"/>
          <w:highlight w:val="cyan"/>
        </w:rPr>
        <w:t>exacerbated</w:t>
      </w:r>
      <w:r w:rsidRPr="00EB2419">
        <w:rPr>
          <w:rStyle w:val="StyleUnderline"/>
          <w:highlight w:val="cyan"/>
        </w:rPr>
        <w:t xml:space="preserve"> by the pandemic</w:t>
      </w:r>
      <w:r w:rsidRPr="00882BCB">
        <w:rPr>
          <w:rStyle w:val="StyleUnderline"/>
        </w:rPr>
        <w:t xml:space="preserve"> and involved companies from Starbucks and Amazon to UPS, GM, and Trader Joe’s</w:t>
      </w:r>
      <w:r w:rsidRPr="00E31B65">
        <w:rPr>
          <w:sz w:val="16"/>
        </w:rPr>
        <w:t xml:space="preserve">, has now </w:t>
      </w:r>
      <w:r w:rsidRPr="00EB2419">
        <w:rPr>
          <w:rStyle w:val="StyleUnderline"/>
          <w:highlight w:val="cyan"/>
        </w:rPr>
        <w:t xml:space="preserve">expanded to include </w:t>
      </w:r>
      <w:r w:rsidRPr="0057394A">
        <w:rPr>
          <w:rStyle w:val="Emphasis"/>
          <w:highlight w:val="cyan"/>
        </w:rPr>
        <w:t>academic workers</w:t>
      </w:r>
      <w:r w:rsidRPr="00882BCB">
        <w:rPr>
          <w:rStyle w:val="StyleUnderline"/>
        </w:rPr>
        <w:t>.</w:t>
      </w:r>
      <w:r w:rsidRPr="00E31B65">
        <w:rPr>
          <w:sz w:val="16"/>
        </w:rPr>
        <w:t xml:space="preserve"> Contra the myth of ivory-tower quietism, </w:t>
      </w:r>
      <w:r w:rsidRPr="00882BCB">
        <w:rPr>
          <w:rStyle w:val="StyleUnderline"/>
        </w:rPr>
        <w:t xml:space="preserve">university </w:t>
      </w:r>
      <w:r w:rsidRPr="00EB2419">
        <w:rPr>
          <w:rStyle w:val="StyleUnderline"/>
          <w:highlight w:val="cyan"/>
        </w:rPr>
        <w:t xml:space="preserve">campuses are a </w:t>
      </w:r>
      <w:r w:rsidRPr="00155D24">
        <w:rPr>
          <w:rStyle w:val="Emphasis"/>
        </w:rPr>
        <w:t xml:space="preserve">lively </w:t>
      </w:r>
      <w:r w:rsidRPr="00155D24">
        <w:rPr>
          <w:rStyle w:val="Emphasis"/>
          <w:highlight w:val="cyan"/>
        </w:rPr>
        <w:t>battlefield</w:t>
      </w:r>
      <w:r w:rsidRPr="00882BCB">
        <w:rPr>
          <w:rStyle w:val="StyleUnderline"/>
        </w:rPr>
        <w:t>.</w:t>
      </w:r>
      <w:r w:rsidRPr="00E31B65">
        <w:rPr>
          <w:sz w:val="16"/>
        </w:rPr>
        <w:t> </w:t>
      </w:r>
      <w:r w:rsidRPr="00882BCB">
        <w:rPr>
          <w:rStyle w:val="StyleUnderline"/>
        </w:rPr>
        <w:t xml:space="preserve">Graduate-student </w:t>
      </w:r>
      <w:r w:rsidRPr="00EB2419">
        <w:rPr>
          <w:rStyle w:val="StyleUnderline"/>
          <w:highlight w:val="cyan"/>
        </w:rPr>
        <w:t xml:space="preserve">unions have won </w:t>
      </w:r>
      <w:r w:rsidRPr="00155D24">
        <w:rPr>
          <w:rStyle w:val="Emphasis"/>
          <w:highlight w:val="cyan"/>
        </w:rPr>
        <w:t>landslide victories</w:t>
      </w:r>
      <w:r w:rsidRPr="00EB2419">
        <w:rPr>
          <w:rStyle w:val="StyleUnderline"/>
          <w:highlight w:val="cyan"/>
        </w:rPr>
        <w:t xml:space="preserve"> at Chicago, Yale,</w:t>
      </w:r>
      <w:r w:rsidRPr="00882BCB">
        <w:rPr>
          <w:rStyle w:val="StyleUnderline"/>
        </w:rPr>
        <w:t xml:space="preserve"> and </w:t>
      </w:r>
      <w:r w:rsidRPr="00EB2419">
        <w:rPr>
          <w:rStyle w:val="StyleUnderline"/>
          <w:highlight w:val="cyan"/>
        </w:rPr>
        <w:t>USC</w:t>
      </w:r>
      <w:r w:rsidRPr="00882BCB">
        <w:rPr>
          <w:rStyle w:val="StyleUnderline"/>
        </w:rPr>
        <w:t>.</w:t>
      </w:r>
      <w:r w:rsidRPr="00E31B65">
        <w:rPr>
          <w:sz w:val="16"/>
        </w:rPr>
        <w:t> </w:t>
      </w:r>
      <w:r w:rsidRPr="00882BCB">
        <w:rPr>
          <w:rStyle w:val="StyleUnderline"/>
        </w:rPr>
        <w:t xml:space="preserve">They’ve </w:t>
      </w:r>
      <w:r w:rsidRPr="00155D24">
        <w:rPr>
          <w:rStyle w:val="Emphasis"/>
          <w:highlight w:val="cyan"/>
        </w:rPr>
        <w:t>successfully</w:t>
      </w:r>
      <w:r w:rsidRPr="00EB2419">
        <w:rPr>
          <w:rStyle w:val="StyleUnderline"/>
          <w:highlight w:val="cyan"/>
        </w:rPr>
        <w:t xml:space="preserve"> gone on strike</w:t>
      </w:r>
      <w:r w:rsidRPr="00EB2419">
        <w:rPr>
          <w:rStyle w:val="StyleUnderline"/>
        </w:rPr>
        <w:t xml:space="preserve"> at Temple</w:t>
      </w:r>
      <w:r w:rsidRPr="00E31B65">
        <w:rPr>
          <w:sz w:val="16"/>
        </w:rPr>
        <w:t>—where management revoked insurance coverage in retaliation—</w:t>
      </w:r>
      <w:r w:rsidRPr="00882BCB">
        <w:rPr>
          <w:rStyle w:val="StyleUnderline"/>
        </w:rPr>
        <w:t>and the University of California</w:t>
      </w:r>
      <w:r w:rsidRPr="00E31B65">
        <w:rPr>
          <w:sz w:val="16"/>
        </w:rPr>
        <w:t xml:space="preserve">, where </w:t>
      </w:r>
      <w:r w:rsidRPr="00155D24">
        <w:rPr>
          <w:rStyle w:val="Emphasis"/>
        </w:rPr>
        <w:t>48,000 workers</w:t>
      </w:r>
      <w:r w:rsidRPr="00882BCB">
        <w:rPr>
          <w:rStyle w:val="StyleUnderline"/>
        </w:rPr>
        <w:t xml:space="preserve"> represented by the</w:t>
      </w:r>
      <w:r w:rsidRPr="00E31B65">
        <w:rPr>
          <w:sz w:val="16"/>
        </w:rPr>
        <w:t xml:space="preserve"> United Auto Workers </w:t>
      </w:r>
      <w:r w:rsidRPr="00882BCB">
        <w:rPr>
          <w:rStyle w:val="StyleUnderline"/>
        </w:rPr>
        <w:t>(UAW)</w:t>
      </w:r>
      <w:r w:rsidRPr="00E31B65">
        <w:rPr>
          <w:sz w:val="16"/>
        </w:rPr>
        <w:t> </w:t>
      </w:r>
      <w:r w:rsidRPr="00882BCB">
        <w:rPr>
          <w:rStyle w:val="StyleUnderline"/>
        </w:rPr>
        <w:t xml:space="preserve">downed tools and </w:t>
      </w:r>
      <w:r w:rsidRPr="00155D24">
        <w:rPr>
          <w:rStyle w:val="Emphasis"/>
        </w:rPr>
        <w:t>froze the system</w:t>
      </w:r>
      <w:r w:rsidRPr="00E31B65">
        <w:rPr>
          <w:sz w:val="16"/>
        </w:rPr>
        <w:t xml:space="preserve"> in late 2022. Adjuncts at the New School (90 percent of whose faculty consists of precarious contract professors despite its progressive sheen) won impressive new benefits and raises after striking last year. And contingent faculty at NYU and Harvard continue to battle for union recognition, following the lead of the UC-AFT lecturers’ union, which won a new contract in 2021 with a strike threat.</w:t>
      </w:r>
    </w:p>
    <w:p w14:paraId="57B697F2" w14:textId="77777777" w:rsidR="000D0E60" w:rsidRPr="00882BCB" w:rsidRDefault="000D0E60" w:rsidP="000D0E60">
      <w:pPr>
        <w:rPr>
          <w:u w:val="single"/>
        </w:rPr>
      </w:pPr>
      <w:r w:rsidRPr="00EB2419">
        <w:rPr>
          <w:highlight w:val="cyan"/>
          <w:u w:val="single"/>
        </w:rPr>
        <w:t xml:space="preserve">College teachers are now </w:t>
      </w:r>
      <w:r w:rsidRPr="00155D24">
        <w:rPr>
          <w:rStyle w:val="Emphasis"/>
          <w:highlight w:val="cyan"/>
        </w:rPr>
        <w:t>activists</w:t>
      </w:r>
      <w:r w:rsidRPr="00EB2419">
        <w:rPr>
          <w:highlight w:val="cyan"/>
          <w:u w:val="single"/>
        </w:rPr>
        <w:t xml:space="preserve"> and </w:t>
      </w:r>
      <w:r w:rsidRPr="00155D24">
        <w:rPr>
          <w:rStyle w:val="Emphasis"/>
          <w:highlight w:val="cyan"/>
        </w:rPr>
        <w:t>organizers</w:t>
      </w:r>
      <w:r w:rsidRPr="00EB2419">
        <w:rPr>
          <w:highlight w:val="cyan"/>
          <w:u w:val="single"/>
        </w:rPr>
        <w:t>—by necessity</w:t>
      </w:r>
      <w:r w:rsidRPr="00882BCB">
        <w:rPr>
          <w:u w:val="single"/>
        </w:rPr>
        <w:t>.</w:t>
      </w:r>
    </w:p>
    <w:p w14:paraId="12F01095" w14:textId="77777777" w:rsidR="000D0E60" w:rsidRPr="00E31B65" w:rsidRDefault="000D0E60" w:rsidP="000D0E60">
      <w:pPr>
        <w:rPr>
          <w:sz w:val="16"/>
        </w:rPr>
      </w:pPr>
      <w:r w:rsidRPr="00EB2419">
        <w:rPr>
          <w:rStyle w:val="StyleUnderline"/>
          <w:highlight w:val="cyan"/>
        </w:rPr>
        <w:t>The situation</w:t>
      </w:r>
      <w:r w:rsidRPr="00E31B65">
        <w:rPr>
          <w:sz w:val="16"/>
        </w:rPr>
        <w:t xml:space="preserve"> both appalls and </w:t>
      </w:r>
      <w:r w:rsidRPr="00EB2419">
        <w:rPr>
          <w:rStyle w:val="StyleUnderline"/>
          <w:highlight w:val="cyan"/>
        </w:rPr>
        <w:t xml:space="preserve">brings </w:t>
      </w:r>
      <w:r w:rsidRPr="00155D24">
        <w:rPr>
          <w:rStyle w:val="Emphasis"/>
          <w:highlight w:val="cyan"/>
        </w:rPr>
        <w:t>hope</w:t>
      </w:r>
      <w:r w:rsidRPr="00EB2419">
        <w:rPr>
          <w:rStyle w:val="StyleUnderline"/>
          <w:highlight w:val="cyan"/>
        </w:rPr>
        <w:t>.</w:t>
      </w:r>
      <w:r w:rsidRPr="00E31B65">
        <w:rPr>
          <w:sz w:val="16"/>
        </w:rPr>
        <w:t xml:space="preserve"> On one hand, </w:t>
      </w:r>
      <w:r w:rsidRPr="00EB2419">
        <w:rPr>
          <w:rStyle w:val="StyleUnderline"/>
          <w:highlight w:val="cyan"/>
        </w:rPr>
        <w:t>there is action of</w:t>
      </w:r>
      <w:r w:rsidRPr="00F85A3C">
        <w:rPr>
          <w:rStyle w:val="StyleUnderline"/>
        </w:rPr>
        <w:t xml:space="preserve"> an </w:t>
      </w:r>
      <w:r w:rsidRPr="00155D24">
        <w:rPr>
          <w:rStyle w:val="Emphasis"/>
          <w:highlight w:val="cyan"/>
        </w:rPr>
        <w:t>intensity</w:t>
      </w:r>
      <w:r w:rsidRPr="00EB2419">
        <w:rPr>
          <w:rStyle w:val="StyleUnderline"/>
          <w:highlight w:val="cyan"/>
        </w:rPr>
        <w:t xml:space="preserve"> not seen since the</w:t>
      </w:r>
      <w:r w:rsidRPr="00F85A3C">
        <w:rPr>
          <w:rStyle w:val="StyleUnderline"/>
        </w:rPr>
        <w:t xml:space="preserve"> </w:t>
      </w:r>
      <w:r w:rsidRPr="00155D24">
        <w:rPr>
          <w:rStyle w:val="Emphasis"/>
        </w:rPr>
        <w:t>19</w:t>
      </w:r>
      <w:r w:rsidRPr="00155D24">
        <w:rPr>
          <w:rStyle w:val="Emphasis"/>
          <w:highlight w:val="cyan"/>
        </w:rPr>
        <w:t>70s</w:t>
      </w:r>
      <w:r w:rsidRPr="00F85A3C">
        <w:rPr>
          <w:rStyle w:val="StyleUnderline"/>
        </w:rPr>
        <w:t>.</w:t>
      </w:r>
      <w:r w:rsidRPr="00E31B65">
        <w:rPr>
          <w:sz w:val="16"/>
        </w:rPr>
        <w:t xml:space="preserve"> On the other, </w:t>
      </w:r>
      <w:r w:rsidRPr="00F85A3C">
        <w:rPr>
          <w:rStyle w:val="StyleUnderline"/>
        </w:rPr>
        <w:t>working conditions</w:t>
      </w:r>
      <w:r w:rsidRPr="00E31B65">
        <w:rPr>
          <w:sz w:val="16"/>
        </w:rPr>
        <w:t>—which, as teachers like to say, are students’ learning conditions—</w:t>
      </w:r>
      <w:r w:rsidRPr="00F85A3C">
        <w:rPr>
          <w:rStyle w:val="StyleUnderline"/>
        </w:rPr>
        <w:t>have become so dire as to demand a battle.</w:t>
      </w:r>
      <w:r w:rsidRPr="00E31B65">
        <w:rPr>
          <w:sz w:val="16"/>
        </w:rPr>
        <w:t xml:space="preserve"> Around 75 percent of professors in the United States now work off the tenure track, most for pay that ranges from narrowly sufficient to blatantly unsustainable. Often, they have little autonomy in terms of what, how, or when they teach. Most have no institutional support for research; all are watched obsessively by a ballooning corps of managers (for the “all-administrative university,” see Benjamin Ginsberg’s 2011 book </w:t>
      </w:r>
      <w:r w:rsidRPr="00E31B65">
        <w:rPr>
          <w:i/>
          <w:iCs/>
          <w:sz w:val="16"/>
        </w:rPr>
        <w:t>The Fall of the Faculty</w:t>
      </w:r>
      <w:r w:rsidRPr="00E31B65">
        <w:rPr>
          <w:sz w:val="16"/>
        </w:rPr>
        <w:t>). In the meantime, universities devote themselves to landlordism, healthcare capitalism, private equity, policing, jacked-up tuition, and other forms of wealth extraction—trying all the while to whitewash the situation and maintain their progressive public images.</w:t>
      </w:r>
    </w:p>
    <w:p w14:paraId="1EB8ECA9" w14:textId="77777777" w:rsidR="000D0E60" w:rsidRPr="00E31B65" w:rsidRDefault="000D0E60" w:rsidP="000D0E60">
      <w:pPr>
        <w:rPr>
          <w:sz w:val="16"/>
        </w:rPr>
      </w:pPr>
      <w:r w:rsidRPr="00E31B65">
        <w:rPr>
          <w:sz w:val="16"/>
        </w:rPr>
        <w:t>Put another way: Universities’ wealth isn’t distributed to their workers. Like other American employees, academics’ inflation-adjusted wages have flatlined since the mid-1970s. Within the institution, pay is only good for upper management and football coaches. Meanwhile, a reactionary Supreme Court kills student debt relief for tens of millions, and the planet continues to boil. What’s a professor to do?</w:t>
      </w:r>
    </w:p>
    <w:p w14:paraId="375BE2A4" w14:textId="77777777" w:rsidR="000D0E60" w:rsidRPr="00E31B65" w:rsidRDefault="000D0E60" w:rsidP="000D0E60">
      <w:pPr>
        <w:rPr>
          <w:sz w:val="16"/>
        </w:rPr>
      </w:pPr>
      <w:r w:rsidRPr="00E31B65">
        <w:rPr>
          <w:sz w:val="16"/>
        </w:rPr>
        <w:t>Plenty has been written about the neoliberalization of American higher ed, wherein many US schools resemble grotesque hybrids of corporations, hedge funds, and sports franchises rather than centers of learning. Similarly, ample energy has been devoted to the poor treatment of faculty and staff by powerful administrators. (Marc Bousquet’s chilling 2008 study </w:t>
      </w:r>
      <w:r w:rsidRPr="00E31B65">
        <w:rPr>
          <w:i/>
          <w:iCs/>
          <w:sz w:val="16"/>
        </w:rPr>
        <w:t>How the University Works: Higher Education and the Low-Wage Nation </w:t>
      </w:r>
      <w:r w:rsidRPr="00E31B65">
        <w:rPr>
          <w:sz w:val="16"/>
        </w:rPr>
        <w:t>was published during the Bush administration, after all.) What happens inside the classroom has also been the subject of immense scholarship. Current best practices call for centering student agency over instructor expertise, attending to questions of social justice, downplaying coldly competitive or evaluative criteria like grades, and underscoring how writing is situated in sociopolitical contexts.</w:t>
      </w:r>
    </w:p>
    <w:p w14:paraId="5B127FD9" w14:textId="77777777" w:rsidR="000D0E60" w:rsidRPr="00E31B65" w:rsidRDefault="000D0E60" w:rsidP="000D0E60">
      <w:pPr>
        <w:rPr>
          <w:sz w:val="16"/>
        </w:rPr>
      </w:pPr>
      <w:r w:rsidRPr="00E31B65">
        <w:rPr>
          <w:sz w:val="16"/>
        </w:rPr>
        <w:t>Receiving less attention are the ways in which pedagogy and classroom practice are minutely interwoven with the political economy of specific institutions, higher education acts as an entire financialized sector, and the United States represents what many scholars have called a “business civilization.” Since Reagan’s 1980s, students have been incentivized to see their education as a private, eminently lucrative investment in their self—a method of either joining or staying in the middle or upper classes. Led by budget-slashing administrators, students are encouraged to view many fields—including, unsurprisingly, most of those in the arts and humanities—as useless trifles at best and traps at worst (unless you happen to have family money). They are urged to join the nominally pragmatic STEM universe, through which universities develop their marketable technological “breakthroughs”—which can, of course, be monetized via intellectual property rights.</w:t>
      </w:r>
    </w:p>
    <w:p w14:paraId="6FBF929A" w14:textId="77777777" w:rsidR="000D0E60" w:rsidRPr="00E31B65" w:rsidRDefault="000D0E60" w:rsidP="000D0E60">
      <w:pPr>
        <w:rPr>
          <w:sz w:val="16"/>
        </w:rPr>
      </w:pPr>
      <w:r w:rsidRPr="00E31B65">
        <w:rPr>
          <w:sz w:val="16"/>
        </w:rPr>
        <w:t>Capitalism is an existential threat to critical culture. The ideology infects our education system, inhibiting the free development of human potential. Once students pick a major, testing and grades are used to rank and sort. Similar systems are used to pit them against each other for access to law, business, and medical school. They determine who receives scholarships that lessen one’s debt burden, or plum entry jobs with Google. And now, generative AI beckons in the form of programs like ChatGPT. After all, why do the intellectual lifting yourself when all that matters is the boring terminus, a “useful” degree?</w:t>
      </w:r>
    </w:p>
    <w:p w14:paraId="236817EE" w14:textId="77777777" w:rsidR="000D0E60" w:rsidRPr="00E31B65" w:rsidRDefault="000D0E60" w:rsidP="000D0E60">
      <w:pPr>
        <w:rPr>
          <w:sz w:val="16"/>
        </w:rPr>
      </w:pPr>
      <w:r w:rsidRPr="00E31B65">
        <w:rPr>
          <w:sz w:val="16"/>
        </w:rPr>
        <w:t>Amid this capitalistic system of education, the question becomes: Can teachers demonstrate forms of opposition? Can anti-capitalism actually be taught?</w:t>
      </w:r>
    </w:p>
    <w:p w14:paraId="6B6AD435" w14:textId="77777777" w:rsidR="000D0E60" w:rsidRPr="00E31B65" w:rsidRDefault="000D0E60" w:rsidP="000D0E60">
      <w:pPr>
        <w:rPr>
          <w:sz w:val="16"/>
        </w:rPr>
      </w:pPr>
      <w:r w:rsidRPr="00E31B65">
        <w:rPr>
          <w:sz w:val="16"/>
        </w:rPr>
        <w:t>Assistant professor of English and director of writing at Seton Hall University James Rushing Daniel certainly thinks so. His thrilling </w:t>
      </w:r>
      <w:r w:rsidRPr="00E31B65">
        <w:rPr>
          <w:i/>
          <w:iCs/>
          <w:sz w:val="16"/>
        </w:rPr>
        <w:t>Toward an Anti-Capitalist Composition</w:t>
      </w:r>
      <w:r w:rsidRPr="00E31B65">
        <w:rPr>
          <w:sz w:val="16"/>
        </w:rPr>
        <w:t> (2022) threads the pedagogical and the political together. In equal parts polemic, scholarship, and memoir, Daniel’s book contends that a writing-intensive course can—at the level not just of content but of form—effectively introduce students to anti-capitalism. Teaching can stage encounters between the capitalist logic that has overrun the world and the remaining extant non- or anti-capitalist possibilities for living—including the university as a public good, controlled by the people who actually keep it running. Writes Daniel, we need a “</w:t>
      </w:r>
      <w:r w:rsidRPr="00E31B65">
        <w:rPr>
          <w:i/>
          <w:iCs/>
          <w:sz w:val="16"/>
        </w:rPr>
        <w:t>(re)commoned</w:t>
      </w:r>
      <w:r w:rsidRPr="00E31B65">
        <w:rPr>
          <w:sz w:val="16"/>
        </w:rPr>
        <w:t> university,” a “radically egalitarian site most fundamentally organized and governed by those who maintain it rather than those who preside over its financial situation.”</w:t>
      </w:r>
    </w:p>
    <w:p w14:paraId="7C5BF1C8" w14:textId="77777777" w:rsidR="000D0E60" w:rsidRPr="00E31B65" w:rsidRDefault="000D0E60" w:rsidP="000D0E60">
      <w:pPr>
        <w:rPr>
          <w:sz w:val="16"/>
        </w:rPr>
      </w:pPr>
      <w:r w:rsidRPr="00E31B65">
        <w:rPr>
          <w:sz w:val="16"/>
        </w:rPr>
        <w:t>For Daniel, it is not a question of students swearing their allegiance to Karl Marx. Teaching anti-capitalism is not about blunt indoctrination or straightforward information transfer. (This wouldn’t work anyway, as students are critical beings just like their teachers.) No: What Daniel advocates for instead is an alternative pedagogy—a teaching structure opposing the capitalistic logic that society should be organized around profit-seeking, consumption-addled individuality. This form of teaching offers a socialized approach to interrogating things like debt, employment, and the digital platforms in which all writing is now entangled. It designates the writing classroom as a place for people to think together, in which their “collective labor [is] organized as the critique of capitalism, rather than its fulfillment.”</w:t>
      </w:r>
    </w:p>
    <w:p w14:paraId="6E578183" w14:textId="77777777" w:rsidR="000D0E60" w:rsidRPr="00E31B65" w:rsidRDefault="000D0E60" w:rsidP="000D0E60">
      <w:pPr>
        <w:rPr>
          <w:sz w:val="16"/>
        </w:rPr>
      </w:pPr>
      <w:r w:rsidRPr="00E31B65">
        <w:rPr>
          <w:sz w:val="16"/>
        </w:rPr>
        <w:t>Writes Daniel: “[A]nticapitalist action [is] a site of vital togetherness.” Of this, he contends, the classroom can be a primary instance—a site of resistance against the isolating, competitive logic of capitalism. There, students might work together to build knowledge and communicative capacity independent of profit, cutthroat anxiety, or selfish pleasure. Hidden inside the mass of the contemporary techno-imperial university is something precious and profoundly worth preserving.</w:t>
      </w:r>
    </w:p>
    <w:p w14:paraId="2E10622C" w14:textId="77777777" w:rsidR="000D0E60" w:rsidRPr="00E31B65" w:rsidRDefault="000D0E60" w:rsidP="000D0E60">
      <w:pPr>
        <w:rPr>
          <w:sz w:val="16"/>
        </w:rPr>
      </w:pPr>
      <w:r w:rsidRPr="00155D24">
        <w:rPr>
          <w:rStyle w:val="Emphasis"/>
          <w:highlight w:val="cyan"/>
        </w:rPr>
        <w:t>Students know</w:t>
      </w:r>
      <w:r w:rsidRPr="00F85A3C">
        <w:rPr>
          <w:rStyle w:val="StyleUnderline"/>
        </w:rPr>
        <w:t xml:space="preserve"> that </w:t>
      </w:r>
      <w:r w:rsidRPr="00EB2419">
        <w:rPr>
          <w:rStyle w:val="StyleUnderline"/>
          <w:highlight w:val="cyan"/>
        </w:rPr>
        <w:t xml:space="preserve">the </w:t>
      </w:r>
      <w:r w:rsidRPr="00155D24">
        <w:rPr>
          <w:rStyle w:val="Emphasis"/>
          <w:highlight w:val="cyan"/>
        </w:rPr>
        <w:t>world is in crisis</w:t>
      </w:r>
      <w:r w:rsidRPr="00F85A3C">
        <w:rPr>
          <w:rStyle w:val="StyleUnderline"/>
        </w:rPr>
        <w:t>.</w:t>
      </w:r>
      <w:r w:rsidRPr="00E31B65">
        <w:rPr>
          <w:sz w:val="16"/>
        </w:rPr>
        <w:t xml:space="preserve"> </w:t>
      </w:r>
      <w:r w:rsidRPr="00EB2419">
        <w:rPr>
          <w:rStyle w:val="StyleUnderline"/>
          <w:highlight w:val="cyan"/>
        </w:rPr>
        <w:t>They</w:t>
      </w:r>
      <w:r w:rsidRPr="00F85A3C">
        <w:rPr>
          <w:rStyle w:val="StyleUnderline"/>
        </w:rPr>
        <w:t xml:space="preserve"> stare at </w:t>
      </w:r>
      <w:r w:rsidRPr="00155D24">
        <w:rPr>
          <w:rStyle w:val="Emphasis"/>
        </w:rPr>
        <w:t>misery-producing screens</w:t>
      </w:r>
      <w:r w:rsidRPr="00F85A3C">
        <w:rPr>
          <w:rStyle w:val="StyleUnderline"/>
        </w:rPr>
        <w:t xml:space="preserve"> and </w:t>
      </w:r>
      <w:r w:rsidRPr="00EB2419">
        <w:rPr>
          <w:rStyle w:val="StyleUnderline"/>
          <w:highlight w:val="cyan"/>
        </w:rPr>
        <w:t xml:space="preserve">recognize that the planet is </w:t>
      </w:r>
      <w:r w:rsidRPr="00155D24">
        <w:rPr>
          <w:rStyle w:val="Emphasis"/>
          <w:highlight w:val="cyan"/>
        </w:rPr>
        <w:t>cooked</w:t>
      </w:r>
      <w:r w:rsidRPr="00EB2419">
        <w:rPr>
          <w:rStyle w:val="StyleUnderline"/>
          <w:highlight w:val="cyan"/>
        </w:rPr>
        <w:t xml:space="preserve"> for the benefit of an </w:t>
      </w:r>
      <w:r w:rsidRPr="00155D24">
        <w:rPr>
          <w:rStyle w:val="Emphasis"/>
          <w:highlight w:val="cyan"/>
        </w:rPr>
        <w:t>obscene minority</w:t>
      </w:r>
      <w:r w:rsidRPr="00E31B65">
        <w:rPr>
          <w:sz w:val="16"/>
        </w:rPr>
        <w:t xml:space="preserve">; they lived through a pandemic. </w:t>
      </w:r>
      <w:r w:rsidRPr="00EB2419">
        <w:rPr>
          <w:rStyle w:val="StyleUnderline"/>
          <w:highlight w:val="cyan"/>
        </w:rPr>
        <w:t>Many</w:t>
      </w:r>
      <w:r w:rsidRPr="00F85A3C">
        <w:rPr>
          <w:rStyle w:val="StyleUnderline"/>
        </w:rPr>
        <w:t xml:space="preserve"> already </w:t>
      </w:r>
      <w:r w:rsidRPr="00EB2419">
        <w:rPr>
          <w:rStyle w:val="StyleUnderline"/>
          <w:highlight w:val="cyan"/>
        </w:rPr>
        <w:t>sense that</w:t>
      </w:r>
      <w:r w:rsidRPr="00E31B65">
        <w:rPr>
          <w:sz w:val="16"/>
        </w:rPr>
        <w:t xml:space="preserve">, as Daniel (following a mass of scholarship) puts it, </w:t>
      </w:r>
      <w:r w:rsidRPr="00F85A3C">
        <w:rPr>
          <w:rStyle w:val="StyleUnderline"/>
        </w:rPr>
        <w:t>“</w:t>
      </w:r>
      <w:r w:rsidRPr="00EB2419">
        <w:rPr>
          <w:rStyle w:val="StyleUnderline"/>
          <w:highlight w:val="cyan"/>
        </w:rPr>
        <w:t>capitalism</w:t>
      </w:r>
      <w:r w:rsidRPr="00F85A3C">
        <w:rPr>
          <w:rStyle w:val="StyleUnderline"/>
        </w:rPr>
        <w:t xml:space="preserve"> plays a </w:t>
      </w:r>
      <w:r w:rsidRPr="00155D24">
        <w:rPr>
          <w:rStyle w:val="Emphasis"/>
        </w:rPr>
        <w:t>crucial role</w:t>
      </w:r>
      <w:r w:rsidRPr="00F85A3C">
        <w:rPr>
          <w:rStyle w:val="StyleUnderline"/>
        </w:rPr>
        <w:t xml:space="preserve"> in deepening and </w:t>
      </w:r>
      <w:r w:rsidRPr="00EB2419">
        <w:rPr>
          <w:rStyle w:val="StyleUnderline"/>
          <w:highlight w:val="cyan"/>
        </w:rPr>
        <w:t>sustain</w:t>
      </w:r>
      <w:r w:rsidRPr="00F85A3C">
        <w:rPr>
          <w:rStyle w:val="StyleUnderline"/>
        </w:rPr>
        <w:t xml:space="preserve">ing </w:t>
      </w:r>
      <w:r w:rsidRPr="00155D24">
        <w:rPr>
          <w:rStyle w:val="Emphasis"/>
        </w:rPr>
        <w:t xml:space="preserve">virtually </w:t>
      </w:r>
      <w:r w:rsidRPr="00155D24">
        <w:rPr>
          <w:rStyle w:val="Emphasis"/>
          <w:highlight w:val="cyan"/>
        </w:rPr>
        <w:t>all</w:t>
      </w:r>
      <w:r w:rsidRPr="00155D24">
        <w:rPr>
          <w:rStyle w:val="Emphasis"/>
        </w:rPr>
        <w:t xml:space="preserve"> other </w:t>
      </w:r>
      <w:r w:rsidRPr="00155D24">
        <w:rPr>
          <w:rStyle w:val="Emphasis"/>
          <w:highlight w:val="cyan"/>
        </w:rPr>
        <w:t>crises</w:t>
      </w:r>
      <w:r w:rsidRPr="00155D24">
        <w:rPr>
          <w:rStyle w:val="Emphasis"/>
        </w:rPr>
        <w:t xml:space="preserve"> and inequities</w:t>
      </w:r>
      <w:r w:rsidRPr="00F85A3C">
        <w:rPr>
          <w:rStyle w:val="StyleUnderline"/>
        </w:rPr>
        <w:t>”</w:t>
      </w:r>
      <w:r w:rsidRPr="00E31B65">
        <w:rPr>
          <w:sz w:val="16"/>
        </w:rPr>
        <w:t>—</w:t>
      </w:r>
      <w:r w:rsidRPr="00EB2419">
        <w:rPr>
          <w:rStyle w:val="StyleUnderline"/>
          <w:highlight w:val="cyan"/>
        </w:rPr>
        <w:t>even if they haven’t</w:t>
      </w:r>
      <w:r w:rsidRPr="00F85A3C">
        <w:rPr>
          <w:rStyle w:val="StyleUnderline"/>
        </w:rPr>
        <w:t xml:space="preserve"> yet </w:t>
      </w:r>
      <w:r w:rsidRPr="00EB2419">
        <w:rPr>
          <w:rStyle w:val="StyleUnderline"/>
          <w:highlight w:val="cyan"/>
        </w:rPr>
        <w:t>read</w:t>
      </w:r>
      <w:r w:rsidRPr="00E31B65">
        <w:rPr>
          <w:sz w:val="16"/>
        </w:rPr>
        <w:t xml:space="preserve"> Ruth Wilson Gilmore, Angela Davis, Walter Rodney, Keeanga-Yamahtta Taylor, Robin D. G. Kelley, or Cedric Robinson, </w:t>
      </w:r>
      <w:r w:rsidRPr="00EB2419">
        <w:rPr>
          <w:highlight w:val="cyan"/>
          <w:u w:val="single"/>
        </w:rPr>
        <w:t>scholars</w:t>
      </w:r>
      <w:r w:rsidRPr="00F85A3C">
        <w:rPr>
          <w:u w:val="single"/>
        </w:rPr>
        <w:t xml:space="preserve"> who have demonstrated how capitalism supercharges racism, misogyny, queerphobia, state violence, and ecological disaster.</w:t>
      </w:r>
    </w:p>
    <w:p w14:paraId="29937910" w14:textId="38BB5A33" w:rsidR="000D0E60" w:rsidRPr="001A445E" w:rsidRDefault="000D0E60" w:rsidP="0023675A">
      <w:pPr>
        <w:rPr>
          <w:sz w:val="16"/>
        </w:rPr>
      </w:pPr>
      <w:r w:rsidRPr="00155D24">
        <w:rPr>
          <w:rStyle w:val="Emphasis"/>
          <w:highlight w:val="cyan"/>
        </w:rPr>
        <w:t>The feeling is there</w:t>
      </w:r>
      <w:r w:rsidRPr="00EB2419">
        <w:rPr>
          <w:rStyle w:val="StyleUnderline"/>
          <w:highlight w:val="cyan"/>
        </w:rPr>
        <w:t>.</w:t>
      </w:r>
      <w:r w:rsidRPr="00E31B65">
        <w:rPr>
          <w:sz w:val="16"/>
        </w:rPr>
        <w:t xml:space="preserve"> </w:t>
      </w:r>
      <w:r w:rsidRPr="00E31B65">
        <w:rPr>
          <w:rStyle w:val="StyleUnderline"/>
        </w:rPr>
        <w:t>Students just need a critical language for it</w:t>
      </w:r>
      <w:r w:rsidRPr="00E31B65">
        <w:rPr>
          <w:sz w:val="16"/>
        </w:rPr>
        <w:t>—an anti-capitalist one that composition classrooms can nourish at the level of both pedagogical form and thematic content. This need is, in turn, linked to campus labor struggles and the battle for a democratic university, which is happening right now in places like Florida (where Governor Ron DeSantis’s henchmen continue to dismantle the state’s public schools) and West Virginia, the site of E. Gordon Gee’s wrecking campaign.</w:t>
      </w:r>
    </w:p>
    <w:p w14:paraId="5C882F38" w14:textId="0148B1D3" w:rsidR="003514C1" w:rsidRDefault="003514C1" w:rsidP="001D5A92">
      <w:pPr>
        <w:pStyle w:val="Heading3"/>
        <w:rPr>
          <w:rFonts w:cs="Calibri"/>
        </w:rPr>
      </w:pPr>
      <w:r>
        <w:rPr>
          <w:rFonts w:cs="Calibri"/>
        </w:rPr>
        <w:t>Alternative---Movements Key---2NC</w:t>
      </w:r>
    </w:p>
    <w:p w14:paraId="158DB693" w14:textId="77777777" w:rsidR="003514C1" w:rsidRPr="00535025" w:rsidRDefault="003514C1" w:rsidP="003514C1">
      <w:pPr>
        <w:pStyle w:val="Heading4"/>
        <w:rPr>
          <w:rFonts w:cs="Calibri"/>
        </w:rPr>
      </w:pPr>
      <w:r>
        <w:rPr>
          <w:rFonts w:cs="Calibri"/>
        </w:rPr>
        <w:t>The ultra wealthy only benefit from the system of capitalism while they use it against everyone else – massive movements are key to solve what activists have failed to.</w:t>
      </w:r>
    </w:p>
    <w:p w14:paraId="78A1E0E4" w14:textId="77777777" w:rsidR="003514C1" w:rsidRPr="00535025" w:rsidRDefault="003514C1" w:rsidP="003514C1">
      <w:pPr>
        <w:pStyle w:val="NormalWeb"/>
        <w:spacing w:before="0" w:beforeAutospacing="0" w:after="0" w:afterAutospacing="0"/>
        <w:rPr>
          <w:rFonts w:ascii="Calibri" w:hAnsi="Calibri" w:cs="Calibri"/>
          <w:color w:val="000000" w:themeColor="text1"/>
        </w:rPr>
      </w:pPr>
      <w:r w:rsidRPr="00535025">
        <w:rPr>
          <w:rStyle w:val="Style13ptBold"/>
          <w:rFonts w:ascii="Calibri" w:hAnsi="Calibri" w:cs="Calibri"/>
        </w:rPr>
        <w:t>Larkins</w:t>
      </w:r>
      <w:r w:rsidRPr="00535025">
        <w:rPr>
          <w:rFonts w:ascii="Calibri" w:hAnsi="Calibri" w:cs="Calibri"/>
          <w:color w:val="000000" w:themeColor="text1"/>
        </w:rPr>
        <w:t xml:space="preserve"> </w:t>
      </w:r>
      <w:r w:rsidRPr="00535025">
        <w:rPr>
          <w:rStyle w:val="Style13ptBold"/>
          <w:rFonts w:ascii="Calibri" w:hAnsi="Calibri" w:cs="Calibri"/>
        </w:rPr>
        <w:t>22</w:t>
      </w:r>
      <w:r w:rsidRPr="00535025">
        <w:rPr>
          <w:rFonts w:ascii="Calibri" w:hAnsi="Calibri" w:cs="Calibri"/>
          <w:color w:val="000000" w:themeColor="text1"/>
        </w:rPr>
        <w:t xml:space="preserve"> (</w:t>
      </w:r>
      <w:r w:rsidRPr="00535025">
        <w:rPr>
          <w:rFonts w:ascii="Calibri" w:hAnsi="Calibri" w:cs="Calibri"/>
          <w:color w:val="000000" w:themeColor="text1"/>
          <w:shd w:val="clear" w:color="auto" w:fill="FFFFFF"/>
        </w:rPr>
        <w:t>Member and author for socialist group, Solidarity Students;</w:t>
      </w:r>
      <w:r w:rsidRPr="00535025">
        <w:rPr>
          <w:rFonts w:ascii="Calibri" w:hAnsi="Calibri" w:cs="Calibri"/>
          <w:color w:val="000000" w:themeColor="text1"/>
        </w:rPr>
        <w:t xml:space="preserve"> August 21, 2022, “Capitalism and the climate crisis—Why it’s socialism or extinction,” https://solidarity.net.au/best/capitalism-and-the-climate-crisis-why-its-socialism-or-extinction/, Solidarity, July 16, 2025.) //FF</w:t>
      </w:r>
    </w:p>
    <w:p w14:paraId="489EF79A" w14:textId="40775AED" w:rsidR="003514C1" w:rsidRPr="003514C1" w:rsidRDefault="003514C1" w:rsidP="003514C1">
      <w:r w:rsidRPr="00535025">
        <w:t xml:space="preserve">But to win permanent change, </w:t>
      </w:r>
      <w:r w:rsidRPr="00833E2F">
        <w:rPr>
          <w:highlight w:val="cyan"/>
          <w:u w:val="single"/>
        </w:rPr>
        <w:t>we</w:t>
      </w:r>
      <w:r w:rsidRPr="00535025">
        <w:t xml:space="preserve"> will </w:t>
      </w:r>
      <w:r w:rsidRPr="00833E2F">
        <w:rPr>
          <w:highlight w:val="cyan"/>
          <w:u w:val="single"/>
        </w:rPr>
        <w:t>need mass movements</w:t>
      </w:r>
      <w:r w:rsidRPr="00833E2F">
        <w:rPr>
          <w:u w:val="single"/>
        </w:rPr>
        <w:t xml:space="preserve"> on</w:t>
      </w:r>
      <w:r w:rsidRPr="00535025">
        <w:t xml:space="preserve"> an </w:t>
      </w:r>
      <w:r w:rsidRPr="00833E2F">
        <w:rPr>
          <w:u w:val="single"/>
        </w:rPr>
        <w:t>even larger scale</w:t>
      </w:r>
      <w:r w:rsidRPr="00535025">
        <w:t xml:space="preserve">. Empson discusses the various proposals for a Green New Deal </w:t>
      </w:r>
      <w:r w:rsidRPr="00833E2F">
        <w:rPr>
          <w:highlight w:val="cyan"/>
          <w:u w:val="single"/>
        </w:rPr>
        <w:t>and</w:t>
      </w:r>
      <w:r w:rsidRPr="00535025">
        <w:t xml:space="preserve"> </w:t>
      </w:r>
      <w:r w:rsidRPr="00833E2F">
        <w:rPr>
          <w:highlight w:val="cyan"/>
          <w:u w:val="single"/>
        </w:rPr>
        <w:t>massive state intervention</w:t>
      </w:r>
      <w:r w:rsidRPr="00833E2F">
        <w:rPr>
          <w:u w:val="single"/>
        </w:rPr>
        <w:t xml:space="preserve"> to</w:t>
      </w:r>
      <w:r w:rsidRPr="00535025">
        <w:t xml:space="preserve"> build </w:t>
      </w:r>
      <w:r w:rsidRPr="00833E2F">
        <w:rPr>
          <w:u w:val="single"/>
        </w:rPr>
        <w:t>a</w:t>
      </w:r>
      <w:r w:rsidRPr="00535025">
        <w:t xml:space="preserve"> </w:t>
      </w:r>
      <w:r w:rsidRPr="00833E2F">
        <w:rPr>
          <w:u w:val="single"/>
        </w:rPr>
        <w:t>sustainable society</w:t>
      </w:r>
      <w:r w:rsidRPr="00535025">
        <w:t xml:space="preserve">. </w:t>
      </w:r>
      <w:r w:rsidRPr="00833E2F">
        <w:rPr>
          <w:highlight w:val="cyan"/>
          <w:u w:val="single"/>
        </w:rPr>
        <w:t>If</w:t>
      </w:r>
      <w:r w:rsidRPr="00833E2F">
        <w:rPr>
          <w:u w:val="single"/>
        </w:rPr>
        <w:t xml:space="preserve"> all the </w:t>
      </w:r>
      <w:r w:rsidRPr="00833E2F">
        <w:rPr>
          <w:highlight w:val="cyan"/>
          <w:u w:val="single"/>
        </w:rPr>
        <w:t>world’s resources were put to use</w:t>
      </w:r>
      <w:r w:rsidRPr="00833E2F">
        <w:rPr>
          <w:u w:val="single"/>
        </w:rPr>
        <w:t xml:space="preserve"> </w:t>
      </w:r>
      <w:r w:rsidRPr="00833E2F">
        <w:rPr>
          <w:highlight w:val="cyan"/>
          <w:u w:val="single"/>
        </w:rPr>
        <w:t>to</w:t>
      </w:r>
      <w:r w:rsidRPr="00833E2F">
        <w:rPr>
          <w:u w:val="single"/>
        </w:rPr>
        <w:t xml:space="preserve"> immediately </w:t>
      </w:r>
      <w:r w:rsidRPr="00833E2F">
        <w:rPr>
          <w:highlight w:val="cyan"/>
          <w:u w:val="single"/>
        </w:rPr>
        <w:t>transition to renewable energy,</w:t>
      </w:r>
      <w:r w:rsidRPr="00833E2F">
        <w:rPr>
          <w:u w:val="single"/>
        </w:rPr>
        <w:t xml:space="preserve"> </w:t>
      </w:r>
      <w:r w:rsidRPr="00833E2F">
        <w:rPr>
          <w:highlight w:val="cyan"/>
          <w:u w:val="single"/>
        </w:rPr>
        <w:t>we could cut pollution extremely quickly</w:t>
      </w:r>
      <w:r w:rsidRPr="00535025">
        <w:t xml:space="preserve">. We could ensure </w:t>
      </w:r>
      <w:r w:rsidRPr="00833E2F">
        <w:rPr>
          <w:u w:val="single"/>
        </w:rPr>
        <w:t>sustainable practices</w:t>
      </w:r>
      <w:r w:rsidRPr="00535025">
        <w:t xml:space="preserve"> in all of our industries, we could </w:t>
      </w:r>
      <w:r w:rsidRPr="00833E2F">
        <w:rPr>
          <w:u w:val="single"/>
        </w:rPr>
        <w:t>make energy free and available</w:t>
      </w:r>
      <w:r w:rsidRPr="00535025">
        <w:t xml:space="preserve"> to everyone. We could set to </w:t>
      </w:r>
      <w:r w:rsidRPr="00833E2F">
        <w:rPr>
          <w:u w:val="single"/>
        </w:rPr>
        <w:t>work on repairing the damage</w:t>
      </w:r>
      <w:r w:rsidRPr="00535025">
        <w:t xml:space="preserve"> already </w:t>
      </w:r>
      <w:r w:rsidRPr="00833E2F">
        <w:rPr>
          <w:u w:val="single"/>
        </w:rPr>
        <w:t>done</w:t>
      </w:r>
      <w:r w:rsidRPr="00535025">
        <w:t xml:space="preserve">, and </w:t>
      </w:r>
      <w:r w:rsidRPr="00833E2F">
        <w:rPr>
          <w:u w:val="single"/>
        </w:rPr>
        <w:t>ensure no one is left behind</w:t>
      </w:r>
      <w:r w:rsidRPr="00535025">
        <w:t xml:space="preserve">. But the </w:t>
      </w:r>
      <w:r w:rsidRPr="00833E2F">
        <w:rPr>
          <w:highlight w:val="cyan"/>
          <w:u w:val="single"/>
        </w:rPr>
        <w:t xml:space="preserve">challenge of such proposals </w:t>
      </w:r>
      <w:r w:rsidRPr="00833E2F">
        <w:t>to</w:t>
      </w:r>
      <w:r w:rsidRPr="00535025">
        <w:t xml:space="preserve"> reform capitalism “</w:t>
      </w:r>
      <w:r w:rsidRPr="00833E2F">
        <w:rPr>
          <w:highlight w:val="cyan"/>
          <w:u w:val="single"/>
        </w:rPr>
        <w:t>is getting them implemented</w:t>
      </w:r>
      <w:r w:rsidRPr="00535025">
        <w:t xml:space="preserve">”, he writes. </w:t>
      </w:r>
      <w:r w:rsidRPr="003929F1">
        <w:rPr>
          <w:highlight w:val="cyan"/>
          <w:u w:val="single"/>
        </w:rPr>
        <w:t>Activists</w:t>
      </w:r>
      <w:r w:rsidRPr="00535025">
        <w:t xml:space="preserve"> who advocate getting more progressive politicians into power or change within the existing system </w:t>
      </w:r>
      <w:r w:rsidRPr="003929F1">
        <w:rPr>
          <w:highlight w:val="cyan"/>
          <w:u w:val="single"/>
        </w:rPr>
        <w:t>under-estimate</w:t>
      </w:r>
      <w:r w:rsidRPr="00833E2F">
        <w:rPr>
          <w:u w:val="single"/>
        </w:rPr>
        <w:t xml:space="preserve"> </w:t>
      </w:r>
      <w:r w:rsidRPr="003929F1">
        <w:rPr>
          <w:highlight w:val="cyan"/>
          <w:u w:val="single"/>
        </w:rPr>
        <w:t>the forces we are up against</w:t>
      </w:r>
      <w:r w:rsidRPr="00833E2F">
        <w:rPr>
          <w:u w:val="single"/>
        </w:rPr>
        <w:t>.</w:t>
      </w:r>
      <w:r w:rsidRPr="00535025">
        <w:t xml:space="preserve"> </w:t>
      </w:r>
      <w:r w:rsidRPr="00833E2F">
        <w:rPr>
          <w:sz w:val="16"/>
        </w:rPr>
        <w:t xml:space="preserve">As Empson explains, the power of the state alongside the </w:t>
      </w:r>
      <w:r w:rsidRPr="00535025">
        <w:rPr>
          <w:u w:val="single"/>
        </w:rPr>
        <w:t>interests of the rich means</w:t>
      </w:r>
      <w:r w:rsidRPr="00833E2F">
        <w:rPr>
          <w:sz w:val="16"/>
        </w:rPr>
        <w:t xml:space="preserve"> that, even when left-wing </w:t>
      </w:r>
      <w:r w:rsidRPr="00833E2F">
        <w:rPr>
          <w:highlight w:val="cyan"/>
          <w:u w:val="single"/>
        </w:rPr>
        <w:t>parties</w:t>
      </w:r>
      <w:r w:rsidRPr="00833E2F">
        <w:rPr>
          <w:sz w:val="16"/>
        </w:rPr>
        <w:t xml:space="preserve"> get a foothold in parliament, they </w:t>
      </w:r>
      <w:r w:rsidRPr="00833E2F">
        <w:rPr>
          <w:highlight w:val="cyan"/>
          <w:u w:val="single"/>
        </w:rPr>
        <w:t>are unable to implement</w:t>
      </w:r>
      <w:r w:rsidRPr="00833E2F">
        <w:rPr>
          <w:sz w:val="16"/>
        </w:rPr>
        <w:t xml:space="preserve"> the wide-reaching </w:t>
      </w:r>
      <w:r w:rsidRPr="00833E2F">
        <w:rPr>
          <w:highlight w:val="cyan"/>
          <w:u w:val="single"/>
        </w:rPr>
        <w:t>reforms</w:t>
      </w:r>
      <w:r w:rsidRPr="00535025">
        <w:rPr>
          <w:u w:val="single"/>
        </w:rPr>
        <w:t xml:space="preserve"> that tackl</w:t>
      </w:r>
      <w:r w:rsidRPr="00833E2F">
        <w:rPr>
          <w:sz w:val="16"/>
        </w:rPr>
        <w:t>ing</w:t>
      </w:r>
      <w:r w:rsidRPr="00535025">
        <w:rPr>
          <w:u w:val="single"/>
        </w:rPr>
        <w:t xml:space="preserve"> climate change </w:t>
      </w:r>
      <w:r w:rsidRPr="00833E2F">
        <w:rPr>
          <w:sz w:val="16"/>
        </w:rPr>
        <w:t xml:space="preserve">requires. </w:t>
      </w:r>
      <w:r w:rsidRPr="00833E2F">
        <w:rPr>
          <w:highlight w:val="cyan"/>
          <w:u w:val="single"/>
        </w:rPr>
        <w:t>Capitalists</w:t>
      </w:r>
      <w:r w:rsidRPr="00833E2F">
        <w:rPr>
          <w:sz w:val="16"/>
        </w:rPr>
        <w:t xml:space="preserve">, unable to escape the system’s logic of competition and profits, </w:t>
      </w:r>
      <w:r w:rsidRPr="00833E2F">
        <w:rPr>
          <w:highlight w:val="cyan"/>
          <w:u w:val="single"/>
        </w:rPr>
        <w:t>will not allow this</w:t>
      </w:r>
      <w:r w:rsidRPr="00833E2F">
        <w:rPr>
          <w:sz w:val="16"/>
        </w:rPr>
        <w:t xml:space="preserve"> to occur </w:t>
      </w:r>
      <w:r w:rsidRPr="00833E2F">
        <w:rPr>
          <w:highlight w:val="cyan"/>
          <w:u w:val="single"/>
        </w:rPr>
        <w:t>due to</w:t>
      </w:r>
      <w:r w:rsidRPr="00833E2F">
        <w:rPr>
          <w:sz w:val="16"/>
        </w:rPr>
        <w:t xml:space="preserve"> its </w:t>
      </w:r>
      <w:r w:rsidRPr="00833E2F">
        <w:rPr>
          <w:highlight w:val="cyan"/>
          <w:u w:val="single"/>
        </w:rPr>
        <w:t>threat</w:t>
      </w:r>
      <w:r w:rsidRPr="00535025">
        <w:rPr>
          <w:u w:val="single"/>
        </w:rPr>
        <w:t xml:space="preserve"> to </w:t>
      </w:r>
      <w:r w:rsidRPr="00833E2F">
        <w:rPr>
          <w:sz w:val="16"/>
        </w:rPr>
        <w:t xml:space="preserve">the </w:t>
      </w:r>
      <w:r w:rsidRPr="00833E2F">
        <w:rPr>
          <w:highlight w:val="cyan"/>
          <w:u w:val="single"/>
        </w:rPr>
        <w:t>profits of the massive fossil fuel companies</w:t>
      </w:r>
      <w:r w:rsidRPr="00833E2F">
        <w:rPr>
          <w:sz w:val="16"/>
        </w:rPr>
        <w:t xml:space="preserve">. The ultra-rich own the bulk of the </w:t>
      </w:r>
      <w:r w:rsidRPr="00535025">
        <w:rPr>
          <w:u w:val="single"/>
        </w:rPr>
        <w:t>mainstream media</w:t>
      </w:r>
      <w:r w:rsidRPr="00833E2F">
        <w:rPr>
          <w:sz w:val="16"/>
        </w:rPr>
        <w:t xml:space="preserve"> and use this to </w:t>
      </w:r>
      <w:r w:rsidRPr="00833E2F">
        <w:rPr>
          <w:highlight w:val="cyan"/>
          <w:u w:val="single"/>
        </w:rPr>
        <w:t>promote their agenda</w:t>
      </w:r>
      <w:r w:rsidRPr="00833E2F">
        <w:rPr>
          <w:sz w:val="16"/>
        </w:rPr>
        <w:t xml:space="preserve">. But they also have </w:t>
      </w:r>
      <w:r w:rsidRPr="00535025">
        <w:rPr>
          <w:u w:val="single"/>
        </w:rPr>
        <w:t>enormous power</w:t>
      </w:r>
      <w:r w:rsidRPr="00833E2F">
        <w:rPr>
          <w:sz w:val="16"/>
        </w:rPr>
        <w:t xml:space="preserve"> thanks to their control over the major corporations and society’s basic economic decisions. In the past they have </w:t>
      </w:r>
      <w:r w:rsidRPr="00535025">
        <w:rPr>
          <w:u w:val="single"/>
        </w:rPr>
        <w:t>used</w:t>
      </w:r>
      <w:r w:rsidRPr="00833E2F">
        <w:rPr>
          <w:sz w:val="16"/>
        </w:rPr>
        <w:t xml:space="preserve"> this </w:t>
      </w:r>
      <w:r w:rsidRPr="00535025">
        <w:rPr>
          <w:u w:val="single"/>
        </w:rPr>
        <w:t xml:space="preserve">to </w:t>
      </w:r>
      <w:r w:rsidRPr="00833E2F">
        <w:rPr>
          <w:highlight w:val="cyan"/>
          <w:u w:val="single"/>
        </w:rPr>
        <w:t xml:space="preserve">force elected governments </w:t>
      </w:r>
      <w:r w:rsidRPr="00833E2F">
        <w:rPr>
          <w:u w:val="single"/>
        </w:rPr>
        <w:t>to</w:t>
      </w:r>
      <w:r w:rsidRPr="00833E2F">
        <w:rPr>
          <w:sz w:val="16"/>
        </w:rPr>
        <w:t xml:space="preserve"> do their bidding through </w:t>
      </w:r>
      <w:r w:rsidRPr="00833E2F">
        <w:rPr>
          <w:highlight w:val="cyan"/>
          <w:u w:val="single"/>
        </w:rPr>
        <w:t>threatening to sack thousands of workers and crash</w:t>
      </w:r>
      <w:r w:rsidRPr="00535025">
        <w:rPr>
          <w:u w:val="single"/>
        </w:rPr>
        <w:t xml:space="preserve"> </w:t>
      </w:r>
      <w:r w:rsidRPr="00833E2F">
        <w:rPr>
          <w:sz w:val="16"/>
        </w:rPr>
        <w:t xml:space="preserve">whole national </w:t>
      </w:r>
      <w:r w:rsidRPr="00833E2F">
        <w:rPr>
          <w:highlight w:val="cyan"/>
          <w:u w:val="single"/>
        </w:rPr>
        <w:t>economies</w:t>
      </w:r>
      <w:r w:rsidRPr="00833E2F">
        <w:rPr>
          <w:sz w:val="16"/>
        </w:rPr>
        <w:t xml:space="preserve">. In a worst-case scenario, the </w:t>
      </w:r>
      <w:r w:rsidRPr="00535025">
        <w:rPr>
          <w:u w:val="single"/>
        </w:rPr>
        <w:t xml:space="preserve">ruling </w:t>
      </w:r>
      <w:r w:rsidRPr="00833E2F">
        <w:rPr>
          <w:highlight w:val="cyan"/>
          <w:u w:val="single"/>
        </w:rPr>
        <w:t>class</w:t>
      </w:r>
      <w:r w:rsidRPr="00535025">
        <w:rPr>
          <w:u w:val="single"/>
        </w:rPr>
        <w:t xml:space="preserve"> can </w:t>
      </w:r>
      <w:r w:rsidRPr="00833E2F">
        <w:rPr>
          <w:highlight w:val="cyan"/>
          <w:u w:val="single"/>
        </w:rPr>
        <w:t>use</w:t>
      </w:r>
      <w:r w:rsidRPr="00833E2F">
        <w:rPr>
          <w:sz w:val="16"/>
        </w:rPr>
        <w:t xml:space="preserve"> the </w:t>
      </w:r>
      <w:r w:rsidRPr="00833E2F">
        <w:rPr>
          <w:highlight w:val="cyan"/>
          <w:u w:val="single"/>
        </w:rPr>
        <w:t>state</w:t>
      </w:r>
      <w:r w:rsidRPr="00535025">
        <w:rPr>
          <w:u w:val="single"/>
        </w:rPr>
        <w:t xml:space="preserve"> not just</w:t>
      </w:r>
      <w:r w:rsidRPr="00833E2F">
        <w:rPr>
          <w:sz w:val="16"/>
        </w:rPr>
        <w:t xml:space="preserve"> </w:t>
      </w:r>
      <w:r w:rsidRPr="00833E2F">
        <w:rPr>
          <w:highlight w:val="cyan"/>
          <w:u w:val="single"/>
        </w:rPr>
        <w:t>to use violence against protests and</w:t>
      </w:r>
      <w:r w:rsidRPr="00535025">
        <w:rPr>
          <w:u w:val="single"/>
        </w:rPr>
        <w:t xml:space="preserve"> social </w:t>
      </w:r>
      <w:r w:rsidRPr="00833E2F">
        <w:rPr>
          <w:highlight w:val="cyan"/>
          <w:u w:val="single"/>
        </w:rPr>
        <w:t>movements</w:t>
      </w:r>
      <w:r w:rsidRPr="00833E2F">
        <w:rPr>
          <w:sz w:val="16"/>
        </w:rPr>
        <w:t xml:space="preserve"> </w:t>
      </w:r>
      <w:r w:rsidRPr="00535025">
        <w:rPr>
          <w:u w:val="single"/>
        </w:rPr>
        <w:t>but</w:t>
      </w:r>
      <w:r w:rsidRPr="00833E2F">
        <w:rPr>
          <w:sz w:val="16"/>
        </w:rPr>
        <w:t xml:space="preserve"> to </w:t>
      </w:r>
      <w:r w:rsidRPr="00833E2F">
        <w:rPr>
          <w:highlight w:val="cyan"/>
          <w:u w:val="single"/>
        </w:rPr>
        <w:t>resort</w:t>
      </w:r>
      <w:r w:rsidRPr="00833E2F">
        <w:rPr>
          <w:sz w:val="16"/>
          <w:highlight w:val="cyan"/>
        </w:rPr>
        <w:t xml:space="preserve"> </w:t>
      </w:r>
      <w:r w:rsidRPr="00833E2F">
        <w:rPr>
          <w:highlight w:val="cyan"/>
          <w:u w:val="single"/>
        </w:rPr>
        <w:t>to</w:t>
      </w:r>
      <w:r w:rsidRPr="00833E2F">
        <w:rPr>
          <w:sz w:val="16"/>
        </w:rPr>
        <w:t xml:space="preserve"> the </w:t>
      </w:r>
      <w:r w:rsidRPr="00833E2F">
        <w:rPr>
          <w:highlight w:val="cyan"/>
          <w:u w:val="single"/>
        </w:rPr>
        <w:t>military to overthrow</w:t>
      </w:r>
      <w:r w:rsidRPr="00535025">
        <w:rPr>
          <w:u w:val="single"/>
        </w:rPr>
        <w:t xml:space="preserve"> governments</w:t>
      </w:r>
      <w:r w:rsidRPr="00833E2F">
        <w:rPr>
          <w:sz w:val="16"/>
        </w:rPr>
        <w:t xml:space="preserve"> </w:t>
      </w:r>
      <w:r w:rsidRPr="00535025">
        <w:rPr>
          <w:u w:val="single"/>
        </w:rPr>
        <w:t>and</w:t>
      </w:r>
      <w:r w:rsidRPr="00833E2F">
        <w:rPr>
          <w:sz w:val="16"/>
        </w:rPr>
        <w:t xml:space="preserve"> parliamentary </w:t>
      </w:r>
      <w:r w:rsidRPr="00833E2F">
        <w:rPr>
          <w:highlight w:val="cyan"/>
          <w:u w:val="single"/>
        </w:rPr>
        <w:t>democracy</w:t>
      </w:r>
      <w:r w:rsidRPr="00833E2F">
        <w:rPr>
          <w:sz w:val="16"/>
        </w:rPr>
        <w:t xml:space="preserve"> itself.</w:t>
      </w:r>
      <w:r>
        <w:rPr>
          <w:sz w:val="16"/>
        </w:rPr>
        <w:t xml:space="preserve"> </w:t>
      </w:r>
      <w:r w:rsidRPr="00535025">
        <w:t xml:space="preserve">Revolution Empson therefore argues that in order to stop climate change, it is not enough to get progressive politicians into power but that the </w:t>
      </w:r>
      <w:r w:rsidRPr="003929F1">
        <w:rPr>
          <w:highlight w:val="cyan"/>
          <w:u w:val="single"/>
        </w:rPr>
        <w:t>capitalist system</w:t>
      </w:r>
      <w:r w:rsidRPr="003929F1">
        <w:rPr>
          <w:highlight w:val="cyan"/>
        </w:rPr>
        <w:t xml:space="preserve"> as a whole </w:t>
      </w:r>
      <w:r w:rsidRPr="003929F1">
        <w:rPr>
          <w:highlight w:val="cyan"/>
          <w:u w:val="single"/>
        </w:rPr>
        <w:t>has to be overthrown</w:t>
      </w:r>
      <w:r w:rsidRPr="00535025">
        <w:t xml:space="preserve">. Empson draws on the history of past revolutions, such as the Paris Commune of 1871, the Russian Revolution of 1917 and more recent events like the Egyptian revolution in 2011 and the revolution in Sudan still ongoing from 2019 to explain how this has occurred. He explains why the </w:t>
      </w:r>
      <w:r w:rsidRPr="00833E2F">
        <w:rPr>
          <w:u w:val="single"/>
        </w:rPr>
        <w:t>work</w:t>
      </w:r>
      <w:r w:rsidRPr="003929F1">
        <w:rPr>
          <w:highlight w:val="cyan"/>
          <w:u w:val="single"/>
        </w:rPr>
        <w:t xml:space="preserve">ing class is central to any hope of </w:t>
      </w:r>
      <w:r w:rsidRPr="003929F1">
        <w:rPr>
          <w:u w:val="single"/>
        </w:rPr>
        <w:t xml:space="preserve">revolutionary </w:t>
      </w:r>
      <w:r w:rsidRPr="003929F1">
        <w:rPr>
          <w:highlight w:val="cyan"/>
          <w:u w:val="single"/>
        </w:rPr>
        <w:t>social change</w:t>
      </w:r>
      <w:r w:rsidRPr="00833E2F">
        <w:rPr>
          <w:u w:val="single"/>
        </w:rPr>
        <w:t>.</w:t>
      </w:r>
      <w:r w:rsidRPr="00535025">
        <w:t xml:space="preserve"> </w:t>
      </w:r>
      <w:r w:rsidRPr="003929F1">
        <w:rPr>
          <w:highlight w:val="cyan"/>
          <w:u w:val="single"/>
        </w:rPr>
        <w:t>Cap</w:t>
      </w:r>
      <w:r w:rsidRPr="003929F1">
        <w:rPr>
          <w:u w:val="single"/>
        </w:rPr>
        <w:t>italism</w:t>
      </w:r>
      <w:r w:rsidRPr="00535025">
        <w:t xml:space="preserve"> is a system which </w:t>
      </w:r>
      <w:r w:rsidRPr="003929F1">
        <w:rPr>
          <w:highlight w:val="cyan"/>
          <w:u w:val="single"/>
        </w:rPr>
        <w:t>protects</w:t>
      </w:r>
      <w:r w:rsidRPr="00833E2F">
        <w:rPr>
          <w:u w:val="single"/>
        </w:rPr>
        <w:t xml:space="preserve"> </w:t>
      </w:r>
      <w:r w:rsidRPr="00833E2F">
        <w:t>the</w:t>
      </w:r>
      <w:r w:rsidRPr="00833E2F">
        <w:rPr>
          <w:u w:val="single"/>
        </w:rPr>
        <w:t xml:space="preserve"> </w:t>
      </w:r>
      <w:r w:rsidRPr="003929F1">
        <w:rPr>
          <w:highlight w:val="cyan"/>
          <w:u w:val="single"/>
        </w:rPr>
        <w:t>property</w:t>
      </w:r>
      <w:r w:rsidRPr="00833E2F">
        <w:rPr>
          <w:u w:val="single"/>
        </w:rPr>
        <w:t xml:space="preserve"> </w:t>
      </w:r>
      <w:r w:rsidRPr="003929F1">
        <w:rPr>
          <w:highlight w:val="cyan"/>
          <w:u w:val="single"/>
        </w:rPr>
        <w:t>rights</w:t>
      </w:r>
      <w:r w:rsidRPr="00535025">
        <w:t xml:space="preserve"> of the bosses. The vast </w:t>
      </w:r>
      <w:r w:rsidRPr="003929F1">
        <w:rPr>
          <w:highlight w:val="cyan"/>
          <w:u w:val="single"/>
        </w:rPr>
        <w:t>majority of people, who own nothing, must work</w:t>
      </w:r>
      <w:r w:rsidRPr="00833E2F">
        <w:rPr>
          <w:u w:val="single"/>
        </w:rPr>
        <w:t xml:space="preserve"> </w:t>
      </w:r>
      <w:r w:rsidRPr="003929F1">
        <w:rPr>
          <w:highlight w:val="cyan"/>
          <w:u w:val="single"/>
        </w:rPr>
        <w:t>for</w:t>
      </w:r>
      <w:r w:rsidRPr="00535025">
        <w:t xml:space="preserve"> these </w:t>
      </w:r>
      <w:r w:rsidRPr="003929F1">
        <w:rPr>
          <w:highlight w:val="cyan"/>
          <w:u w:val="single"/>
        </w:rPr>
        <w:t>bosses</w:t>
      </w:r>
      <w:r w:rsidRPr="00535025">
        <w:t xml:space="preserve"> in order </w:t>
      </w:r>
      <w:r w:rsidRPr="00833E2F">
        <w:rPr>
          <w:u w:val="single"/>
        </w:rPr>
        <w:t>to live</w:t>
      </w:r>
      <w:r w:rsidRPr="00535025">
        <w:t xml:space="preserve">. This unequal situation means that </w:t>
      </w:r>
      <w:r w:rsidRPr="003929F1">
        <w:rPr>
          <w:highlight w:val="cyan"/>
          <w:u w:val="single"/>
        </w:rPr>
        <w:t>bosses can exploit workers</w:t>
      </w:r>
      <w:r w:rsidRPr="00535025">
        <w:t xml:space="preserve"> by only paying them a fraction of what they earn for the bosses through their work. While this means that the world is run in the interests of a tiny minority of ultra-rich bosses at the expense of the vast majority, it also reveals capitalism’s Achilles’ heel. </w:t>
      </w:r>
      <w:r w:rsidRPr="00833E2F">
        <w:rPr>
          <w:u w:val="single"/>
        </w:rPr>
        <w:t xml:space="preserve">Through taking </w:t>
      </w:r>
      <w:r w:rsidRPr="003929F1">
        <w:rPr>
          <w:highlight w:val="cyan"/>
          <w:u w:val="single"/>
        </w:rPr>
        <w:t>strike action and collectively refusing to work</w:t>
      </w:r>
      <w:r w:rsidRPr="00535025">
        <w:t xml:space="preserve">, </w:t>
      </w:r>
      <w:r w:rsidRPr="00833E2F">
        <w:rPr>
          <w:u w:val="single"/>
        </w:rPr>
        <w:t xml:space="preserve">workers have the power to </w:t>
      </w:r>
      <w:r w:rsidRPr="003929F1">
        <w:rPr>
          <w:highlight w:val="cyan"/>
          <w:u w:val="single"/>
        </w:rPr>
        <w:t>bring capitalism grinding to halt</w:t>
      </w:r>
      <w:r w:rsidRPr="00535025">
        <w:t xml:space="preserve">. Strike action on a large enough scale </w:t>
      </w:r>
      <w:r w:rsidRPr="003929F1">
        <w:rPr>
          <w:highlight w:val="cyan"/>
          <w:u w:val="single"/>
        </w:rPr>
        <w:t>shows</w:t>
      </w:r>
      <w:r w:rsidRPr="00833E2F">
        <w:rPr>
          <w:u w:val="single"/>
        </w:rPr>
        <w:t xml:space="preserve"> </w:t>
      </w:r>
      <w:r w:rsidRPr="003929F1">
        <w:rPr>
          <w:highlight w:val="cyan"/>
          <w:u w:val="single"/>
        </w:rPr>
        <w:t>ordinary working class people their own capacity to control society</w:t>
      </w:r>
      <w:r w:rsidRPr="00535025">
        <w:t xml:space="preserve"> and run it for themselves.</w:t>
      </w:r>
    </w:p>
    <w:p w14:paraId="4552205B" w14:textId="6CBE5322" w:rsidR="00C6721F" w:rsidRDefault="00C6721F" w:rsidP="001D5A92">
      <w:pPr>
        <w:pStyle w:val="Heading3"/>
        <w:rPr>
          <w:rFonts w:cs="Calibri"/>
        </w:rPr>
      </w:pPr>
      <w:r>
        <w:rPr>
          <w:rFonts w:cs="Calibri"/>
        </w:rPr>
        <w:t>Alternative---Marxism Good---2NC</w:t>
      </w:r>
    </w:p>
    <w:p w14:paraId="651B4570" w14:textId="77777777" w:rsidR="00C6721F" w:rsidRPr="00FE0DFD" w:rsidRDefault="00C6721F" w:rsidP="00C6721F">
      <w:pPr>
        <w:pStyle w:val="Heading4"/>
        <w:rPr>
          <w:rFonts w:cs="Calibri"/>
        </w:rPr>
      </w:pPr>
      <w:r w:rsidRPr="00FE0DFD">
        <w:rPr>
          <w:rFonts w:cs="Calibri"/>
        </w:rPr>
        <w:t xml:space="preserve">Marxist empiricism is </w:t>
      </w:r>
      <w:r w:rsidRPr="00FE0DFD">
        <w:rPr>
          <w:rFonts w:cs="Calibri"/>
          <w:u w:val="single"/>
        </w:rPr>
        <w:t>essential</w:t>
      </w:r>
      <w:r w:rsidRPr="00FE0DFD">
        <w:rPr>
          <w:rFonts w:cs="Calibri"/>
        </w:rPr>
        <w:t xml:space="preserve"> for revolutionary </w:t>
      </w:r>
      <w:r w:rsidRPr="00FE0DFD">
        <w:rPr>
          <w:rFonts w:cs="Calibri"/>
          <w:u w:val="single"/>
        </w:rPr>
        <w:t>transition</w:t>
      </w:r>
      <w:r w:rsidRPr="00FE0DFD">
        <w:rPr>
          <w:rFonts w:cs="Calibri"/>
        </w:rPr>
        <w:t xml:space="preserve">. </w:t>
      </w:r>
    </w:p>
    <w:p w14:paraId="6243B553" w14:textId="77777777" w:rsidR="00C6721F" w:rsidRPr="00FE0DFD" w:rsidRDefault="00C6721F" w:rsidP="00C6721F">
      <w:r w:rsidRPr="00FE0DFD">
        <w:rPr>
          <w:rStyle w:val="Style13ptBold"/>
        </w:rPr>
        <w:t>Novack ’25</w:t>
      </w:r>
      <w:r w:rsidRPr="00FE0DFD">
        <w:t xml:space="preserve"> [George; July 28; American Marxist theoretician, editor, and activist; The Militant, “Marxism is key to leading fight from capitalism to socialism,” vol. 89, no. 26] lucao</w:t>
      </w:r>
    </w:p>
    <w:p w14:paraId="5A90109C" w14:textId="77777777" w:rsidR="00C6721F" w:rsidRPr="00FE0DFD" w:rsidRDefault="00C6721F" w:rsidP="00C6721F">
      <w:pPr>
        <w:rPr>
          <w:sz w:val="16"/>
        </w:rPr>
      </w:pPr>
      <w:r w:rsidRPr="00FE0DFD">
        <w:rPr>
          <w:sz w:val="16"/>
        </w:rPr>
        <w:t xml:space="preserve">The </w:t>
      </w:r>
      <w:r w:rsidRPr="00FE0DFD">
        <w:rPr>
          <w:rStyle w:val="Emphasis"/>
          <w:highlight w:val="cyan"/>
        </w:rPr>
        <w:t>materialist</w:t>
      </w:r>
      <w:r w:rsidRPr="00FE0DFD">
        <w:rPr>
          <w:rStyle w:val="StyleUnderline"/>
          <w:highlight w:val="cyan"/>
        </w:rPr>
        <w:t xml:space="preserve"> conception of the world is</w:t>
      </w:r>
      <w:r w:rsidRPr="00FE0DFD">
        <w:rPr>
          <w:rStyle w:val="StyleUnderline"/>
        </w:rPr>
        <w:t xml:space="preserve"> squarely </w:t>
      </w:r>
      <w:r w:rsidRPr="00FE0DFD">
        <w:rPr>
          <w:rStyle w:val="StyleUnderline"/>
          <w:highlight w:val="cyan"/>
        </w:rPr>
        <w:t>opposed</w:t>
      </w:r>
      <w:r w:rsidRPr="00FE0DFD">
        <w:rPr>
          <w:sz w:val="16"/>
        </w:rPr>
        <w:t xml:space="preserve"> not to empiricism, but </w:t>
      </w:r>
      <w:r w:rsidRPr="00FE0DFD">
        <w:rPr>
          <w:rStyle w:val="StyleUnderline"/>
          <w:highlight w:val="cyan"/>
        </w:rPr>
        <w:t xml:space="preserve">to </w:t>
      </w:r>
      <w:r w:rsidRPr="00FE0DFD">
        <w:rPr>
          <w:rStyle w:val="Emphasis"/>
          <w:highlight w:val="cyan"/>
        </w:rPr>
        <w:t>idealism</w:t>
      </w:r>
      <w:r w:rsidRPr="00FE0DFD">
        <w:rPr>
          <w:sz w:val="16"/>
        </w:rPr>
        <w:t xml:space="preserve">. </w:t>
      </w:r>
      <w:r w:rsidRPr="00FE0DFD">
        <w:rPr>
          <w:rStyle w:val="Emphasis"/>
          <w:highlight w:val="cyan"/>
        </w:rPr>
        <w:t>Empiricism</w:t>
      </w:r>
      <w:r w:rsidRPr="00FE0DFD">
        <w:rPr>
          <w:sz w:val="16"/>
        </w:rPr>
        <w:t xml:space="preserve"> </w:t>
      </w:r>
      <w:r w:rsidRPr="00FE0DFD">
        <w:rPr>
          <w:rStyle w:val="StyleUnderline"/>
        </w:rPr>
        <w:t>is a composite of ideas</w:t>
      </w:r>
      <w:r w:rsidRPr="00FE0DFD">
        <w:rPr>
          <w:sz w:val="16"/>
        </w:rPr>
        <w:t xml:space="preserve"> belonging </w:t>
      </w:r>
      <w:r w:rsidRPr="00FE0DFD">
        <w:rPr>
          <w:rStyle w:val="StyleUnderline"/>
        </w:rPr>
        <w:t xml:space="preserve">to </w:t>
      </w:r>
      <w:r w:rsidRPr="00FE0DFD">
        <w:rPr>
          <w:rStyle w:val="Emphasis"/>
          <w:highlight w:val="cyan"/>
        </w:rPr>
        <w:t>dissimilar</w:t>
      </w:r>
      <w:r w:rsidRPr="00FE0DFD">
        <w:rPr>
          <w:sz w:val="16"/>
        </w:rPr>
        <w:t xml:space="preserve"> and even </w:t>
      </w:r>
      <w:r w:rsidRPr="00FE0DFD">
        <w:rPr>
          <w:rStyle w:val="Emphasis"/>
          <w:highlight w:val="cyan"/>
        </w:rPr>
        <w:t>incompatible</w:t>
      </w:r>
      <w:r w:rsidRPr="00FE0DFD">
        <w:rPr>
          <w:rStyle w:val="StyleUnderline"/>
          <w:highlight w:val="cyan"/>
        </w:rPr>
        <w:t xml:space="preserve"> viewpoints</w:t>
      </w:r>
      <w:r w:rsidRPr="00FE0DFD">
        <w:rPr>
          <w:sz w:val="16"/>
        </w:rPr>
        <w:t>; it is situated between these polar types of philosophy. …</w:t>
      </w:r>
    </w:p>
    <w:p w14:paraId="63DA1A3E" w14:textId="77777777" w:rsidR="00C6721F" w:rsidRPr="00FE0DFD" w:rsidRDefault="00C6721F" w:rsidP="00C6721F">
      <w:pPr>
        <w:rPr>
          <w:sz w:val="16"/>
        </w:rPr>
      </w:pPr>
      <w:r w:rsidRPr="00FE0DFD">
        <w:rPr>
          <w:sz w:val="16"/>
        </w:rPr>
        <w:t xml:space="preserve">The </w:t>
      </w:r>
      <w:r w:rsidRPr="00FE0DFD">
        <w:rPr>
          <w:rStyle w:val="Emphasis"/>
          <w:highlight w:val="cyan"/>
        </w:rPr>
        <w:t>regularities</w:t>
      </w:r>
      <w:r w:rsidRPr="00FE0DFD">
        <w:rPr>
          <w:rStyle w:val="StyleUnderline"/>
          <w:highlight w:val="cyan"/>
        </w:rPr>
        <w:t xml:space="preserve"> of society are</w:t>
      </w:r>
      <w:r w:rsidRPr="00FE0DFD">
        <w:rPr>
          <w:sz w:val="16"/>
        </w:rPr>
        <w:t xml:space="preserve"> primarily </w:t>
      </w:r>
      <w:r w:rsidRPr="00FE0DFD">
        <w:rPr>
          <w:rStyle w:val="StyleUnderline"/>
          <w:highlight w:val="cyan"/>
        </w:rPr>
        <w:t>expressed in</w:t>
      </w:r>
      <w:r w:rsidRPr="00FE0DFD">
        <w:rPr>
          <w:rStyle w:val="StyleUnderline"/>
        </w:rPr>
        <w:t xml:space="preserve"> the </w:t>
      </w:r>
      <w:r w:rsidRPr="00FE0DFD">
        <w:rPr>
          <w:rStyle w:val="Emphasis"/>
          <w:highlight w:val="cyan"/>
        </w:rPr>
        <w:t>productive activities</w:t>
      </w:r>
      <w:r w:rsidRPr="00FE0DFD">
        <w:rPr>
          <w:rStyle w:val="StyleUnderline"/>
        </w:rPr>
        <w:t xml:space="preserve"> and </w:t>
      </w:r>
      <w:r w:rsidRPr="00FE0DFD">
        <w:rPr>
          <w:rStyle w:val="Emphasis"/>
        </w:rPr>
        <w:t>economic relations</w:t>
      </w:r>
      <w:r w:rsidRPr="00FE0DFD">
        <w:rPr>
          <w:sz w:val="16"/>
        </w:rPr>
        <w:t xml:space="preserve"> of its members. Since our species emerged from the primate stage, men have acquired and produced the means of satisfying their needs in routine ways through repetitive labor processes. The tools they made for that purpose were fashioned according to traditional techniques and previous models.</w:t>
      </w:r>
    </w:p>
    <w:p w14:paraId="412DBA1A" w14:textId="77777777" w:rsidR="00C6721F" w:rsidRPr="00FE0DFD" w:rsidRDefault="00C6721F" w:rsidP="00C6721F">
      <w:pPr>
        <w:rPr>
          <w:sz w:val="16"/>
        </w:rPr>
      </w:pPr>
      <w:r w:rsidRPr="00FE0DFD">
        <w:rPr>
          <w:sz w:val="16"/>
        </w:rPr>
        <w:t>Our prime source of knowledge about preliterate times comes from archaeology, that science of society which deals with the earliest human activities incorporated in artifacts. …</w:t>
      </w:r>
    </w:p>
    <w:p w14:paraId="124961C6" w14:textId="77777777" w:rsidR="00C6721F" w:rsidRPr="00FE0DFD" w:rsidRDefault="00C6721F" w:rsidP="00C6721F">
      <w:pPr>
        <w:rPr>
          <w:sz w:val="16"/>
        </w:rPr>
      </w:pPr>
      <w:r w:rsidRPr="00FE0DFD">
        <w:rPr>
          <w:sz w:val="16"/>
        </w:rPr>
        <w:t>Jacquetta Hawkes tells us that “in the Lower Paleolithic period the hand-axe, although it was gradually improved, remained in use as the dominant tool form for over a quarter of a million years.”</w:t>
      </w:r>
    </w:p>
    <w:p w14:paraId="243892BE" w14:textId="77777777" w:rsidR="00C6721F" w:rsidRPr="00FE0DFD" w:rsidRDefault="00C6721F" w:rsidP="00C6721F">
      <w:pPr>
        <w:rPr>
          <w:sz w:val="16"/>
        </w:rPr>
      </w:pPr>
      <w:r w:rsidRPr="00FE0DFD">
        <w:rPr>
          <w:sz w:val="16"/>
        </w:rPr>
        <w:t xml:space="preserve">The </w:t>
      </w:r>
      <w:r w:rsidRPr="00FE0DFD">
        <w:rPr>
          <w:rStyle w:val="Emphasis"/>
          <w:highlight w:val="cyan"/>
        </w:rPr>
        <w:t>social relations</w:t>
      </w:r>
      <w:r w:rsidRPr="00FE0DFD">
        <w:rPr>
          <w:rStyle w:val="StyleUnderline"/>
          <w:highlight w:val="cyan"/>
        </w:rPr>
        <w:t xml:space="preserve"> of</w:t>
      </w:r>
      <w:r w:rsidRPr="00FE0DFD">
        <w:rPr>
          <w:rStyle w:val="StyleUnderline"/>
        </w:rPr>
        <w:t xml:space="preserve"> the most </w:t>
      </w:r>
      <w:r w:rsidRPr="00FE0DFD">
        <w:rPr>
          <w:rStyle w:val="Emphasis"/>
          <w:highlight w:val="cyan"/>
        </w:rPr>
        <w:t>primitive</w:t>
      </w:r>
      <w:r w:rsidRPr="00FE0DFD">
        <w:rPr>
          <w:rStyle w:val="StyleUnderline"/>
          <w:highlight w:val="cyan"/>
        </w:rPr>
        <w:t xml:space="preserve"> peoples were</w:t>
      </w:r>
      <w:r w:rsidRPr="00FE0DFD">
        <w:rPr>
          <w:sz w:val="16"/>
        </w:rPr>
        <w:t xml:space="preserve"> as simple and </w:t>
      </w:r>
      <w:r w:rsidRPr="00FE0DFD">
        <w:rPr>
          <w:rStyle w:val="Emphasis"/>
          <w:highlight w:val="cyan"/>
        </w:rPr>
        <w:t>standardized</w:t>
      </w:r>
      <w:r w:rsidRPr="00FE0DFD">
        <w:rPr>
          <w:rStyle w:val="StyleUnderline"/>
          <w:highlight w:val="cyan"/>
        </w:rPr>
        <w:t xml:space="preserve"> as</w:t>
      </w:r>
      <w:r w:rsidRPr="00FE0DFD">
        <w:rPr>
          <w:rStyle w:val="StyleUnderline"/>
        </w:rPr>
        <w:t xml:space="preserve"> their </w:t>
      </w:r>
      <w:r w:rsidRPr="00FE0DFD">
        <w:rPr>
          <w:rStyle w:val="StyleUnderline"/>
          <w:highlight w:val="cyan"/>
        </w:rPr>
        <w:t xml:space="preserve">instruments of </w:t>
      </w:r>
      <w:r w:rsidRPr="00FE0DFD">
        <w:rPr>
          <w:rStyle w:val="Emphasis"/>
          <w:highlight w:val="cyan"/>
        </w:rPr>
        <w:t>production</w:t>
      </w:r>
      <w:r w:rsidRPr="00FE0DFD">
        <w:rPr>
          <w:sz w:val="16"/>
        </w:rPr>
        <w:t xml:space="preserve">. The small bands or tribes of Stone Age food-gatherers, hunters or fishermen, had collectivist institutions and customs. The </w:t>
      </w:r>
      <w:r w:rsidRPr="00FE0DFD">
        <w:rPr>
          <w:rStyle w:val="StyleUnderline"/>
        </w:rPr>
        <w:t xml:space="preserve">scope of </w:t>
      </w:r>
      <w:r w:rsidRPr="00FE0DFD">
        <w:rPr>
          <w:rStyle w:val="Emphasis"/>
          <w:highlight w:val="cyan"/>
        </w:rPr>
        <w:t>variations</w:t>
      </w:r>
      <w:r w:rsidRPr="00FE0DFD">
        <w:rPr>
          <w:rStyle w:val="StyleUnderline"/>
        </w:rPr>
        <w:t xml:space="preserve"> in their social organization were </w:t>
      </w:r>
      <w:r w:rsidRPr="00FE0DFD">
        <w:rPr>
          <w:rStyle w:val="StyleUnderline"/>
          <w:highlight w:val="cyan"/>
        </w:rPr>
        <w:t>held within</w:t>
      </w:r>
      <w:r w:rsidRPr="00FE0DFD">
        <w:rPr>
          <w:sz w:val="16"/>
        </w:rPr>
        <w:t xml:space="preserve"> the narrow </w:t>
      </w:r>
      <w:r w:rsidRPr="00FE0DFD">
        <w:rPr>
          <w:rStyle w:val="StyleUnderline"/>
        </w:rPr>
        <w:t xml:space="preserve">limits </w:t>
      </w:r>
      <w:r w:rsidRPr="00FE0DFD">
        <w:rPr>
          <w:rStyle w:val="StyleUnderline"/>
          <w:highlight w:val="cyan"/>
        </w:rPr>
        <w:t>prescribed</w:t>
      </w:r>
      <w:r w:rsidRPr="00FE0DFD">
        <w:rPr>
          <w:rStyle w:val="StyleUnderline"/>
        </w:rPr>
        <w:t xml:space="preserve"> by</w:t>
      </w:r>
      <w:r w:rsidRPr="00FE0DFD">
        <w:rPr>
          <w:sz w:val="16"/>
        </w:rPr>
        <w:t xml:space="preserve"> their mode of </w:t>
      </w:r>
      <w:r w:rsidRPr="00FE0DFD">
        <w:rPr>
          <w:rStyle w:val="Emphasis"/>
          <w:highlight w:val="cyan"/>
        </w:rPr>
        <w:t>production</w:t>
      </w:r>
      <w:r w:rsidRPr="00FE0DFD">
        <w:rPr>
          <w:sz w:val="16"/>
        </w:rPr>
        <w:t>. They might live in caves or camps but had, as a rule, no permanent settlements.</w:t>
      </w:r>
    </w:p>
    <w:p w14:paraId="29624423" w14:textId="77777777" w:rsidR="00C6721F" w:rsidRPr="00FE0DFD" w:rsidRDefault="00C6721F" w:rsidP="00C6721F">
      <w:pPr>
        <w:rPr>
          <w:sz w:val="16"/>
        </w:rPr>
      </w:pPr>
      <w:r w:rsidRPr="00FE0DFD">
        <w:rPr>
          <w:sz w:val="16"/>
        </w:rPr>
        <w:t xml:space="preserve">The </w:t>
      </w:r>
      <w:r w:rsidRPr="00FE0DFD">
        <w:rPr>
          <w:rStyle w:val="Emphasis"/>
          <w:highlight w:val="cyan"/>
        </w:rPr>
        <w:t>innovation</w:t>
      </w:r>
      <w:r w:rsidRPr="00FE0DFD">
        <w:rPr>
          <w:rStyle w:val="StyleUnderline"/>
          <w:highlight w:val="cyan"/>
        </w:rPr>
        <w:t xml:space="preserve"> of food</w:t>
      </w:r>
      <w:r w:rsidRPr="00FE0DFD">
        <w:rPr>
          <w:rStyle w:val="StyleUnderline"/>
        </w:rPr>
        <w:t xml:space="preserve"> production</w:t>
      </w:r>
      <w:r w:rsidRPr="00FE0DFD">
        <w:rPr>
          <w:sz w:val="16"/>
        </w:rPr>
        <w:t xml:space="preserve"> which gave rise to barbarism </w:t>
      </w:r>
      <w:r w:rsidRPr="00FE0DFD">
        <w:rPr>
          <w:rStyle w:val="StyleUnderline"/>
          <w:highlight w:val="cyan"/>
        </w:rPr>
        <w:t>introduced</w:t>
      </w:r>
      <w:r w:rsidRPr="00FE0DFD">
        <w:rPr>
          <w:rStyle w:val="StyleUnderline"/>
        </w:rPr>
        <w:t xml:space="preserve"> the first </w:t>
      </w:r>
      <w:r w:rsidRPr="00FE0DFD">
        <w:rPr>
          <w:rStyle w:val="Emphasis"/>
        </w:rPr>
        <w:t>epoch-making</w:t>
      </w:r>
      <w:r w:rsidRPr="00FE0DFD">
        <w:rPr>
          <w:rStyle w:val="StyleUnderline"/>
        </w:rPr>
        <w:t xml:space="preserve"> changes and extensive </w:t>
      </w:r>
      <w:r w:rsidRPr="00FE0DFD">
        <w:rPr>
          <w:rStyle w:val="Emphasis"/>
          <w:highlight w:val="cyan"/>
        </w:rPr>
        <w:t>diversifications</w:t>
      </w:r>
      <w:r w:rsidRPr="00FE0DFD">
        <w:rPr>
          <w:rStyle w:val="StyleUnderline"/>
          <w:highlight w:val="cyan"/>
        </w:rPr>
        <w:t xml:space="preserve"> into</w:t>
      </w:r>
      <w:r w:rsidRPr="00FE0DFD">
        <w:rPr>
          <w:sz w:val="16"/>
        </w:rPr>
        <w:t xml:space="preserve"> primitive </w:t>
      </w:r>
      <w:r w:rsidRPr="00FE0DFD">
        <w:rPr>
          <w:rStyle w:val="Emphasis"/>
          <w:highlight w:val="cyan"/>
        </w:rPr>
        <w:t>social structures</w:t>
      </w:r>
      <w:r w:rsidRPr="00FE0DFD">
        <w:rPr>
          <w:sz w:val="16"/>
        </w:rPr>
        <w:t>. But the barbaric communities and kingdoms were based upon agriculture. What could be more repetitive than this kind of economy rooted in the natural processes of plant growth and reproduction, regulated by the round of the seasons, and carried on by traditional techniques and rituals?</w:t>
      </w:r>
    </w:p>
    <w:p w14:paraId="39DCC6A3" w14:textId="77777777" w:rsidR="00C6721F" w:rsidRPr="00FE0DFD" w:rsidRDefault="00C6721F" w:rsidP="00C6721F">
      <w:pPr>
        <w:rPr>
          <w:sz w:val="16"/>
        </w:rPr>
      </w:pPr>
      <w:r w:rsidRPr="00FE0DFD">
        <w:rPr>
          <w:sz w:val="16"/>
        </w:rPr>
        <w:t>Mankind took more than a million years to go from savagery through barbarism to civilization. This crawling pace indicates how greatly recurrences outweighed novelties in daily life. Even after the most advanced sections of humanity became civilized, the fixity of social relations and the slow and intermittent rate of change in the agricultural societies, culminating in feudalism, betokened the predominance of repetition in the lives and labors of their human constituents.</w:t>
      </w:r>
    </w:p>
    <w:p w14:paraId="65BD1F79" w14:textId="77777777" w:rsidR="00C6721F" w:rsidRPr="00FE0DFD" w:rsidRDefault="00C6721F" w:rsidP="00C6721F">
      <w:pPr>
        <w:rPr>
          <w:sz w:val="16"/>
        </w:rPr>
      </w:pPr>
      <w:r w:rsidRPr="00FE0DFD">
        <w:rPr>
          <w:rStyle w:val="Emphasis"/>
          <w:highlight w:val="cyan"/>
        </w:rPr>
        <w:t>Change</w:t>
      </w:r>
      <w:r w:rsidRPr="00FE0DFD">
        <w:rPr>
          <w:rStyle w:val="StyleUnderline"/>
          <w:highlight w:val="cyan"/>
        </w:rPr>
        <w:t xml:space="preserve"> becomes the </w:t>
      </w:r>
      <w:r w:rsidRPr="00FE0DFD">
        <w:rPr>
          <w:rStyle w:val="Emphasis"/>
          <w:highlight w:val="cyan"/>
        </w:rPr>
        <w:t>rule</w:t>
      </w:r>
      <w:r w:rsidRPr="00FE0DFD">
        <w:rPr>
          <w:rStyle w:val="StyleUnderline"/>
          <w:highlight w:val="cyan"/>
        </w:rPr>
        <w:t xml:space="preserve"> rather than</w:t>
      </w:r>
      <w:r w:rsidRPr="00FE0DFD">
        <w:rPr>
          <w:rStyle w:val="StyleUnderline"/>
        </w:rPr>
        <w:t xml:space="preserve"> the </w:t>
      </w:r>
      <w:r w:rsidRPr="00FE0DFD">
        <w:rPr>
          <w:rStyle w:val="Emphasis"/>
          <w:highlight w:val="cyan"/>
        </w:rPr>
        <w:t>exception</w:t>
      </w:r>
      <w:r w:rsidRPr="00FE0DFD">
        <w:rPr>
          <w:rStyle w:val="StyleUnderline"/>
        </w:rPr>
        <w:t xml:space="preserve"> in society</w:t>
      </w:r>
      <w:r w:rsidRPr="00FE0DFD">
        <w:rPr>
          <w:sz w:val="16"/>
        </w:rPr>
        <w:t xml:space="preserve"> and history only with the advent of capitalism — precisely because of the peculiar nature of its mode of production. Unlike previous master classes, </w:t>
      </w:r>
      <w:r w:rsidRPr="00FE0DFD">
        <w:rPr>
          <w:rStyle w:val="StyleUnderline"/>
          <w:highlight w:val="cyan"/>
        </w:rPr>
        <w:t xml:space="preserve">the </w:t>
      </w:r>
      <w:r w:rsidRPr="00FE0DFD">
        <w:rPr>
          <w:rStyle w:val="Emphasis"/>
          <w:highlight w:val="cyan"/>
        </w:rPr>
        <w:t>bourgeoisie</w:t>
      </w:r>
      <w:r w:rsidRPr="00FE0DFD">
        <w:rPr>
          <w:rStyle w:val="StyleUnderline"/>
          <w:highlight w:val="cyan"/>
        </w:rPr>
        <w:t xml:space="preserve"> is impelled by the </w:t>
      </w:r>
      <w:r w:rsidRPr="00FE0DFD">
        <w:rPr>
          <w:rStyle w:val="Emphasis"/>
          <w:highlight w:val="cyan"/>
        </w:rPr>
        <w:t>dictates</w:t>
      </w:r>
      <w:r w:rsidRPr="00FE0DFD">
        <w:rPr>
          <w:rStyle w:val="StyleUnderline"/>
          <w:highlight w:val="cyan"/>
        </w:rPr>
        <w:t xml:space="preserve"> of</w:t>
      </w:r>
      <w:r w:rsidRPr="00FE0DFD">
        <w:rPr>
          <w:rStyle w:val="StyleUnderline"/>
        </w:rPr>
        <w:t xml:space="preserve"> its </w:t>
      </w:r>
      <w:r w:rsidRPr="00FE0DFD">
        <w:rPr>
          <w:rStyle w:val="StyleUnderline"/>
          <w:highlight w:val="cyan"/>
        </w:rPr>
        <w:t>economic interests to keep modernizing</w:t>
      </w:r>
      <w:r w:rsidRPr="00FE0DFD">
        <w:rPr>
          <w:rStyle w:val="StyleUnderline"/>
        </w:rPr>
        <w:t xml:space="preserve"> and revolutionizing</w:t>
      </w:r>
      <w:r w:rsidRPr="00FE0DFD">
        <w:rPr>
          <w:sz w:val="16"/>
        </w:rPr>
        <w:t xml:space="preserve"> the </w:t>
      </w:r>
      <w:r w:rsidRPr="00FE0DFD">
        <w:rPr>
          <w:rStyle w:val="StyleUnderline"/>
        </w:rPr>
        <w:t xml:space="preserve">conditions of </w:t>
      </w:r>
      <w:r w:rsidRPr="00FE0DFD">
        <w:rPr>
          <w:rStyle w:val="Emphasis"/>
        </w:rPr>
        <w:t>production</w:t>
      </w:r>
      <w:r w:rsidRPr="00FE0DFD">
        <w:rPr>
          <w:sz w:val="16"/>
        </w:rPr>
        <w:t xml:space="preserve">. This is </w:t>
      </w:r>
      <w:r w:rsidRPr="00FE0DFD">
        <w:rPr>
          <w:rStyle w:val="StyleUnderline"/>
          <w:highlight w:val="cyan"/>
        </w:rPr>
        <w:t xml:space="preserve">imposed by </w:t>
      </w:r>
      <w:r w:rsidRPr="00FE0DFD">
        <w:rPr>
          <w:rStyle w:val="Emphasis"/>
          <w:highlight w:val="cyan"/>
        </w:rPr>
        <w:t>competition</w:t>
      </w:r>
      <w:r w:rsidRPr="00FE0DFD">
        <w:rPr>
          <w:sz w:val="16"/>
        </w:rPr>
        <w:t xml:space="preserve">, </w:t>
      </w:r>
      <w:r w:rsidRPr="00FE0DFD">
        <w:rPr>
          <w:rStyle w:val="StyleUnderline"/>
        </w:rPr>
        <w:t xml:space="preserve">the necessities of </w:t>
      </w:r>
      <w:r w:rsidRPr="00FE0DFD">
        <w:rPr>
          <w:rStyle w:val="Emphasis"/>
        </w:rPr>
        <w:t xml:space="preserve">capital </w:t>
      </w:r>
      <w:r w:rsidRPr="00FE0DFD">
        <w:rPr>
          <w:rStyle w:val="Emphasis"/>
          <w:highlight w:val="cyan"/>
        </w:rPr>
        <w:t>accumulation</w:t>
      </w:r>
      <w:r w:rsidRPr="00FE0DFD">
        <w:rPr>
          <w:sz w:val="16"/>
        </w:rPr>
        <w:t xml:space="preserve">, </w:t>
      </w:r>
      <w:r w:rsidRPr="00FE0DFD">
        <w:rPr>
          <w:rStyle w:val="StyleUnderline"/>
          <w:highlight w:val="cyan"/>
        </w:rPr>
        <w:t>the drive for</w:t>
      </w:r>
      <w:r w:rsidRPr="00FE0DFD">
        <w:rPr>
          <w:sz w:val="16"/>
        </w:rPr>
        <w:t xml:space="preserve"> the </w:t>
      </w:r>
      <w:r w:rsidRPr="00FE0DFD">
        <w:rPr>
          <w:rStyle w:val="Emphasis"/>
          <w:highlight w:val="cyan"/>
        </w:rPr>
        <w:t>max</w:t>
      </w:r>
      <w:r w:rsidRPr="00FE0DFD">
        <w:rPr>
          <w:rStyle w:val="StyleUnderline"/>
        </w:rPr>
        <w:t xml:space="preserve">imization of </w:t>
      </w:r>
      <w:r w:rsidRPr="00FE0DFD">
        <w:rPr>
          <w:rStyle w:val="Emphasis"/>
          <w:highlight w:val="cyan"/>
        </w:rPr>
        <w:t>profits</w:t>
      </w:r>
      <w:r w:rsidRPr="00FE0DFD">
        <w:rPr>
          <w:sz w:val="16"/>
        </w:rPr>
        <w:t>. Incidentally, that is why the peasant is “history-less,” the proletariat is so historical-minded. …</w:t>
      </w:r>
    </w:p>
    <w:p w14:paraId="236D5101" w14:textId="77777777" w:rsidR="00C6721F" w:rsidRPr="00FE0DFD" w:rsidRDefault="00C6721F" w:rsidP="00C6721F">
      <w:pPr>
        <w:rPr>
          <w:sz w:val="16"/>
        </w:rPr>
      </w:pPr>
      <w:r w:rsidRPr="00FE0DFD">
        <w:rPr>
          <w:sz w:val="16"/>
        </w:rPr>
        <w:t xml:space="preserve">However, </w:t>
      </w:r>
      <w:r w:rsidRPr="00FE0DFD">
        <w:rPr>
          <w:rStyle w:val="StyleUnderline"/>
          <w:highlight w:val="cyan"/>
        </w:rPr>
        <w:t xml:space="preserve">bourgeois changeability has </w:t>
      </w:r>
      <w:r w:rsidRPr="00FE0DFD">
        <w:rPr>
          <w:rStyle w:val="Emphasis"/>
          <w:highlight w:val="cyan"/>
        </w:rPr>
        <w:t>inherent limits</w:t>
      </w:r>
      <w:r w:rsidRPr="00FE0DFD">
        <w:rPr>
          <w:sz w:val="16"/>
        </w:rPr>
        <w:t xml:space="preserve">. As much as </w:t>
      </w:r>
      <w:r w:rsidRPr="00FE0DFD">
        <w:rPr>
          <w:rStyle w:val="StyleUnderline"/>
        </w:rPr>
        <w:t xml:space="preserve">the </w:t>
      </w:r>
      <w:r w:rsidRPr="00FE0DFD">
        <w:rPr>
          <w:rStyle w:val="Emphasis"/>
          <w:highlight w:val="cyan"/>
        </w:rPr>
        <w:t>capitalist</w:t>
      </w:r>
      <w:r w:rsidRPr="00FE0DFD">
        <w:rPr>
          <w:sz w:val="16"/>
        </w:rPr>
        <w:t xml:space="preserve"> class may reform the economy and other parts of society, it </w:t>
      </w:r>
      <w:r w:rsidRPr="00FE0DFD">
        <w:rPr>
          <w:rStyle w:val="StyleUnderline"/>
          <w:highlight w:val="cyan"/>
        </w:rPr>
        <w:t>cannot replace</w:t>
      </w:r>
      <w:r w:rsidRPr="00FE0DFD">
        <w:rPr>
          <w:rStyle w:val="StyleUnderline"/>
        </w:rPr>
        <w:t xml:space="preserve"> the </w:t>
      </w:r>
      <w:r w:rsidRPr="00FE0DFD">
        <w:rPr>
          <w:rStyle w:val="StyleUnderline"/>
          <w:highlight w:val="cyan"/>
        </w:rPr>
        <w:t xml:space="preserve">mode of </w:t>
      </w:r>
      <w:r w:rsidRPr="00FE0DFD">
        <w:rPr>
          <w:rStyle w:val="Emphasis"/>
          <w:highlight w:val="cyan"/>
        </w:rPr>
        <w:t>production</w:t>
      </w:r>
      <w:r w:rsidRPr="00FE0DFD">
        <w:rPr>
          <w:rStyle w:val="StyleUnderline"/>
        </w:rPr>
        <w:t xml:space="preserve"> and </w:t>
      </w:r>
      <w:r w:rsidRPr="00FE0DFD">
        <w:rPr>
          <w:rStyle w:val="Emphasis"/>
        </w:rPr>
        <w:t>appropriation</w:t>
      </w:r>
      <w:r w:rsidRPr="00FE0DFD">
        <w:rPr>
          <w:rStyle w:val="StyleUnderline"/>
        </w:rPr>
        <w:t xml:space="preserve"> </w:t>
      </w:r>
      <w:r w:rsidRPr="00FE0DFD">
        <w:rPr>
          <w:rStyle w:val="StyleUnderline"/>
          <w:highlight w:val="cyan"/>
        </w:rPr>
        <w:t xml:space="preserve">upon which its </w:t>
      </w:r>
      <w:r w:rsidRPr="00FE0DFD">
        <w:rPr>
          <w:rStyle w:val="Emphasis"/>
          <w:highlight w:val="cyan"/>
        </w:rPr>
        <w:t>property</w:t>
      </w:r>
      <w:r w:rsidRPr="00FE0DFD">
        <w:rPr>
          <w:sz w:val="16"/>
        </w:rPr>
        <w:t xml:space="preserve">, profits, </w:t>
      </w:r>
      <w:r w:rsidRPr="00FE0DFD">
        <w:rPr>
          <w:rStyle w:val="StyleUnderline"/>
        </w:rPr>
        <w:t xml:space="preserve">and </w:t>
      </w:r>
      <w:r w:rsidRPr="00FE0DFD">
        <w:rPr>
          <w:rStyle w:val="Emphasis"/>
        </w:rPr>
        <w:t>power</w:t>
      </w:r>
      <w:r w:rsidRPr="00FE0DFD">
        <w:rPr>
          <w:rStyle w:val="StyleUnderline"/>
        </w:rPr>
        <w:t xml:space="preserve"> </w:t>
      </w:r>
      <w:r w:rsidRPr="00FE0DFD">
        <w:rPr>
          <w:rStyle w:val="StyleUnderline"/>
          <w:highlight w:val="cyan"/>
        </w:rPr>
        <w:t>rest</w:t>
      </w:r>
      <w:r w:rsidRPr="00FE0DFD">
        <w:rPr>
          <w:sz w:val="16"/>
        </w:rPr>
        <w:t>. It must safeguard these at all costs. This conservative basis of its socioeconomic position clashes with the cumulative changes in the rest of the system. The intensification of these contradictions in its system has led to grave social and political crises. …</w:t>
      </w:r>
    </w:p>
    <w:p w14:paraId="33C96A5B" w14:textId="77777777" w:rsidR="00C6721F" w:rsidRPr="00FE0DFD" w:rsidRDefault="00C6721F" w:rsidP="00C6721F">
      <w:pPr>
        <w:rPr>
          <w:sz w:val="16"/>
        </w:rPr>
      </w:pPr>
      <w:r w:rsidRPr="00FE0DFD">
        <w:rPr>
          <w:sz w:val="16"/>
        </w:rPr>
        <w:t xml:space="preserve">The </w:t>
      </w:r>
      <w:r w:rsidRPr="00FE0DFD">
        <w:rPr>
          <w:rStyle w:val="StyleUnderline"/>
          <w:highlight w:val="cyan"/>
        </w:rPr>
        <w:t>main task of</w:t>
      </w:r>
      <w:r w:rsidRPr="00FE0DFD">
        <w:rPr>
          <w:sz w:val="16"/>
        </w:rPr>
        <w:t xml:space="preserve"> historical and </w:t>
      </w:r>
      <w:r w:rsidRPr="00FE0DFD">
        <w:rPr>
          <w:rStyle w:val="Emphasis"/>
          <w:highlight w:val="cyan"/>
        </w:rPr>
        <w:t>social science</w:t>
      </w:r>
      <w:r w:rsidRPr="00FE0DFD">
        <w:rPr>
          <w:sz w:val="16"/>
        </w:rPr>
        <w:t xml:space="preserve">, according to Marxism, </w:t>
      </w:r>
      <w:r w:rsidRPr="00FE0DFD">
        <w:rPr>
          <w:rStyle w:val="StyleUnderline"/>
          <w:highlight w:val="cyan"/>
        </w:rPr>
        <w:t xml:space="preserve">is to find out the </w:t>
      </w:r>
      <w:r w:rsidRPr="00FE0DFD">
        <w:rPr>
          <w:rStyle w:val="Emphasis"/>
          <w:highlight w:val="cyan"/>
        </w:rPr>
        <w:t>pattern</w:t>
      </w:r>
      <w:r w:rsidRPr="00FE0DFD">
        <w:rPr>
          <w:rStyle w:val="StyleUnderline"/>
          <w:highlight w:val="cyan"/>
        </w:rPr>
        <w:t xml:space="preserve"> of</w:t>
      </w:r>
      <w:r w:rsidRPr="00FE0DFD">
        <w:rPr>
          <w:sz w:val="16"/>
        </w:rPr>
        <w:t xml:space="preserve"> all </w:t>
      </w:r>
      <w:r w:rsidRPr="00FE0DFD">
        <w:rPr>
          <w:rStyle w:val="StyleUnderline"/>
        </w:rPr>
        <w:t xml:space="preserve">those </w:t>
      </w:r>
      <w:r w:rsidRPr="00FE0DFD">
        <w:rPr>
          <w:rStyle w:val="Emphasis"/>
          <w:highlight w:val="cyan"/>
        </w:rPr>
        <w:t>regularities</w:t>
      </w:r>
      <w:r w:rsidRPr="00FE0DFD">
        <w:rPr>
          <w:rStyle w:val="StyleUnderline"/>
        </w:rPr>
        <w:t xml:space="preserve"> and </w:t>
      </w:r>
      <w:r w:rsidRPr="00FE0DFD">
        <w:rPr>
          <w:rStyle w:val="Emphasis"/>
        </w:rPr>
        <w:t>formulate</w:t>
      </w:r>
      <w:r w:rsidRPr="00FE0DFD">
        <w:rPr>
          <w:rStyle w:val="StyleUnderline"/>
        </w:rPr>
        <w:t xml:space="preserve"> them</w:t>
      </w:r>
      <w:r w:rsidRPr="00FE0DFD">
        <w:rPr>
          <w:sz w:val="16"/>
        </w:rPr>
        <w:t xml:space="preserve"> into laws that express the necessary connections of objective realities in their evolution. </w:t>
      </w:r>
      <w:r w:rsidRPr="00FE0DFD">
        <w:rPr>
          <w:rStyle w:val="StyleUnderline"/>
        </w:rPr>
        <w:t>Such</w:t>
      </w:r>
      <w:r w:rsidRPr="00FE0DFD">
        <w:rPr>
          <w:sz w:val="16"/>
        </w:rPr>
        <w:t xml:space="preserve"> regularities </w:t>
      </w:r>
      <w:r w:rsidRPr="00FE0DFD">
        <w:rPr>
          <w:rStyle w:val="StyleUnderline"/>
        </w:rPr>
        <w:t xml:space="preserve">are not </w:t>
      </w:r>
      <w:r w:rsidRPr="00FE0DFD">
        <w:rPr>
          <w:rStyle w:val="Emphasis"/>
        </w:rPr>
        <w:t>confined</w:t>
      </w:r>
      <w:r w:rsidRPr="00FE0DFD">
        <w:rPr>
          <w:rStyle w:val="StyleUnderline"/>
        </w:rPr>
        <w:t xml:space="preserve"> to established </w:t>
      </w:r>
      <w:r w:rsidRPr="00FE0DFD">
        <w:rPr>
          <w:rStyle w:val="Emphasis"/>
        </w:rPr>
        <w:t>social structures</w:t>
      </w:r>
      <w:r w:rsidRPr="00FE0DFD">
        <w:rPr>
          <w:sz w:val="16"/>
        </w:rPr>
        <w:t xml:space="preserve">. </w:t>
      </w:r>
      <w:r w:rsidRPr="00FE0DFD">
        <w:rPr>
          <w:rStyle w:val="StyleUnderline"/>
        </w:rPr>
        <w:t>They</w:t>
      </w:r>
      <w:r w:rsidRPr="00FE0DFD">
        <w:rPr>
          <w:sz w:val="16"/>
        </w:rPr>
        <w:t xml:space="preserve"> also </w:t>
      </w:r>
      <w:r w:rsidRPr="00FE0DFD">
        <w:rPr>
          <w:rStyle w:val="Emphasis"/>
        </w:rPr>
        <w:t>operate</w:t>
      </w:r>
      <w:r w:rsidRPr="00FE0DFD">
        <w:rPr>
          <w:rStyle w:val="StyleUnderline"/>
        </w:rPr>
        <w:t xml:space="preserve"> within</w:t>
      </w:r>
      <w:r w:rsidRPr="00FE0DFD">
        <w:rPr>
          <w:sz w:val="16"/>
        </w:rPr>
        <w:t xml:space="preserve"> the evolutionary and </w:t>
      </w:r>
      <w:r w:rsidRPr="00FE0DFD">
        <w:rPr>
          <w:rStyle w:val="Emphasis"/>
          <w:highlight w:val="cyan"/>
        </w:rPr>
        <w:t>revolutionary</w:t>
      </w:r>
      <w:r w:rsidRPr="00FE0DFD">
        <w:rPr>
          <w:rStyle w:val="StyleUnderline"/>
          <w:highlight w:val="cyan"/>
        </w:rPr>
        <w:t xml:space="preserve"> changes</w:t>
      </w:r>
      <w:r w:rsidRPr="00FE0DFD">
        <w:rPr>
          <w:sz w:val="16"/>
        </w:rPr>
        <w:t xml:space="preserve"> which bring new and higher types of social organization into existence. These processes </w:t>
      </w:r>
      <w:r w:rsidRPr="00FE0DFD">
        <w:rPr>
          <w:rStyle w:val="StyleUnderline"/>
          <w:highlight w:val="cyan"/>
        </w:rPr>
        <w:t>begin with</w:t>
      </w:r>
      <w:r w:rsidRPr="00FE0DFD">
        <w:rPr>
          <w:rStyle w:val="StyleUnderline"/>
        </w:rPr>
        <w:t xml:space="preserve"> </w:t>
      </w:r>
      <w:r w:rsidRPr="00FE0DFD">
        <w:rPr>
          <w:rStyle w:val="Emphasis"/>
        </w:rPr>
        <w:t>occasional variations</w:t>
      </w:r>
      <w:r w:rsidRPr="00FE0DFD">
        <w:rPr>
          <w:rStyle w:val="StyleUnderline"/>
        </w:rPr>
        <w:t xml:space="preserve"> from the customary </w:t>
      </w:r>
      <w:r w:rsidRPr="00FE0DFD">
        <w:rPr>
          <w:rStyle w:val="Emphasis"/>
          <w:highlight w:val="cyan"/>
        </w:rPr>
        <w:t>pattern</w:t>
      </w:r>
      <w:r w:rsidRPr="00FE0DFD">
        <w:rPr>
          <w:rStyle w:val="StyleUnderline"/>
          <w:highlight w:val="cyan"/>
        </w:rPr>
        <w:t xml:space="preserve"> which</w:t>
      </w:r>
      <w:r w:rsidRPr="00FE0DFD">
        <w:rPr>
          <w:rStyle w:val="StyleUnderline"/>
        </w:rPr>
        <w:t xml:space="preserve"> massively </w:t>
      </w:r>
      <w:r w:rsidRPr="00FE0DFD">
        <w:rPr>
          <w:rStyle w:val="Emphasis"/>
          <w:highlight w:val="cyan"/>
        </w:rPr>
        <w:t>recur</w:t>
      </w:r>
      <w:r w:rsidRPr="00FE0DFD">
        <w:rPr>
          <w:rStyle w:val="StyleUnderline"/>
          <w:highlight w:val="cyan"/>
        </w:rPr>
        <w:t xml:space="preserve"> until they acquire power</w:t>
      </w:r>
      <w:r w:rsidRPr="00FE0DFD">
        <w:rPr>
          <w:sz w:val="16"/>
        </w:rPr>
        <w:t xml:space="preserve"> enough </w:t>
      </w:r>
      <w:r w:rsidRPr="00FE0DFD">
        <w:rPr>
          <w:rStyle w:val="StyleUnderline"/>
        </w:rPr>
        <w:t xml:space="preserve">to </w:t>
      </w:r>
      <w:r w:rsidRPr="00FE0DFD">
        <w:rPr>
          <w:rStyle w:val="Emphasis"/>
        </w:rPr>
        <w:t>overthrow</w:t>
      </w:r>
      <w:r w:rsidRPr="00FE0DFD">
        <w:rPr>
          <w:sz w:val="16"/>
        </w:rPr>
        <w:t xml:space="preserve"> and replace </w:t>
      </w:r>
      <w:r w:rsidRPr="00FE0DFD">
        <w:rPr>
          <w:rStyle w:val="StyleUnderline"/>
        </w:rPr>
        <w:t xml:space="preserve">the </w:t>
      </w:r>
      <w:r w:rsidRPr="00FE0DFD">
        <w:rPr>
          <w:rStyle w:val="Emphasis"/>
        </w:rPr>
        <w:t>old order</w:t>
      </w:r>
      <w:r w:rsidRPr="00FE0DFD">
        <w:rPr>
          <w:sz w:val="16"/>
        </w:rPr>
        <w:t>. …</w:t>
      </w:r>
    </w:p>
    <w:p w14:paraId="5101FA7A" w14:textId="77777777" w:rsidR="00C6721F" w:rsidRPr="00FE0DFD" w:rsidRDefault="00C6721F" w:rsidP="00C6721F">
      <w:pPr>
        <w:rPr>
          <w:sz w:val="16"/>
        </w:rPr>
      </w:pPr>
      <w:r w:rsidRPr="00FE0DFD">
        <w:rPr>
          <w:sz w:val="16"/>
        </w:rPr>
        <w:t xml:space="preserve">Why did the </w:t>
      </w:r>
      <w:r w:rsidRPr="00FE0DFD">
        <w:rPr>
          <w:rStyle w:val="Emphasis"/>
          <w:highlight w:val="cyan"/>
        </w:rPr>
        <w:t>Cuban</w:t>
      </w:r>
      <w:r w:rsidRPr="00FE0DFD">
        <w:rPr>
          <w:rStyle w:val="StyleUnderline"/>
          <w:highlight w:val="cyan"/>
        </w:rPr>
        <w:t xml:space="preserve"> Revolution follow a </w:t>
      </w:r>
      <w:r w:rsidRPr="00FE0DFD">
        <w:rPr>
          <w:rStyle w:val="Emphasis"/>
          <w:highlight w:val="cyan"/>
        </w:rPr>
        <w:t>different</w:t>
      </w:r>
      <w:r w:rsidRPr="00FE0DFD">
        <w:rPr>
          <w:rStyle w:val="StyleUnderline"/>
          <w:highlight w:val="cyan"/>
        </w:rPr>
        <w:t xml:space="preserve"> path</w:t>
      </w:r>
      <w:r w:rsidRPr="00FE0DFD">
        <w:rPr>
          <w:sz w:val="16"/>
        </w:rPr>
        <w:t xml:space="preserve"> and have an outcome different </w:t>
      </w:r>
      <w:r w:rsidRPr="00FE0DFD">
        <w:rPr>
          <w:rStyle w:val="StyleUnderline"/>
          <w:highlight w:val="cyan"/>
        </w:rPr>
        <w:t>from</w:t>
      </w:r>
      <w:r w:rsidRPr="00FE0DFD">
        <w:rPr>
          <w:sz w:val="16"/>
        </w:rPr>
        <w:t xml:space="preserve"> its </w:t>
      </w:r>
      <w:r w:rsidRPr="00FE0DFD">
        <w:rPr>
          <w:rStyle w:val="StyleUnderline"/>
        </w:rPr>
        <w:t xml:space="preserve">Latin-American </w:t>
      </w:r>
      <w:r w:rsidRPr="00FE0DFD">
        <w:rPr>
          <w:rStyle w:val="Emphasis"/>
          <w:highlight w:val="cyan"/>
        </w:rPr>
        <w:t>predecessors</w:t>
      </w:r>
      <w:r w:rsidRPr="00FE0DFD">
        <w:rPr>
          <w:sz w:val="16"/>
        </w:rPr>
        <w:t xml:space="preserve"> in Mexico, Bolivia, and Guatemala? There were numerous reasons for its unprecedented turn. Among these was the fact that [Fidel] </w:t>
      </w:r>
      <w:r w:rsidRPr="00FE0DFD">
        <w:rPr>
          <w:rStyle w:val="Emphasis"/>
        </w:rPr>
        <w:t>Castro</w:t>
      </w:r>
      <w:r w:rsidRPr="00FE0DFD">
        <w:rPr>
          <w:rStyle w:val="StyleUnderline"/>
        </w:rPr>
        <w:t xml:space="preserve"> and his associates learned from</w:t>
      </w:r>
      <w:r w:rsidRPr="00FE0DFD">
        <w:rPr>
          <w:sz w:val="16"/>
        </w:rPr>
        <w:t xml:space="preserve"> the military coup in </w:t>
      </w:r>
      <w:r w:rsidRPr="00FE0DFD">
        <w:rPr>
          <w:rStyle w:val="Emphasis"/>
        </w:rPr>
        <w:t>Guatemala</w:t>
      </w:r>
      <w:r w:rsidRPr="00FE0DFD">
        <w:rPr>
          <w:sz w:val="16"/>
        </w:rPr>
        <w:t xml:space="preserve"> in 1954 that, </w:t>
      </w:r>
      <w:r w:rsidRPr="00FE0DFD">
        <w:rPr>
          <w:rStyle w:val="StyleUnderline"/>
        </w:rPr>
        <w:t xml:space="preserve">if </w:t>
      </w:r>
      <w:r w:rsidRPr="00FE0DFD">
        <w:rPr>
          <w:rStyle w:val="Emphasis"/>
        </w:rPr>
        <w:t>colonialism</w:t>
      </w:r>
      <w:r w:rsidRPr="00FE0DFD">
        <w:rPr>
          <w:rStyle w:val="StyleUnderline"/>
        </w:rPr>
        <w:t xml:space="preserve"> was to be </w:t>
      </w:r>
      <w:r w:rsidRPr="00FE0DFD">
        <w:rPr>
          <w:rStyle w:val="Emphasis"/>
        </w:rPr>
        <w:t>stamped out</w:t>
      </w:r>
      <w:r w:rsidRPr="00FE0DFD">
        <w:rPr>
          <w:sz w:val="16"/>
        </w:rPr>
        <w:t xml:space="preserve"> and popular power preserved, the officer corps and </w:t>
      </w:r>
      <w:r w:rsidRPr="00FE0DFD">
        <w:rPr>
          <w:rStyle w:val="StyleUnderline"/>
        </w:rPr>
        <w:t xml:space="preserve">the old army had to be </w:t>
      </w:r>
      <w:r w:rsidRPr="00FE0DFD">
        <w:rPr>
          <w:rStyle w:val="Emphasis"/>
        </w:rPr>
        <w:t>destroyed</w:t>
      </w:r>
      <w:r w:rsidRPr="00FE0DFD">
        <w:rPr>
          <w:sz w:val="16"/>
        </w:rPr>
        <w:t xml:space="preserve"> </w:t>
      </w:r>
      <w:r w:rsidRPr="00FE0DFD">
        <w:rPr>
          <w:rStyle w:val="StyleUnderline"/>
        </w:rPr>
        <w:t>and replaced by</w:t>
      </w:r>
      <w:r w:rsidRPr="00FE0DFD">
        <w:rPr>
          <w:sz w:val="16"/>
        </w:rPr>
        <w:t xml:space="preserve"> a </w:t>
      </w:r>
      <w:r w:rsidRPr="00FE0DFD">
        <w:rPr>
          <w:rStyle w:val="Emphasis"/>
        </w:rPr>
        <w:t>revolutionary</w:t>
      </w:r>
      <w:r w:rsidRPr="00FE0DFD">
        <w:rPr>
          <w:rStyle w:val="StyleUnderline"/>
        </w:rPr>
        <w:t xml:space="preserve"> armed force</w:t>
      </w:r>
      <w:r w:rsidRPr="00FE0DFD">
        <w:rPr>
          <w:sz w:val="16"/>
        </w:rPr>
        <w:t>.</w:t>
      </w:r>
    </w:p>
    <w:p w14:paraId="53F2F6DB" w14:textId="77777777" w:rsidR="00C6721F" w:rsidRPr="00FE0DFD" w:rsidRDefault="00C6721F" w:rsidP="00C6721F">
      <w:pPr>
        <w:rPr>
          <w:sz w:val="16"/>
        </w:rPr>
      </w:pPr>
      <w:r w:rsidRPr="00FE0DFD">
        <w:rPr>
          <w:sz w:val="16"/>
        </w:rPr>
        <w:t xml:space="preserve">In addition, </w:t>
      </w:r>
      <w:r w:rsidRPr="00FE0DFD">
        <w:rPr>
          <w:rStyle w:val="StyleUnderline"/>
        </w:rPr>
        <w:t xml:space="preserve">they </w:t>
      </w:r>
      <w:r w:rsidRPr="00FE0DFD">
        <w:rPr>
          <w:rStyle w:val="StyleUnderline"/>
          <w:highlight w:val="cyan"/>
        </w:rPr>
        <w:t xml:space="preserve">learned how to </w:t>
      </w:r>
      <w:r w:rsidRPr="00FE0DFD">
        <w:rPr>
          <w:rStyle w:val="Emphasis"/>
          <w:highlight w:val="cyan"/>
        </w:rPr>
        <w:t>expropriate</w:t>
      </w:r>
      <w:r w:rsidRPr="00FE0DFD">
        <w:rPr>
          <w:rStyle w:val="StyleUnderline"/>
        </w:rPr>
        <w:t xml:space="preserve"> the </w:t>
      </w:r>
      <w:r w:rsidRPr="00FE0DFD">
        <w:rPr>
          <w:rStyle w:val="StyleUnderline"/>
          <w:highlight w:val="cyan"/>
        </w:rPr>
        <w:t>capitalists and</w:t>
      </w:r>
      <w:r w:rsidRPr="00FE0DFD">
        <w:rPr>
          <w:rStyle w:val="StyleUnderline"/>
        </w:rPr>
        <w:t xml:space="preserve"> start </w:t>
      </w:r>
      <w:r w:rsidRPr="00FE0DFD">
        <w:rPr>
          <w:rStyle w:val="StyleUnderline"/>
          <w:highlight w:val="cyan"/>
        </w:rPr>
        <w:t xml:space="preserve">building a </w:t>
      </w:r>
      <w:r w:rsidRPr="00FE0DFD">
        <w:rPr>
          <w:rStyle w:val="Emphasis"/>
          <w:highlight w:val="cyan"/>
        </w:rPr>
        <w:t>planned economy</w:t>
      </w:r>
      <w:r w:rsidRPr="00FE0DFD">
        <w:rPr>
          <w:sz w:val="16"/>
        </w:rPr>
        <w:t xml:space="preserve"> from Russia, Yugoslavia, and China. The whole experience of twentieth-century history since 1917, plus the </w:t>
      </w:r>
      <w:r w:rsidRPr="00FE0DFD">
        <w:rPr>
          <w:rStyle w:val="Emphasis"/>
        </w:rPr>
        <w:t>international balance</w:t>
      </w:r>
      <w:r w:rsidRPr="00FE0DFD">
        <w:rPr>
          <w:rStyle w:val="StyleUnderline"/>
        </w:rPr>
        <w:t xml:space="preserve"> of forces issuing from it</w:t>
      </w:r>
      <w:r w:rsidRPr="00FE0DFD">
        <w:rPr>
          <w:sz w:val="16"/>
        </w:rPr>
        <w:t xml:space="preserve">, </w:t>
      </w:r>
      <w:r w:rsidRPr="00FE0DFD">
        <w:rPr>
          <w:rStyle w:val="StyleUnderline"/>
        </w:rPr>
        <w:t xml:space="preserve">were indispensable </w:t>
      </w:r>
      <w:r w:rsidRPr="00FE0DFD">
        <w:rPr>
          <w:rStyle w:val="Emphasis"/>
        </w:rPr>
        <w:t>preconditions</w:t>
      </w:r>
      <w:r w:rsidRPr="00FE0DFD">
        <w:rPr>
          <w:sz w:val="16"/>
        </w:rPr>
        <w:t xml:space="preserve"> for the unanticipated course taken by the Fidelistas. …</w:t>
      </w:r>
    </w:p>
    <w:p w14:paraId="2AF515EA" w14:textId="77777777" w:rsidR="00C6721F" w:rsidRPr="00FE0DFD" w:rsidRDefault="00C6721F" w:rsidP="00C6721F">
      <w:pPr>
        <w:rPr>
          <w:sz w:val="16"/>
        </w:rPr>
      </w:pPr>
      <w:r w:rsidRPr="00FE0DFD">
        <w:rPr>
          <w:sz w:val="16"/>
        </w:rPr>
        <w:t xml:space="preserve">The </w:t>
      </w:r>
      <w:r w:rsidRPr="00FE0DFD">
        <w:rPr>
          <w:rStyle w:val="Emphasis"/>
          <w:highlight w:val="cyan"/>
        </w:rPr>
        <w:t>policies</w:t>
      </w:r>
      <w:r w:rsidRPr="00FE0DFD">
        <w:rPr>
          <w:rStyle w:val="StyleUnderline"/>
          <w:highlight w:val="cyan"/>
        </w:rPr>
        <w:t xml:space="preserve"> of Washington to </w:t>
      </w:r>
      <w:r w:rsidRPr="00FE0DFD">
        <w:rPr>
          <w:rStyle w:val="Emphasis"/>
          <w:highlight w:val="cyan"/>
        </w:rPr>
        <w:t>contain</w:t>
      </w:r>
      <w:r w:rsidRPr="00FE0DFD">
        <w:rPr>
          <w:sz w:val="16"/>
        </w:rPr>
        <w:t xml:space="preserve"> and crush, </w:t>
      </w:r>
      <w:r w:rsidRPr="00FE0DFD">
        <w:rPr>
          <w:rStyle w:val="StyleUnderline"/>
          <w:highlight w:val="cyan"/>
        </w:rPr>
        <w:t xml:space="preserve">and of Havana to </w:t>
      </w:r>
      <w:r w:rsidRPr="00FE0DFD">
        <w:rPr>
          <w:rStyle w:val="Emphasis"/>
          <w:highlight w:val="cyan"/>
        </w:rPr>
        <w:t>aid</w:t>
      </w:r>
      <w:r w:rsidRPr="00FE0DFD">
        <w:rPr>
          <w:sz w:val="16"/>
        </w:rPr>
        <w:t xml:space="preserve"> and extend, the socialist revolution have a lawful character. </w:t>
      </w:r>
      <w:r w:rsidRPr="00FE0DFD">
        <w:rPr>
          <w:rStyle w:val="StyleUnderline"/>
        </w:rPr>
        <w:t xml:space="preserve">They </w:t>
      </w:r>
      <w:r w:rsidRPr="00FE0DFD">
        <w:rPr>
          <w:rStyle w:val="Emphasis"/>
          <w:highlight w:val="cyan"/>
        </w:rPr>
        <w:t>correspond</w:t>
      </w:r>
      <w:r w:rsidRPr="00FE0DFD">
        <w:rPr>
          <w:rStyle w:val="StyleUnderline"/>
          <w:highlight w:val="cyan"/>
        </w:rPr>
        <w:t xml:space="preserve"> to</w:t>
      </w:r>
      <w:r w:rsidRPr="00FE0DFD">
        <w:rPr>
          <w:rStyle w:val="StyleUnderline"/>
        </w:rPr>
        <w:t xml:space="preserve"> the logic and </w:t>
      </w:r>
      <w:r w:rsidRPr="00FE0DFD">
        <w:rPr>
          <w:rStyle w:val="Emphasis"/>
          <w:highlight w:val="cyan"/>
        </w:rPr>
        <w:t>dynamics</w:t>
      </w:r>
      <w:r w:rsidRPr="00FE0DFD">
        <w:rPr>
          <w:rStyle w:val="StyleUnderline"/>
          <w:highlight w:val="cyan"/>
        </w:rPr>
        <w:t xml:space="preserve"> of</w:t>
      </w:r>
      <w:r w:rsidRPr="00FE0DFD">
        <w:rPr>
          <w:rStyle w:val="StyleUnderline"/>
        </w:rPr>
        <w:t xml:space="preserve"> current </w:t>
      </w:r>
      <w:r w:rsidRPr="00FE0DFD">
        <w:rPr>
          <w:rStyle w:val="StyleUnderline"/>
          <w:highlight w:val="cyan"/>
        </w:rPr>
        <w:t>history</w:t>
      </w:r>
      <w:r w:rsidRPr="00FE0DFD">
        <w:rPr>
          <w:sz w:val="16"/>
        </w:rPr>
        <w:t>, which is determined and directed by the necessities of the mortal combat between capitalism and socialism. …</w:t>
      </w:r>
    </w:p>
    <w:p w14:paraId="43F33A95" w14:textId="00460F6F" w:rsidR="00C6721F" w:rsidRPr="00C6721F" w:rsidRDefault="00C6721F" w:rsidP="00C6721F">
      <w:pPr>
        <w:rPr>
          <w:sz w:val="16"/>
        </w:rPr>
      </w:pPr>
      <w:r w:rsidRPr="00FE0DFD">
        <w:rPr>
          <w:sz w:val="16"/>
        </w:rPr>
        <w:t>[</w:t>
      </w:r>
      <w:r w:rsidRPr="00FE0DFD">
        <w:rPr>
          <w:rStyle w:val="Emphasis"/>
          <w:highlight w:val="cyan"/>
        </w:rPr>
        <w:t>Only</w:t>
      </w:r>
      <w:r w:rsidRPr="00FE0DFD">
        <w:rPr>
          <w:sz w:val="16"/>
        </w:rPr>
        <w:t xml:space="preserve">] </w:t>
      </w:r>
      <w:r w:rsidRPr="00FE0DFD">
        <w:rPr>
          <w:rStyle w:val="StyleUnderline"/>
          <w:highlight w:val="cyan"/>
        </w:rPr>
        <w:t>Marxism</w:t>
      </w:r>
      <w:r w:rsidRPr="00FE0DFD">
        <w:rPr>
          <w:sz w:val="16"/>
        </w:rPr>
        <w:t xml:space="preserve">, which stands at the apex of sociological and scientific development, </w:t>
      </w:r>
      <w:r w:rsidRPr="00FE0DFD">
        <w:rPr>
          <w:rStyle w:val="StyleUnderline"/>
          <w:highlight w:val="cyan"/>
        </w:rPr>
        <w:t>can assure the</w:t>
      </w:r>
      <w:r w:rsidRPr="00FE0DFD">
        <w:rPr>
          <w:rStyle w:val="StyleUnderline"/>
        </w:rPr>
        <w:t xml:space="preserve"> finding of </w:t>
      </w:r>
      <w:r w:rsidRPr="00FE0DFD">
        <w:rPr>
          <w:rStyle w:val="StyleUnderline"/>
          <w:highlight w:val="cyan"/>
        </w:rPr>
        <w:t>satisfactory answers to</w:t>
      </w:r>
      <w:r w:rsidRPr="00FE0DFD">
        <w:rPr>
          <w:sz w:val="16"/>
        </w:rPr>
        <w:t xml:space="preserve"> the most complex and </w:t>
      </w:r>
      <w:r w:rsidRPr="00FE0DFD">
        <w:rPr>
          <w:rStyle w:val="StyleUnderline"/>
          <w:highlight w:val="cyan"/>
        </w:rPr>
        <w:t>compelling issues of</w:t>
      </w:r>
      <w:r w:rsidRPr="00FE0DFD">
        <w:rPr>
          <w:rStyle w:val="StyleUnderline"/>
        </w:rPr>
        <w:t xml:space="preserve"> this age of </w:t>
      </w:r>
      <w:r w:rsidRPr="00FE0DFD">
        <w:rPr>
          <w:rStyle w:val="Emphasis"/>
          <w:highlight w:val="cyan"/>
        </w:rPr>
        <w:t>transition</w:t>
      </w:r>
      <w:r w:rsidRPr="00FE0DFD">
        <w:rPr>
          <w:rStyle w:val="StyleUnderline"/>
        </w:rPr>
        <w:t xml:space="preserve"> from </w:t>
      </w:r>
      <w:r w:rsidRPr="00FE0DFD">
        <w:rPr>
          <w:rStyle w:val="Emphasis"/>
        </w:rPr>
        <w:t>capitalism</w:t>
      </w:r>
      <w:r w:rsidRPr="00FE0DFD">
        <w:rPr>
          <w:rStyle w:val="StyleUnderline"/>
        </w:rPr>
        <w:t xml:space="preserve"> to </w:t>
      </w:r>
      <w:r w:rsidRPr="00FE0DFD">
        <w:rPr>
          <w:rStyle w:val="Emphasis"/>
        </w:rPr>
        <w:t>socialism</w:t>
      </w:r>
      <w:r w:rsidRPr="00FE0DFD">
        <w:rPr>
          <w:sz w:val="16"/>
        </w:rPr>
        <w:t>.</w:t>
      </w:r>
    </w:p>
    <w:p w14:paraId="7B80782F" w14:textId="1B489A36" w:rsidR="007A26EF" w:rsidRDefault="007A26EF" w:rsidP="001D5A92">
      <w:pPr>
        <w:pStyle w:val="Heading3"/>
        <w:rPr>
          <w:rFonts w:cs="Calibri"/>
        </w:rPr>
      </w:pPr>
      <w:r>
        <w:rPr>
          <w:rFonts w:cs="Calibri"/>
        </w:rPr>
        <w:t>Alternative---Socialism---Ext</w:t>
      </w:r>
    </w:p>
    <w:p w14:paraId="16405F8C" w14:textId="77777777" w:rsidR="007A26EF" w:rsidRDefault="007A26EF" w:rsidP="007A26EF">
      <w:pPr>
        <w:pStyle w:val="Heading4"/>
      </w:pPr>
      <w:r>
        <w:t xml:space="preserve">Socialist planning is </w:t>
      </w:r>
      <w:r>
        <w:rPr>
          <w:u w:val="single"/>
        </w:rPr>
        <w:t>both</w:t>
      </w:r>
      <w:r>
        <w:t xml:space="preserve"> more coherent AND more </w:t>
      </w:r>
      <w:r>
        <w:rPr>
          <w:u w:val="single"/>
        </w:rPr>
        <w:t>effectively decentralized</w:t>
      </w:r>
      <w:r>
        <w:t xml:space="preserve"> because it can </w:t>
      </w:r>
      <w:r>
        <w:rPr>
          <w:u w:val="single"/>
        </w:rPr>
        <w:t>directly</w:t>
      </w:r>
      <w:r>
        <w:t xml:space="preserve"> incorporate local knowledge into the </w:t>
      </w:r>
      <w:r>
        <w:rPr>
          <w:u w:val="single"/>
        </w:rPr>
        <w:t>overall</w:t>
      </w:r>
      <w:r>
        <w:t xml:space="preserve"> plan </w:t>
      </w:r>
    </w:p>
    <w:p w14:paraId="3E9E3216" w14:textId="77777777" w:rsidR="007A26EF" w:rsidRDefault="007A26EF" w:rsidP="007A26EF">
      <w:r>
        <w:t xml:space="preserve">Maxi </w:t>
      </w:r>
      <w:r w:rsidRPr="004C2D4E">
        <w:rPr>
          <w:rStyle w:val="Style13ptBold"/>
        </w:rPr>
        <w:t xml:space="preserve">Nieto </w:t>
      </w:r>
      <w:r>
        <w:rPr>
          <w:rStyle w:val="Style13ptBold"/>
        </w:rPr>
        <w:t xml:space="preserve">&amp; </w:t>
      </w:r>
      <w:r w:rsidRPr="00DB28F9">
        <w:t>Juan</w:t>
      </w:r>
      <w:r>
        <w:rPr>
          <w:rStyle w:val="Style13ptBold"/>
        </w:rPr>
        <w:t xml:space="preserve"> Mateo 20</w:t>
      </w:r>
      <w:r>
        <w:t>. *Universidad Miguel Hernandez, Edificio Altamira, Avenida de la Universidad, Elche Alicante, Spain. **Campus Segovia, Plaza Universidad, Spain, January 2020. “Dynamic Efficiency in a Planned Economy: Innovation and Entrepreneurship Without Markets.” Science &amp; Society, Volume 84, Issue 1.</w:t>
      </w:r>
    </w:p>
    <w:p w14:paraId="55F4409F" w14:textId="77777777" w:rsidR="007A26EF" w:rsidRPr="00DB28F9" w:rsidRDefault="007A26EF" w:rsidP="007A26EF">
      <w:pPr>
        <w:rPr>
          <w:sz w:val="16"/>
        </w:rPr>
      </w:pPr>
      <w:r w:rsidRPr="00DB28F9">
        <w:rPr>
          <w:sz w:val="16"/>
        </w:rPr>
        <w:t xml:space="preserve">3.2. Centralization and decentralization. The </w:t>
      </w:r>
      <w:r w:rsidRPr="00D20860">
        <w:rPr>
          <w:rStyle w:val="StyleUnderline"/>
          <w:highlight w:val="cyan"/>
        </w:rPr>
        <w:t>fundamental</w:t>
      </w:r>
      <w:r w:rsidRPr="00597B3E">
        <w:rPr>
          <w:rStyle w:val="StyleUnderline"/>
        </w:rPr>
        <w:t xml:space="preserve"> economic </w:t>
      </w:r>
      <w:r w:rsidRPr="00D20860">
        <w:rPr>
          <w:rStyle w:val="StyleUnderline"/>
          <w:highlight w:val="cyan"/>
        </w:rPr>
        <w:t>problem</w:t>
      </w:r>
      <w:r w:rsidRPr="00597B3E">
        <w:rPr>
          <w:rStyle w:val="StyleUnderline"/>
        </w:rPr>
        <w:t xml:space="preserve"> facing</w:t>
      </w:r>
      <w:r w:rsidRPr="00DB28F9">
        <w:rPr>
          <w:sz w:val="16"/>
        </w:rPr>
        <w:t xml:space="preserve"> the organization of </w:t>
      </w:r>
      <w:r w:rsidRPr="00597B3E">
        <w:rPr>
          <w:rStyle w:val="StyleUnderline"/>
        </w:rPr>
        <w:t xml:space="preserve">a complex society (with developed divisions of labor) </w:t>
      </w:r>
      <w:r w:rsidRPr="00D20860">
        <w:rPr>
          <w:rStyle w:val="StyleUnderline"/>
          <w:highlight w:val="cyan"/>
        </w:rPr>
        <w:t>is how to allocate resources</w:t>
      </w:r>
      <w:r w:rsidRPr="00597B3E">
        <w:rPr>
          <w:rStyle w:val="StyleUnderline"/>
        </w:rPr>
        <w:t xml:space="preserve"> and coordinate activities </w:t>
      </w:r>
      <w:r w:rsidRPr="00D20860">
        <w:rPr>
          <w:rStyle w:val="Emphasis"/>
          <w:highlight w:val="cyan"/>
        </w:rPr>
        <w:t>efficiently</w:t>
      </w:r>
      <w:r w:rsidRPr="00DB28F9">
        <w:rPr>
          <w:sz w:val="16"/>
        </w:rPr>
        <w:t xml:space="preserve"> (which requires being able </w:t>
      </w:r>
      <w:r w:rsidRPr="00597B3E">
        <w:rPr>
          <w:rStyle w:val="StyleUnderline"/>
        </w:rPr>
        <w:t>to make rational cost calculations</w:t>
      </w:r>
      <w:r w:rsidRPr="00DB28F9">
        <w:rPr>
          <w:sz w:val="16"/>
        </w:rPr>
        <w:t xml:space="preserve">) in order </w:t>
      </w:r>
      <w:r w:rsidRPr="00597B3E">
        <w:rPr>
          <w:rStyle w:val="StyleUnderline"/>
        </w:rPr>
        <w:t>to effectively meet the population’s needs and consumption preferences</w:t>
      </w:r>
      <w:r w:rsidRPr="00DB28F9">
        <w:rPr>
          <w:sz w:val="16"/>
        </w:rPr>
        <w:t xml:space="preserve">.5 </w:t>
      </w:r>
      <w:r w:rsidRPr="00D20860">
        <w:rPr>
          <w:rStyle w:val="Emphasis"/>
          <w:highlight w:val="cyan"/>
        </w:rPr>
        <w:t>In</w:t>
      </w:r>
      <w:r w:rsidRPr="00597B3E">
        <w:rPr>
          <w:rStyle w:val="Emphasis"/>
        </w:rPr>
        <w:t xml:space="preserve"> the </w:t>
      </w:r>
      <w:r w:rsidRPr="00D20860">
        <w:rPr>
          <w:rStyle w:val="Emphasis"/>
          <w:highlight w:val="cyan"/>
        </w:rPr>
        <w:t>capitalist</w:t>
      </w:r>
      <w:r w:rsidRPr="00597B3E">
        <w:rPr>
          <w:rStyle w:val="Emphasis"/>
        </w:rPr>
        <w:t xml:space="preserve"> mode</w:t>
      </w:r>
      <w:r w:rsidRPr="00597B3E">
        <w:rPr>
          <w:rStyle w:val="StyleUnderline"/>
        </w:rPr>
        <w:t xml:space="preserve"> of </w:t>
      </w:r>
      <w:r w:rsidRPr="00D20860">
        <w:rPr>
          <w:rStyle w:val="StyleUnderline"/>
          <w:highlight w:val="cyan"/>
        </w:rPr>
        <w:t>production</w:t>
      </w:r>
      <w:r w:rsidRPr="00DB28F9">
        <w:rPr>
          <w:sz w:val="16"/>
        </w:rPr>
        <w:t xml:space="preserve">, both economic </w:t>
      </w:r>
      <w:r w:rsidRPr="00597B3E">
        <w:rPr>
          <w:rStyle w:val="StyleUnderline"/>
        </w:rPr>
        <w:t xml:space="preserve">coordination and </w:t>
      </w:r>
      <w:r w:rsidRPr="00D20860">
        <w:rPr>
          <w:rStyle w:val="StyleUnderline"/>
          <w:highlight w:val="cyan"/>
        </w:rPr>
        <w:t>calculation</w:t>
      </w:r>
      <w:r w:rsidRPr="00597B3E">
        <w:rPr>
          <w:rStyle w:val="StyleUnderline"/>
        </w:rPr>
        <w:t xml:space="preserve"> of costs </w:t>
      </w:r>
      <w:r w:rsidRPr="00D20860">
        <w:rPr>
          <w:rStyle w:val="StyleUnderline"/>
          <w:highlight w:val="cyan"/>
        </w:rPr>
        <w:t xml:space="preserve">are </w:t>
      </w:r>
      <w:r w:rsidRPr="00D20860">
        <w:rPr>
          <w:rStyle w:val="Emphasis"/>
          <w:highlight w:val="cyan"/>
        </w:rPr>
        <w:t>spontaneously established</w:t>
      </w:r>
      <w:r w:rsidRPr="00D20860">
        <w:rPr>
          <w:rStyle w:val="StyleUnderline"/>
          <w:highlight w:val="cyan"/>
        </w:rPr>
        <w:t xml:space="preserve"> by</w:t>
      </w:r>
      <w:r w:rsidRPr="00DB28F9">
        <w:rPr>
          <w:sz w:val="16"/>
        </w:rPr>
        <w:t xml:space="preserve"> means of </w:t>
      </w:r>
      <w:r w:rsidRPr="00597B3E">
        <w:rPr>
          <w:rStyle w:val="Emphasis"/>
        </w:rPr>
        <w:t xml:space="preserve">the </w:t>
      </w:r>
      <w:r w:rsidRPr="00D20860">
        <w:rPr>
          <w:rStyle w:val="Emphasis"/>
          <w:highlight w:val="cyan"/>
        </w:rPr>
        <w:t>market</w:t>
      </w:r>
      <w:r w:rsidRPr="00597B3E">
        <w:rPr>
          <w:rStyle w:val="StyleUnderline"/>
        </w:rPr>
        <w:t>, based on</w:t>
      </w:r>
      <w:r w:rsidRPr="00DB28F9">
        <w:rPr>
          <w:sz w:val="16"/>
        </w:rPr>
        <w:t xml:space="preserve"> the </w:t>
      </w:r>
      <w:r w:rsidRPr="00597B3E">
        <w:rPr>
          <w:rStyle w:val="StyleUnderline"/>
        </w:rPr>
        <w:t xml:space="preserve">particular initiatives of private owners of resources, who individually decide what, where, how, and how much will be produced and invested, </w:t>
      </w:r>
      <w:r w:rsidRPr="00597B3E">
        <w:rPr>
          <w:rStyle w:val="Emphasis"/>
        </w:rPr>
        <w:t xml:space="preserve">always </w:t>
      </w:r>
      <w:r w:rsidRPr="00D20860">
        <w:rPr>
          <w:rStyle w:val="Emphasis"/>
          <w:highlight w:val="cyan"/>
        </w:rPr>
        <w:t>according to profit expectations</w:t>
      </w:r>
      <w:r w:rsidRPr="00D20860">
        <w:rPr>
          <w:rStyle w:val="StyleUnderline"/>
          <w:highlight w:val="cyan"/>
        </w:rPr>
        <w:t>. This is</w:t>
      </w:r>
      <w:r w:rsidRPr="00597B3E">
        <w:rPr>
          <w:rStyle w:val="StyleUnderline"/>
        </w:rPr>
        <w:t xml:space="preserve"> a highly </w:t>
      </w:r>
      <w:r w:rsidRPr="00D20860">
        <w:rPr>
          <w:rStyle w:val="Emphasis"/>
          <w:highlight w:val="cyan"/>
        </w:rPr>
        <w:t>atomized</w:t>
      </w:r>
      <w:r w:rsidRPr="00597B3E">
        <w:rPr>
          <w:rStyle w:val="StyleUnderline"/>
        </w:rPr>
        <w:t xml:space="preserve"> decision-making process </w:t>
      </w:r>
      <w:r w:rsidRPr="00D20860">
        <w:rPr>
          <w:rStyle w:val="StyleUnderline"/>
          <w:highlight w:val="cyan"/>
        </w:rPr>
        <w:t xml:space="preserve">marked by </w:t>
      </w:r>
      <w:r w:rsidRPr="00D20860">
        <w:rPr>
          <w:rStyle w:val="Emphasis"/>
          <w:highlight w:val="cyan"/>
        </w:rPr>
        <w:t>opacity</w:t>
      </w:r>
      <w:r w:rsidRPr="00597B3E">
        <w:rPr>
          <w:rStyle w:val="Emphasis"/>
        </w:rPr>
        <w:t xml:space="preserve"> and </w:t>
      </w:r>
      <w:r w:rsidRPr="00D20860">
        <w:rPr>
          <w:rStyle w:val="Emphasis"/>
          <w:highlight w:val="cyan"/>
        </w:rPr>
        <w:t>uncertainty</w:t>
      </w:r>
      <w:r w:rsidRPr="00597B3E">
        <w:rPr>
          <w:rStyle w:val="StyleUnderline"/>
        </w:rPr>
        <w:t xml:space="preserve">, from which are derived blind operation of activities and a non-conscious form of regulation. </w:t>
      </w:r>
      <w:r w:rsidRPr="00D20860">
        <w:rPr>
          <w:rStyle w:val="Emphasis"/>
          <w:highlight w:val="cyan"/>
        </w:rPr>
        <w:t>Socialism</w:t>
      </w:r>
      <w:r w:rsidRPr="00DB28F9">
        <w:rPr>
          <w:sz w:val="16"/>
        </w:rPr>
        <w:t xml:space="preserve">, on the other hand, </w:t>
      </w:r>
      <w:r w:rsidRPr="00D20860">
        <w:rPr>
          <w:rStyle w:val="Emphasis"/>
          <w:highlight w:val="cyan"/>
        </w:rPr>
        <w:t>presupposes</w:t>
      </w:r>
      <w:r w:rsidRPr="00DB28F9">
        <w:rPr>
          <w:sz w:val="16"/>
        </w:rPr>
        <w:t xml:space="preserve"> the </w:t>
      </w:r>
      <w:r w:rsidRPr="00D20860">
        <w:rPr>
          <w:rStyle w:val="Emphasis"/>
          <w:highlight w:val="cyan"/>
        </w:rPr>
        <w:t>abolition of private ownership</w:t>
      </w:r>
      <w:r w:rsidRPr="00597B3E">
        <w:rPr>
          <w:rStyle w:val="StyleUnderline"/>
        </w:rPr>
        <w:t xml:space="preserve"> of the means of production and the</w:t>
      </w:r>
      <w:r w:rsidRPr="00DB28F9">
        <w:rPr>
          <w:sz w:val="16"/>
        </w:rPr>
        <w:t xml:space="preserve"> (tendency toward) </w:t>
      </w:r>
      <w:r w:rsidRPr="00597B3E">
        <w:rPr>
          <w:rStyle w:val="StyleUnderline"/>
        </w:rPr>
        <w:t>integration of production into a general economic plan</w:t>
      </w:r>
      <w:r w:rsidRPr="00DB28F9">
        <w:rPr>
          <w:sz w:val="16"/>
        </w:rPr>
        <w:t xml:space="preserve">. Thus </w:t>
      </w:r>
      <w:r w:rsidRPr="00597B3E">
        <w:rPr>
          <w:rStyle w:val="StyleUnderline"/>
        </w:rPr>
        <w:t xml:space="preserve">the </w:t>
      </w:r>
      <w:r w:rsidRPr="00D20860">
        <w:rPr>
          <w:rStyle w:val="StyleUnderline"/>
          <w:highlight w:val="cyan"/>
        </w:rPr>
        <w:t>obvious question</w:t>
      </w:r>
      <w:r w:rsidRPr="00DB28F9">
        <w:rPr>
          <w:sz w:val="16"/>
        </w:rPr>
        <w:t xml:space="preserve"> to be posed in such a framework </w:t>
      </w:r>
      <w:r w:rsidRPr="00597B3E">
        <w:rPr>
          <w:rStyle w:val="StyleUnderline"/>
        </w:rPr>
        <w:t xml:space="preserve">is: </w:t>
      </w:r>
      <w:r w:rsidRPr="00D20860">
        <w:rPr>
          <w:rStyle w:val="Emphasis"/>
          <w:highlight w:val="cyan"/>
        </w:rPr>
        <w:t>who will make</w:t>
      </w:r>
      <w:r w:rsidRPr="00597B3E">
        <w:rPr>
          <w:rStyle w:val="Emphasis"/>
        </w:rPr>
        <w:t xml:space="preserve"> the myriad </w:t>
      </w:r>
      <w:r w:rsidRPr="00D20860">
        <w:rPr>
          <w:rStyle w:val="Emphasis"/>
          <w:highlight w:val="cyan"/>
        </w:rPr>
        <w:t>productive decisions</w:t>
      </w:r>
      <w:r w:rsidRPr="00597B3E">
        <w:rPr>
          <w:rStyle w:val="StyleUnderline"/>
        </w:rPr>
        <w:t xml:space="preserve"> around tens of millions of varied goods and services?</w:t>
      </w:r>
    </w:p>
    <w:p w14:paraId="165FEA4F" w14:textId="77777777" w:rsidR="007A26EF" w:rsidRPr="00DB28F9" w:rsidRDefault="007A26EF" w:rsidP="007A26EF">
      <w:pPr>
        <w:rPr>
          <w:sz w:val="16"/>
        </w:rPr>
      </w:pPr>
      <w:r w:rsidRPr="00DB28F9">
        <w:rPr>
          <w:sz w:val="16"/>
        </w:rPr>
        <w:t xml:space="preserve">From Mises onward, </w:t>
      </w:r>
      <w:r w:rsidRPr="00597B3E">
        <w:rPr>
          <w:rStyle w:val="StyleUnderline"/>
        </w:rPr>
        <w:t xml:space="preserve">the </w:t>
      </w:r>
      <w:r w:rsidRPr="00D20860">
        <w:rPr>
          <w:rStyle w:val="StyleUnderline"/>
          <w:highlight w:val="cyan"/>
        </w:rPr>
        <w:t>Austrian School considers</w:t>
      </w:r>
      <w:r w:rsidRPr="00DB28F9">
        <w:rPr>
          <w:sz w:val="16"/>
        </w:rPr>
        <w:t xml:space="preserve"> that </w:t>
      </w:r>
      <w:r w:rsidRPr="00D20860">
        <w:rPr>
          <w:rStyle w:val="StyleUnderline"/>
          <w:highlight w:val="cyan"/>
        </w:rPr>
        <w:t>social ownership</w:t>
      </w:r>
      <w:r w:rsidRPr="00597B3E">
        <w:rPr>
          <w:rStyle w:val="StyleUnderline"/>
        </w:rPr>
        <w:t xml:space="preserve"> of the means of production necessarily implies</w:t>
      </w:r>
      <w:r w:rsidRPr="00DB28F9">
        <w:rPr>
          <w:sz w:val="16"/>
        </w:rPr>
        <w:t xml:space="preserve"> the </w:t>
      </w:r>
      <w:r w:rsidRPr="00597B3E">
        <w:rPr>
          <w:rStyle w:val="StyleUnderline"/>
        </w:rPr>
        <w:t xml:space="preserve">imposition of </w:t>
      </w:r>
      <w:r w:rsidRPr="00D20860">
        <w:rPr>
          <w:rStyle w:val="StyleUnderline"/>
          <w:highlight w:val="cyan"/>
        </w:rPr>
        <w:t>a “</w:t>
      </w:r>
      <w:r w:rsidRPr="00D20860">
        <w:rPr>
          <w:rStyle w:val="Emphasis"/>
          <w:highlight w:val="cyan"/>
        </w:rPr>
        <w:t>single will</w:t>
      </w:r>
      <w:r w:rsidRPr="00597B3E">
        <w:rPr>
          <w:rStyle w:val="StyleUnderline"/>
        </w:rPr>
        <w:t>” on economic performance, with a central planning organism where all productive decisions will be made, down to the smallest detail</w:t>
      </w:r>
      <w:r w:rsidRPr="00DB28F9">
        <w:rPr>
          <w:sz w:val="16"/>
        </w:rPr>
        <w:t xml:space="preserve">. Thus, in opposition to the decentralization of capitalism, socialism is where “the employment of all factors of production is directed by one agency only. One alone chooses, decides, directs, acts, gives orders. All the rest simply obey orders and instructions” (Mises, 1998, 692). The </w:t>
      </w:r>
      <w:r w:rsidRPr="00597B3E">
        <w:rPr>
          <w:rStyle w:val="StyleUnderline"/>
        </w:rPr>
        <w:t>problem with such a system</w:t>
      </w:r>
      <w:r w:rsidRPr="00DB28F9">
        <w:rPr>
          <w:sz w:val="16"/>
        </w:rPr>
        <w:t xml:space="preserve">, according to Mises, </w:t>
      </w:r>
      <w:r w:rsidRPr="00597B3E">
        <w:rPr>
          <w:rStyle w:val="StyleUnderline"/>
        </w:rPr>
        <w:t>is that the planning agency cannot be in a position to know the best uses for all means to achieve the proposed goals</w:t>
      </w:r>
      <w:r w:rsidRPr="00DB28F9">
        <w:rPr>
          <w:sz w:val="16"/>
        </w:rPr>
        <w:t>, and thus to organize the overall social division of labor, since the economic authority cannot be composed of “omniscient and infallible beings.”</w:t>
      </w:r>
    </w:p>
    <w:p w14:paraId="78AC844E" w14:textId="77777777" w:rsidR="007A26EF" w:rsidRPr="00DB28F9" w:rsidRDefault="007A26EF" w:rsidP="007A26EF">
      <w:pPr>
        <w:rPr>
          <w:sz w:val="16"/>
        </w:rPr>
      </w:pPr>
      <w:r w:rsidRPr="00D20860">
        <w:rPr>
          <w:rStyle w:val="StyleUnderline"/>
          <w:highlight w:val="cyan"/>
        </w:rPr>
        <w:t>This is</w:t>
      </w:r>
      <w:r w:rsidRPr="00DB28F9">
        <w:rPr>
          <w:sz w:val="16"/>
        </w:rPr>
        <w:t xml:space="preserve">, without </w:t>
      </w:r>
      <w:r w:rsidRPr="00D20860">
        <w:rPr>
          <w:rStyle w:val="StyleUnderline"/>
          <w:highlight w:val="cyan"/>
        </w:rPr>
        <w:t>a</w:t>
      </w:r>
      <w:r w:rsidRPr="00DB28F9">
        <w:rPr>
          <w:sz w:val="16"/>
        </w:rPr>
        <w:t xml:space="preserve"> doubt, </w:t>
      </w:r>
      <w:r w:rsidRPr="00597B3E">
        <w:rPr>
          <w:rStyle w:val="StyleUnderline"/>
        </w:rPr>
        <w:t xml:space="preserve">one of the most characteristic </w:t>
      </w:r>
      <w:r w:rsidRPr="00D20860">
        <w:rPr>
          <w:rStyle w:val="Emphasis"/>
          <w:highlight w:val="cyan"/>
        </w:rPr>
        <w:t>misapprehension</w:t>
      </w:r>
      <w:r w:rsidRPr="00097EC5">
        <w:rPr>
          <w:rStyle w:val="StyleUnderline"/>
        </w:rPr>
        <w:t xml:space="preserve">s </w:t>
      </w:r>
      <w:r w:rsidRPr="00597B3E">
        <w:rPr>
          <w:rStyle w:val="Emphasis"/>
        </w:rPr>
        <w:t>of the critics of communism</w:t>
      </w:r>
      <w:r w:rsidRPr="00DB28F9">
        <w:rPr>
          <w:sz w:val="16"/>
        </w:rPr>
        <w:t xml:space="preserve">. The first clarification required here is that </w:t>
      </w:r>
      <w:r w:rsidRPr="00597B3E">
        <w:rPr>
          <w:rStyle w:val="StyleUnderline"/>
        </w:rPr>
        <w:t xml:space="preserve">economic </w:t>
      </w:r>
      <w:r w:rsidRPr="00D20860">
        <w:rPr>
          <w:rStyle w:val="StyleUnderline"/>
          <w:highlight w:val="cyan"/>
        </w:rPr>
        <w:t>planning</w:t>
      </w:r>
      <w:r w:rsidRPr="00DB28F9">
        <w:rPr>
          <w:sz w:val="16"/>
        </w:rPr>
        <w:t xml:space="preserve"> (like social ownership) </w:t>
      </w:r>
      <w:r w:rsidRPr="00D20860">
        <w:rPr>
          <w:rStyle w:val="StyleUnderline"/>
          <w:highlight w:val="cyan"/>
        </w:rPr>
        <w:t>does not</w:t>
      </w:r>
      <w:r w:rsidRPr="00597B3E">
        <w:rPr>
          <w:rStyle w:val="StyleUnderline"/>
        </w:rPr>
        <w:t xml:space="preserve"> in any way </w:t>
      </w:r>
      <w:r w:rsidRPr="00D20860">
        <w:rPr>
          <w:rStyle w:val="StyleUnderline"/>
          <w:highlight w:val="cyan"/>
        </w:rPr>
        <w:t>require</w:t>
      </w:r>
      <w:r w:rsidRPr="00597B3E">
        <w:rPr>
          <w:rStyle w:val="StyleUnderline"/>
        </w:rPr>
        <w:t xml:space="preserve"> a </w:t>
      </w:r>
      <w:r w:rsidRPr="00D20860">
        <w:rPr>
          <w:rStyle w:val="StyleUnderline"/>
          <w:highlight w:val="cyan"/>
        </w:rPr>
        <w:t>single</w:t>
      </w:r>
      <w:r w:rsidRPr="00597B3E">
        <w:rPr>
          <w:rStyle w:val="StyleUnderline"/>
        </w:rPr>
        <w:t xml:space="preserve"> level or instance of </w:t>
      </w:r>
      <w:r w:rsidRPr="00D20860">
        <w:rPr>
          <w:rStyle w:val="StyleUnderline"/>
          <w:highlight w:val="cyan"/>
        </w:rPr>
        <w:t>decision-making</w:t>
      </w:r>
      <w:r w:rsidRPr="00597B3E">
        <w:rPr>
          <w:rStyle w:val="StyleUnderline"/>
        </w:rPr>
        <w:t xml:space="preserve"> which programs an economy down to the last detail, but rather</w:t>
      </w:r>
      <w:r w:rsidRPr="00DB28F9">
        <w:rPr>
          <w:sz w:val="16"/>
        </w:rPr>
        <w:t xml:space="preserve"> that the </w:t>
      </w:r>
      <w:r w:rsidRPr="00597B3E">
        <w:rPr>
          <w:rStyle w:val="StyleUnderline"/>
        </w:rPr>
        <w:t>distribution of skills among the numerous areas, levels, and agents</w:t>
      </w:r>
      <w:r w:rsidRPr="00DB28F9">
        <w:rPr>
          <w:sz w:val="16"/>
        </w:rPr>
        <w:t xml:space="preserve"> (ICs, authorities, businesses, users and consumers, etc.) </w:t>
      </w:r>
      <w:r w:rsidRPr="00597B3E">
        <w:rPr>
          <w:rStyle w:val="StyleUnderline"/>
        </w:rPr>
        <w:t>proves coherent and ensures that the overall decision-making process be organic</w:t>
      </w:r>
      <w:r w:rsidRPr="00DB28F9">
        <w:rPr>
          <w:sz w:val="16"/>
        </w:rPr>
        <w:t xml:space="preserve"> (Laibman, 2002, 2011; Campbell, 2002; Cockshott and Cottrell, 1993). The </w:t>
      </w:r>
      <w:r w:rsidRPr="00597B3E">
        <w:rPr>
          <w:rStyle w:val="Emphasis"/>
        </w:rPr>
        <w:t>planning agency does not make all decisions</w:t>
      </w:r>
      <w:r w:rsidRPr="00597B3E">
        <w:rPr>
          <w:rStyle w:val="StyleUnderline"/>
        </w:rPr>
        <w:t xml:space="preserve"> and </w:t>
      </w:r>
      <w:r w:rsidRPr="00597B3E">
        <w:rPr>
          <w:rStyle w:val="Emphasis"/>
        </w:rPr>
        <w:t>need not be omniscient</w:t>
      </w:r>
      <w:r w:rsidRPr="00126846">
        <w:rPr>
          <w:rStyle w:val="StyleUnderline"/>
        </w:rPr>
        <w:t>. Economic planning merely constitutes an institutional device that allows</w:t>
      </w:r>
      <w:r w:rsidRPr="00DB28F9">
        <w:rPr>
          <w:sz w:val="16"/>
        </w:rPr>
        <w:t xml:space="preserve"> the principle of </w:t>
      </w:r>
      <w:r w:rsidRPr="00126846">
        <w:rPr>
          <w:rStyle w:val="StyleUnderline"/>
        </w:rPr>
        <w:t>conscious, rational, and democratic control of the global productive process to be operational</w:t>
      </w:r>
      <w:r w:rsidRPr="00DB28F9">
        <w:rPr>
          <w:sz w:val="16"/>
        </w:rPr>
        <w:t xml:space="preserve">. As such, </w:t>
      </w:r>
      <w:r w:rsidRPr="00126846">
        <w:rPr>
          <w:rStyle w:val="StyleUnderline"/>
        </w:rPr>
        <w:t xml:space="preserve">the socialist model is the economic basis of self-government in a society in which </w:t>
      </w:r>
      <w:r w:rsidRPr="00D20860">
        <w:rPr>
          <w:rStyle w:val="StyleUnderline"/>
          <w:highlight w:val="cyan"/>
        </w:rPr>
        <w:t>decisions are made</w:t>
      </w:r>
      <w:r w:rsidRPr="00126846">
        <w:rPr>
          <w:rStyle w:val="StyleUnderline"/>
        </w:rPr>
        <w:t xml:space="preserve"> and their implementation conducted </w:t>
      </w:r>
      <w:r w:rsidRPr="00D20860">
        <w:rPr>
          <w:rStyle w:val="Emphasis"/>
          <w:highlight w:val="cyan"/>
        </w:rPr>
        <w:t>by those</w:t>
      </w:r>
      <w:r w:rsidRPr="00126846">
        <w:rPr>
          <w:rStyle w:val="Emphasis"/>
        </w:rPr>
        <w:t xml:space="preserve"> who are </w:t>
      </w:r>
      <w:r w:rsidRPr="00D20860">
        <w:rPr>
          <w:rStyle w:val="Emphasis"/>
          <w:highlight w:val="cyan"/>
        </w:rPr>
        <w:t>affected</w:t>
      </w:r>
      <w:r w:rsidRPr="00D20860">
        <w:rPr>
          <w:rStyle w:val="StyleUnderline"/>
          <w:highlight w:val="cyan"/>
        </w:rPr>
        <w:t>, in</w:t>
      </w:r>
      <w:r w:rsidRPr="00126846">
        <w:rPr>
          <w:rStyle w:val="StyleUnderline"/>
        </w:rPr>
        <w:t xml:space="preserve"> two fundamental aspects: </w:t>
      </w:r>
      <w:r w:rsidRPr="00D20860">
        <w:rPr>
          <w:rStyle w:val="StyleUnderline"/>
          <w:highlight w:val="cyan"/>
        </w:rPr>
        <w:t>production</w:t>
      </w:r>
      <w:r w:rsidRPr="00DB28F9">
        <w:rPr>
          <w:sz w:val="16"/>
        </w:rPr>
        <w:t xml:space="preserve"> (workplace, company, sector, national economy) </w:t>
      </w:r>
      <w:r w:rsidRPr="00D20860">
        <w:rPr>
          <w:rStyle w:val="StyleUnderline"/>
          <w:highlight w:val="cyan"/>
        </w:rPr>
        <w:t>and territory</w:t>
      </w:r>
      <w:r w:rsidRPr="00DB28F9">
        <w:rPr>
          <w:sz w:val="16"/>
        </w:rPr>
        <w:t xml:space="preserve"> (locality, region, country).</w:t>
      </w:r>
    </w:p>
    <w:p w14:paraId="0D5C999A" w14:textId="77777777" w:rsidR="007A26EF" w:rsidRPr="00DB28F9" w:rsidRDefault="007A26EF" w:rsidP="007A26EF">
      <w:pPr>
        <w:rPr>
          <w:sz w:val="16"/>
        </w:rPr>
      </w:pPr>
      <w:r w:rsidRPr="00D20860">
        <w:rPr>
          <w:rStyle w:val="StyleUnderline"/>
          <w:highlight w:val="cyan"/>
        </w:rPr>
        <w:t>Based on current</w:t>
      </w:r>
      <w:r w:rsidRPr="00126846">
        <w:rPr>
          <w:rStyle w:val="StyleUnderline"/>
        </w:rPr>
        <w:t xml:space="preserve"> information and communication </w:t>
      </w:r>
      <w:r w:rsidRPr="00D20860">
        <w:rPr>
          <w:rStyle w:val="Emphasis"/>
          <w:highlight w:val="cyan"/>
        </w:rPr>
        <w:t>tech</w:t>
      </w:r>
      <w:r w:rsidRPr="00126846">
        <w:rPr>
          <w:rStyle w:val="StyleUnderline"/>
        </w:rPr>
        <w:t xml:space="preserve">nologies, a democratically </w:t>
      </w:r>
      <w:r w:rsidRPr="00D20860">
        <w:rPr>
          <w:rStyle w:val="StyleUnderline"/>
          <w:highlight w:val="cyan"/>
        </w:rPr>
        <w:t>planned economy</w:t>
      </w:r>
      <w:r w:rsidRPr="00126846">
        <w:rPr>
          <w:rStyle w:val="StyleUnderline"/>
        </w:rPr>
        <w:t xml:space="preserve"> would </w:t>
      </w:r>
      <w:r w:rsidRPr="00D20860">
        <w:rPr>
          <w:rStyle w:val="StyleUnderline"/>
          <w:highlight w:val="cyan"/>
        </w:rPr>
        <w:t>function as</w:t>
      </w:r>
      <w:r w:rsidRPr="00126846">
        <w:rPr>
          <w:rStyle w:val="StyleUnderline"/>
        </w:rPr>
        <w:t xml:space="preserve"> a </w:t>
      </w:r>
      <w:r w:rsidRPr="00D20860">
        <w:rPr>
          <w:rStyle w:val="Emphasis"/>
          <w:highlight w:val="cyan"/>
        </w:rPr>
        <w:t>distributed system</w:t>
      </w:r>
      <w:r w:rsidRPr="00126846">
        <w:rPr>
          <w:rStyle w:val="Emphasis"/>
        </w:rPr>
        <w:t>, simultaneously centralized and decentralized</w:t>
      </w:r>
      <w:r w:rsidRPr="00126846">
        <w:rPr>
          <w:rStyle w:val="StyleUnderline"/>
        </w:rPr>
        <w:t>, not unlike the internet</w:t>
      </w:r>
      <w:r w:rsidRPr="00DB28F9">
        <w:rPr>
          <w:sz w:val="16"/>
        </w:rPr>
        <w:t xml:space="preserve">. Such a system </w:t>
      </w:r>
      <w:r w:rsidRPr="00D20860">
        <w:rPr>
          <w:rStyle w:val="StyleUnderline"/>
          <w:highlight w:val="cyan"/>
        </w:rPr>
        <w:t>would permit</w:t>
      </w:r>
      <w:r w:rsidRPr="00DB28F9">
        <w:rPr>
          <w:sz w:val="16"/>
        </w:rPr>
        <w:t xml:space="preserve"> the </w:t>
      </w:r>
      <w:r w:rsidRPr="00D20860">
        <w:rPr>
          <w:rStyle w:val="StyleUnderline"/>
          <w:highlight w:val="cyan"/>
        </w:rPr>
        <w:t xml:space="preserve">management of </w:t>
      </w:r>
      <w:r w:rsidRPr="00D20860">
        <w:rPr>
          <w:rStyle w:val="Emphasis"/>
          <w:highlight w:val="cyan"/>
        </w:rPr>
        <w:t>info</w:t>
      </w:r>
      <w:r w:rsidRPr="00126846">
        <w:rPr>
          <w:rStyle w:val="StyleUnderline"/>
        </w:rPr>
        <w:t xml:space="preserve">rmation flows </w:t>
      </w:r>
      <w:r w:rsidRPr="00D20860">
        <w:rPr>
          <w:rStyle w:val="StyleUnderline"/>
          <w:highlight w:val="cyan"/>
        </w:rPr>
        <w:t>in real time</w:t>
      </w:r>
      <w:r w:rsidRPr="00126846">
        <w:rPr>
          <w:rStyle w:val="StyleUnderline"/>
        </w:rPr>
        <w:t>, articulating knowledge and local decisions within</w:t>
      </w:r>
      <w:r w:rsidRPr="00DB28F9">
        <w:rPr>
          <w:sz w:val="16"/>
        </w:rPr>
        <w:t xml:space="preserve"> the </w:t>
      </w:r>
      <w:r w:rsidRPr="00126846">
        <w:rPr>
          <w:rStyle w:val="StyleUnderline"/>
        </w:rPr>
        <w:t>framework of a general plan</w:t>
      </w:r>
      <w:r w:rsidRPr="00DB28F9">
        <w:rPr>
          <w:sz w:val="16"/>
        </w:rPr>
        <w:t xml:space="preserve">. </w:t>
      </w:r>
      <w:r w:rsidRPr="00126846">
        <w:rPr>
          <w:rStyle w:val="Emphasis"/>
        </w:rPr>
        <w:t xml:space="preserve">As a centralized system it </w:t>
      </w:r>
      <w:r w:rsidRPr="00D20860">
        <w:rPr>
          <w:rStyle w:val="Emphasis"/>
          <w:highlight w:val="cyan"/>
        </w:rPr>
        <w:t>would benefit from coherence</w:t>
      </w:r>
      <w:r w:rsidRPr="00D20860">
        <w:rPr>
          <w:rStyle w:val="StyleUnderline"/>
          <w:highlight w:val="cyan"/>
        </w:rPr>
        <w:t xml:space="preserve">, with access to </w:t>
      </w:r>
      <w:r w:rsidRPr="00D20860">
        <w:rPr>
          <w:rStyle w:val="Emphasis"/>
          <w:highlight w:val="cyan"/>
        </w:rPr>
        <w:t>all resources</w:t>
      </w:r>
      <w:r w:rsidRPr="00D20860">
        <w:rPr>
          <w:rStyle w:val="StyleUnderline"/>
          <w:highlight w:val="cyan"/>
        </w:rPr>
        <w:t xml:space="preserve"> and</w:t>
      </w:r>
      <w:r w:rsidRPr="00126846">
        <w:rPr>
          <w:rStyle w:val="StyleUnderline"/>
        </w:rPr>
        <w:t xml:space="preserve"> the </w:t>
      </w:r>
      <w:r w:rsidRPr="00D20860">
        <w:rPr>
          <w:rStyle w:val="Emphasis"/>
          <w:highlight w:val="cyan"/>
        </w:rPr>
        <w:t>efficiency to mobilize</w:t>
      </w:r>
      <w:r w:rsidRPr="00126846">
        <w:rPr>
          <w:rStyle w:val="Emphasis"/>
        </w:rPr>
        <w:t xml:space="preserve"> them </w:t>
      </w:r>
      <w:r w:rsidRPr="00D20860">
        <w:rPr>
          <w:rStyle w:val="Emphasis"/>
          <w:highlight w:val="cyan"/>
        </w:rPr>
        <w:t>quickly</w:t>
      </w:r>
      <w:r w:rsidRPr="00126846">
        <w:rPr>
          <w:rStyle w:val="StyleUnderline"/>
        </w:rPr>
        <w:t xml:space="preserve"> toward democratically chosen objectives. </w:t>
      </w:r>
      <w:r w:rsidRPr="00D20860">
        <w:rPr>
          <w:rStyle w:val="Emphasis"/>
          <w:highlight w:val="cyan"/>
        </w:rPr>
        <w:t>As</w:t>
      </w:r>
      <w:r w:rsidRPr="00126846">
        <w:rPr>
          <w:rStyle w:val="Emphasis"/>
        </w:rPr>
        <w:t xml:space="preserve"> a </w:t>
      </w:r>
      <w:r w:rsidRPr="00D20860">
        <w:rPr>
          <w:rStyle w:val="Emphasis"/>
          <w:highlight w:val="cyan"/>
        </w:rPr>
        <w:t>decentralized</w:t>
      </w:r>
      <w:r w:rsidRPr="00126846">
        <w:rPr>
          <w:rStyle w:val="Emphasis"/>
        </w:rPr>
        <w:t xml:space="preserve"> system,</w:t>
      </w:r>
      <w:r w:rsidRPr="00DB28F9">
        <w:rPr>
          <w:sz w:val="16"/>
        </w:rPr>
        <w:t xml:space="preserve"> </w:t>
      </w:r>
      <w:r w:rsidRPr="00126846">
        <w:rPr>
          <w:rStyle w:val="StyleUnderline"/>
        </w:rPr>
        <w:t xml:space="preserve">it </w:t>
      </w:r>
      <w:r w:rsidRPr="00D20860">
        <w:rPr>
          <w:rStyle w:val="StyleUnderline"/>
          <w:highlight w:val="cyan"/>
        </w:rPr>
        <w:t>could articulate</w:t>
      </w:r>
      <w:r w:rsidRPr="00126846">
        <w:rPr>
          <w:rStyle w:val="StyleUnderline"/>
        </w:rPr>
        <w:t xml:space="preserve"> initiative and </w:t>
      </w:r>
      <w:r w:rsidRPr="00D20860">
        <w:rPr>
          <w:rStyle w:val="StyleUnderline"/>
          <w:highlight w:val="cyan"/>
        </w:rPr>
        <w:t>local knowledge</w:t>
      </w:r>
      <w:r w:rsidRPr="00DB28F9">
        <w:rPr>
          <w:sz w:val="16"/>
        </w:rPr>
        <w:t xml:space="preserve"> (including autonomous relationships among companies to agree on the specific inputs required in each case) </w:t>
      </w:r>
      <w:r w:rsidRPr="00126846">
        <w:rPr>
          <w:rStyle w:val="StyleUnderline"/>
        </w:rPr>
        <w:t xml:space="preserve">as well as </w:t>
      </w:r>
      <w:r w:rsidRPr="00D20860">
        <w:rPr>
          <w:rStyle w:val="Emphasis"/>
          <w:highlight w:val="cyan"/>
        </w:rPr>
        <w:t>independence from systemic failure</w:t>
      </w:r>
      <w:r w:rsidRPr="00DB28F9">
        <w:rPr>
          <w:sz w:val="16"/>
        </w:rPr>
        <w:t xml:space="preserve"> (that is, burden sharing so that if a certain component fails, others can continue to operate).</w:t>
      </w:r>
    </w:p>
    <w:p w14:paraId="347D66C3" w14:textId="77777777" w:rsidR="007A26EF" w:rsidRPr="00DB28F9" w:rsidRDefault="007A26EF" w:rsidP="007A26EF">
      <w:pPr>
        <w:rPr>
          <w:sz w:val="16"/>
        </w:rPr>
      </w:pPr>
      <w:r w:rsidRPr="00DB28F9">
        <w:rPr>
          <w:sz w:val="16"/>
        </w:rPr>
        <w:t xml:space="preserve">The need for </w:t>
      </w:r>
      <w:r w:rsidRPr="00126846">
        <w:rPr>
          <w:rStyle w:val="StyleUnderline"/>
        </w:rPr>
        <w:t>coherent coordination and strategic vision requires centralization</w:t>
      </w:r>
      <w:r w:rsidRPr="00DB28F9">
        <w:rPr>
          <w:sz w:val="16"/>
        </w:rPr>
        <w:t xml:space="preserve">, while the need for </w:t>
      </w:r>
      <w:r w:rsidRPr="00126846">
        <w:rPr>
          <w:rStyle w:val="StyleUnderline"/>
        </w:rPr>
        <w:t>detailed information and</w:t>
      </w:r>
      <w:r w:rsidRPr="00DB28F9">
        <w:rPr>
          <w:sz w:val="16"/>
        </w:rPr>
        <w:t xml:space="preserve"> the promotion of </w:t>
      </w:r>
      <w:r w:rsidRPr="00126846">
        <w:rPr>
          <w:rStyle w:val="StyleUnderline"/>
        </w:rPr>
        <w:t>free and local initiative require</w:t>
      </w:r>
      <w:r w:rsidRPr="00DB28F9">
        <w:rPr>
          <w:sz w:val="16"/>
        </w:rPr>
        <w:t xml:space="preserve"> some degree of </w:t>
      </w:r>
      <w:r w:rsidRPr="00126846">
        <w:rPr>
          <w:rStyle w:val="StyleUnderline"/>
        </w:rPr>
        <w:t>decentralization</w:t>
      </w:r>
      <w:r w:rsidRPr="00DB28F9">
        <w:rPr>
          <w:sz w:val="16"/>
        </w:rPr>
        <w:t xml:space="preserve">. Decisions would be made at one or another level depending on the nature of the decision in question. Thus, </w:t>
      </w:r>
      <w:r w:rsidRPr="00126846">
        <w:rPr>
          <w:rStyle w:val="StyleUnderline"/>
        </w:rPr>
        <w:t xml:space="preserve">decisions that require broad coordination to achieve an optimal result would </w:t>
      </w:r>
      <w:r w:rsidRPr="00126846">
        <w:rPr>
          <w:rStyle w:val="Emphasis"/>
        </w:rPr>
        <w:t>have to be sufficiently centralized</w:t>
      </w:r>
      <w:r w:rsidRPr="00DB28F9">
        <w:rPr>
          <w:sz w:val="16"/>
        </w:rPr>
        <w:t xml:space="preserve"> (to avoid parallel decisions or blind dynamics), while </w:t>
      </w:r>
      <w:r w:rsidRPr="00126846">
        <w:rPr>
          <w:rStyle w:val="StyleUnderline"/>
        </w:rPr>
        <w:t>decisions requiring detailed local information and which are free of coordination problems</w:t>
      </w:r>
      <w:r w:rsidRPr="00DB28F9">
        <w:rPr>
          <w:sz w:val="16"/>
        </w:rPr>
        <w:t xml:space="preserve"> (for example, the variety and specific characteristics of the means of consumption) </w:t>
      </w:r>
      <w:r w:rsidRPr="00126846">
        <w:rPr>
          <w:rStyle w:val="StyleUnderline"/>
        </w:rPr>
        <w:t>would necessarily be decentralized</w:t>
      </w:r>
      <w:r w:rsidRPr="00DB28F9">
        <w:rPr>
          <w:sz w:val="16"/>
        </w:rPr>
        <w:t xml:space="preserve">. </w:t>
      </w:r>
      <w:r w:rsidRPr="00126846">
        <w:rPr>
          <w:rStyle w:val="Emphasis"/>
        </w:rPr>
        <w:t xml:space="preserve">Here </w:t>
      </w:r>
      <w:r w:rsidRPr="00D20860">
        <w:rPr>
          <w:rStyle w:val="Emphasis"/>
          <w:highlight w:val="cyan"/>
        </w:rPr>
        <w:t>decentralization adopts a non-commercial form</w:t>
      </w:r>
      <w:r w:rsidRPr="00126846">
        <w:rPr>
          <w:rStyle w:val="StyleUnderline"/>
        </w:rPr>
        <w:t xml:space="preserve">, because </w:t>
      </w:r>
      <w:r w:rsidRPr="00D20860">
        <w:rPr>
          <w:rStyle w:val="Emphasis"/>
          <w:highlight w:val="cyan"/>
        </w:rPr>
        <w:t>in no case would there be private control over resources or investment</w:t>
      </w:r>
      <w:r w:rsidRPr="00DB28F9">
        <w:rPr>
          <w:sz w:val="16"/>
        </w:rPr>
        <w:t>.6 In greater detail:</w:t>
      </w:r>
    </w:p>
    <w:p w14:paraId="49DC1B0F" w14:textId="77777777" w:rsidR="007A26EF" w:rsidRDefault="007A26EF" w:rsidP="007A26EF">
      <w:pPr>
        <w:spacing w:line="278" w:lineRule="auto"/>
        <w:rPr>
          <w:rFonts w:asciiTheme="minorHAnsi" w:eastAsiaTheme="minorEastAsia" w:hAnsiTheme="minorHAnsi" w:cstheme="minorBidi"/>
          <w:kern w:val="2"/>
          <w:sz w:val="24"/>
          <w:szCs w:val="24"/>
          <w:lang w:eastAsia="zh-CN"/>
          <w14:ligatures w14:val="standardContextual"/>
        </w:rPr>
      </w:pPr>
    </w:p>
    <w:p w14:paraId="1C06EE96" w14:textId="77777777" w:rsidR="007A26EF" w:rsidRPr="00C018DD" w:rsidRDefault="007A26EF" w:rsidP="007A26EF">
      <w:pPr>
        <w:pStyle w:val="Heading4"/>
      </w:pPr>
      <w:r>
        <w:t xml:space="preserve">It solves </w:t>
      </w:r>
      <w:r>
        <w:rPr>
          <w:u w:val="single"/>
        </w:rPr>
        <w:t>all existential risks</w:t>
      </w:r>
      <w:r>
        <w:t>.</w:t>
      </w:r>
    </w:p>
    <w:p w14:paraId="50FBA5B1" w14:textId="77777777" w:rsidR="007A26EF" w:rsidRDefault="007A26EF" w:rsidP="007A26EF">
      <w:r>
        <w:t>Jodi Masters-</w:t>
      </w:r>
      <w:r w:rsidRPr="00DB49A9">
        <w:rPr>
          <w:rStyle w:val="Style13ptBold"/>
        </w:rPr>
        <w:t>Gonzales 20</w:t>
      </w:r>
      <w:r>
        <w:t>, Division of Global Leadership and Change, Graduate School of Education and Psychology, Pepperdine University, "Plausible Futures of Socialized Risk: Integral Sustainability or Globalized Dystopia?" Advanced Global Leadership Studies &amp; Research, July 2020, pg. 2-22. //JDi</w:t>
      </w:r>
    </w:p>
    <w:p w14:paraId="61104FCA" w14:textId="77777777" w:rsidR="007A26EF" w:rsidRPr="00E80F5A" w:rsidRDefault="007A26EF" w:rsidP="007A26EF">
      <w:pPr>
        <w:rPr>
          <w:sz w:val="16"/>
        </w:rPr>
      </w:pPr>
      <w:r w:rsidRPr="00E80F5A">
        <w:rPr>
          <w:sz w:val="16"/>
        </w:rPr>
        <w:t xml:space="preserve">Contemporary corporate and governance </w:t>
      </w:r>
      <w:r w:rsidRPr="00E80F5A">
        <w:rPr>
          <w:rStyle w:val="StyleUnderline"/>
        </w:rPr>
        <w:t>structures</w:t>
      </w:r>
      <w:r w:rsidRPr="00E80F5A">
        <w:rPr>
          <w:sz w:val="16"/>
        </w:rPr>
        <w:t xml:space="preserve"> </w:t>
      </w:r>
      <w:r w:rsidRPr="00E80F5A">
        <w:rPr>
          <w:rStyle w:val="Emphasis"/>
        </w:rPr>
        <w:t>do not go far enough</w:t>
      </w:r>
      <w:r w:rsidRPr="00E80F5A">
        <w:rPr>
          <w:sz w:val="16"/>
        </w:rPr>
        <w:t xml:space="preserve"> </w:t>
      </w:r>
      <w:r w:rsidRPr="00E80F5A">
        <w:rPr>
          <w:rStyle w:val="StyleUnderline"/>
        </w:rPr>
        <w:t>to protect the public against the</w:t>
      </w:r>
      <w:r w:rsidRPr="00E80F5A">
        <w:rPr>
          <w:sz w:val="16"/>
        </w:rPr>
        <w:t xml:space="preserve"> </w:t>
      </w:r>
      <w:r w:rsidRPr="00E80F5A">
        <w:rPr>
          <w:rStyle w:val="Emphasis"/>
        </w:rPr>
        <w:t>socialization of</w:t>
      </w:r>
      <w:r w:rsidRPr="00E80F5A">
        <w:rPr>
          <w:sz w:val="16"/>
        </w:rPr>
        <w:t xml:space="preserve"> market </w:t>
      </w:r>
      <w:r w:rsidRPr="00E80F5A">
        <w:rPr>
          <w:rStyle w:val="Emphasis"/>
        </w:rPr>
        <w:t>risks</w:t>
      </w:r>
      <w:r w:rsidRPr="00E80F5A">
        <w:rPr>
          <w:sz w:val="16"/>
        </w:rPr>
        <w:t>—</w:t>
      </w:r>
      <w:r w:rsidRPr="00E80F5A">
        <w:rPr>
          <w:rStyle w:val="StyleUnderline"/>
        </w:rPr>
        <w:t>particularly during</w:t>
      </w:r>
      <w:r w:rsidRPr="00E80F5A">
        <w:rPr>
          <w:sz w:val="16"/>
        </w:rPr>
        <w:t xml:space="preserve"> states of </w:t>
      </w:r>
      <w:r w:rsidRPr="008F1553">
        <w:rPr>
          <w:rStyle w:val="Emphasis"/>
          <w:highlight w:val="cyan"/>
        </w:rPr>
        <w:t>globalized crises</w:t>
      </w:r>
      <w:r w:rsidRPr="008F1553">
        <w:rPr>
          <w:sz w:val="16"/>
          <w:highlight w:val="cyan"/>
        </w:rPr>
        <w:t xml:space="preserve"> </w:t>
      </w:r>
      <w:r w:rsidRPr="008F1553">
        <w:rPr>
          <w:rStyle w:val="StyleUnderline"/>
          <w:highlight w:val="cyan"/>
        </w:rPr>
        <w:t>occurring with</w:t>
      </w:r>
      <w:r w:rsidRPr="008F1553">
        <w:rPr>
          <w:sz w:val="16"/>
          <w:highlight w:val="cyan"/>
        </w:rPr>
        <w:t xml:space="preserve"> </w:t>
      </w:r>
      <w:r w:rsidRPr="008F1553">
        <w:rPr>
          <w:rStyle w:val="Emphasis"/>
          <w:highlight w:val="cyan"/>
        </w:rPr>
        <w:t>increased</w:t>
      </w:r>
      <w:r w:rsidRPr="008F1553">
        <w:rPr>
          <w:sz w:val="16"/>
          <w:highlight w:val="cyan"/>
        </w:rPr>
        <w:t xml:space="preserve"> </w:t>
      </w:r>
      <w:r w:rsidRPr="008F1553">
        <w:rPr>
          <w:rStyle w:val="StyleUnderline"/>
          <w:highlight w:val="cyan"/>
        </w:rPr>
        <w:t>frequency</w:t>
      </w:r>
      <w:r w:rsidRPr="00E80F5A">
        <w:rPr>
          <w:sz w:val="16"/>
        </w:rPr>
        <w:t xml:space="preserve">. While many have written about these problematic structures, this article introduces a novel concept of “transunity,” </w:t>
      </w:r>
      <w:r w:rsidRPr="00E80F5A">
        <w:rPr>
          <w:rStyle w:val="StyleUnderline"/>
        </w:rPr>
        <w:t>the</w:t>
      </w:r>
      <w:r w:rsidRPr="00E80F5A">
        <w:rPr>
          <w:sz w:val="16"/>
        </w:rPr>
        <w:t xml:space="preserve"> </w:t>
      </w:r>
      <w:r w:rsidRPr="00E80F5A">
        <w:rPr>
          <w:rStyle w:val="Emphasis"/>
        </w:rPr>
        <w:t>desired state</w:t>
      </w:r>
      <w:r w:rsidRPr="00E80F5A">
        <w:rPr>
          <w:sz w:val="16"/>
        </w:rPr>
        <w:t xml:space="preserve"> of a globalized ecosystem that continuously </w:t>
      </w:r>
      <w:r w:rsidRPr="008F1553">
        <w:rPr>
          <w:rStyle w:val="StyleUnderline"/>
          <w:highlight w:val="cyan"/>
        </w:rPr>
        <w:t>leverages</w:t>
      </w:r>
      <w:r w:rsidRPr="00E80F5A">
        <w:rPr>
          <w:rStyle w:val="StyleUnderline"/>
        </w:rPr>
        <w:t xml:space="preserve"> its</w:t>
      </w:r>
      <w:r w:rsidRPr="00E80F5A">
        <w:rPr>
          <w:sz w:val="16"/>
        </w:rPr>
        <w:t xml:space="preserve"> collective </w:t>
      </w:r>
      <w:r w:rsidRPr="00E80F5A">
        <w:rPr>
          <w:rStyle w:val="StyleUnderline"/>
        </w:rPr>
        <w:t>intelligence in harmonious</w:t>
      </w:r>
      <w:r w:rsidRPr="00E80F5A">
        <w:rPr>
          <w:sz w:val="16"/>
        </w:rPr>
        <w:t xml:space="preserve"> knowledge </w:t>
      </w:r>
      <w:r w:rsidRPr="00E80F5A">
        <w:rPr>
          <w:rStyle w:val="Emphasis"/>
        </w:rPr>
        <w:t>production</w:t>
      </w:r>
      <w:r w:rsidRPr="00E80F5A">
        <w:rPr>
          <w:sz w:val="16"/>
        </w:rPr>
        <w:t xml:space="preserve"> </w:t>
      </w:r>
      <w:r w:rsidRPr="00E80F5A">
        <w:rPr>
          <w:rStyle w:val="StyleUnderline"/>
        </w:rPr>
        <w:t>and</w:t>
      </w:r>
      <w:r w:rsidRPr="00E80F5A">
        <w:rPr>
          <w:sz w:val="16"/>
        </w:rPr>
        <w:t xml:space="preserve"> </w:t>
      </w:r>
      <w:r w:rsidRPr="008F1553">
        <w:rPr>
          <w:rStyle w:val="Emphasis"/>
          <w:highlight w:val="cyan"/>
        </w:rPr>
        <w:t>innovation</w:t>
      </w:r>
      <w:r w:rsidRPr="008F1553">
        <w:rPr>
          <w:sz w:val="16"/>
          <w:highlight w:val="cyan"/>
        </w:rPr>
        <w:t xml:space="preserve"> </w:t>
      </w:r>
      <w:r w:rsidRPr="008F1553">
        <w:rPr>
          <w:rStyle w:val="StyleUnderline"/>
          <w:highlight w:val="cyan"/>
        </w:rPr>
        <w:t>to achieve</w:t>
      </w:r>
      <w:r w:rsidRPr="00E80F5A">
        <w:rPr>
          <w:rStyle w:val="StyleUnderline"/>
        </w:rPr>
        <w:t xml:space="preserve"> a shared</w:t>
      </w:r>
      <w:r w:rsidRPr="00E80F5A">
        <w:rPr>
          <w:sz w:val="16"/>
        </w:rPr>
        <w:t xml:space="preserve"> strategic </w:t>
      </w:r>
      <w:r w:rsidRPr="00E80F5A">
        <w:rPr>
          <w:rStyle w:val="StyleUnderline"/>
        </w:rPr>
        <w:t>vision of</w:t>
      </w:r>
      <w:r w:rsidRPr="00E80F5A">
        <w:rPr>
          <w:sz w:val="16"/>
        </w:rPr>
        <w:t xml:space="preserve"> </w:t>
      </w:r>
      <w:r w:rsidRPr="008F1553">
        <w:rPr>
          <w:rStyle w:val="Emphasis"/>
          <w:highlight w:val="cyan"/>
        </w:rPr>
        <w:t>integral sustainability</w:t>
      </w:r>
      <w:r w:rsidRPr="00E80F5A">
        <w:rPr>
          <w:sz w:val="16"/>
        </w:rPr>
        <w:t xml:space="preserve">. This article also describes the required leadership capacity of State and institutional actors capable of leading such an incredible movement of change. What is transunity? Simply put, it is a state of harmonious, yet sovereign, sustained globalized cooperation. </w:t>
      </w:r>
      <w:r w:rsidRPr="00E80F5A">
        <w:rPr>
          <w:rStyle w:val="StyleUnderline"/>
        </w:rPr>
        <w:t>The</w:t>
      </w:r>
      <w:r w:rsidRPr="00E80F5A">
        <w:rPr>
          <w:sz w:val="16"/>
        </w:rPr>
        <w:t xml:space="preserve"> </w:t>
      </w:r>
      <w:r w:rsidRPr="008F1553">
        <w:rPr>
          <w:rStyle w:val="Emphasis"/>
          <w:highlight w:val="cyan"/>
        </w:rPr>
        <w:t>“blue moon” opportunity</w:t>
      </w:r>
      <w:r w:rsidRPr="00E80F5A">
        <w:rPr>
          <w:sz w:val="16"/>
        </w:rPr>
        <w:t xml:space="preserve"> for transunity </w:t>
      </w:r>
      <w:r w:rsidRPr="00E80F5A">
        <w:rPr>
          <w:rStyle w:val="StyleUnderline"/>
        </w:rPr>
        <w:t xml:space="preserve">arises </w:t>
      </w:r>
      <w:r w:rsidRPr="008F1553">
        <w:rPr>
          <w:rStyle w:val="StyleUnderline"/>
          <w:highlight w:val="cyan"/>
        </w:rPr>
        <w:t>amid</w:t>
      </w:r>
      <w:r w:rsidRPr="008F1553">
        <w:rPr>
          <w:sz w:val="16"/>
          <w:highlight w:val="cyan"/>
        </w:rPr>
        <w:t xml:space="preserve"> </w:t>
      </w:r>
      <w:r w:rsidRPr="008F1553">
        <w:rPr>
          <w:rStyle w:val="Emphasis"/>
          <w:szCs w:val="24"/>
          <w:highlight w:val="cyan"/>
        </w:rPr>
        <w:t>rare catalyzing events that compound existential risks</w:t>
      </w:r>
      <w:r w:rsidRPr="00E80F5A">
        <w:rPr>
          <w:sz w:val="16"/>
        </w:rPr>
        <w:t xml:space="preserve"> </w:t>
      </w:r>
      <w:r w:rsidRPr="00E80F5A">
        <w:rPr>
          <w:rStyle w:val="StyleUnderline"/>
        </w:rPr>
        <w:t xml:space="preserve">in the short- and long-term, </w:t>
      </w:r>
      <w:r w:rsidRPr="008F1553">
        <w:rPr>
          <w:rStyle w:val="StyleUnderline"/>
          <w:highlight w:val="cyan"/>
        </w:rPr>
        <w:t>producing</w:t>
      </w:r>
      <w:r w:rsidRPr="00E80F5A">
        <w:rPr>
          <w:rStyle w:val="StyleUnderline"/>
        </w:rPr>
        <w:t xml:space="preserve"> a level of</w:t>
      </w:r>
      <w:r w:rsidRPr="00E80F5A">
        <w:rPr>
          <w:sz w:val="16"/>
        </w:rPr>
        <w:t xml:space="preserve"> </w:t>
      </w:r>
      <w:r w:rsidRPr="008F1553">
        <w:rPr>
          <w:rStyle w:val="Emphasis"/>
          <w:highlight w:val="cyan"/>
        </w:rPr>
        <w:t>destabilization</w:t>
      </w:r>
      <w:r w:rsidRPr="00E80F5A">
        <w:rPr>
          <w:sz w:val="16"/>
        </w:rPr>
        <w:t xml:space="preserve"> </w:t>
      </w:r>
      <w:r w:rsidRPr="00E80F5A">
        <w:rPr>
          <w:rStyle w:val="StyleUnderline"/>
        </w:rPr>
        <w:t>so great, that only a</w:t>
      </w:r>
      <w:r w:rsidRPr="00E80F5A">
        <w:rPr>
          <w:sz w:val="16"/>
        </w:rPr>
        <w:t xml:space="preserve"> </w:t>
      </w:r>
      <w:r w:rsidRPr="00E80F5A">
        <w:rPr>
          <w:rStyle w:val="Emphasis"/>
        </w:rPr>
        <w:t>dystopian</w:t>
      </w:r>
      <w:r w:rsidRPr="00E80F5A">
        <w:rPr>
          <w:sz w:val="16"/>
        </w:rPr>
        <w:t xml:space="preserve"> </w:t>
      </w:r>
      <w:r w:rsidRPr="00E80F5A">
        <w:rPr>
          <w:rStyle w:val="StyleUnderline"/>
        </w:rPr>
        <w:t>future is plausible</w:t>
      </w:r>
      <w:r w:rsidRPr="00E80F5A">
        <w:rPr>
          <w:sz w:val="16"/>
        </w:rPr>
        <w:t xml:space="preserve">. The </w:t>
      </w:r>
      <w:r w:rsidRPr="00E80F5A">
        <w:rPr>
          <w:rStyle w:val="StyleUnderline"/>
        </w:rPr>
        <w:t>key element for producing a</w:t>
      </w:r>
      <w:r w:rsidRPr="00E80F5A">
        <w:rPr>
          <w:sz w:val="16"/>
        </w:rPr>
        <w:t xml:space="preserve"> </w:t>
      </w:r>
      <w:r w:rsidRPr="00E80F5A">
        <w:rPr>
          <w:rStyle w:val="Emphasis"/>
        </w:rPr>
        <w:t>transformative</w:t>
      </w:r>
      <w:r w:rsidRPr="00E80F5A">
        <w:rPr>
          <w:sz w:val="16"/>
        </w:rPr>
        <w:t xml:space="preserve"> </w:t>
      </w:r>
      <w:r w:rsidRPr="00E80F5A">
        <w:rPr>
          <w:rStyle w:val="StyleUnderline"/>
        </w:rPr>
        <w:t>outcome is a</w:t>
      </w:r>
      <w:r w:rsidRPr="00E80F5A">
        <w:rPr>
          <w:sz w:val="16"/>
        </w:rPr>
        <w:t xml:space="preserve"> </w:t>
      </w:r>
      <w:r w:rsidRPr="00E80F5A">
        <w:rPr>
          <w:rStyle w:val="Emphasis"/>
        </w:rPr>
        <w:t>shared</w:t>
      </w:r>
      <w:r w:rsidRPr="00E80F5A">
        <w:rPr>
          <w:sz w:val="16"/>
        </w:rPr>
        <w:t xml:space="preserve"> </w:t>
      </w:r>
      <w:r w:rsidRPr="00E80F5A">
        <w:rPr>
          <w:rStyle w:val="StyleUnderline"/>
        </w:rPr>
        <w:t>vision</w:t>
      </w:r>
      <w:r w:rsidRPr="00E80F5A">
        <w:rPr>
          <w:sz w:val="16"/>
        </w:rPr>
        <w:t xml:space="preserve"> extending beyond what is currently known and seen as possible. This article has three goals: First, to explain the current state and its prevailing root causes, highlighting the failure of the current neoliberal system. Second, to introduce and define the concept of transunity, </w:t>
      </w:r>
      <w:r w:rsidRPr="00E80F5A">
        <w:rPr>
          <w:rStyle w:val="StyleUnderline"/>
        </w:rPr>
        <w:t>a</w:t>
      </w:r>
      <w:r w:rsidRPr="00E80F5A">
        <w:rPr>
          <w:sz w:val="16"/>
        </w:rPr>
        <w:t xml:space="preserve"> </w:t>
      </w:r>
      <w:r w:rsidRPr="008F1553">
        <w:rPr>
          <w:rStyle w:val="Emphasis"/>
          <w:highlight w:val="cyan"/>
        </w:rPr>
        <w:t>novel, complex</w:t>
      </w:r>
      <w:r w:rsidRPr="00E80F5A">
        <w:rPr>
          <w:rStyle w:val="Emphasis"/>
        </w:rPr>
        <w:t xml:space="preserve"> state of </w:t>
      </w:r>
      <w:r w:rsidRPr="008F1553">
        <w:rPr>
          <w:rStyle w:val="Emphasis"/>
          <w:highlight w:val="cyan"/>
        </w:rPr>
        <w:t>harmony</w:t>
      </w:r>
      <w:r w:rsidRPr="00E80F5A">
        <w:rPr>
          <w:sz w:val="16"/>
        </w:rPr>
        <w:t xml:space="preserve"> </w:t>
      </w:r>
      <w:r w:rsidRPr="00E80F5A">
        <w:rPr>
          <w:rStyle w:val="StyleUnderline"/>
        </w:rPr>
        <w:t>enabled in a</w:t>
      </w:r>
      <w:r w:rsidRPr="00E80F5A">
        <w:rPr>
          <w:sz w:val="16"/>
        </w:rPr>
        <w:t xml:space="preserve"> globalized </w:t>
      </w:r>
      <w:r w:rsidRPr="00E80F5A">
        <w:rPr>
          <w:rStyle w:val="StyleUnderline"/>
        </w:rPr>
        <w:t xml:space="preserve">system of governance </w:t>
      </w:r>
      <w:r w:rsidRPr="008F1553">
        <w:rPr>
          <w:rStyle w:val="StyleUnderline"/>
          <w:highlight w:val="cyan"/>
        </w:rPr>
        <w:t>whose</w:t>
      </w:r>
      <w:r w:rsidRPr="008F1553">
        <w:rPr>
          <w:sz w:val="16"/>
          <w:highlight w:val="cyan"/>
        </w:rPr>
        <w:t xml:space="preserve"> </w:t>
      </w:r>
      <w:r w:rsidRPr="008F1553">
        <w:rPr>
          <w:rStyle w:val="Emphasis"/>
          <w:highlight w:val="cyan"/>
        </w:rPr>
        <w:t>optimal</w:t>
      </w:r>
      <w:r w:rsidRPr="008F1553">
        <w:rPr>
          <w:sz w:val="16"/>
          <w:highlight w:val="cyan"/>
        </w:rPr>
        <w:t xml:space="preserve"> </w:t>
      </w:r>
      <w:r w:rsidRPr="008F1553">
        <w:rPr>
          <w:rStyle w:val="StyleUnderline"/>
          <w:highlight w:val="cyan"/>
        </w:rPr>
        <w:t>performance increases with heterogeneity</w:t>
      </w:r>
      <w:r w:rsidRPr="00E80F5A">
        <w:rPr>
          <w:sz w:val="16"/>
        </w:rPr>
        <w:t>. Finally, the article examines plausible challenges at the edge of chaos—the phase of forming transunity—and the culturally diverse leadership and institutional fortitude required to move into harmonious complexity and actualization of the moonshot vision.</w:t>
      </w:r>
    </w:p>
    <w:p w14:paraId="49D1E614" w14:textId="77777777" w:rsidR="007A26EF" w:rsidRPr="00E80F5A" w:rsidRDefault="007A26EF" w:rsidP="007A26EF">
      <w:pPr>
        <w:rPr>
          <w:sz w:val="12"/>
          <w:szCs w:val="12"/>
        </w:rPr>
      </w:pPr>
      <w:r w:rsidRPr="00E80F5A">
        <w:rPr>
          <w:sz w:val="12"/>
          <w:szCs w:val="12"/>
        </w:rPr>
        <w:t>Introduction</w:t>
      </w:r>
    </w:p>
    <w:p w14:paraId="1474641C" w14:textId="77777777" w:rsidR="007A26EF" w:rsidRPr="00E80F5A" w:rsidRDefault="007A26EF" w:rsidP="007A26EF">
      <w:pPr>
        <w:rPr>
          <w:sz w:val="12"/>
          <w:szCs w:val="12"/>
        </w:rPr>
      </w:pPr>
      <w:r w:rsidRPr="00E80F5A">
        <w:rPr>
          <w:sz w:val="12"/>
          <w:szCs w:val="12"/>
        </w:rPr>
        <w:t>At the present moment, the world is in the grip of a global pandemic and economic crisis, the full effect of which will likely not be fully realized for years to come. Based on data from the European Center for Disease Control (ECDC), as of July 26, 2020, there have been 644,832 confirmed deaths globally due to the Novel coronavirus (COVID-19), a total that is likely to be higher than reported as testing and reporting capacity varies greatly across the globe (Roser, et al., 2020). Worldwide death projections from this pandemic also vary a great deal, with most projections providing three main scenarios: mandated mask use, quarantine softening, and the mean between the two (Institute for Health Metrics and Evaluation, 2020). Massachusetts Institute of Technology Data Scientist, Gu, projects that as of November 1, 2020, the mean number of deaths total will be 222,047 in the United States, 201,995 in Europe, and 660,183 in the rest of the world for a total of 1,084,225 deaths worldwide (2020). Meanwhile, the World 12 Bank and others warn that the associated economic shutdown is already signaling “the deepest global recession in decades” (Figure 1), with “emerging markets and developing countries” suffering the worst outcomes (Organisation for Economic Co-operation and Development, 2020; World Bank, 2020ab).</w:t>
      </w:r>
    </w:p>
    <w:p w14:paraId="50314DA7" w14:textId="77777777" w:rsidR="007A26EF" w:rsidRPr="00E80F5A" w:rsidRDefault="007A26EF" w:rsidP="007A26EF">
      <w:pPr>
        <w:rPr>
          <w:sz w:val="12"/>
          <w:szCs w:val="12"/>
        </w:rPr>
      </w:pPr>
      <w:r w:rsidRPr="00E80F5A">
        <w:rPr>
          <w:sz w:val="12"/>
          <w:szCs w:val="12"/>
        </w:rPr>
        <w:t>Growth rates for emerging and developing countries were already slowing pre-COVID-19 and forecasts estimate major setbacks in accumulative output and production at negative eight points over the next five years at a 90% confidence rate (World Bank, 2020b). It’s easy to forget that major decreases and production translate into unprecedented unemployment levels for millions of people.</w:t>
      </w:r>
    </w:p>
    <w:p w14:paraId="0E7CE473" w14:textId="77777777" w:rsidR="007A26EF" w:rsidRPr="00E80F5A" w:rsidRDefault="007A26EF" w:rsidP="007A26EF">
      <w:pPr>
        <w:rPr>
          <w:sz w:val="12"/>
          <w:szCs w:val="12"/>
        </w:rPr>
      </w:pPr>
      <w:r w:rsidRPr="00E80F5A">
        <w:rPr>
          <w:sz w:val="12"/>
          <w:szCs w:val="12"/>
        </w:rPr>
        <w:t>[Figure omitted]</w:t>
      </w:r>
    </w:p>
    <w:p w14:paraId="6854CF04" w14:textId="77777777" w:rsidR="007A26EF" w:rsidRPr="00E80F5A" w:rsidRDefault="007A26EF" w:rsidP="007A26EF">
      <w:pPr>
        <w:rPr>
          <w:sz w:val="12"/>
          <w:szCs w:val="12"/>
        </w:rPr>
      </w:pPr>
      <w:r w:rsidRPr="00E80F5A">
        <w:rPr>
          <w:sz w:val="12"/>
          <w:szCs w:val="12"/>
        </w:rPr>
        <w:t>Worldwide, second-quarter 2020 unemployment is predicted as high as 11.9% or 340 million jobs lost, affecting women the most as 40% of women work in the services sector (Figure 2), one of the most gravely impacted sectors of this economic downturn (International Labour Organization, 2020). Other factors that impact women include participation in the informal workforce which may not be included in these numbers, the difference between temporary job loss (where unemployment and other social safety net services are available) and permanent job loss, gaps in gender pay, and employment which previously persisted, and the ever-present vulnerability of domestic workers which are overwhelmingly female and migrant in most cases. Last, many women work as unpaid care workers. Any gains in gender equity are quickly deteriorating.</w:t>
      </w:r>
    </w:p>
    <w:p w14:paraId="1896B1FC" w14:textId="77777777" w:rsidR="007A26EF" w:rsidRPr="00E80F5A" w:rsidRDefault="007A26EF" w:rsidP="007A26EF">
      <w:pPr>
        <w:rPr>
          <w:sz w:val="12"/>
          <w:szCs w:val="12"/>
        </w:rPr>
      </w:pPr>
      <w:r w:rsidRPr="00E80F5A">
        <w:rPr>
          <w:sz w:val="12"/>
          <w:szCs w:val="12"/>
        </w:rPr>
        <w:t>[Figure omitted]</w:t>
      </w:r>
    </w:p>
    <w:p w14:paraId="6836C8BE" w14:textId="77777777" w:rsidR="007A26EF" w:rsidRPr="00E80F5A" w:rsidRDefault="007A26EF" w:rsidP="007A26EF">
      <w:pPr>
        <w:rPr>
          <w:sz w:val="12"/>
          <w:szCs w:val="12"/>
        </w:rPr>
      </w:pPr>
      <w:r w:rsidRPr="00E80F5A">
        <w:rPr>
          <w:sz w:val="12"/>
          <w:szCs w:val="12"/>
        </w:rPr>
        <w:t>The World Bank projects a contraction of -5.2% in the global economy due to key factors that include, extreme uncertainty and speed to which the pandemic has presented (underlying root cause); "how deep, how wide and how synchronized” the recession has hit global economies as a group; a shock to developing countries where millions of people are already in extreme poverty, and the additional loss of income will push more people into poverty with public resources already limited or insufficient; long-term negative effects for developing countries’ ability to service their debt, attract foreign direct investment, create social safety nets and continue much-needed capacity building; and best-case economic scenario projections of a global contraction of -4% are “devastating" (2020b). Projections from the Organisation for Economic Co-operation and Development (OECD) increase the global economic contraction estimate to -7.5% in the event of a single wave and -9.3%, should a second wave of the pandemic emerge (Figure 3), nearly doubling the estimate of the World Bank in the worst-case scenario (2020).</w:t>
      </w:r>
    </w:p>
    <w:p w14:paraId="18C003B5" w14:textId="77777777" w:rsidR="007A26EF" w:rsidRPr="00E80F5A" w:rsidRDefault="007A26EF" w:rsidP="007A26EF">
      <w:pPr>
        <w:rPr>
          <w:sz w:val="12"/>
          <w:szCs w:val="12"/>
        </w:rPr>
      </w:pPr>
      <w:r w:rsidRPr="00E80F5A">
        <w:rPr>
          <w:sz w:val="12"/>
          <w:szCs w:val="12"/>
        </w:rPr>
        <w:t>Despite the devastating forecast in the near and long-term, researchers see a silver lining insomuch as this period may be an opportunity to rebuild in “unprecedented ways” (Ted.com, 2020; Lu, 2020). So far, states and financial institutions are responding predictably as lenders of last resort. However, in the face of another global market failure, it is clear that global financial governance coordination and reforms by states and international organizations (IOs), such as the United States, European Union, and the International Monetary Fund (IMF) over the last 12 years have done little to prevent the increasing chaos of the present moment (Momani, 2018, p. 591).</w:t>
      </w:r>
    </w:p>
    <w:p w14:paraId="195AF2B3" w14:textId="77777777" w:rsidR="007A26EF" w:rsidRPr="00E80F5A" w:rsidRDefault="007A26EF" w:rsidP="007A26EF">
      <w:pPr>
        <w:rPr>
          <w:sz w:val="12"/>
          <w:szCs w:val="12"/>
        </w:rPr>
      </w:pPr>
      <w:r w:rsidRPr="00E80F5A">
        <w:rPr>
          <w:sz w:val="12"/>
          <w:szCs w:val="12"/>
        </w:rPr>
        <w:t>[Figure omitted]</w:t>
      </w:r>
    </w:p>
    <w:p w14:paraId="511D7C7E" w14:textId="77777777" w:rsidR="007A26EF" w:rsidRPr="00E80F5A" w:rsidRDefault="007A26EF" w:rsidP="007A26EF">
      <w:pPr>
        <w:rPr>
          <w:sz w:val="16"/>
        </w:rPr>
      </w:pPr>
      <w:r w:rsidRPr="00E80F5A">
        <w:rPr>
          <w:sz w:val="16"/>
        </w:rPr>
        <w:t xml:space="preserve">Beyond the health and economic threats outlined previously, the spillover threat to the maintenance of international peace and security are many. On April 9, 2020, before the UN Security Council, Secretary-General of the United Nations Guterres </w:t>
      </w:r>
      <w:r w:rsidRPr="00E80F5A">
        <w:rPr>
          <w:rStyle w:val="StyleUnderline"/>
        </w:rPr>
        <w:t>sounded the alarm about</w:t>
      </w:r>
      <w:r w:rsidRPr="00E80F5A">
        <w:rPr>
          <w:sz w:val="16"/>
        </w:rPr>
        <w:t xml:space="preserve"> eight </w:t>
      </w:r>
      <w:r w:rsidRPr="008F1553">
        <w:rPr>
          <w:rStyle w:val="Emphasis"/>
          <w:highlight w:val="cyan"/>
        </w:rPr>
        <w:t>specific</w:t>
      </w:r>
      <w:r w:rsidRPr="008F1553">
        <w:rPr>
          <w:sz w:val="16"/>
          <w:highlight w:val="cyan"/>
        </w:rPr>
        <w:t xml:space="preserve"> </w:t>
      </w:r>
      <w:r w:rsidRPr="008F1553">
        <w:rPr>
          <w:rStyle w:val="StyleUnderline"/>
          <w:highlight w:val="cyan"/>
        </w:rPr>
        <w:t>risks</w:t>
      </w:r>
      <w:r w:rsidRPr="00E80F5A">
        <w:rPr>
          <w:rStyle w:val="StyleUnderline"/>
        </w:rPr>
        <w:t xml:space="preserve"> that include, “the</w:t>
      </w:r>
      <w:r w:rsidRPr="00E80F5A">
        <w:rPr>
          <w:sz w:val="16"/>
        </w:rPr>
        <w:t xml:space="preserve"> </w:t>
      </w:r>
      <w:r w:rsidRPr="00E80F5A">
        <w:rPr>
          <w:rStyle w:val="Emphasis"/>
        </w:rPr>
        <w:t xml:space="preserve">erosion of </w:t>
      </w:r>
      <w:r w:rsidRPr="008F1553">
        <w:rPr>
          <w:rStyle w:val="Emphasis"/>
          <w:highlight w:val="cyan"/>
        </w:rPr>
        <w:t>trust</w:t>
      </w:r>
      <w:r w:rsidRPr="00E80F5A">
        <w:rPr>
          <w:sz w:val="16"/>
        </w:rPr>
        <w:t xml:space="preserve"> </w:t>
      </w:r>
      <w:r w:rsidRPr="00E80F5A">
        <w:rPr>
          <w:rStyle w:val="StyleUnderline"/>
        </w:rPr>
        <w:t>in public institutions, increased risks from</w:t>
      </w:r>
      <w:r w:rsidRPr="00E80F5A">
        <w:rPr>
          <w:sz w:val="16"/>
        </w:rPr>
        <w:t xml:space="preserve"> </w:t>
      </w:r>
      <w:r w:rsidRPr="008F1553">
        <w:rPr>
          <w:rStyle w:val="Emphasis"/>
          <w:highlight w:val="cyan"/>
        </w:rPr>
        <w:t>terror</w:t>
      </w:r>
      <w:r w:rsidRPr="00E80F5A">
        <w:rPr>
          <w:rStyle w:val="Emphasis"/>
        </w:rPr>
        <w:t>ism</w:t>
      </w:r>
      <w:r w:rsidRPr="00E80F5A">
        <w:rPr>
          <w:sz w:val="16"/>
        </w:rPr>
        <w:t xml:space="preserve"> and </w:t>
      </w:r>
      <w:r w:rsidRPr="008F1553">
        <w:rPr>
          <w:rStyle w:val="Emphasis"/>
          <w:highlight w:val="cyan"/>
        </w:rPr>
        <w:t>bioterror</w:t>
      </w:r>
      <w:r w:rsidRPr="00E80F5A">
        <w:rPr>
          <w:rStyle w:val="Emphasis"/>
        </w:rPr>
        <w:t>ism</w:t>
      </w:r>
      <w:r w:rsidRPr="00E80F5A">
        <w:rPr>
          <w:sz w:val="16"/>
        </w:rPr>
        <w:t xml:space="preserve">, </w:t>
      </w:r>
      <w:r w:rsidRPr="008F1553">
        <w:rPr>
          <w:rStyle w:val="StyleUnderline"/>
          <w:highlight w:val="cyan"/>
        </w:rPr>
        <w:t>and</w:t>
      </w:r>
      <w:r w:rsidRPr="00E80F5A">
        <w:rPr>
          <w:sz w:val="16"/>
        </w:rPr>
        <w:t xml:space="preserve"> </w:t>
      </w:r>
      <w:r w:rsidRPr="00E80F5A">
        <w:rPr>
          <w:rStyle w:val="Emphasis"/>
        </w:rPr>
        <w:t>worsening</w:t>
      </w:r>
      <w:r w:rsidRPr="00E80F5A">
        <w:rPr>
          <w:sz w:val="16"/>
        </w:rPr>
        <w:t xml:space="preserve"> existing </w:t>
      </w:r>
      <w:r w:rsidRPr="008F1553">
        <w:rPr>
          <w:rStyle w:val="Emphasis"/>
          <w:highlight w:val="cyan"/>
        </w:rPr>
        <w:t>h</w:t>
      </w:r>
      <w:r w:rsidRPr="00E80F5A">
        <w:rPr>
          <w:sz w:val="16"/>
        </w:rPr>
        <w:t xml:space="preserve">uman </w:t>
      </w:r>
      <w:r w:rsidRPr="008F1553">
        <w:rPr>
          <w:rStyle w:val="Emphasis"/>
          <w:highlight w:val="cyan"/>
        </w:rPr>
        <w:t>r</w:t>
      </w:r>
      <w:r w:rsidRPr="00E80F5A">
        <w:rPr>
          <w:sz w:val="16"/>
        </w:rPr>
        <w:t xml:space="preserve">ights </w:t>
      </w:r>
      <w:r w:rsidRPr="00E80F5A">
        <w:rPr>
          <w:rStyle w:val="StyleUnderline"/>
        </w:rPr>
        <w:t>abuses</w:t>
      </w:r>
      <w:r w:rsidRPr="00E80F5A">
        <w:rPr>
          <w:sz w:val="16"/>
        </w:rPr>
        <w:t>” (Weiss et al., 2020, p. 36).</w:t>
      </w:r>
    </w:p>
    <w:p w14:paraId="733DC1D7" w14:textId="77777777" w:rsidR="007A26EF" w:rsidRPr="00E80F5A" w:rsidRDefault="007A26EF" w:rsidP="007A26EF">
      <w:pPr>
        <w:rPr>
          <w:sz w:val="16"/>
        </w:rPr>
      </w:pPr>
      <w:r w:rsidRPr="00E80F5A">
        <w:rPr>
          <w:sz w:val="16"/>
        </w:rPr>
        <w:t xml:space="preserve">The Armed Conflict Location &amp; Event Data Project (ACLED) tracks global COVID-19-related political violence and protest, </w:t>
      </w:r>
      <w:r w:rsidRPr="00E80F5A">
        <w:rPr>
          <w:rStyle w:val="StyleUnderline"/>
        </w:rPr>
        <w:t>from</w:t>
      </w:r>
      <w:r w:rsidRPr="00E80F5A">
        <w:rPr>
          <w:sz w:val="16"/>
        </w:rPr>
        <w:t xml:space="preserve"> demonstration activity, to </w:t>
      </w:r>
      <w:r w:rsidRPr="00E80F5A">
        <w:rPr>
          <w:rStyle w:val="Emphasis"/>
        </w:rPr>
        <w:t>state repression</w:t>
      </w:r>
      <w:r w:rsidRPr="00E80F5A">
        <w:rPr>
          <w:sz w:val="16"/>
        </w:rPr>
        <w:t xml:space="preserve">; from mob violence to </w:t>
      </w:r>
      <w:r w:rsidRPr="00E80F5A">
        <w:rPr>
          <w:rStyle w:val="Emphasis"/>
        </w:rPr>
        <w:t>armed conflict</w:t>
      </w:r>
      <w:r w:rsidRPr="00E80F5A">
        <w:rPr>
          <w:sz w:val="16"/>
        </w:rPr>
        <w:t xml:space="preserve"> (Zenevich et al., 2020). Figure 4 shows the current reported conflict globally. Overcoming the current crisis peacefully relies on public trust and compliance.</w:t>
      </w:r>
    </w:p>
    <w:p w14:paraId="23424DAB" w14:textId="77777777" w:rsidR="007A26EF" w:rsidRPr="00E80F5A" w:rsidRDefault="007A26EF" w:rsidP="007A26EF">
      <w:pPr>
        <w:rPr>
          <w:sz w:val="16"/>
        </w:rPr>
      </w:pPr>
      <w:r w:rsidRPr="00E80F5A">
        <w:rPr>
          <w:sz w:val="16"/>
        </w:rPr>
        <w:t>[Figure omitted]</w:t>
      </w:r>
    </w:p>
    <w:p w14:paraId="41AA56A3" w14:textId="77777777" w:rsidR="007A26EF" w:rsidRPr="00E80F5A" w:rsidRDefault="007A26EF" w:rsidP="007A26EF">
      <w:pPr>
        <w:rPr>
          <w:sz w:val="16"/>
        </w:rPr>
      </w:pPr>
      <w:r w:rsidRPr="00E80F5A">
        <w:rPr>
          <w:sz w:val="16"/>
        </w:rPr>
        <w:t>A report by the International Food Policy Research Institute (IFPRI) highlights the root causes of the current state and institutional delegitimization which include polarization, conflicting expert information, miscommunication, abuse of power, and lack of accountability (Resnick, 2020).</w:t>
      </w:r>
    </w:p>
    <w:p w14:paraId="3ECA89ED" w14:textId="77777777" w:rsidR="007A26EF" w:rsidRPr="00E80F5A" w:rsidRDefault="007A26EF" w:rsidP="007A26EF">
      <w:pPr>
        <w:rPr>
          <w:sz w:val="16"/>
        </w:rPr>
      </w:pPr>
      <w:r w:rsidRPr="00E80F5A">
        <w:rPr>
          <w:sz w:val="16"/>
        </w:rPr>
        <w:t>The Imagination of Collective Intelligence (CI) During Chaos</w:t>
      </w:r>
    </w:p>
    <w:p w14:paraId="7B1A1359" w14:textId="77777777" w:rsidR="007A26EF" w:rsidRPr="00E80F5A" w:rsidRDefault="007A26EF" w:rsidP="007A26EF">
      <w:pPr>
        <w:rPr>
          <w:sz w:val="16"/>
        </w:rPr>
      </w:pPr>
      <w:r w:rsidRPr="00E80F5A">
        <w:rPr>
          <w:sz w:val="16"/>
        </w:rPr>
        <w:t>At an estimated and growing $9 trillion dollars of aggregate global emergency response spending and lending (Battersby et al., 2020), the difference in state and IO policy and reforms underway underpin a growing global financial crisis and threat to the maintenance of world peace. Who might assume the risk if and when this bubble bursts?</w:t>
      </w:r>
    </w:p>
    <w:p w14:paraId="32653DC3" w14:textId="77777777" w:rsidR="007A26EF" w:rsidRPr="00E80F5A" w:rsidRDefault="007A26EF" w:rsidP="007A26EF">
      <w:pPr>
        <w:rPr>
          <w:sz w:val="16"/>
        </w:rPr>
      </w:pPr>
      <w:r w:rsidRPr="00E80F5A">
        <w:rPr>
          <w:sz w:val="16"/>
        </w:rPr>
        <w:t>The 2008 financial crisis which represented the long-term outcome of mature neoliberal capitalism arose due to “an asset bubble of such great proportions that it enable[d] a large part of the population to borrow and consume beyond its means” (Kotz, 2009). Katz estimates that “another expansion, within the existing neoliberal model, would require a new asset bubble even more massive than the housing bubble, and it is difficult to imagine how this could arise.” To what extent, if at all, might a debt bubble create a market failure this time around?</w:t>
      </w:r>
    </w:p>
    <w:p w14:paraId="70FF220D" w14:textId="77777777" w:rsidR="007A26EF" w:rsidRPr="00E80F5A" w:rsidRDefault="007A26EF" w:rsidP="007A26EF">
      <w:pPr>
        <w:rPr>
          <w:sz w:val="16"/>
        </w:rPr>
      </w:pPr>
      <w:r w:rsidRPr="00E80F5A">
        <w:rPr>
          <w:sz w:val="16"/>
        </w:rPr>
        <w:t>Might this pandemic and financial crisis be the unimaginable perfect storm to create the social-democratic, capital-labor compromise needed to force government intervention in restructuring capitalism? (Haworth N. and Hughes, S., 2018; Kotz, 2009; Sinclair, 2018) Such post-structuralism propositions of global governance highlight the “forms of organization and cooperation that exceed, and therefore fundamentally problematize, the sovereign imaginary of politics” (Brassett, 2018, p. 195). Who will lead us through this crisis?</w:t>
      </w:r>
    </w:p>
    <w:p w14:paraId="06CA401E" w14:textId="77777777" w:rsidR="007A26EF" w:rsidRPr="00E80F5A" w:rsidRDefault="007A26EF" w:rsidP="007A26EF">
      <w:pPr>
        <w:rPr>
          <w:sz w:val="16"/>
        </w:rPr>
      </w:pPr>
      <w:r w:rsidRPr="00E80F5A">
        <w:rPr>
          <w:sz w:val="16"/>
        </w:rPr>
        <w:t xml:space="preserve">Mazzucato’s essay, </w:t>
      </w:r>
      <w:r w:rsidRPr="00E80F5A">
        <w:rPr>
          <w:i/>
          <w:iCs/>
          <w:sz w:val="16"/>
        </w:rPr>
        <w:t>The COVID Crisis is a Chance to do Capitalism Differently</w:t>
      </w:r>
      <w:r w:rsidRPr="00E80F5A">
        <w:rPr>
          <w:sz w:val="16"/>
        </w:rPr>
        <w:t xml:space="preserve"> and subsequent TedTalk on the subject urges us to “Do everything we can not to go back to normal,” arguing the current neoliberal capitalist system is what led us to the present three-factor (not two-factor) state of unprecedented global crisis (2020; Ted.com, 2020). In addition to the health crisis previously discussed, she highlights the economic crisis through the lens of problematic corporate and governance structures that perpetuate financial crises that end up “financing themselves” with public funds enabled by problematic governments that do nothing more than fix their way from one market failure to the next.</w:t>
      </w:r>
    </w:p>
    <w:p w14:paraId="180A67E3" w14:textId="77777777" w:rsidR="007A26EF" w:rsidRPr="00E80F5A" w:rsidRDefault="007A26EF" w:rsidP="007A26EF">
      <w:pPr>
        <w:rPr>
          <w:sz w:val="16"/>
        </w:rPr>
      </w:pPr>
      <w:r w:rsidRPr="00E80F5A">
        <w:rPr>
          <w:sz w:val="16"/>
        </w:rPr>
        <w:t xml:space="preserve">This </w:t>
      </w:r>
      <w:r w:rsidRPr="00E80F5A">
        <w:rPr>
          <w:rStyle w:val="StyleUnderline"/>
        </w:rPr>
        <w:t>enabling environment further</w:t>
      </w:r>
      <w:r w:rsidRPr="00E80F5A">
        <w:rPr>
          <w:sz w:val="16"/>
        </w:rPr>
        <w:t xml:space="preserve"> </w:t>
      </w:r>
      <w:r w:rsidRPr="008F1553">
        <w:rPr>
          <w:rStyle w:val="Emphasis"/>
          <w:highlight w:val="cyan"/>
        </w:rPr>
        <w:t>exacerbates</w:t>
      </w:r>
      <w:r w:rsidRPr="00E80F5A">
        <w:rPr>
          <w:sz w:val="16"/>
        </w:rPr>
        <w:t xml:space="preserve"> </w:t>
      </w:r>
      <w:r w:rsidRPr="00E80F5A">
        <w:rPr>
          <w:rStyle w:val="StyleUnderline"/>
        </w:rPr>
        <w:t>the</w:t>
      </w:r>
      <w:r w:rsidRPr="00E80F5A">
        <w:rPr>
          <w:sz w:val="16"/>
        </w:rPr>
        <w:t xml:space="preserve"> </w:t>
      </w:r>
      <w:r w:rsidRPr="00E80F5A">
        <w:rPr>
          <w:rStyle w:val="Emphasis"/>
        </w:rPr>
        <w:t xml:space="preserve">ever-present </w:t>
      </w:r>
      <w:r w:rsidRPr="008F1553">
        <w:rPr>
          <w:rStyle w:val="Emphasis"/>
          <w:highlight w:val="cyan"/>
        </w:rPr>
        <w:t>environmental crisis</w:t>
      </w:r>
      <w:r w:rsidRPr="00E80F5A">
        <w:rPr>
          <w:sz w:val="16"/>
        </w:rPr>
        <w:t xml:space="preserve">— while the rest of the world is distracted by the health and financial crises, neoliberal capitalists and their apparatus lobby for emergency easing of regulations, tax breaks, and other special </w:t>
      </w:r>
      <w:r w:rsidRPr="00E80F5A">
        <w:rPr>
          <w:rStyle w:val="StyleUnderline"/>
        </w:rPr>
        <w:t>accommodations that feed the</w:t>
      </w:r>
      <w:r w:rsidRPr="00E80F5A">
        <w:rPr>
          <w:sz w:val="16"/>
        </w:rPr>
        <w:t xml:space="preserve"> aforementioned </w:t>
      </w:r>
      <w:r w:rsidRPr="00E80F5A">
        <w:rPr>
          <w:rStyle w:val="Emphasis"/>
        </w:rPr>
        <w:t>bubbles</w:t>
      </w:r>
      <w:r w:rsidRPr="00E80F5A">
        <w:rPr>
          <w:sz w:val="16"/>
        </w:rPr>
        <w:t xml:space="preserve"> </w:t>
      </w:r>
      <w:r w:rsidRPr="00E80F5A">
        <w:rPr>
          <w:rStyle w:val="StyleUnderline"/>
        </w:rPr>
        <w:t>to disastrous additional consequences</w:t>
      </w:r>
      <w:r w:rsidRPr="00E80F5A">
        <w:rPr>
          <w:sz w:val="16"/>
        </w:rPr>
        <w:t xml:space="preserve"> (Centre for Research on Energy and Clean Air, 2020; Ross, 2020).</w:t>
      </w:r>
    </w:p>
    <w:p w14:paraId="624030A7" w14:textId="77777777" w:rsidR="007A26EF" w:rsidRPr="00E80F5A" w:rsidRDefault="007A26EF" w:rsidP="007A26EF">
      <w:pPr>
        <w:rPr>
          <w:sz w:val="8"/>
          <w:szCs w:val="8"/>
        </w:rPr>
      </w:pPr>
      <w:r w:rsidRPr="00E80F5A">
        <w:rPr>
          <w:sz w:val="8"/>
          <w:szCs w:val="8"/>
        </w:rPr>
        <w:t>Experts agree that the root cause, at least to a high degree, is the underlying contracts that hold together the corporate-government-civil society ecosystem (Sinclair, 2020, p. 386, 388; Ted.com 2020). Reimagining this ecosystem will require market co-creation, argues Mazzucato, which begins with a mindset of being “an active market shaper and co-creator [who develop] capabilities to create, to think outside of the box, to be dynamic and flexible.” She continues, “This agenda needs new economic theory and also curriculum for bureaucrats.” In other words, state and institutional actors who are capable of leading incredible movements of change that inspire and engage from the bottom-up and top-down at the margin in co-creation through collective intelligence.</w:t>
      </w:r>
    </w:p>
    <w:p w14:paraId="5397518E" w14:textId="77777777" w:rsidR="007A26EF" w:rsidRPr="00E80F5A" w:rsidRDefault="007A26EF" w:rsidP="007A26EF">
      <w:pPr>
        <w:rPr>
          <w:sz w:val="8"/>
          <w:szCs w:val="8"/>
        </w:rPr>
      </w:pPr>
      <w:r w:rsidRPr="00E80F5A">
        <w:rPr>
          <w:sz w:val="8"/>
          <w:szCs w:val="8"/>
        </w:rPr>
        <w:t>Harnessing Collective Intelligence of Non-State Actors</w:t>
      </w:r>
    </w:p>
    <w:p w14:paraId="6F209B16" w14:textId="77777777" w:rsidR="007A26EF" w:rsidRPr="00E80F5A" w:rsidRDefault="007A26EF" w:rsidP="007A26EF">
      <w:pPr>
        <w:rPr>
          <w:sz w:val="8"/>
          <w:szCs w:val="8"/>
        </w:rPr>
      </w:pPr>
      <w:r w:rsidRPr="00E80F5A">
        <w:rPr>
          <w:sz w:val="8"/>
          <w:szCs w:val="8"/>
        </w:rPr>
        <w:t>Collective intelligence (CI) was coined by Dr. Douglas Engelbart as a construct in the pursuit of high-performing organizations with “ever-increasing speed, agility, precision, and vision—extending beyond improvements to their perception and reflexes, to include boosting their reasoning, memory, foresight, learning, and planning abilities as well” (Engelbart, 1994, page 10). Bootstrapping CI beings with people in an organizational unit (i.e., corporations, organizations, communities, even nations) with knowledge processes that produce a knowledge product (i.e., proposals, plans, budgets, legal contracts) across domains in an ideal status wherein its current project status is transparent and available to all, leading to organizational memory and an evolving knowledge base, known as CoDIAK - the Concurrent Development Integration and Application of Knowledge (page 12). CoDIAK is highly interdisciplinary and when cooperation exists between large organizations, it “puts new demands on knowledge-work interchange” (page 18).</w:t>
      </w:r>
    </w:p>
    <w:p w14:paraId="50EA876A" w14:textId="77777777" w:rsidR="007A26EF" w:rsidRPr="00E80F5A" w:rsidRDefault="007A26EF" w:rsidP="007A26EF">
      <w:pPr>
        <w:rPr>
          <w:sz w:val="8"/>
          <w:szCs w:val="8"/>
        </w:rPr>
      </w:pPr>
      <w:r w:rsidRPr="00E80F5A">
        <w:rPr>
          <w:sz w:val="8"/>
          <w:szCs w:val="8"/>
        </w:rPr>
        <w:t>It is not enough to have processes that produce knowledge within an organization, the key element is a vision to extend beyond what is currently known and seen as possible. The most successful outcomes possess a diverse cohort of contributors and collaborators who, in the present context, collectively seek to dissolve the chaos, the “societal challenges that are characteristically volatile, uncertain, complex and ambiguous,” in co-creation (or co-design) locally and globally toward “integral sustainability” (Alfoqahaa and Jones, 2020; Laszlo, 2017; van Egmond, 2011). Such a transdisciplinary approach to solving our present crisis of humanity, stemming from inequalities created by neoliberal capitalism, is urgent so that we may avoid an additional fourth crisis—increased conflict and violence which will further exacerbate the first three crises in a zero-sum game, a game in which everybody loses (Schockman et al., 2019; Weiss and Wilkinson, 2017, p. 587-589; Aboelela, et al., 2007.)</w:t>
      </w:r>
    </w:p>
    <w:p w14:paraId="5059C10D" w14:textId="77777777" w:rsidR="007A26EF" w:rsidRPr="00E80F5A" w:rsidRDefault="007A26EF" w:rsidP="007A26EF">
      <w:pPr>
        <w:rPr>
          <w:sz w:val="8"/>
          <w:szCs w:val="8"/>
        </w:rPr>
      </w:pPr>
      <w:r w:rsidRPr="00E80F5A">
        <w:rPr>
          <w:sz w:val="8"/>
          <w:szCs w:val="8"/>
        </w:rPr>
        <w:t>Taking Interdisciplinary Visionary Leadership to a Global Transdisciplinary Context</w:t>
      </w:r>
    </w:p>
    <w:p w14:paraId="1E4FFDDF" w14:textId="77777777" w:rsidR="007A26EF" w:rsidRPr="00E80F5A" w:rsidRDefault="007A26EF" w:rsidP="007A26EF">
      <w:pPr>
        <w:rPr>
          <w:sz w:val="8"/>
          <w:szCs w:val="8"/>
        </w:rPr>
      </w:pPr>
      <w:r w:rsidRPr="00E80F5A">
        <w:rPr>
          <w:sz w:val="8"/>
          <w:szCs w:val="8"/>
        </w:rPr>
        <w:t>Alfoqahaa and Jones (2020) present a compelling argument about what is required to lead sustainable equitable change during chaos, specifically the construct of cultural diversity leadership which can emerge in the context of any given time and space (p. 235). They propose a multi-level model that mediates the two extremes of chaos and complexity theory through cultural diversity leadership, a process whereby a leader emerges and is sustained from the bottom-up and is able to simultaneously transform chaos (a state of cultural diversity conflict) into complexity (a state of cultural diversity integration) from the top-down (p. 218).</w:t>
      </w:r>
    </w:p>
    <w:p w14:paraId="7DCB07EF" w14:textId="77777777" w:rsidR="007A26EF" w:rsidRPr="00E80F5A" w:rsidRDefault="007A26EF" w:rsidP="007A26EF">
      <w:pPr>
        <w:rPr>
          <w:sz w:val="8"/>
          <w:szCs w:val="8"/>
        </w:rPr>
      </w:pPr>
      <w:r w:rsidRPr="00E80F5A">
        <w:rPr>
          <w:sz w:val="8"/>
          <w:szCs w:val="8"/>
        </w:rPr>
        <w:t>Characteristically, the process of leadership emergence and sustainability is similar to Hollander’s “idiosyncrasy credits” whereby a leader’s legitimization is built and sustained on a form of social capital derived through common group membership which presumably assumes a high level of cultural competency (Schockman et al, 2019, p. 5). Alfoqahaa et al. extend this concept to include the transformative power of the leader to mediate the conflict that is often present in the context of a nation, specifically, “relational, global and social paradigms [that are] a complex social dynamic system” - the chaos into the complex state of peace through integration or an interdisciplinary approach (p. 218).</w:t>
      </w:r>
    </w:p>
    <w:p w14:paraId="70FC574E" w14:textId="77777777" w:rsidR="007A26EF" w:rsidRPr="00E80F5A" w:rsidRDefault="007A26EF" w:rsidP="007A26EF">
      <w:pPr>
        <w:rPr>
          <w:sz w:val="8"/>
          <w:szCs w:val="8"/>
        </w:rPr>
      </w:pPr>
      <w:r w:rsidRPr="00E80F5A">
        <w:rPr>
          <w:sz w:val="8"/>
          <w:szCs w:val="8"/>
        </w:rPr>
        <w:t>Their model shares interesting characteristics with Englebart and others’ frameworks of CI at the organizational unit level. Figure 5 integrates these frameworks into a single map, capturing the two key organizing elements of complexity (the harmonious state of integration), the catalyzing event through which conflicted constituents may fall into cooperation (enter into collective dynamic) from which the leader emerges. “Leader tags emerge out of and owe their existence to interactive dynamics but they rarely create an interactive dynamic themselves; rather they are produced by the dynamic” (Alfoqahaa et al., 2019, p. 236).</w:t>
      </w:r>
    </w:p>
    <w:p w14:paraId="1BAE325D" w14:textId="77777777" w:rsidR="007A26EF" w:rsidRPr="00E80F5A" w:rsidRDefault="007A26EF" w:rsidP="007A26EF">
      <w:pPr>
        <w:rPr>
          <w:sz w:val="8"/>
          <w:szCs w:val="8"/>
        </w:rPr>
      </w:pPr>
      <w:r w:rsidRPr="00E80F5A">
        <w:rPr>
          <w:sz w:val="8"/>
          <w:szCs w:val="8"/>
        </w:rPr>
        <w:t>[Figure omitted]</w:t>
      </w:r>
    </w:p>
    <w:p w14:paraId="04CEEA56" w14:textId="77777777" w:rsidR="007A26EF" w:rsidRPr="00E80F5A" w:rsidRDefault="007A26EF" w:rsidP="007A26EF">
      <w:pPr>
        <w:rPr>
          <w:sz w:val="8"/>
          <w:szCs w:val="8"/>
        </w:rPr>
      </w:pPr>
      <w:r w:rsidRPr="00E80F5A">
        <w:rPr>
          <w:sz w:val="8"/>
          <w:szCs w:val="8"/>
        </w:rPr>
        <w:t>Anticipating the need to move beyond an interdisciplinary approach to one that is transdisciplinary in nature, is what Engelbart (1994) foreshadows in the exponential benefit of the “knowledge-work interchange” scenario between two large organizations (applied in this context to nations and/or international organizations) (1994, page 14). In this application, we propose the idea of transunity as opposed to integration as the desired complex state of harmony. If the pursuit is global governance that benefits multiple organizations simultaneously (i.e., nations or other constructs of social worlds by Engelbart’s definition), might the aim be to generate a leadership-knowledge-work-interchange between them so that their CI output enhances their respective approaches and leadership in unity (not uniformity) accounting for their various configurations, cultural contexts and stages of development over time (Jensenius, 2012)? Perhaps an open-ended construct of transunity (transdisciplinary) as opposed to intraunity (interdisciplinary)? The difference between examining the outputs (or transformations) which are produced from the CI of social worlds as a whole and examining those produced from the CI of the network of social worlds that make up the whole? Thereby allowing us to transcend the time and space of the synchronic—and the diachronic of its parts as part of the whole as well (Cox, R., 2018, p. 162).</w:t>
      </w:r>
    </w:p>
    <w:p w14:paraId="1100A2D6" w14:textId="77777777" w:rsidR="007A26EF" w:rsidRPr="00E80F5A" w:rsidRDefault="007A26EF" w:rsidP="007A26EF">
      <w:pPr>
        <w:rPr>
          <w:sz w:val="8"/>
          <w:szCs w:val="8"/>
        </w:rPr>
      </w:pPr>
      <w:r w:rsidRPr="00E80F5A">
        <w:rPr>
          <w:sz w:val="8"/>
          <w:szCs w:val="8"/>
        </w:rPr>
        <w:t>The Way Forward</w:t>
      </w:r>
    </w:p>
    <w:p w14:paraId="6073AB0E" w14:textId="77777777" w:rsidR="007A26EF" w:rsidRPr="00E80F5A" w:rsidRDefault="007A26EF" w:rsidP="007A26EF">
      <w:pPr>
        <w:rPr>
          <w:sz w:val="8"/>
          <w:szCs w:val="8"/>
        </w:rPr>
      </w:pPr>
      <w:r w:rsidRPr="00E80F5A">
        <w:rPr>
          <w:sz w:val="8"/>
          <w:szCs w:val="8"/>
        </w:rPr>
        <w:t>What might constructing the new normal look like? Park (2018) brings clarity to this question of international interaction, “Not only to highlight the role of IOs in classifying and categorizing the world but also in midrange theorizing alongside rationalist approaches to explain how norms advanced by IOs and states intersect with material interests to create new categories of action” (p. 147).</w:t>
      </w:r>
    </w:p>
    <w:p w14:paraId="50762495" w14:textId="77777777" w:rsidR="007A26EF" w:rsidRPr="00E80F5A" w:rsidRDefault="007A26EF" w:rsidP="007A26EF">
      <w:pPr>
        <w:rPr>
          <w:sz w:val="8"/>
          <w:szCs w:val="8"/>
        </w:rPr>
      </w:pPr>
      <w:r w:rsidRPr="00E80F5A">
        <w:rPr>
          <w:sz w:val="8"/>
          <w:szCs w:val="8"/>
        </w:rPr>
        <w:t>To what extent, if at all, are IOs “changing the rules and norms” through CI toward equitable outcomes—or reinforcing existing ones to maintain the status quo?</w:t>
      </w:r>
    </w:p>
    <w:p w14:paraId="5F664291" w14:textId="77777777" w:rsidR="007A26EF" w:rsidRPr="00E80F5A" w:rsidRDefault="007A26EF" w:rsidP="007A26EF">
      <w:pPr>
        <w:rPr>
          <w:sz w:val="8"/>
          <w:szCs w:val="8"/>
        </w:rPr>
      </w:pPr>
      <w:r w:rsidRPr="00E80F5A">
        <w:rPr>
          <w:sz w:val="8"/>
          <w:szCs w:val="8"/>
        </w:rPr>
        <w:t xml:space="preserve">A Changing World Paradigm? </w:t>
      </w:r>
    </w:p>
    <w:p w14:paraId="711497BA" w14:textId="77777777" w:rsidR="007A26EF" w:rsidRPr="00E80F5A" w:rsidRDefault="007A26EF" w:rsidP="007A26EF">
      <w:pPr>
        <w:rPr>
          <w:sz w:val="8"/>
          <w:szCs w:val="8"/>
        </w:rPr>
      </w:pPr>
      <w:r w:rsidRPr="00E80F5A">
        <w:rPr>
          <w:sz w:val="8"/>
          <w:szCs w:val="8"/>
        </w:rPr>
        <w:t>The latest Congressional Research Report signals a conflict between the different policy approaches of the US and other actors, highlighting and expressing concern about the potential threat that these differences may, “inflict longer-term damage to the global economy by impairing international political, trade, and economic relations, particularly between countries that promote nationalism and those that argue for a coordinated international response to the pandemic” (Weiss et al., 2020, p. 1).</w:t>
      </w:r>
    </w:p>
    <w:p w14:paraId="3E0DBFB8" w14:textId="77777777" w:rsidR="007A26EF" w:rsidRPr="00E80F5A" w:rsidRDefault="007A26EF" w:rsidP="007A26EF">
      <w:pPr>
        <w:rPr>
          <w:sz w:val="8"/>
          <w:szCs w:val="8"/>
        </w:rPr>
      </w:pPr>
      <w:r w:rsidRPr="00E80F5A">
        <w:rPr>
          <w:sz w:val="8"/>
          <w:szCs w:val="8"/>
        </w:rPr>
        <w:t>This conflict in policy priority reflects, on one hand, culturally diverse leaders who have emerged through the collective dynamic (i.e., the Eurozone) in action realizing their collective output (response) to the catalyzing pandemic crisis is of greater value than if they acted alone, and on the other hand, a charismatic leader (i.e., Trump) grounded in xenophobic nationalism in action through the CI of a much smaller organizational unit whose main interest appears to be self-preservation at the expense, exclusion, and accusation of “non-natives,” internally and externally (Betz, 2017; Immelman, 2017).</w:t>
      </w:r>
    </w:p>
    <w:p w14:paraId="3080C724" w14:textId="77777777" w:rsidR="007A26EF" w:rsidRPr="00E80F5A" w:rsidRDefault="007A26EF" w:rsidP="007A26EF">
      <w:pPr>
        <w:rPr>
          <w:sz w:val="8"/>
          <w:szCs w:val="8"/>
        </w:rPr>
      </w:pPr>
      <w:r w:rsidRPr="00E80F5A">
        <w:rPr>
          <w:sz w:val="8"/>
          <w:szCs w:val="8"/>
        </w:rPr>
        <w:t>What questions and concerns might these challenges between existing alliances present in terms of overcoming this seemingly insurmountable crisis for the whole and sum of the world’s parts?</w:t>
      </w:r>
    </w:p>
    <w:p w14:paraId="57648CFD" w14:textId="77777777" w:rsidR="007A26EF" w:rsidRPr="00E80F5A" w:rsidRDefault="007A26EF" w:rsidP="007A26EF">
      <w:pPr>
        <w:rPr>
          <w:sz w:val="8"/>
          <w:szCs w:val="8"/>
        </w:rPr>
      </w:pPr>
      <w:r w:rsidRPr="00E80F5A">
        <w:rPr>
          <w:sz w:val="8"/>
          <w:szCs w:val="8"/>
        </w:rPr>
        <w:t>Increasing Debt Bubble</w:t>
      </w:r>
    </w:p>
    <w:p w14:paraId="4781A8BE" w14:textId="77777777" w:rsidR="007A26EF" w:rsidRPr="00E80F5A" w:rsidRDefault="007A26EF" w:rsidP="007A26EF">
      <w:pPr>
        <w:rPr>
          <w:sz w:val="8"/>
          <w:szCs w:val="8"/>
        </w:rPr>
      </w:pPr>
      <w:r w:rsidRPr="00E80F5A">
        <w:rPr>
          <w:sz w:val="8"/>
          <w:szCs w:val="8"/>
        </w:rPr>
        <w:t>Weiss et al. also warm of a “solvency crisis,” particularly facing developing countries whose expense ratio is expected to double, increasing the likelihood of defaults due to high debt levels which, “could become ‘unmanageable’ and test the resilience of banks in some countries” (p. 7). To make matters worse, the globe is pegged to the US dollar making the Federal Reserve Bank the de-facto global governor of fiscal policy, influencer of market mechanisms that have some corrective measures during a non-crises state, while also serving as a primary lender to central banks who, if faced with illiquidity, will have no present way to meet emergency cash flow needs (p. 29).</w:t>
      </w:r>
    </w:p>
    <w:p w14:paraId="54334AE7" w14:textId="77777777" w:rsidR="007A26EF" w:rsidRPr="00E80F5A" w:rsidRDefault="007A26EF" w:rsidP="007A26EF">
      <w:pPr>
        <w:rPr>
          <w:sz w:val="16"/>
        </w:rPr>
      </w:pPr>
      <w:r w:rsidRPr="00E80F5A">
        <w:rPr>
          <w:sz w:val="16"/>
        </w:rPr>
        <w:t xml:space="preserve">Of concern is </w:t>
      </w:r>
      <w:r w:rsidRPr="00E80F5A">
        <w:rPr>
          <w:rStyle w:val="StyleUnderline"/>
        </w:rPr>
        <w:t>the</w:t>
      </w:r>
      <w:r w:rsidRPr="00E80F5A">
        <w:rPr>
          <w:sz w:val="16"/>
        </w:rPr>
        <w:t xml:space="preserve"> </w:t>
      </w:r>
      <w:r w:rsidRPr="008F1553">
        <w:rPr>
          <w:rStyle w:val="Emphasis"/>
          <w:highlight w:val="cyan"/>
        </w:rPr>
        <w:t>“unsustained expansion”</w:t>
      </w:r>
      <w:r w:rsidRPr="00E80F5A">
        <w:rPr>
          <w:sz w:val="16"/>
        </w:rPr>
        <w:t xml:space="preserve"> </w:t>
      </w:r>
      <w:r w:rsidRPr="00E80F5A">
        <w:rPr>
          <w:rStyle w:val="StyleUnderline"/>
        </w:rPr>
        <w:t>that</w:t>
      </w:r>
      <w:r w:rsidRPr="00E80F5A">
        <w:rPr>
          <w:sz w:val="16"/>
        </w:rPr>
        <w:t xml:space="preserve"> neoliberal </w:t>
      </w:r>
      <w:r w:rsidRPr="00E80F5A">
        <w:rPr>
          <w:rStyle w:val="Emphasis"/>
        </w:rPr>
        <w:t>capitalism</w:t>
      </w:r>
      <w:r w:rsidRPr="00E80F5A">
        <w:rPr>
          <w:sz w:val="16"/>
        </w:rPr>
        <w:t xml:space="preserve"> </w:t>
      </w:r>
      <w:r w:rsidRPr="00E80F5A">
        <w:rPr>
          <w:rStyle w:val="StyleUnderline"/>
        </w:rPr>
        <w:t>requires</w:t>
      </w:r>
      <w:r w:rsidRPr="00E80F5A">
        <w:rPr>
          <w:sz w:val="16"/>
        </w:rPr>
        <w:t>. Most Multilateral Development Banks (MDBs) have more conservative fiduciary rules that underpin accountability contracts between states and IOs which should work, at least in part, to protect the most vulnerable developing countries they serve. Sinclair asserts, “the essence of structured finance is to be found in the legal rights to revenues organized in the contracts and trusts that underpin the securities...</w:t>
      </w:r>
      <w:r w:rsidRPr="00E80F5A">
        <w:rPr>
          <w:rStyle w:val="StyleUnderline"/>
        </w:rPr>
        <w:t>the</w:t>
      </w:r>
      <w:r w:rsidRPr="00E80F5A">
        <w:rPr>
          <w:sz w:val="16"/>
        </w:rPr>
        <w:t xml:space="preserve"> [previous] </w:t>
      </w:r>
      <w:r w:rsidRPr="00E80F5A">
        <w:rPr>
          <w:rStyle w:val="Emphasis"/>
        </w:rPr>
        <w:t>global financial crisis</w:t>
      </w:r>
      <w:r w:rsidRPr="00E80F5A">
        <w:rPr>
          <w:sz w:val="16"/>
        </w:rPr>
        <w:t xml:space="preserve"> </w:t>
      </w:r>
      <w:r w:rsidRPr="00E80F5A">
        <w:rPr>
          <w:rStyle w:val="StyleUnderline"/>
        </w:rPr>
        <w:t xml:space="preserve">has </w:t>
      </w:r>
      <w:r w:rsidRPr="008F1553">
        <w:rPr>
          <w:rStyle w:val="StyleUnderline"/>
          <w:highlight w:val="cyan"/>
        </w:rPr>
        <w:t>not been kind</w:t>
      </w:r>
      <w:r w:rsidRPr="00E80F5A">
        <w:rPr>
          <w:sz w:val="16"/>
        </w:rPr>
        <w:t xml:space="preserve"> to anyone, but it </w:t>
      </w:r>
      <w:r w:rsidRPr="00E80F5A">
        <w:rPr>
          <w:rStyle w:val="StyleUnderline"/>
        </w:rPr>
        <w:t>has highlighted the</w:t>
      </w:r>
      <w:r w:rsidRPr="00E80F5A">
        <w:rPr>
          <w:sz w:val="16"/>
        </w:rPr>
        <w:t xml:space="preserve"> necessary and </w:t>
      </w:r>
      <w:r w:rsidRPr="00E80F5A">
        <w:rPr>
          <w:rStyle w:val="Emphasis"/>
        </w:rPr>
        <w:t>vital role</w:t>
      </w:r>
      <w:r w:rsidRPr="00E80F5A">
        <w:rPr>
          <w:sz w:val="16"/>
        </w:rPr>
        <w:t xml:space="preserve"> </w:t>
      </w:r>
      <w:r w:rsidRPr="00E80F5A">
        <w:rPr>
          <w:rStyle w:val="StyleUnderline"/>
        </w:rPr>
        <w:t>of government in times of upheaval</w:t>
      </w:r>
      <w:r w:rsidRPr="00E80F5A">
        <w:rPr>
          <w:sz w:val="16"/>
        </w:rPr>
        <w:t>” (p. 366, 388).</w:t>
      </w:r>
    </w:p>
    <w:p w14:paraId="4ECD5D81" w14:textId="77777777" w:rsidR="007A26EF" w:rsidRPr="00E80F5A" w:rsidRDefault="007A26EF" w:rsidP="007A26EF">
      <w:pPr>
        <w:rPr>
          <w:sz w:val="12"/>
          <w:szCs w:val="12"/>
        </w:rPr>
      </w:pPr>
      <w:r w:rsidRPr="00E80F5A">
        <w:rPr>
          <w:sz w:val="12"/>
          <w:szCs w:val="12"/>
        </w:rPr>
        <w:t>The US is in the process of pushing for fiduciary reforms which will allow for increased callable capital to dramatically increase the liquidity of four MDBs it is a member of—two at the World Bank and two at the African Development Bank. This callable capital will support US interests through investment in infrastructure to fight terrorism, developing and opening markets for US business interests, and “drive private sector investment and growth, promoting rules and policies around lending that are conducive to U.S. interests” (U.S. Department of the Treasury, International Programs, 2020.) Figure 7 displays US levels of callable capital in its member MDBs for fiscal year 2019 (pre-COVID-19).</w:t>
      </w:r>
    </w:p>
    <w:p w14:paraId="3788F2AF" w14:textId="77777777" w:rsidR="007A26EF" w:rsidRPr="00E80F5A" w:rsidRDefault="007A26EF" w:rsidP="007A26EF">
      <w:pPr>
        <w:rPr>
          <w:sz w:val="12"/>
          <w:szCs w:val="12"/>
        </w:rPr>
      </w:pPr>
      <w:r w:rsidRPr="00E80F5A">
        <w:rPr>
          <w:sz w:val="12"/>
          <w:szCs w:val="12"/>
        </w:rPr>
        <w:t>[Figure omitted]</w:t>
      </w:r>
    </w:p>
    <w:p w14:paraId="1BD2EEBB" w14:textId="77777777" w:rsidR="007A26EF" w:rsidRPr="00E80F5A" w:rsidRDefault="007A26EF" w:rsidP="007A26EF">
      <w:pPr>
        <w:rPr>
          <w:sz w:val="12"/>
          <w:szCs w:val="12"/>
        </w:rPr>
      </w:pPr>
      <w:r w:rsidRPr="00E80F5A">
        <w:rPr>
          <w:sz w:val="12"/>
          <w:szCs w:val="12"/>
        </w:rPr>
        <w:t>These investments use callable capital without the reserve capital in hand (a concern that has to date not manifested, as no MDB has ever had to make this call.) However, Sinclair points to the relationship between “narrow interests” and, “in times of crisis, such interests can make crises worse” (p. 389). To what extent, if at all, might current conditions of the crises create illiquidity at MDBs, requiring a call on callable debt that may not be available? What or who makes up the “narrow interests” Sinclair warns us of in the current crises?</w:t>
      </w:r>
    </w:p>
    <w:p w14:paraId="061D3688" w14:textId="77777777" w:rsidR="007A26EF" w:rsidRPr="00E80F5A" w:rsidRDefault="007A26EF" w:rsidP="007A26EF">
      <w:pPr>
        <w:rPr>
          <w:sz w:val="12"/>
          <w:szCs w:val="12"/>
        </w:rPr>
      </w:pPr>
      <w:r w:rsidRPr="00E80F5A">
        <w:rPr>
          <w:sz w:val="12"/>
          <w:szCs w:val="12"/>
        </w:rPr>
        <w:t>Perhaps the question is where—from where might these narrow interests emerge to “make crises better or worse?” To step into transunity or away from it? To illustrate this point, Weiss (2020) explains how the North American Development Bank (NADB) was created in 1994 to mitigate concerns created by the increased economic activity of the North American Free Trade Agreement (NAFTA), particularly concerns related to the environment (p. 1). Its main purpose is to fund public and private infrastructure projects on both sides of the border, which over the last five years have strained its resources causing a change in credit rating requiring a higher capital adequacy ratio.</w:t>
      </w:r>
    </w:p>
    <w:p w14:paraId="29C1B488" w14:textId="77777777" w:rsidR="007A26EF" w:rsidRPr="00E80F5A" w:rsidRDefault="007A26EF" w:rsidP="007A26EF">
      <w:pPr>
        <w:rPr>
          <w:sz w:val="12"/>
          <w:szCs w:val="12"/>
        </w:rPr>
      </w:pPr>
      <w:r w:rsidRPr="00E80F5A">
        <w:rPr>
          <w:sz w:val="12"/>
          <w:szCs w:val="12"/>
        </w:rPr>
        <w:t>Competition from private finance, independent oversight to ensure technical, environmental, and social integrity along with changing executive administrations have resulted in current legislation that has shifted project focus from green energy to fossil fuels and mandated financing reforms. These reforms are to “develop and implement efficiency improvements to streamline and accelerate the project certification and financing process” (p. 3). Might the “where” be found in the processes of the collective dynamic? In the output of enabling contracts that hold together the corporate-government-civil society ecosystem as Mazzucato argues (Ted.com, 2020)? In this case, enabling the status-quo of neoliberal capitalism and deterioration of an institution whose contracts were conditioned to mitigate environmental risk?</w:t>
      </w:r>
    </w:p>
    <w:p w14:paraId="073796EF" w14:textId="77777777" w:rsidR="007A26EF" w:rsidRPr="00E80F5A" w:rsidRDefault="007A26EF" w:rsidP="007A26EF">
      <w:pPr>
        <w:rPr>
          <w:sz w:val="12"/>
          <w:szCs w:val="12"/>
        </w:rPr>
      </w:pPr>
      <w:r w:rsidRPr="00E80F5A">
        <w:rPr>
          <w:sz w:val="12"/>
          <w:szCs w:val="12"/>
        </w:rPr>
        <w:t xml:space="preserve">Coordinated International Response </w:t>
      </w:r>
    </w:p>
    <w:p w14:paraId="7AA5F3E9" w14:textId="77777777" w:rsidR="007A26EF" w:rsidRPr="00E80F5A" w:rsidRDefault="007A26EF" w:rsidP="007A26EF">
      <w:pPr>
        <w:rPr>
          <w:sz w:val="12"/>
          <w:szCs w:val="12"/>
        </w:rPr>
      </w:pPr>
      <w:r w:rsidRPr="00E80F5A">
        <w:rPr>
          <w:sz w:val="12"/>
          <w:szCs w:val="12"/>
        </w:rPr>
        <w:t>The Organisation for Economic Co-operation and Development (OECD) an IO of 37 member countries, called for “immediate, large-scale and coordinated actions” which included “(1) more international cooperation to address the health crisis; (2) coordinated government actions to increase spending to support health care, individuals, and firms; (3) coordinated central bank action to supervise and regulate financial markets; and (4) policies directed at restoring confidence” (Weiss et al., p. 34). Although this “call” isn’t a contract per se, it’s a first step in what Mazzucato calls “joining the club to show you are part of the solution,” the entry point into what she also called the “dynamic capabilities of the public sector,” dynamic capabilities created by CI (ted.com, 2020).</w:t>
      </w:r>
    </w:p>
    <w:p w14:paraId="4B8B2E7A" w14:textId="77777777" w:rsidR="007A26EF" w:rsidRPr="00E80F5A" w:rsidRDefault="007A26EF" w:rsidP="007A26EF">
      <w:pPr>
        <w:rPr>
          <w:sz w:val="16"/>
        </w:rPr>
      </w:pPr>
      <w:r w:rsidRPr="00E80F5A">
        <w:rPr>
          <w:sz w:val="16"/>
        </w:rPr>
        <w:t xml:space="preserve">Mazzucato </w:t>
      </w:r>
      <w:r w:rsidRPr="00E80F5A">
        <w:rPr>
          <w:rStyle w:val="StyleUnderline"/>
        </w:rPr>
        <w:t>argues</w:t>
      </w:r>
      <w:r w:rsidRPr="00E80F5A">
        <w:rPr>
          <w:sz w:val="16"/>
        </w:rPr>
        <w:t xml:space="preserve"> that </w:t>
      </w:r>
      <w:r w:rsidRPr="008F1553">
        <w:rPr>
          <w:rStyle w:val="Emphasis"/>
          <w:highlight w:val="cyan"/>
        </w:rPr>
        <w:t>market co-creation</w:t>
      </w:r>
      <w:r w:rsidRPr="008F1553">
        <w:rPr>
          <w:sz w:val="16"/>
          <w:highlight w:val="cyan"/>
        </w:rPr>
        <w:t xml:space="preserve"> </w:t>
      </w:r>
      <w:r w:rsidRPr="008F1553">
        <w:rPr>
          <w:rStyle w:val="StyleUnderline"/>
          <w:highlight w:val="cyan"/>
        </w:rPr>
        <w:t>requires</w:t>
      </w:r>
      <w:r w:rsidRPr="00E80F5A">
        <w:rPr>
          <w:rStyle w:val="StyleUnderline"/>
        </w:rPr>
        <w:t xml:space="preserve"> a</w:t>
      </w:r>
      <w:r w:rsidRPr="00E80F5A">
        <w:rPr>
          <w:sz w:val="16"/>
        </w:rPr>
        <w:t xml:space="preserve"> </w:t>
      </w:r>
      <w:r w:rsidRPr="008F1553">
        <w:rPr>
          <w:rStyle w:val="Emphasis"/>
          <w:highlight w:val="cyan"/>
        </w:rPr>
        <w:t>shift</w:t>
      </w:r>
      <w:r w:rsidRPr="00E80F5A">
        <w:rPr>
          <w:sz w:val="16"/>
        </w:rPr>
        <w:t xml:space="preserve"> </w:t>
      </w:r>
      <w:r w:rsidRPr="00E80F5A">
        <w:rPr>
          <w:rStyle w:val="StyleUnderline"/>
        </w:rPr>
        <w:t xml:space="preserve">from the mindset and system </w:t>
      </w:r>
      <w:r w:rsidRPr="008F1553">
        <w:rPr>
          <w:rStyle w:val="StyleUnderline"/>
          <w:highlight w:val="cyan"/>
        </w:rPr>
        <w:t>that enables</w:t>
      </w:r>
      <w:r w:rsidRPr="008F1553">
        <w:rPr>
          <w:sz w:val="16"/>
          <w:highlight w:val="cyan"/>
        </w:rPr>
        <w:t xml:space="preserve"> </w:t>
      </w:r>
      <w:r w:rsidRPr="008F1553">
        <w:rPr>
          <w:rStyle w:val="Emphasis"/>
          <w:highlight w:val="cyan"/>
        </w:rPr>
        <w:t>“lender of last resort</w:t>
      </w:r>
      <w:r w:rsidRPr="00E80F5A">
        <w:rPr>
          <w:rStyle w:val="Emphasis"/>
        </w:rPr>
        <w:t xml:space="preserve"> outcomes”</w:t>
      </w:r>
      <w:r w:rsidRPr="00E80F5A">
        <w:rPr>
          <w:sz w:val="16"/>
        </w:rPr>
        <w:t xml:space="preserve"> </w:t>
      </w:r>
      <w:r w:rsidRPr="00E80F5A">
        <w:rPr>
          <w:rStyle w:val="StyleUnderline"/>
        </w:rPr>
        <w:t>to outcomes</w:t>
      </w:r>
      <w:r w:rsidRPr="00E80F5A">
        <w:rPr>
          <w:sz w:val="16"/>
        </w:rPr>
        <w:t xml:space="preserve"> that are </w:t>
      </w:r>
      <w:r w:rsidRPr="008F1553">
        <w:rPr>
          <w:rStyle w:val="StyleUnderline"/>
          <w:highlight w:val="cyan"/>
        </w:rPr>
        <w:t>created by</w:t>
      </w:r>
      <w:r w:rsidRPr="00E80F5A">
        <w:rPr>
          <w:rStyle w:val="StyleUnderline"/>
        </w:rPr>
        <w:t xml:space="preserve"> being</w:t>
      </w:r>
      <w:r w:rsidRPr="00E80F5A">
        <w:rPr>
          <w:sz w:val="16"/>
        </w:rPr>
        <w:t xml:space="preserve"> </w:t>
      </w:r>
      <w:r w:rsidRPr="008F1553">
        <w:rPr>
          <w:rStyle w:val="Emphasis"/>
          <w:highlight w:val="cyan"/>
        </w:rPr>
        <w:t>“investors of first resort”</w:t>
      </w:r>
      <w:r w:rsidRPr="00E80F5A">
        <w:rPr>
          <w:sz w:val="16"/>
        </w:rPr>
        <w:t xml:space="preserve"> (Ted.com, 2020). She </w:t>
      </w:r>
      <w:r w:rsidRPr="00E80F5A">
        <w:rPr>
          <w:rStyle w:val="StyleUnderline"/>
        </w:rPr>
        <w:t>contends</w:t>
      </w:r>
      <w:r w:rsidRPr="00E80F5A">
        <w:rPr>
          <w:sz w:val="16"/>
        </w:rPr>
        <w:t xml:space="preserve"> that </w:t>
      </w:r>
      <w:r w:rsidRPr="00E80F5A">
        <w:rPr>
          <w:rStyle w:val="StyleUnderline"/>
        </w:rPr>
        <w:t>in addition to</w:t>
      </w:r>
      <w:r w:rsidRPr="00E80F5A">
        <w:rPr>
          <w:sz w:val="16"/>
        </w:rPr>
        <w:t xml:space="preserve"> </w:t>
      </w:r>
      <w:r w:rsidRPr="00E80F5A">
        <w:rPr>
          <w:rStyle w:val="Emphasis"/>
        </w:rPr>
        <w:t>creating value</w:t>
      </w:r>
      <w:r w:rsidRPr="00E80F5A">
        <w:rPr>
          <w:sz w:val="16"/>
        </w:rPr>
        <w:t xml:space="preserve"> </w:t>
      </w:r>
      <w:r w:rsidRPr="00E80F5A">
        <w:rPr>
          <w:rStyle w:val="StyleUnderline"/>
        </w:rPr>
        <w:t>for the public</w:t>
      </w:r>
      <w:r w:rsidRPr="00E80F5A">
        <w:rPr>
          <w:sz w:val="16"/>
        </w:rPr>
        <w:t xml:space="preserve"> through public investments and creating a return on investment, </w:t>
      </w:r>
      <w:r w:rsidRPr="00E80F5A">
        <w:rPr>
          <w:rStyle w:val="StyleUnderline"/>
        </w:rPr>
        <w:t>these public investments must be</w:t>
      </w:r>
      <w:r w:rsidRPr="00E80F5A">
        <w:rPr>
          <w:sz w:val="16"/>
        </w:rPr>
        <w:t xml:space="preserve"> </w:t>
      </w:r>
      <w:r w:rsidRPr="00E80F5A">
        <w:rPr>
          <w:rStyle w:val="Emphasis"/>
        </w:rPr>
        <w:t>mission-driven</w:t>
      </w:r>
      <w:r w:rsidRPr="00E80F5A">
        <w:rPr>
          <w:sz w:val="16"/>
        </w:rPr>
        <w:t xml:space="preserve"> and project-based. An example of such a mission is the European Central Bank (ECB) which in March 2020 reported its efforts to structurally focus, as part of its larger integration efforts in the region, on green initiatives and investment to decarbonize European Union investment (2020). They are explicit in detailing their mission to “green” the EU economy through green bonds and other measures which are more effective than traditional debt-based initiatives over time.</w:t>
      </w:r>
    </w:p>
    <w:p w14:paraId="3582C953" w14:textId="77777777" w:rsidR="007A26EF" w:rsidRPr="00E80F5A" w:rsidRDefault="007A26EF" w:rsidP="007A26EF">
      <w:pPr>
        <w:rPr>
          <w:sz w:val="16"/>
        </w:rPr>
      </w:pPr>
      <w:r w:rsidRPr="00E80F5A">
        <w:rPr>
          <w:sz w:val="16"/>
        </w:rPr>
        <w:t>Figure 8 shows the relationship between shifting away from “brown” debt to “green” equity. Although it is a long-term vision, this move will end up greening the entire region, from the economy to the environment; from jobs to industry; from the health and well-being of its citizens to those around the world. It will create an enabling environment and model of CI that produces contracts and public benefit for those at the local level to those at the global level.</w:t>
      </w:r>
    </w:p>
    <w:p w14:paraId="7572482C" w14:textId="77777777" w:rsidR="007A26EF" w:rsidRPr="00E80F5A" w:rsidRDefault="007A26EF" w:rsidP="007A26EF">
      <w:pPr>
        <w:rPr>
          <w:sz w:val="16"/>
        </w:rPr>
      </w:pPr>
      <w:r w:rsidRPr="00E80F5A">
        <w:rPr>
          <w:sz w:val="16"/>
        </w:rPr>
        <w:t>[Figure omitted]</w:t>
      </w:r>
    </w:p>
    <w:p w14:paraId="3C47A3B7" w14:textId="77777777" w:rsidR="007A26EF" w:rsidRPr="00E80F5A" w:rsidRDefault="007A26EF" w:rsidP="007A26EF">
      <w:pPr>
        <w:rPr>
          <w:sz w:val="16"/>
        </w:rPr>
      </w:pPr>
      <w:r w:rsidRPr="00E80F5A">
        <w:rPr>
          <w:sz w:val="16"/>
        </w:rPr>
        <w:t xml:space="preserve">Germany is another example of an investor of the first resort in the green mission. In June 2020, German Minister of Economic Affairs and Energy, Peter Altmaier, announced the acquisition of an approximate 23% stake in CureVac, a pharmaceutical company that has developed a promising vaccine for COVID-19 (Bratulic, 2020). For Germany, this contract represents a move to protect its national security amid attempts from Trump to make a deal with the company for exclusive US use, this corporate-government-civil society contract ensures that the vaccine will be available to everyone at a reasonable market rate while creating a return on investment for the German public (Schüller, 2020). </w:t>
      </w:r>
    </w:p>
    <w:p w14:paraId="23607455" w14:textId="77777777" w:rsidR="007A26EF" w:rsidRPr="00E80F5A" w:rsidRDefault="007A26EF" w:rsidP="007A26EF">
      <w:pPr>
        <w:rPr>
          <w:sz w:val="16"/>
        </w:rPr>
      </w:pPr>
      <w:r w:rsidRPr="00E80F5A">
        <w:rPr>
          <w:sz w:val="16"/>
        </w:rPr>
        <w:t>Conclusion</w:t>
      </w:r>
    </w:p>
    <w:p w14:paraId="465B93FB" w14:textId="77777777" w:rsidR="007A26EF" w:rsidRPr="00E80F5A" w:rsidRDefault="007A26EF" w:rsidP="007A26EF">
      <w:pPr>
        <w:rPr>
          <w:sz w:val="16"/>
        </w:rPr>
      </w:pPr>
      <w:r w:rsidRPr="00E80F5A">
        <w:rPr>
          <w:sz w:val="16"/>
        </w:rPr>
        <w:t xml:space="preserve">How might the global network of social </w:t>
      </w:r>
      <w:r w:rsidRPr="00E80F5A">
        <w:rPr>
          <w:rStyle w:val="StyleUnderline"/>
        </w:rPr>
        <w:t>worlds</w:t>
      </w:r>
      <w:r w:rsidRPr="00E80F5A">
        <w:rPr>
          <w:sz w:val="16"/>
        </w:rPr>
        <w:t xml:space="preserve"> (i.e., IOs, states, and non-state actors) </w:t>
      </w:r>
      <w:r w:rsidRPr="00E80F5A">
        <w:rPr>
          <w:rStyle w:val="StyleUnderline"/>
        </w:rPr>
        <w:t>leverage this</w:t>
      </w:r>
      <w:r w:rsidRPr="00E80F5A">
        <w:rPr>
          <w:sz w:val="16"/>
        </w:rPr>
        <w:t xml:space="preserve"> </w:t>
      </w:r>
      <w:r w:rsidRPr="00E80F5A">
        <w:rPr>
          <w:rStyle w:val="Emphasis"/>
        </w:rPr>
        <w:t>catalyzing present</w:t>
      </w:r>
      <w:r w:rsidRPr="00E80F5A">
        <w:rPr>
          <w:sz w:val="16"/>
        </w:rPr>
        <w:t xml:space="preserve"> </w:t>
      </w:r>
      <w:r w:rsidRPr="00E80F5A">
        <w:rPr>
          <w:rStyle w:val="StyleUnderline"/>
        </w:rPr>
        <w:t>moment to lead</w:t>
      </w:r>
      <w:r w:rsidRPr="00E80F5A">
        <w:rPr>
          <w:sz w:val="16"/>
        </w:rPr>
        <w:t xml:space="preserve"> us </w:t>
      </w:r>
      <w:r w:rsidRPr="00E80F5A">
        <w:rPr>
          <w:rStyle w:val="StyleUnderline"/>
        </w:rPr>
        <w:t>in a</w:t>
      </w:r>
      <w:r w:rsidRPr="00E80F5A">
        <w:rPr>
          <w:sz w:val="16"/>
        </w:rPr>
        <w:t xml:space="preserve"> </w:t>
      </w:r>
      <w:r w:rsidRPr="00E80F5A">
        <w:rPr>
          <w:rStyle w:val="Emphasis"/>
        </w:rPr>
        <w:t>collective</w:t>
      </w:r>
      <w:r w:rsidRPr="00E80F5A">
        <w:rPr>
          <w:sz w:val="16"/>
        </w:rPr>
        <w:t xml:space="preserve"> </w:t>
      </w:r>
      <w:r w:rsidRPr="00E80F5A">
        <w:rPr>
          <w:rStyle w:val="StyleUnderline"/>
        </w:rPr>
        <w:t>dynamic toward harmonious outcomes</w:t>
      </w:r>
      <w:r w:rsidRPr="00E80F5A">
        <w:rPr>
          <w:sz w:val="16"/>
        </w:rPr>
        <w:t xml:space="preserve">? Or </w:t>
      </w:r>
      <w:r w:rsidRPr="00E80F5A">
        <w:rPr>
          <w:rStyle w:val="StyleUnderline"/>
        </w:rPr>
        <w:t>are we destined for</w:t>
      </w:r>
      <w:r w:rsidRPr="00E80F5A">
        <w:rPr>
          <w:sz w:val="16"/>
        </w:rPr>
        <w:t xml:space="preserve"> </w:t>
      </w:r>
      <w:r w:rsidRPr="00E80F5A">
        <w:rPr>
          <w:rStyle w:val="Emphasis"/>
        </w:rPr>
        <w:t>greater chaos, conflict, and violence</w:t>
      </w:r>
      <w:r w:rsidRPr="00E80F5A">
        <w:rPr>
          <w:sz w:val="16"/>
        </w:rPr>
        <w:t xml:space="preserve">? The proposed construct of transunity is characteristic of a type of </w:t>
      </w:r>
      <w:r w:rsidRPr="00E80F5A">
        <w:rPr>
          <w:rStyle w:val="StyleUnderline"/>
        </w:rPr>
        <w:t xml:space="preserve">shared </w:t>
      </w:r>
      <w:r w:rsidRPr="008F1553">
        <w:rPr>
          <w:rStyle w:val="StyleUnderline"/>
          <w:highlight w:val="cyan"/>
        </w:rPr>
        <w:t>governance</w:t>
      </w:r>
      <w:r w:rsidRPr="00E80F5A">
        <w:rPr>
          <w:sz w:val="16"/>
        </w:rPr>
        <w:t>—an output of reimagined and co-created corporate-government-civil society global ecosystem—</w:t>
      </w:r>
      <w:r w:rsidRPr="00E80F5A">
        <w:rPr>
          <w:rStyle w:val="StyleUnderline"/>
        </w:rPr>
        <w:t xml:space="preserve">capable of </w:t>
      </w:r>
      <w:r w:rsidRPr="008F1553">
        <w:rPr>
          <w:rStyle w:val="StyleUnderline"/>
          <w:highlight w:val="cyan"/>
        </w:rPr>
        <w:t>enabling</w:t>
      </w:r>
      <w:r w:rsidRPr="00E80F5A">
        <w:rPr>
          <w:sz w:val="16"/>
        </w:rPr>
        <w:t xml:space="preserve"> fluid, integral, and </w:t>
      </w:r>
      <w:r w:rsidRPr="00E80F5A">
        <w:rPr>
          <w:rStyle w:val="Emphasis"/>
        </w:rPr>
        <w:t>sustainable</w:t>
      </w:r>
      <w:r w:rsidRPr="00E80F5A">
        <w:rPr>
          <w:sz w:val="16"/>
        </w:rPr>
        <w:t xml:space="preserve"> </w:t>
      </w:r>
      <w:r w:rsidRPr="008F1553">
        <w:rPr>
          <w:rStyle w:val="StyleUnderline"/>
          <w:highlight w:val="cyan"/>
        </w:rPr>
        <w:t>unification despite</w:t>
      </w:r>
      <w:r w:rsidRPr="008F1553">
        <w:rPr>
          <w:sz w:val="16"/>
          <w:highlight w:val="cyan"/>
        </w:rPr>
        <w:t xml:space="preserve"> </w:t>
      </w:r>
      <w:r w:rsidRPr="008F1553">
        <w:rPr>
          <w:rStyle w:val="Emphasis"/>
          <w:highlight w:val="cyan"/>
        </w:rPr>
        <w:t>catalyzing events</w:t>
      </w:r>
      <w:r w:rsidRPr="00E80F5A">
        <w:rPr>
          <w:sz w:val="16"/>
        </w:rPr>
        <w:t xml:space="preserve"> </w:t>
      </w:r>
      <w:r w:rsidRPr="00E80F5A">
        <w:rPr>
          <w:rStyle w:val="StyleUnderline"/>
        </w:rPr>
        <w:t>that lead to chaos—</w:t>
      </w:r>
      <w:r w:rsidRPr="008F1553">
        <w:rPr>
          <w:rStyle w:val="StyleUnderline"/>
          <w:highlight w:val="cyan"/>
        </w:rPr>
        <w:t>greatly</w:t>
      </w:r>
      <w:r w:rsidRPr="008F1553">
        <w:rPr>
          <w:sz w:val="16"/>
          <w:highlight w:val="cyan"/>
        </w:rPr>
        <w:t xml:space="preserve"> </w:t>
      </w:r>
      <w:r w:rsidRPr="008F1553">
        <w:rPr>
          <w:rStyle w:val="Emphasis"/>
          <w:highlight w:val="cyan"/>
        </w:rPr>
        <w:t>reducing</w:t>
      </w:r>
      <w:r w:rsidRPr="00E80F5A">
        <w:rPr>
          <w:sz w:val="16"/>
        </w:rPr>
        <w:t xml:space="preserve"> </w:t>
      </w:r>
      <w:r w:rsidRPr="00E80F5A">
        <w:rPr>
          <w:rStyle w:val="StyleUnderline"/>
        </w:rPr>
        <w:t>the likelihood of</w:t>
      </w:r>
      <w:r w:rsidRPr="00E80F5A">
        <w:rPr>
          <w:sz w:val="16"/>
        </w:rPr>
        <w:t xml:space="preserve"> </w:t>
      </w:r>
      <w:r w:rsidRPr="00E80F5A">
        <w:rPr>
          <w:rStyle w:val="Emphasis"/>
        </w:rPr>
        <w:t xml:space="preserve">additional </w:t>
      </w:r>
      <w:r w:rsidRPr="008F1553">
        <w:rPr>
          <w:rStyle w:val="Emphasis"/>
          <w:highlight w:val="cyan"/>
        </w:rPr>
        <w:t>existential risks</w:t>
      </w:r>
      <w:r w:rsidRPr="00E80F5A">
        <w:rPr>
          <w:sz w:val="16"/>
        </w:rPr>
        <w:t xml:space="preserve">, </w:t>
      </w:r>
      <w:r w:rsidRPr="00E80F5A">
        <w:rPr>
          <w:rStyle w:val="StyleUnderline"/>
        </w:rPr>
        <w:t>such as market failures, war or mutual destruction</w:t>
      </w:r>
      <w:r w:rsidRPr="00E80F5A">
        <w:rPr>
          <w:sz w:val="16"/>
        </w:rPr>
        <w:t>.</w:t>
      </w:r>
    </w:p>
    <w:p w14:paraId="7744676B" w14:textId="6DD3843A" w:rsidR="007A26EF" w:rsidRPr="007A26EF" w:rsidRDefault="007A26EF" w:rsidP="007A26EF">
      <w:pPr>
        <w:rPr>
          <w:sz w:val="16"/>
        </w:rPr>
      </w:pPr>
      <w:r w:rsidRPr="00E80F5A">
        <w:rPr>
          <w:sz w:val="16"/>
        </w:rPr>
        <w:t>Think tanks, international organizations, non-state actors, and global policy networks are examples of potentially influential culturally diverse leaders engaged in CI throughout the world. One such institution is the University College London (UCL) Institute of Innovation in Public Policy (IIPP), founded by Mariana Mazzucato in 2017 and known for its, “radical thinking about space, design, and sustainability.” IIPP is on a mission to, “</w:t>
      </w:r>
      <w:r w:rsidRPr="008F1553">
        <w:rPr>
          <w:rStyle w:val="StyleUnderline"/>
          <w:highlight w:val="cyan"/>
        </w:rPr>
        <w:t>change how</w:t>
      </w:r>
      <w:r w:rsidRPr="008F1553">
        <w:rPr>
          <w:sz w:val="16"/>
          <w:highlight w:val="cyan"/>
        </w:rPr>
        <w:t xml:space="preserve"> </w:t>
      </w:r>
      <w:r w:rsidRPr="008F1553">
        <w:rPr>
          <w:rStyle w:val="Emphasis"/>
          <w:highlight w:val="cyan"/>
        </w:rPr>
        <w:t>public value is</w:t>
      </w:r>
      <w:r w:rsidRPr="00E80F5A">
        <w:rPr>
          <w:rStyle w:val="Emphasis"/>
        </w:rPr>
        <w:t xml:space="preserve"> imagined, </w:t>
      </w:r>
      <w:r w:rsidRPr="008F1553">
        <w:rPr>
          <w:rStyle w:val="Emphasis"/>
          <w:highlight w:val="cyan"/>
        </w:rPr>
        <w:t>practiced</w:t>
      </w:r>
      <w:r w:rsidRPr="00E80F5A">
        <w:rPr>
          <w:rStyle w:val="Emphasis"/>
        </w:rPr>
        <w:t xml:space="preserve"> and evaluated</w:t>
      </w:r>
      <w:r w:rsidRPr="00E80F5A">
        <w:rPr>
          <w:sz w:val="16"/>
        </w:rPr>
        <w:t xml:space="preserve"> </w:t>
      </w:r>
      <w:r w:rsidRPr="00E80F5A">
        <w:rPr>
          <w:rStyle w:val="StyleUnderline"/>
        </w:rPr>
        <w:t>to tackle societal challenges and achieve</w:t>
      </w:r>
      <w:r w:rsidRPr="00E80F5A">
        <w:rPr>
          <w:sz w:val="16"/>
        </w:rPr>
        <w:t xml:space="preserve"> economic </w:t>
      </w:r>
      <w:r w:rsidRPr="00E80F5A">
        <w:rPr>
          <w:rStyle w:val="StyleUnderline"/>
        </w:rPr>
        <w:t xml:space="preserve">growth </w:t>
      </w:r>
      <w:r w:rsidRPr="008F1553">
        <w:rPr>
          <w:rStyle w:val="StyleUnderline"/>
          <w:highlight w:val="cyan"/>
        </w:rPr>
        <w:t>that is</w:t>
      </w:r>
      <w:r w:rsidRPr="008F1553">
        <w:rPr>
          <w:sz w:val="16"/>
          <w:highlight w:val="cyan"/>
        </w:rPr>
        <w:t xml:space="preserve"> </w:t>
      </w:r>
      <w:r w:rsidRPr="008F1553">
        <w:rPr>
          <w:rStyle w:val="Emphasis"/>
          <w:highlight w:val="cyan"/>
        </w:rPr>
        <w:t>more</w:t>
      </w:r>
      <w:r w:rsidRPr="008F1553">
        <w:rPr>
          <w:sz w:val="16"/>
          <w:highlight w:val="cyan"/>
        </w:rPr>
        <w:t xml:space="preserve"> </w:t>
      </w:r>
      <w:r w:rsidRPr="008F1553">
        <w:rPr>
          <w:rStyle w:val="StyleUnderline"/>
          <w:highlight w:val="cyan"/>
        </w:rPr>
        <w:t>innovation-led</w:t>
      </w:r>
      <w:r w:rsidRPr="00E80F5A">
        <w:rPr>
          <w:rStyle w:val="StyleUnderline"/>
        </w:rPr>
        <w:t>, sustainable and inclusive</w:t>
      </w:r>
      <w:r w:rsidRPr="00E80F5A">
        <w:rPr>
          <w:sz w:val="16"/>
        </w:rPr>
        <w:t>” (UCL Institute for Innovation and Public Purpose, n.d.). Mazzucato’s leadership and work have already influenced new policies in states and regions around the globe, from the EU to the Vatican (Ted.com, 2020)</w:t>
      </w:r>
    </w:p>
    <w:p w14:paraId="7BD36EC6" w14:textId="75A95074" w:rsidR="005F694B" w:rsidRDefault="005F694B" w:rsidP="001D5A92">
      <w:pPr>
        <w:pStyle w:val="Heading3"/>
        <w:rPr>
          <w:rFonts w:cs="Calibri"/>
        </w:rPr>
      </w:pPr>
      <w:r>
        <w:rPr>
          <w:rFonts w:cs="Calibri"/>
        </w:rPr>
        <w:t>Alternative---Transition---2NC</w:t>
      </w:r>
    </w:p>
    <w:p w14:paraId="48DAE83D" w14:textId="7F7BF2DA" w:rsidR="002309DE" w:rsidRDefault="002309DE" w:rsidP="002309DE">
      <w:pPr>
        <w:pStyle w:val="Heading4"/>
      </w:pPr>
      <w:r>
        <w:t xml:space="preserve">Successful movement </w:t>
      </w:r>
      <w:r w:rsidR="005415EB">
        <w:t>prevents</w:t>
      </w:r>
      <w:r>
        <w:t xml:space="preserve"> bounce-back.</w:t>
      </w:r>
    </w:p>
    <w:p w14:paraId="54A33B0E" w14:textId="77777777" w:rsidR="005415EB" w:rsidRPr="002D1CF6" w:rsidRDefault="005415EB" w:rsidP="005415EB">
      <w:r w:rsidRPr="002D1CF6">
        <w:rPr>
          <w:rStyle w:val="Style13ptBold"/>
        </w:rPr>
        <w:t>Jacobi ’17</w:t>
      </w:r>
      <w:r>
        <w:t xml:space="preserve"> [John; May 27; environmentalist</w:t>
      </w:r>
      <w:r w:rsidRPr="004A218B">
        <w:t>; The Wild Will Project</w:t>
      </w:r>
      <w:r>
        <w:t>,</w:t>
      </w:r>
      <w:r w:rsidRPr="004A218B">
        <w:t xml:space="preserve"> “Industrial Civilization Could Not Be Rebuilt</w:t>
      </w:r>
      <w:r>
        <w:t xml:space="preserve">,” </w:t>
      </w:r>
      <w:r w:rsidRPr="002D1CF6">
        <w:t>https://web.archive.org/web/20170623055754/https://www.wildwill.net/blog/2017/05/27/industrial-civilization-not-rebuilt/</w:t>
      </w:r>
      <w:r>
        <w:t xml:space="preserve">] </w:t>
      </w:r>
    </w:p>
    <w:p w14:paraId="151D653A" w14:textId="77777777" w:rsidR="005415EB" w:rsidRPr="00FC08F9" w:rsidRDefault="005415EB" w:rsidP="005415EB">
      <w:pPr>
        <w:rPr>
          <w:sz w:val="16"/>
        </w:rPr>
      </w:pPr>
      <w:r w:rsidRPr="00FC08F9">
        <w:rPr>
          <w:sz w:val="16"/>
        </w:rPr>
        <w:t xml:space="preserve">A suggestion, for the sake of thought: </w:t>
      </w:r>
      <w:r w:rsidRPr="00552973">
        <w:rPr>
          <w:rStyle w:val="StyleUnderline"/>
          <w:highlight w:val="cyan"/>
        </w:rPr>
        <w:t xml:space="preserve">If industrial </w:t>
      </w:r>
      <w:r w:rsidRPr="00552973">
        <w:rPr>
          <w:rStyle w:val="Emphasis"/>
          <w:highlight w:val="cyan"/>
        </w:rPr>
        <w:t>civ</w:t>
      </w:r>
      <w:r w:rsidRPr="003E7CD3">
        <w:rPr>
          <w:rStyle w:val="StyleUnderline"/>
        </w:rPr>
        <w:t xml:space="preserve">ilization </w:t>
      </w:r>
      <w:r w:rsidRPr="00552973">
        <w:rPr>
          <w:rStyle w:val="StyleUnderline"/>
          <w:highlight w:val="cyan"/>
        </w:rPr>
        <w:t>collapsed</w:t>
      </w:r>
      <w:r w:rsidRPr="00FC08F9">
        <w:rPr>
          <w:sz w:val="16"/>
        </w:rPr>
        <w:t xml:space="preserve">, </w:t>
      </w:r>
      <w:r w:rsidRPr="00552973">
        <w:rPr>
          <w:rStyle w:val="StyleUnderline"/>
          <w:highlight w:val="cyan"/>
        </w:rPr>
        <w:t>it</w:t>
      </w:r>
      <w:r w:rsidRPr="00FC08F9">
        <w:rPr>
          <w:sz w:val="16"/>
        </w:rPr>
        <w:t xml:space="preserve"> probably </w:t>
      </w:r>
      <w:r w:rsidRPr="00552973">
        <w:rPr>
          <w:rStyle w:val="Emphasis"/>
          <w:highlight w:val="cyan"/>
        </w:rPr>
        <w:t>could not be rebuilt</w:t>
      </w:r>
      <w:r w:rsidRPr="00FC08F9">
        <w:rPr>
          <w:sz w:val="16"/>
        </w:rPr>
        <w:t xml:space="preserve">. Civilization would exist again, of course, but </w:t>
      </w:r>
      <w:r w:rsidRPr="00FC08F9">
        <w:rPr>
          <w:rStyle w:val="StyleUnderline"/>
        </w:rPr>
        <w:t xml:space="preserve">industry appears to be a </w:t>
      </w:r>
      <w:r w:rsidRPr="00FC08F9">
        <w:rPr>
          <w:rStyle w:val="Emphasis"/>
        </w:rPr>
        <w:t>one-time experiment</w:t>
      </w:r>
      <w:r w:rsidRPr="00FC08F9">
        <w:rPr>
          <w:sz w:val="16"/>
        </w:rPr>
        <w:t xml:space="preserve">. The </w:t>
      </w:r>
      <w:r w:rsidRPr="00FC08F9">
        <w:rPr>
          <w:rStyle w:val="StyleUnderline"/>
        </w:rPr>
        <w:t>astronomist Fred Hoyle</w:t>
      </w:r>
      <w:r w:rsidRPr="00FC08F9">
        <w:rPr>
          <w:sz w:val="16"/>
        </w:rPr>
        <w:t>, exaggerating slightly, </w:t>
      </w:r>
      <w:r w:rsidRPr="00FC08F9">
        <w:rPr>
          <w:rStyle w:val="StyleUnderline"/>
        </w:rPr>
        <w:t>writes</w:t>
      </w:r>
      <w:r w:rsidRPr="00FC08F9">
        <w:rPr>
          <w:sz w:val="16"/>
        </w:rPr>
        <w:t>:</w:t>
      </w:r>
    </w:p>
    <w:p w14:paraId="23C10D15" w14:textId="77777777" w:rsidR="005415EB" w:rsidRPr="00FC08F9" w:rsidRDefault="005415EB" w:rsidP="005415EB">
      <w:pPr>
        <w:rPr>
          <w:sz w:val="16"/>
        </w:rPr>
      </w:pPr>
      <w:r w:rsidRPr="00FC08F9">
        <w:rPr>
          <w:sz w:val="16"/>
        </w:rPr>
        <w:t xml:space="preserve">It has often been said that, if the human species fails to make a go of it here on Earth, some other species will take over the running. In the sense of developing high intelligence this is not correct. </w:t>
      </w:r>
      <w:r w:rsidRPr="00552973">
        <w:rPr>
          <w:rStyle w:val="StyleUnderline"/>
          <w:highlight w:val="cyan"/>
        </w:rPr>
        <w:t>We have</w:t>
      </w:r>
      <w:r w:rsidRPr="00FC08F9">
        <w:rPr>
          <w:sz w:val="16"/>
        </w:rPr>
        <w:t xml:space="preserve">, or soon will have, </w:t>
      </w:r>
      <w:r w:rsidRPr="00552973">
        <w:rPr>
          <w:rStyle w:val="StyleUnderline"/>
          <w:highlight w:val="cyan"/>
        </w:rPr>
        <w:t>exhausted</w:t>
      </w:r>
      <w:r w:rsidRPr="00FC08F9">
        <w:rPr>
          <w:sz w:val="16"/>
        </w:rPr>
        <w:t xml:space="preserve"> the necessary </w:t>
      </w:r>
      <w:r w:rsidRPr="00552973">
        <w:rPr>
          <w:rStyle w:val="Emphasis"/>
          <w:highlight w:val="cyan"/>
        </w:rPr>
        <w:t>physical prerequisites</w:t>
      </w:r>
      <w:r w:rsidRPr="00FC08F9">
        <w:rPr>
          <w:sz w:val="16"/>
        </w:rPr>
        <w:t xml:space="preserve"> so far as this planet is concerned. With </w:t>
      </w:r>
      <w:r w:rsidRPr="00552973">
        <w:rPr>
          <w:rStyle w:val="StyleUnderline"/>
          <w:highlight w:val="cyan"/>
        </w:rPr>
        <w:t>coal</w:t>
      </w:r>
      <w:r w:rsidRPr="00FC08F9">
        <w:rPr>
          <w:sz w:val="16"/>
        </w:rPr>
        <w:t xml:space="preserve"> gone, </w:t>
      </w:r>
      <w:r w:rsidRPr="00552973">
        <w:rPr>
          <w:rStyle w:val="StyleUnderline"/>
          <w:highlight w:val="cyan"/>
        </w:rPr>
        <w:t>oil</w:t>
      </w:r>
      <w:r w:rsidRPr="00FC08F9">
        <w:rPr>
          <w:sz w:val="16"/>
        </w:rPr>
        <w:t xml:space="preserve"> gone, high-grade </w:t>
      </w:r>
      <w:r w:rsidRPr="00552973">
        <w:rPr>
          <w:rStyle w:val="StyleUnderline"/>
          <w:highlight w:val="cyan"/>
        </w:rPr>
        <w:t>metallic ores gone</w:t>
      </w:r>
      <w:r w:rsidRPr="00FC08F9">
        <w:rPr>
          <w:sz w:val="16"/>
        </w:rPr>
        <w:t xml:space="preserve">, </w:t>
      </w:r>
      <w:r w:rsidRPr="00552973">
        <w:rPr>
          <w:rStyle w:val="Emphasis"/>
          <w:highlight w:val="cyan"/>
        </w:rPr>
        <w:t>no species</w:t>
      </w:r>
      <w:r w:rsidRPr="00FC08F9">
        <w:rPr>
          <w:rStyle w:val="StyleUnderline"/>
        </w:rPr>
        <w:t xml:space="preserve"> however competent </w:t>
      </w:r>
      <w:r w:rsidRPr="00552973">
        <w:rPr>
          <w:rStyle w:val="StyleUnderline"/>
          <w:highlight w:val="cyan"/>
        </w:rPr>
        <w:t>can</w:t>
      </w:r>
      <w:r w:rsidRPr="00FC08F9">
        <w:rPr>
          <w:sz w:val="16"/>
        </w:rPr>
        <w:t xml:space="preserve"> make the long </w:t>
      </w:r>
      <w:r w:rsidRPr="00552973">
        <w:rPr>
          <w:rStyle w:val="StyleUnderline"/>
          <w:highlight w:val="cyan"/>
        </w:rPr>
        <w:t>climb</w:t>
      </w:r>
      <w:r w:rsidRPr="00FC08F9">
        <w:rPr>
          <w:sz w:val="16"/>
        </w:rPr>
        <w:t xml:space="preserve"> from primitive conditions </w:t>
      </w:r>
      <w:r w:rsidRPr="00552973">
        <w:rPr>
          <w:rStyle w:val="StyleUnderline"/>
          <w:highlight w:val="cyan"/>
        </w:rPr>
        <w:t xml:space="preserve">to high-level </w:t>
      </w:r>
      <w:r w:rsidRPr="00552973">
        <w:rPr>
          <w:rStyle w:val="Emphasis"/>
          <w:highlight w:val="cyan"/>
        </w:rPr>
        <w:t>tech</w:t>
      </w:r>
      <w:r w:rsidRPr="00FC08F9">
        <w:rPr>
          <w:rStyle w:val="StyleUnderline"/>
        </w:rPr>
        <w:t>nology</w:t>
      </w:r>
      <w:r w:rsidRPr="00FC08F9">
        <w:rPr>
          <w:sz w:val="16"/>
        </w:rPr>
        <w:t>. This is a one-shot affair. If we fail, this planetary system fails so far as intelligence is concerned. The same will be true of other planetary systems. On each of them there will be one chance, and one chance only.</w:t>
      </w:r>
    </w:p>
    <w:p w14:paraId="401F9C25" w14:textId="77777777" w:rsidR="005415EB" w:rsidRPr="00FC08F9" w:rsidRDefault="005415EB" w:rsidP="005415EB">
      <w:pPr>
        <w:rPr>
          <w:sz w:val="16"/>
        </w:rPr>
      </w:pPr>
      <w:r w:rsidRPr="00FC08F9">
        <w:rPr>
          <w:sz w:val="16"/>
        </w:rPr>
        <w:t xml:space="preserve">Hoyle overstates all the limits we actually have to worry about, but there are enough to affirm his belief that industry is a “one-shot affair.” In other words, </w:t>
      </w:r>
      <w:r w:rsidRPr="00FC08F9">
        <w:rPr>
          <w:rStyle w:val="StyleUnderline"/>
        </w:rPr>
        <w:t>if industry collapsed</w:t>
      </w:r>
      <w:r w:rsidRPr="00FC08F9">
        <w:rPr>
          <w:sz w:val="16"/>
        </w:rPr>
        <w:t xml:space="preserve"> then no matter how quickly scientific knowledge allows societies to progress, </w:t>
      </w:r>
      <w:r w:rsidRPr="00FC08F9">
        <w:rPr>
          <w:rStyle w:val="StyleUnderline"/>
        </w:rPr>
        <w:t>technical development will </w:t>
      </w:r>
      <w:r w:rsidRPr="00FC08F9">
        <w:rPr>
          <w:rStyle w:val="Emphasis"/>
        </w:rPr>
        <w:t>hit a wall</w:t>
      </w:r>
      <w:r w:rsidRPr="00FC08F9">
        <w:rPr>
          <w:sz w:val="16"/>
        </w:rPr>
        <w:t xml:space="preserve"> because the builders will not have the needed materials. For example, much of the world’s </w:t>
      </w:r>
      <w:r w:rsidRPr="00FC08F9">
        <w:rPr>
          <w:rStyle w:val="StyleUnderline"/>
        </w:rPr>
        <w:t>land is not arable</w:t>
      </w:r>
      <w:r w:rsidRPr="00FC08F9">
        <w:rPr>
          <w:sz w:val="16"/>
        </w:rPr>
        <w:t xml:space="preserve">, and some of the land in use today is only productive because of industrial technics developed during the agricultural revolution in the 60s, technics </w:t>
      </w:r>
      <w:r w:rsidRPr="00FC08F9">
        <w:rPr>
          <w:rStyle w:val="StyleUnderline"/>
        </w:rPr>
        <w:t xml:space="preserve">heavily dependent on </w:t>
      </w:r>
      <w:r w:rsidRPr="00FC08F9">
        <w:rPr>
          <w:rStyle w:val="Emphasis"/>
        </w:rPr>
        <w:t>oil</w:t>
      </w:r>
      <w:r w:rsidRPr="00FC08F9">
        <w:rPr>
          <w:sz w:val="16"/>
        </w:rPr>
        <w:t>. Without the systems that sustain industrial agriculture much current farm land could not be farmed; agricultural civilizations cannot exist there, at least until the soil replenishes, if it replenishes.</w:t>
      </w:r>
    </w:p>
    <w:p w14:paraId="17B61627" w14:textId="77777777" w:rsidR="005415EB" w:rsidRPr="00FC08F9" w:rsidRDefault="005415EB" w:rsidP="005415EB">
      <w:pPr>
        <w:rPr>
          <w:sz w:val="16"/>
        </w:rPr>
      </w:pPr>
      <w:r w:rsidRPr="00FC08F9">
        <w:rPr>
          <w:sz w:val="16"/>
        </w:rPr>
        <w:t xml:space="preserve">And some </w:t>
      </w:r>
      <w:r w:rsidRPr="00552973">
        <w:rPr>
          <w:rStyle w:val="StyleUnderline"/>
          <w:highlight w:val="cyan"/>
        </w:rPr>
        <w:t>resources</w:t>
      </w:r>
      <w:r w:rsidRPr="00FC08F9">
        <w:rPr>
          <w:rStyle w:val="StyleUnderline"/>
        </w:rPr>
        <w:t xml:space="preserve"> required for industrial progress</w:t>
      </w:r>
      <w:r w:rsidRPr="00FC08F9">
        <w:rPr>
          <w:sz w:val="16"/>
        </w:rPr>
        <w:t xml:space="preserve">, like coal, simply </w:t>
      </w:r>
      <w:r w:rsidRPr="00552973">
        <w:rPr>
          <w:rStyle w:val="StyleUnderline"/>
          <w:highlight w:val="cyan"/>
        </w:rPr>
        <w:t>are not</w:t>
      </w:r>
      <w:r w:rsidRPr="00FC08F9">
        <w:rPr>
          <w:rStyle w:val="StyleUnderline"/>
        </w:rPr>
        <w:t> </w:t>
      </w:r>
      <w:r w:rsidRPr="00FC08F9">
        <w:rPr>
          <w:rStyle w:val="Emphasis"/>
        </w:rPr>
        <w:t xml:space="preserve">feasibly </w:t>
      </w:r>
      <w:r w:rsidRPr="00552973">
        <w:rPr>
          <w:rStyle w:val="Emphasis"/>
          <w:highlight w:val="cyan"/>
        </w:rPr>
        <w:t>accessible</w:t>
      </w:r>
      <w:r w:rsidRPr="00FC08F9">
        <w:rPr>
          <w:sz w:val="16"/>
        </w:rPr>
        <w:t xml:space="preserve"> anymore. Tainter writes:</w:t>
      </w:r>
    </w:p>
    <w:p w14:paraId="3F7CA06C" w14:textId="77777777" w:rsidR="005415EB" w:rsidRPr="00FC08F9" w:rsidRDefault="005415EB" w:rsidP="005415EB">
      <w:pPr>
        <w:rPr>
          <w:sz w:val="16"/>
        </w:rPr>
      </w:pPr>
      <w:r w:rsidRPr="00FC08F9">
        <w:rPr>
          <w:sz w:val="16"/>
        </w:rPr>
        <w:t>.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definitely a fuel source of secondary desirability, being more costly to obtain and distribute than wood, as well as being dirty and polluting. Coal was more restricted in its spatial distribution than wood, so that a whole new, costly distribution system had to be developed. Mining of coal from the ground was more costly than obtaining a quantity of wood equivalent in heating value, and became even more costly as the 54 most accessible reserves of this fuel were depleted. Mines had to be sunk ever deeper, until groundwater flooding became a serious problem.</w:t>
      </w:r>
    </w:p>
    <w:p w14:paraId="2B23294D" w14:textId="77777777" w:rsidR="005415EB" w:rsidRPr="00FC08F9" w:rsidRDefault="005415EB" w:rsidP="005415EB">
      <w:pPr>
        <w:rPr>
          <w:sz w:val="16"/>
        </w:rPr>
      </w:pPr>
      <w:r w:rsidRPr="00FC08F9">
        <w:rPr>
          <w:sz w:val="16"/>
        </w:rPr>
        <w:t xml:space="preserve">Today, most easily accessible natural coal reserves are completely depleted. </w:t>
      </w:r>
      <w:r w:rsidRPr="003E7CD3">
        <w:rPr>
          <w:sz w:val="16"/>
        </w:rPr>
        <w:t xml:space="preserve">Thus, </w:t>
      </w:r>
      <w:r w:rsidRPr="003E7CD3">
        <w:rPr>
          <w:rStyle w:val="StyleUnderline"/>
        </w:rPr>
        <w:t>societies</w:t>
      </w:r>
      <w:r w:rsidRPr="003E7CD3">
        <w:rPr>
          <w:sz w:val="16"/>
        </w:rPr>
        <w:t xml:space="preserve"> in the wake of our imagined collapse </w:t>
      </w:r>
      <w:r w:rsidRPr="003E7CD3">
        <w:rPr>
          <w:rStyle w:val="StyleUnderline"/>
        </w:rPr>
        <w:t>would not</w:t>
      </w:r>
      <w:r w:rsidRPr="003E7CD3">
        <w:rPr>
          <w:sz w:val="16"/>
        </w:rPr>
        <w:t xml:space="preserve"> be able to </w:t>
      </w:r>
      <w:r w:rsidRPr="003E7CD3">
        <w:rPr>
          <w:rStyle w:val="Emphasis"/>
        </w:rPr>
        <w:t>develop fast enough</w:t>
      </w:r>
      <w:r w:rsidRPr="003E7CD3">
        <w:rPr>
          <w:rStyle w:val="StyleUnderline"/>
        </w:rPr>
        <w:t xml:space="preserve"> to reach</w:t>
      </w:r>
      <w:r w:rsidRPr="003E7CD3">
        <w:rPr>
          <w:sz w:val="16"/>
        </w:rPr>
        <w:t xml:space="preserve"> the underground </w:t>
      </w:r>
      <w:r w:rsidRPr="003E7CD3">
        <w:rPr>
          <w:rStyle w:val="Emphasis"/>
        </w:rPr>
        <w:t>coal</w:t>
      </w:r>
      <w:r w:rsidRPr="003E7CD3">
        <w:rPr>
          <w:sz w:val="16"/>
        </w:rPr>
        <w:t>.</w:t>
      </w:r>
    </w:p>
    <w:p w14:paraId="7EF42F2F" w14:textId="77777777" w:rsidR="005415EB" w:rsidRPr="002D1CF6" w:rsidRDefault="005415EB" w:rsidP="005415EB">
      <w:pPr>
        <w:rPr>
          <w:sz w:val="16"/>
        </w:rPr>
      </w:pPr>
      <w:r w:rsidRPr="00FC08F9">
        <w:rPr>
          <w:sz w:val="16"/>
        </w:rPr>
        <w:t>As a result of these limits, </w:t>
      </w:r>
      <w:r w:rsidRPr="00552973">
        <w:rPr>
          <w:rStyle w:val="StyleUnderline"/>
          <w:highlight w:val="cyan"/>
        </w:rPr>
        <w:t>rebuilding</w:t>
      </w:r>
      <w:r w:rsidRPr="00FC08F9">
        <w:rPr>
          <w:sz w:val="16"/>
        </w:rPr>
        <w:t xml:space="preserve"> industry </w:t>
      </w:r>
      <w:r w:rsidRPr="003E7CD3">
        <w:rPr>
          <w:rStyle w:val="StyleUnderline"/>
        </w:rPr>
        <w:t>would </w:t>
      </w:r>
      <w:r w:rsidRPr="00552973">
        <w:rPr>
          <w:rStyle w:val="StyleUnderline"/>
          <w:highlight w:val="cyan"/>
        </w:rPr>
        <w:t>take</w:t>
      </w:r>
      <w:r w:rsidRPr="00FC08F9">
        <w:rPr>
          <w:sz w:val="16"/>
        </w:rPr>
        <w:t xml:space="preserve"> at least thousands of years — it took </w:t>
      </w:r>
      <w:r w:rsidRPr="00552973">
        <w:rPr>
          <w:rStyle w:val="Emphasis"/>
          <w:highlight w:val="cyan"/>
        </w:rPr>
        <w:t>10,000 years</w:t>
      </w:r>
      <w:r w:rsidRPr="00FC08F9">
        <w:rPr>
          <w:sz w:val="16"/>
        </w:rPr>
        <w:t xml:space="preserve"> the first time around. </w:t>
      </w:r>
      <w:r w:rsidRPr="003E7CD3">
        <w:rPr>
          <w:rStyle w:val="StyleUnderline"/>
        </w:rPr>
        <w:t>By the time a civilization</w:t>
      </w:r>
      <w:r w:rsidRPr="00FC08F9">
        <w:rPr>
          <w:sz w:val="16"/>
        </w:rPr>
        <w:t> reached the point where it </w:t>
      </w:r>
      <w:r w:rsidRPr="00FC08F9">
        <w:rPr>
          <w:rStyle w:val="StyleUnderline"/>
        </w:rPr>
        <w:t>could do something</w:t>
      </w:r>
      <w:r w:rsidRPr="00FC08F9">
        <w:rPr>
          <w:sz w:val="16"/>
        </w:rPr>
        <w:t xml:space="preserve"> about industrial scientific knowledge </w:t>
      </w:r>
      <w:r w:rsidRPr="00552973">
        <w:rPr>
          <w:rStyle w:val="StyleUnderline"/>
          <w:highlight w:val="cyan"/>
        </w:rPr>
        <w:t>it</w:t>
      </w:r>
      <w:r w:rsidRPr="00FC08F9">
        <w:rPr>
          <w:rStyle w:val="StyleUnderline"/>
        </w:rPr>
        <w:t xml:space="preserve"> probably </w:t>
      </w:r>
      <w:r w:rsidRPr="00552973">
        <w:rPr>
          <w:rStyle w:val="StyleUnderline"/>
          <w:highlight w:val="cyan"/>
        </w:rPr>
        <w:t>would not have</w:t>
      </w:r>
      <w:r w:rsidRPr="00FC08F9">
        <w:rPr>
          <w:rStyle w:val="StyleUnderline"/>
        </w:rPr>
        <w:t xml:space="preserve"> the </w:t>
      </w:r>
      <w:r w:rsidRPr="00552973">
        <w:rPr>
          <w:rStyle w:val="Emphasis"/>
          <w:highlight w:val="cyan"/>
        </w:rPr>
        <w:t>knowledge</w:t>
      </w:r>
      <w:r w:rsidRPr="00FC08F9">
        <w:rPr>
          <w:sz w:val="16"/>
        </w:rPr>
        <w:t xml:space="preserve"> anymore. It would have to develop its sciences and technologies on its own, resulting in patterns of development that would probably look similar to historical patterns. Technology today depends on levels of complexity that must proceed in chronological stages. Solar panels, for example, rely on transportation infrastructure, mining, and a regulated division of labor. And historically the </w:t>
      </w:r>
      <w:r w:rsidRPr="00FC08F9">
        <w:rPr>
          <w:rStyle w:val="StyleUnderline"/>
        </w:rPr>
        <w:t>process of developing</w:t>
      </w:r>
      <w:r w:rsidRPr="00FC08F9">
        <w:rPr>
          <w:sz w:val="16"/>
        </w:rPr>
        <w:t xml:space="preserve"> into a global civilization </w:t>
      </w:r>
      <w:r w:rsidRPr="00FC08F9">
        <w:rPr>
          <w:rStyle w:val="StyleUnderline"/>
        </w:rPr>
        <w:t>includes</w:t>
      </w:r>
      <w:r w:rsidRPr="00FC08F9">
        <w:rPr>
          <w:sz w:val="16"/>
        </w:rPr>
        <w:t xml:space="preserve"> numerous instances of </w:t>
      </w:r>
      <w:r w:rsidRPr="00FC08F9">
        <w:rPr>
          <w:rStyle w:val="Emphasis"/>
        </w:rPr>
        <w:t>technical regression</w:t>
      </w:r>
      <w:r w:rsidRPr="00FC08F9">
        <w:rPr>
          <w:sz w:val="16"/>
        </w:rPr>
        <w:t xml:space="preserve">. The natives of </w:t>
      </w:r>
      <w:r w:rsidRPr="00FC08F9">
        <w:rPr>
          <w:rStyle w:val="Emphasis"/>
        </w:rPr>
        <w:t>Tasmania</w:t>
      </w:r>
      <w:r w:rsidRPr="00FC08F9">
        <w:rPr>
          <w:sz w:val="16"/>
        </w:rPr>
        <w:t xml:space="preserve">, for example, </w:t>
      </w:r>
      <w:r w:rsidRPr="00FC08F9">
        <w:rPr>
          <w:rStyle w:val="StyleUnderline"/>
        </w:rPr>
        <w:t xml:space="preserve">went from a </w:t>
      </w:r>
      <w:r w:rsidRPr="00FC08F9">
        <w:rPr>
          <w:rStyle w:val="Emphasis"/>
        </w:rPr>
        <w:t>maritime society</w:t>
      </w:r>
      <w:r w:rsidRPr="00FC08F9">
        <w:rPr>
          <w:rStyle w:val="StyleUnderline"/>
        </w:rPr>
        <w:t xml:space="preserve"> to one that </w:t>
      </w:r>
      <w:r w:rsidRPr="00FC08F9">
        <w:rPr>
          <w:rStyle w:val="Emphasis"/>
        </w:rPr>
        <w:t>didn’t fish</w:t>
      </w:r>
      <w:r w:rsidRPr="00FC08F9">
        <w:rPr>
          <w:sz w:val="16"/>
        </w:rPr>
        <w:t>, build boats, or make bows and arrows.</w:t>
      </w:r>
    </w:p>
    <w:p w14:paraId="363F8CFE" w14:textId="77777777" w:rsidR="00056413" w:rsidRDefault="00056413" w:rsidP="00056413">
      <w:pPr>
        <w:pStyle w:val="Heading4"/>
      </w:pPr>
      <w:r>
        <w:rPr>
          <w:u w:val="single"/>
        </w:rPr>
        <w:t>All experts</w:t>
      </w:r>
      <w:r>
        <w:t xml:space="preserve"> that could </w:t>
      </w:r>
      <w:r>
        <w:rPr>
          <w:u w:val="single"/>
        </w:rPr>
        <w:t>guide reconstruction</w:t>
      </w:r>
      <w:r>
        <w:t xml:space="preserve"> would be killed.</w:t>
      </w:r>
    </w:p>
    <w:p w14:paraId="3F10B807" w14:textId="77777777" w:rsidR="00056413" w:rsidRPr="008C413F" w:rsidRDefault="00056413" w:rsidP="00056413">
      <w:r w:rsidRPr="00352DD1">
        <w:rPr>
          <w:rStyle w:val="Style13ptBold"/>
        </w:rPr>
        <w:t>Wolfson ’22</w:t>
      </w:r>
      <w:r>
        <w:t xml:space="preserve"> [Richard and Ferenc Dalnoki-Veress; March 2; Benjamin F. Wissler Professor of Physics at Middlebury College, Ph.D. in Physics from Dartmouth College, M.A. in Environmental Studies from the University of Michigan; Scientist-in-Residence at the Center for Nonproliferation Studies of the Middlebury Institute of International Studies, Ph.D. and M.Sc. in High-Energy Physics from Carleton University; The MIT Press Reader, “The Devastating Effects of Nuclear Weapons,” https://thereader.mitpress.mit.edu/devastating-effects-of-nuclear-weapons-war/] pbk</w:t>
      </w:r>
    </w:p>
    <w:p w14:paraId="7F70B084" w14:textId="77777777" w:rsidR="00056413" w:rsidRPr="003D04FF" w:rsidRDefault="00056413" w:rsidP="00056413">
      <w:pPr>
        <w:rPr>
          <w:sz w:val="16"/>
        </w:rPr>
      </w:pPr>
      <w:r w:rsidRPr="00900E5C">
        <w:rPr>
          <w:rStyle w:val="StyleUnderline"/>
          <w:highlight w:val="cyan"/>
        </w:rPr>
        <w:t>Individuals</w:t>
      </w:r>
      <w:r w:rsidRPr="00900E5C">
        <w:rPr>
          <w:rStyle w:val="StyleUnderline"/>
        </w:rPr>
        <w:t xml:space="preserve"> might </w:t>
      </w:r>
      <w:r w:rsidRPr="003D04FF">
        <w:rPr>
          <w:rStyle w:val="Emphasis"/>
          <w:highlight w:val="cyan"/>
        </w:rPr>
        <w:t>survive</w:t>
      </w:r>
      <w:r w:rsidRPr="00900E5C">
        <w:rPr>
          <w:rStyle w:val="StyleUnderline"/>
          <w:highlight w:val="cyan"/>
        </w:rPr>
        <w:t xml:space="preserve"> for</w:t>
      </w:r>
      <w:r w:rsidRPr="00900E5C">
        <w:rPr>
          <w:rStyle w:val="StyleUnderline"/>
        </w:rPr>
        <w:t xml:space="preserve"> a </w:t>
      </w:r>
      <w:r w:rsidRPr="003D04FF">
        <w:rPr>
          <w:rStyle w:val="Emphasis"/>
          <w:highlight w:val="cyan"/>
        </w:rPr>
        <w:t>while</w:t>
      </w:r>
      <w:r w:rsidRPr="003D04FF">
        <w:rPr>
          <w:sz w:val="16"/>
        </w:rPr>
        <w:t xml:space="preserve">, but what about longer term, and what about society as a whole? Extreme and cooperative efforts would be needed for long-term survival, but would the shocked and weakened survivors be up to those efforts? How would individuals react to watching their loved ones die of radiation sickness or untreated injuries? Would an “everyone for themselves” attitude prevail, preventing the cooperation necessary to rebuild society? How would residents of undamaged rural areas react to the </w:t>
      </w:r>
      <w:r w:rsidRPr="003D04FF">
        <w:rPr>
          <w:rStyle w:val="Emphasis"/>
          <w:highlight w:val="cyan"/>
        </w:rPr>
        <w:t>streams</w:t>
      </w:r>
      <w:r w:rsidRPr="003D04FF">
        <w:rPr>
          <w:rStyle w:val="StyleUnderline"/>
          <w:highlight w:val="cyan"/>
        </w:rPr>
        <w:t xml:space="preserve"> of</w:t>
      </w:r>
      <w:r w:rsidRPr="003D04FF">
        <w:rPr>
          <w:rStyle w:val="StyleUnderline"/>
        </w:rPr>
        <w:t xml:space="preserve"> </w:t>
      </w:r>
      <w:r w:rsidRPr="003D04FF">
        <w:rPr>
          <w:rStyle w:val="Emphasis"/>
        </w:rPr>
        <w:t xml:space="preserve">urban </w:t>
      </w:r>
      <w:r w:rsidRPr="003D04FF">
        <w:rPr>
          <w:rStyle w:val="Emphasis"/>
          <w:highlight w:val="cyan"/>
        </w:rPr>
        <w:t>refugees</w:t>
      </w:r>
      <w:r w:rsidRPr="003D04FF">
        <w:rPr>
          <w:rStyle w:val="StyleUnderline"/>
          <w:highlight w:val="cyan"/>
        </w:rPr>
        <w:t xml:space="preserve"> flood</w:t>
      </w:r>
      <w:r w:rsidRPr="003D04FF">
        <w:rPr>
          <w:rStyle w:val="StyleUnderline"/>
        </w:rPr>
        <w:t xml:space="preserve">ing their </w:t>
      </w:r>
      <w:r w:rsidRPr="003D04FF">
        <w:rPr>
          <w:rStyle w:val="Emphasis"/>
          <w:highlight w:val="cyan"/>
        </w:rPr>
        <w:t>communities</w:t>
      </w:r>
      <w:r w:rsidRPr="003D04FF">
        <w:rPr>
          <w:rStyle w:val="StyleUnderline"/>
        </w:rPr>
        <w:t xml:space="preserve">? </w:t>
      </w:r>
      <w:r w:rsidRPr="003D04FF">
        <w:rPr>
          <w:rStyle w:val="StyleUnderline"/>
          <w:highlight w:val="cyan"/>
        </w:rPr>
        <w:t xml:space="preserve">What </w:t>
      </w:r>
      <w:r w:rsidRPr="003D04FF">
        <w:rPr>
          <w:rStyle w:val="Emphasis"/>
          <w:highlight w:val="cyan"/>
        </w:rPr>
        <w:t>governmental structures</w:t>
      </w:r>
      <w:r w:rsidRPr="003D04FF">
        <w:rPr>
          <w:rStyle w:val="StyleUnderline"/>
        </w:rPr>
        <w:t xml:space="preserve"> could </w:t>
      </w:r>
      <w:r w:rsidRPr="003D04FF">
        <w:rPr>
          <w:rStyle w:val="StyleUnderline"/>
          <w:highlight w:val="cyan"/>
        </w:rPr>
        <w:t>function</w:t>
      </w:r>
      <w:r w:rsidRPr="003D04FF">
        <w:rPr>
          <w:rStyle w:val="StyleUnderline"/>
        </w:rPr>
        <w:t xml:space="preserve"> in the postwar </w:t>
      </w:r>
      <w:r w:rsidRPr="003D04FF">
        <w:rPr>
          <w:rStyle w:val="Emphasis"/>
        </w:rPr>
        <w:t>climate</w:t>
      </w:r>
      <w:r w:rsidRPr="003D04FF">
        <w:rPr>
          <w:rStyle w:val="StyleUnderline"/>
        </w:rPr>
        <w:t xml:space="preserve">? How could people know what was happening throughout the </w:t>
      </w:r>
      <w:r w:rsidRPr="003D04FF">
        <w:rPr>
          <w:rStyle w:val="Emphasis"/>
        </w:rPr>
        <w:t>country</w:t>
      </w:r>
      <w:r w:rsidRPr="003D04FF">
        <w:rPr>
          <w:rStyle w:val="StyleUnderline"/>
        </w:rPr>
        <w:t xml:space="preserve">? </w:t>
      </w:r>
      <w:r w:rsidRPr="003D04FF">
        <w:rPr>
          <w:rStyle w:val="StyleUnderline"/>
          <w:highlight w:val="cyan"/>
        </w:rPr>
        <w:t xml:space="preserve">Would international </w:t>
      </w:r>
      <w:r w:rsidRPr="003D04FF">
        <w:rPr>
          <w:rStyle w:val="Emphasis"/>
          <w:highlight w:val="cyan"/>
        </w:rPr>
        <w:t>org</w:t>
      </w:r>
      <w:r w:rsidRPr="003D04FF">
        <w:rPr>
          <w:rStyle w:val="StyleUnderline"/>
        </w:rPr>
        <w:t>anization</w:t>
      </w:r>
      <w:r w:rsidRPr="003D04FF">
        <w:rPr>
          <w:rStyle w:val="Emphasis"/>
          <w:highlight w:val="cyan"/>
        </w:rPr>
        <w:t>s</w:t>
      </w:r>
      <w:r w:rsidRPr="003D04FF">
        <w:rPr>
          <w:rStyle w:val="StyleUnderline"/>
        </w:rPr>
        <w:t xml:space="preserve"> be able to </w:t>
      </w:r>
      <w:r w:rsidRPr="003D04FF">
        <w:rPr>
          <w:rStyle w:val="Emphasis"/>
          <w:highlight w:val="cyan"/>
        </w:rPr>
        <w:t>cope</w:t>
      </w:r>
      <w:r w:rsidRPr="003D04FF">
        <w:rPr>
          <w:sz w:val="16"/>
        </w:rPr>
        <w:t>?</w:t>
      </w:r>
    </w:p>
    <w:p w14:paraId="2130BF33" w14:textId="77777777" w:rsidR="00056413" w:rsidRPr="003D04FF" w:rsidRDefault="00056413" w:rsidP="00056413">
      <w:pPr>
        <w:rPr>
          <w:sz w:val="16"/>
        </w:rPr>
      </w:pPr>
      <w:r w:rsidRPr="003D04FF">
        <w:rPr>
          <w:sz w:val="16"/>
        </w:rPr>
        <w:t>Staying indoors for 48 hours after a nuclear blast is now recommended. That time allows fallout levels to decay by a factor of 100.</w:t>
      </w:r>
    </w:p>
    <w:p w14:paraId="6623DC1F" w14:textId="77777777" w:rsidR="00056413" w:rsidRPr="003D04FF" w:rsidRDefault="00056413" w:rsidP="00056413">
      <w:pPr>
        <w:rPr>
          <w:sz w:val="16"/>
        </w:rPr>
      </w:pPr>
      <w:r w:rsidRPr="003D04FF">
        <w:rPr>
          <w:sz w:val="16"/>
        </w:rPr>
        <w:t xml:space="preserve">Some students of nuclear war see postwar society in a race against time. </w:t>
      </w:r>
      <w:r w:rsidRPr="003D04FF">
        <w:rPr>
          <w:rStyle w:val="StyleUnderline"/>
        </w:rPr>
        <w:t xml:space="preserve">An </w:t>
      </w:r>
      <w:r w:rsidRPr="003D04FF">
        <w:rPr>
          <w:rStyle w:val="Emphasis"/>
          <w:highlight w:val="cyan"/>
        </w:rPr>
        <w:t>all-out war</w:t>
      </w:r>
      <w:r w:rsidRPr="003D04FF">
        <w:rPr>
          <w:rStyle w:val="StyleUnderline"/>
        </w:rPr>
        <w:t xml:space="preserve"> would have </w:t>
      </w:r>
      <w:r w:rsidRPr="003D04FF">
        <w:rPr>
          <w:rStyle w:val="StyleUnderline"/>
          <w:highlight w:val="cyan"/>
        </w:rPr>
        <w:t xml:space="preserve">destroyed </w:t>
      </w:r>
      <w:r w:rsidRPr="003D04FF">
        <w:rPr>
          <w:rStyle w:val="Emphasis"/>
          <w:highlight w:val="cyan"/>
        </w:rPr>
        <w:t>much</w:t>
      </w:r>
      <w:r w:rsidRPr="003D04FF">
        <w:rPr>
          <w:rStyle w:val="StyleUnderline"/>
          <w:highlight w:val="cyan"/>
        </w:rPr>
        <w:t xml:space="preserve"> of</w:t>
      </w:r>
      <w:r w:rsidRPr="003D04FF">
        <w:rPr>
          <w:rStyle w:val="StyleUnderline"/>
        </w:rPr>
        <w:t xml:space="preserve"> the nation’s </w:t>
      </w:r>
      <w:r w:rsidRPr="003D04FF">
        <w:rPr>
          <w:rStyle w:val="Emphasis"/>
          <w:highlight w:val="cyan"/>
        </w:rPr>
        <w:t>productive capacity</w:t>
      </w:r>
      <w:r w:rsidRPr="003D04FF">
        <w:rPr>
          <w:rStyle w:val="StyleUnderline"/>
        </w:rPr>
        <w:t xml:space="preserve"> and would have </w:t>
      </w:r>
      <w:r w:rsidRPr="003D04FF">
        <w:rPr>
          <w:rStyle w:val="StyleUnderline"/>
          <w:highlight w:val="cyan"/>
        </w:rPr>
        <w:t xml:space="preserve">killed </w:t>
      </w:r>
      <w:r w:rsidRPr="003D04FF">
        <w:rPr>
          <w:rStyle w:val="Emphasis"/>
          <w:highlight w:val="cyan"/>
        </w:rPr>
        <w:t>many</w:t>
      </w:r>
      <w:r w:rsidRPr="003D04FF">
        <w:rPr>
          <w:rStyle w:val="StyleUnderline"/>
        </w:rPr>
        <w:t xml:space="preserve"> of the </w:t>
      </w:r>
      <w:r w:rsidRPr="003D04FF">
        <w:rPr>
          <w:rStyle w:val="Emphasis"/>
          <w:highlight w:val="cyan"/>
        </w:rPr>
        <w:t>experts</w:t>
      </w:r>
      <w:r w:rsidRPr="003D04FF">
        <w:rPr>
          <w:rStyle w:val="StyleUnderline"/>
          <w:highlight w:val="cyan"/>
        </w:rPr>
        <w:t xml:space="preserve"> who could</w:t>
      </w:r>
      <w:r w:rsidRPr="003D04FF">
        <w:rPr>
          <w:rStyle w:val="StyleUnderline"/>
        </w:rPr>
        <w:t xml:space="preserve"> help </w:t>
      </w:r>
      <w:r w:rsidRPr="003D04FF">
        <w:rPr>
          <w:rStyle w:val="StyleUnderline"/>
          <w:highlight w:val="cyan"/>
        </w:rPr>
        <w:t xml:space="preserve">guide social and </w:t>
      </w:r>
      <w:r w:rsidRPr="003D04FF">
        <w:rPr>
          <w:rStyle w:val="Emphasis"/>
          <w:highlight w:val="cyan"/>
        </w:rPr>
        <w:t>physical reconstruction</w:t>
      </w:r>
      <w:r w:rsidRPr="003D04FF">
        <w:rPr>
          <w:sz w:val="16"/>
        </w:rPr>
        <w:t>. The war also would have destroyed stocks of food and other materials needed for survival.</w:t>
      </w:r>
    </w:p>
    <w:p w14:paraId="0C83C595" w14:textId="087E488A" w:rsidR="00056413" w:rsidRDefault="00056413" w:rsidP="002309DE">
      <w:pPr>
        <w:rPr>
          <w:sz w:val="16"/>
        </w:rPr>
      </w:pPr>
      <w:r w:rsidRPr="003D04FF">
        <w:rPr>
          <w:sz w:val="16"/>
        </w:rPr>
        <w:t xml:space="preserve">On the other hand, </w:t>
      </w:r>
      <w:r w:rsidRPr="003D04FF">
        <w:rPr>
          <w:rStyle w:val="StyleUnderline"/>
        </w:rPr>
        <w:t xml:space="preserve">the </w:t>
      </w:r>
      <w:r w:rsidRPr="003D04FF">
        <w:rPr>
          <w:rStyle w:val="StyleUnderline"/>
          <w:highlight w:val="cyan"/>
        </w:rPr>
        <w:t xml:space="preserve">remaining </w:t>
      </w:r>
      <w:r w:rsidRPr="003D04FF">
        <w:rPr>
          <w:rStyle w:val="Emphasis"/>
          <w:highlight w:val="cyan"/>
        </w:rPr>
        <w:t>supplies</w:t>
      </w:r>
      <w:r w:rsidRPr="003D04FF">
        <w:rPr>
          <w:rStyle w:val="StyleUnderline"/>
        </w:rPr>
        <w:t xml:space="preserve"> would have to </w:t>
      </w:r>
      <w:r w:rsidRPr="003D04FF">
        <w:rPr>
          <w:rStyle w:val="StyleUnderline"/>
          <w:highlight w:val="cyan"/>
        </w:rPr>
        <w:t>support</w:t>
      </w:r>
      <w:r w:rsidRPr="003D04FF">
        <w:rPr>
          <w:rStyle w:val="StyleUnderline"/>
        </w:rPr>
        <w:t xml:space="preserve"> only the much </w:t>
      </w:r>
      <w:r w:rsidRPr="003D04FF">
        <w:rPr>
          <w:rStyle w:val="StyleUnderline"/>
          <w:highlight w:val="cyan"/>
        </w:rPr>
        <w:t xml:space="preserve">smaller </w:t>
      </w:r>
      <w:r w:rsidRPr="003D04FF">
        <w:rPr>
          <w:rStyle w:val="Emphasis"/>
          <w:highlight w:val="cyan"/>
        </w:rPr>
        <w:t>postwar population</w:t>
      </w:r>
      <w:r w:rsidRPr="003D04FF">
        <w:rPr>
          <w:sz w:val="16"/>
        </w:rPr>
        <w:t xml:space="preserve">. The challenge to the survivors would be to establish production of food and other necessities before the supplies left from before the war were exhausted. Could the war-shocked survivors, </w:t>
      </w:r>
      <w:r w:rsidRPr="003D04FF">
        <w:rPr>
          <w:rStyle w:val="StyleUnderline"/>
        </w:rPr>
        <w:t xml:space="preserve">their </w:t>
      </w:r>
      <w:r w:rsidRPr="003D04FF">
        <w:rPr>
          <w:rStyle w:val="StyleUnderline"/>
          <w:highlight w:val="cyan"/>
        </w:rPr>
        <w:t>social</w:t>
      </w:r>
      <w:r w:rsidRPr="003D04FF">
        <w:rPr>
          <w:rStyle w:val="StyleUnderline"/>
        </w:rPr>
        <w:t xml:space="preserve"> and </w:t>
      </w:r>
      <w:r w:rsidRPr="003D04FF">
        <w:rPr>
          <w:rStyle w:val="Emphasis"/>
          <w:highlight w:val="cyan"/>
        </w:rPr>
        <w:t>governmental structure</w:t>
      </w:r>
      <w:r w:rsidRPr="003D04FF">
        <w:rPr>
          <w:rStyle w:val="StyleUnderline"/>
          <w:highlight w:val="cyan"/>
        </w:rPr>
        <w:t xml:space="preserve"> shattered</w:t>
      </w:r>
      <w:r w:rsidRPr="003D04FF">
        <w:rPr>
          <w:rStyle w:val="StyleUnderline"/>
        </w:rPr>
        <w:t xml:space="preserve">, meet that </w:t>
      </w:r>
      <w:r w:rsidRPr="003D04FF">
        <w:rPr>
          <w:rStyle w:val="Emphasis"/>
        </w:rPr>
        <w:t>challenge</w:t>
      </w:r>
      <w:r w:rsidRPr="003D04FF">
        <w:rPr>
          <w:sz w:val="16"/>
        </w:rPr>
        <w:t>? That is a very big nuclear question — so big that it’s best left unanswered, since only an all-out nuclear war could decide it definitively.</w:t>
      </w:r>
    </w:p>
    <w:p w14:paraId="761B2459" w14:textId="77777777" w:rsidR="000D5F4D" w:rsidRDefault="000D5F4D" w:rsidP="000D5F4D">
      <w:pPr>
        <w:pStyle w:val="Heading4"/>
      </w:pPr>
      <w:r>
        <w:t xml:space="preserve">It’d cease </w:t>
      </w:r>
      <w:r>
        <w:rPr>
          <w:u w:val="single"/>
        </w:rPr>
        <w:t>all human activities</w:t>
      </w:r>
      <w:r>
        <w:t>.</w:t>
      </w:r>
    </w:p>
    <w:p w14:paraId="0A4E6837" w14:textId="77777777" w:rsidR="000D5F4D" w:rsidRDefault="000D5F4D" w:rsidP="000D5F4D">
      <w:r w:rsidRPr="00875BE6">
        <w:rPr>
          <w:rStyle w:val="Style13ptBold"/>
        </w:rPr>
        <w:t>Westman ’23</w:t>
      </w:r>
      <w:r>
        <w:t xml:space="preserve"> [James; August 3; B.A. in Political Science from Laurentian University; CBC, “What you won't learn about in Oppenheimer: the potential effects of a nuclear winter,” </w:t>
      </w:r>
      <w:r w:rsidRPr="00105805">
        <w:t>https://www.cbc.ca/news/science/what-on-earth-oppenheimer-nuclear-winter-climate-change-1.6926861</w:t>
      </w:r>
      <w:r>
        <w:t>] pbk</w:t>
      </w:r>
    </w:p>
    <w:p w14:paraId="7D00BF72" w14:textId="77777777" w:rsidR="000D5F4D" w:rsidRPr="00500A49" w:rsidRDefault="000D5F4D" w:rsidP="000D5F4D">
      <w:pPr>
        <w:rPr>
          <w:sz w:val="16"/>
        </w:rPr>
      </w:pPr>
      <w:r w:rsidRPr="00500A49">
        <w:rPr>
          <w:sz w:val="16"/>
        </w:rPr>
        <w:t xml:space="preserve">If you're wondering if nuclear winter would stop global warming, you're not alone. It's a question Robock gets all the time. </w:t>
      </w:r>
      <w:r w:rsidRPr="00500A49">
        <w:rPr>
          <w:rStyle w:val="StyleUnderline"/>
        </w:rPr>
        <w:t xml:space="preserve">A full-scale </w:t>
      </w:r>
      <w:r w:rsidRPr="00327F14">
        <w:rPr>
          <w:rStyle w:val="Emphasis"/>
          <w:highlight w:val="cyan"/>
        </w:rPr>
        <w:t>nuclear war</w:t>
      </w:r>
      <w:r w:rsidRPr="00500A49">
        <w:rPr>
          <w:rStyle w:val="StyleUnderline"/>
        </w:rPr>
        <w:t xml:space="preserve"> and a global </w:t>
      </w:r>
      <w:r w:rsidRPr="00327F14">
        <w:rPr>
          <w:rStyle w:val="Emphasis"/>
        </w:rPr>
        <w:t>famine</w:t>
      </w:r>
      <w:r w:rsidRPr="00500A49">
        <w:rPr>
          <w:rStyle w:val="StyleUnderline"/>
        </w:rPr>
        <w:t xml:space="preserve"> resulting from </w:t>
      </w:r>
      <w:r w:rsidRPr="00327F14">
        <w:rPr>
          <w:rStyle w:val="Emphasis"/>
        </w:rPr>
        <w:t>nuclear winter</w:t>
      </w:r>
      <w:r w:rsidRPr="00500A49">
        <w:rPr>
          <w:rStyle w:val="StyleUnderline"/>
        </w:rPr>
        <w:t xml:space="preserve"> would lead to the </w:t>
      </w:r>
      <w:r w:rsidRPr="00500A49">
        <w:rPr>
          <w:rStyle w:val="StyleUnderline"/>
          <w:highlight w:val="cyan"/>
        </w:rPr>
        <w:t>collapse</w:t>
      </w:r>
      <w:r w:rsidRPr="00500A49">
        <w:rPr>
          <w:rStyle w:val="StyleUnderline"/>
        </w:rPr>
        <w:t xml:space="preserve"> of </w:t>
      </w:r>
      <w:r w:rsidRPr="00327F14">
        <w:rPr>
          <w:rStyle w:val="Emphasis"/>
          <w:highlight w:val="cyan"/>
        </w:rPr>
        <w:t>industrial society</w:t>
      </w:r>
      <w:r w:rsidRPr="00500A49">
        <w:rPr>
          <w:rStyle w:val="StyleUnderline"/>
          <w:highlight w:val="cyan"/>
        </w:rPr>
        <w:t xml:space="preserve"> and</w:t>
      </w:r>
      <w:r w:rsidRPr="00500A49">
        <w:rPr>
          <w:rStyle w:val="StyleUnderline"/>
        </w:rPr>
        <w:t xml:space="preserve"> human </w:t>
      </w:r>
      <w:r w:rsidRPr="00327F14">
        <w:rPr>
          <w:rStyle w:val="Emphasis"/>
          <w:highlight w:val="cyan"/>
        </w:rPr>
        <w:t>civilization</w:t>
      </w:r>
      <w:r w:rsidRPr="00500A49">
        <w:rPr>
          <w:sz w:val="16"/>
        </w:rPr>
        <w:t xml:space="preserve">. Robock said that if the U.S. and Russia had a nuclear war, it would </w:t>
      </w:r>
      <w:r w:rsidRPr="00500A49">
        <w:rPr>
          <w:rStyle w:val="StyleUnderline"/>
        </w:rPr>
        <w:t xml:space="preserve">largely </w:t>
      </w:r>
      <w:r w:rsidRPr="005D6883">
        <w:rPr>
          <w:rStyle w:val="Emphasis"/>
          <w:highlight w:val="cyan"/>
        </w:rPr>
        <w:t>halt</w:t>
      </w:r>
      <w:r w:rsidRPr="00500A49">
        <w:rPr>
          <w:rStyle w:val="StyleUnderline"/>
          <w:highlight w:val="cyan"/>
        </w:rPr>
        <w:t xml:space="preserve"> carbon </w:t>
      </w:r>
      <w:r w:rsidRPr="00327F14">
        <w:rPr>
          <w:rStyle w:val="Emphasis"/>
          <w:highlight w:val="cyan"/>
        </w:rPr>
        <w:t>emissions</w:t>
      </w:r>
      <w:r w:rsidRPr="00500A49">
        <w:rPr>
          <w:rStyle w:val="StyleUnderline"/>
        </w:rPr>
        <w:t xml:space="preserve">, since </w:t>
      </w:r>
      <w:r w:rsidRPr="00500A49">
        <w:rPr>
          <w:rStyle w:val="StyleUnderline"/>
          <w:highlight w:val="cyan"/>
        </w:rPr>
        <w:t xml:space="preserve">most </w:t>
      </w:r>
      <w:r w:rsidRPr="00327F14">
        <w:rPr>
          <w:rStyle w:val="Emphasis"/>
          <w:highlight w:val="cyan"/>
        </w:rPr>
        <w:t>human activities</w:t>
      </w:r>
      <w:r w:rsidRPr="00500A49">
        <w:rPr>
          <w:rStyle w:val="StyleUnderline"/>
        </w:rPr>
        <w:t xml:space="preserve"> would have </w:t>
      </w:r>
      <w:r w:rsidRPr="00327F14">
        <w:rPr>
          <w:rStyle w:val="Emphasis"/>
          <w:highlight w:val="cyan"/>
        </w:rPr>
        <w:t>ceased</w:t>
      </w:r>
      <w:r w:rsidRPr="00500A49">
        <w:rPr>
          <w:sz w:val="16"/>
        </w:rPr>
        <w:t>.</w:t>
      </w:r>
    </w:p>
    <w:p w14:paraId="20BD84D5" w14:textId="77777777" w:rsidR="000D5F4D" w:rsidRPr="00500A49" w:rsidRDefault="000D5F4D" w:rsidP="000D5F4D">
      <w:pPr>
        <w:rPr>
          <w:sz w:val="16"/>
        </w:rPr>
      </w:pPr>
      <w:r w:rsidRPr="00500A49">
        <w:rPr>
          <w:sz w:val="16"/>
        </w:rPr>
        <w:t>"The amount [of carbon] that's in the atmosphere would gradually go down, be absorbed in the ocean — we have about a half a degree or a degree of built-in warming right now, so there would be a little bit of extra, additional warming. But it would basically stop," he said.</w:t>
      </w:r>
    </w:p>
    <w:p w14:paraId="219DA1FE" w14:textId="77777777" w:rsidR="000D5F4D" w:rsidRPr="00500A49" w:rsidRDefault="000D5F4D" w:rsidP="000D5F4D">
      <w:pPr>
        <w:rPr>
          <w:sz w:val="16"/>
        </w:rPr>
      </w:pPr>
      <w:r w:rsidRPr="00500A49">
        <w:rPr>
          <w:sz w:val="16"/>
        </w:rPr>
        <w:t>Human-caused climate change poses the threat of an average global temperature change of several degrees on the timescale of decades. Nuclear winter, on the other hand, poses that danger on the timescale of years — even within a year.</w:t>
      </w:r>
    </w:p>
    <w:p w14:paraId="375C531C" w14:textId="77777777" w:rsidR="000D5F4D" w:rsidRPr="00500A49" w:rsidRDefault="000D5F4D" w:rsidP="000D5F4D">
      <w:pPr>
        <w:rPr>
          <w:sz w:val="16"/>
        </w:rPr>
      </w:pPr>
      <w:r w:rsidRPr="00500A49">
        <w:rPr>
          <w:sz w:val="16"/>
        </w:rPr>
        <w:t xml:space="preserve">"A nuclear war's impact on global food systems comes as a shock. It basically comes overnight. </w:t>
      </w:r>
      <w:r w:rsidRPr="00500A49">
        <w:rPr>
          <w:rStyle w:val="StyleUnderline"/>
          <w:highlight w:val="cyan"/>
        </w:rPr>
        <w:t xml:space="preserve">There's </w:t>
      </w:r>
      <w:r w:rsidRPr="00327F14">
        <w:rPr>
          <w:rStyle w:val="Emphasis"/>
          <w:highlight w:val="cyan"/>
        </w:rPr>
        <w:t>no way</w:t>
      </w:r>
      <w:r w:rsidRPr="00500A49">
        <w:rPr>
          <w:rStyle w:val="StyleUnderline"/>
          <w:highlight w:val="cyan"/>
        </w:rPr>
        <w:t xml:space="preserve"> to </w:t>
      </w:r>
      <w:r w:rsidRPr="00327F14">
        <w:rPr>
          <w:rStyle w:val="Emphasis"/>
          <w:highlight w:val="cyan"/>
        </w:rPr>
        <w:t>adapt</w:t>
      </w:r>
      <w:r w:rsidRPr="00500A49">
        <w:rPr>
          <w:sz w:val="16"/>
        </w:rPr>
        <w:t>," said Jonas Jaegermeyr, a climate scientist and crop modeller who studies nuclear winter at Columbia University in New York.</w:t>
      </w:r>
    </w:p>
    <w:p w14:paraId="6BED17BC" w14:textId="77777777" w:rsidR="000D5F4D" w:rsidRPr="00B731B2" w:rsidRDefault="000D5F4D" w:rsidP="000D5F4D">
      <w:pPr>
        <w:pStyle w:val="Heading4"/>
      </w:pPr>
      <w:r>
        <w:t xml:space="preserve">Future </w:t>
      </w:r>
      <w:r w:rsidRPr="00B731B2">
        <w:rPr>
          <w:u w:val="single"/>
        </w:rPr>
        <w:t>development</w:t>
      </w:r>
      <w:r>
        <w:t xml:space="preserve"> becomes </w:t>
      </w:r>
      <w:r>
        <w:rPr>
          <w:u w:val="single"/>
        </w:rPr>
        <w:t>impossible</w:t>
      </w:r>
      <w:r>
        <w:t>.</w:t>
      </w:r>
    </w:p>
    <w:p w14:paraId="01B47AD7" w14:textId="77777777" w:rsidR="000D5F4D" w:rsidRPr="006C6099" w:rsidRDefault="000D5F4D" w:rsidP="000D5F4D">
      <w:r w:rsidRPr="006C6099">
        <w:rPr>
          <w:rStyle w:val="Style13ptBold"/>
        </w:rPr>
        <w:t>Flude ’23</w:t>
      </w:r>
      <w:r>
        <w:t xml:space="preserve"> [Gillian; February 11; Project Officer at Mines Action Canada; Mines Action Canada, “Nuclear weapons can destroy development in an instant,” https://www.minesactioncanada.org/nuclearweaponsdevelopment] pbk</w:t>
      </w:r>
    </w:p>
    <w:p w14:paraId="03D94108" w14:textId="77777777" w:rsidR="000D5F4D" w:rsidRPr="00897DE2" w:rsidRDefault="000D5F4D" w:rsidP="000D5F4D">
      <w:pPr>
        <w:rPr>
          <w:sz w:val="16"/>
        </w:rPr>
      </w:pPr>
      <w:r w:rsidRPr="00897DE2">
        <w:rPr>
          <w:sz w:val="16"/>
        </w:rPr>
        <w:t xml:space="preserve">The short-term effects of a </w:t>
      </w:r>
      <w:r w:rsidRPr="00897DE2">
        <w:rPr>
          <w:rStyle w:val="Emphasis"/>
          <w:highlight w:val="cyan"/>
        </w:rPr>
        <w:t>nuc</w:t>
      </w:r>
      <w:r w:rsidRPr="00897DE2">
        <w:rPr>
          <w:rStyle w:val="Emphasis"/>
        </w:rPr>
        <w:t>lear weapon</w:t>
      </w:r>
      <w:r w:rsidRPr="00897DE2">
        <w:rPr>
          <w:rStyle w:val="StyleUnderline"/>
        </w:rPr>
        <w:t xml:space="preserve"> completely </w:t>
      </w:r>
      <w:r w:rsidRPr="00897DE2">
        <w:rPr>
          <w:rStyle w:val="StyleUnderline"/>
          <w:highlight w:val="cyan"/>
        </w:rPr>
        <w:t>destroys</w:t>
      </w:r>
      <w:r w:rsidRPr="00897DE2">
        <w:rPr>
          <w:rStyle w:val="StyleUnderline"/>
        </w:rPr>
        <w:t xml:space="preserve"> any </w:t>
      </w:r>
      <w:r w:rsidRPr="00897DE2">
        <w:rPr>
          <w:rStyle w:val="Emphasis"/>
          <w:highlight w:val="cyan"/>
        </w:rPr>
        <w:t>development</w:t>
      </w:r>
      <w:r w:rsidRPr="00897DE2">
        <w:rPr>
          <w:rStyle w:val="StyleUnderline"/>
          <w:highlight w:val="cyan"/>
        </w:rPr>
        <w:t xml:space="preserve"> in</w:t>
      </w:r>
      <w:r w:rsidRPr="00897DE2">
        <w:rPr>
          <w:rStyle w:val="StyleUnderline"/>
        </w:rPr>
        <w:t xml:space="preserve"> the </w:t>
      </w:r>
      <w:r w:rsidRPr="00897DE2">
        <w:rPr>
          <w:rStyle w:val="Emphasis"/>
        </w:rPr>
        <w:t xml:space="preserve">targeted </w:t>
      </w:r>
      <w:r w:rsidRPr="00897DE2">
        <w:rPr>
          <w:rStyle w:val="Emphasis"/>
          <w:highlight w:val="cyan"/>
        </w:rPr>
        <w:t>city</w:t>
      </w:r>
      <w:r w:rsidRPr="00897DE2">
        <w:rPr>
          <w:sz w:val="16"/>
        </w:rPr>
        <w:t xml:space="preserve">. Almost all of the United Nations Sustainable Development Goals (UN SDGs) would be negatively impacted or even impossible with the detonation of a nuclear bomb. A singular nuclear weapon can destroy thousands of homes, hospitals, schools, roads, water facilities, grocery stores, and more. A concerning point to keep in mind is that the only nuclear bombs to be used in war time, the ones detonated over Hiroshima and Nagasaki, had a kiloton (kt) force of 15 kt and 20 kt respectively. A modern nuclear weapon can have a kiloton force of at least 100, and up to 300 kilotons, and there are approximately 13,000 of these weapons in the world right now. </w:t>
      </w:r>
    </w:p>
    <w:p w14:paraId="40A088DB" w14:textId="77777777" w:rsidR="000D5F4D" w:rsidRPr="00897DE2" w:rsidRDefault="000D5F4D" w:rsidP="000D5F4D">
      <w:pPr>
        <w:rPr>
          <w:sz w:val="16"/>
        </w:rPr>
      </w:pPr>
      <w:r w:rsidRPr="00897DE2">
        <w:rPr>
          <w:sz w:val="16"/>
        </w:rPr>
        <w:t xml:space="preserve">Any sustainable </w:t>
      </w:r>
      <w:r w:rsidRPr="00897DE2">
        <w:rPr>
          <w:rStyle w:val="Emphasis"/>
          <w:highlight w:val="cyan"/>
        </w:rPr>
        <w:t>development</w:t>
      </w:r>
      <w:r w:rsidRPr="00897DE2">
        <w:rPr>
          <w:rStyle w:val="StyleUnderline"/>
          <w:highlight w:val="cyan"/>
        </w:rPr>
        <w:t xml:space="preserve"> goal</w:t>
      </w:r>
      <w:r w:rsidRPr="00897DE2">
        <w:rPr>
          <w:rStyle w:val="StyleUnderline"/>
        </w:rPr>
        <w:t xml:space="preserve"> that relates to </w:t>
      </w:r>
      <w:r w:rsidRPr="00897DE2">
        <w:rPr>
          <w:rStyle w:val="Emphasis"/>
        </w:rPr>
        <w:t>individual</w:t>
      </w:r>
      <w:r w:rsidRPr="00897DE2">
        <w:rPr>
          <w:rStyle w:val="StyleUnderline"/>
        </w:rPr>
        <w:t xml:space="preserve"> or </w:t>
      </w:r>
      <w:r w:rsidRPr="00897DE2">
        <w:rPr>
          <w:rStyle w:val="Emphasis"/>
        </w:rPr>
        <w:t>community health</w:t>
      </w:r>
      <w:r w:rsidRPr="00897DE2">
        <w:rPr>
          <w:rStyle w:val="StyleUnderline"/>
        </w:rPr>
        <w:t xml:space="preserve"> is </w:t>
      </w:r>
      <w:r w:rsidRPr="00897DE2">
        <w:rPr>
          <w:rStyle w:val="StyleUnderline"/>
          <w:highlight w:val="cyan"/>
        </w:rPr>
        <w:t xml:space="preserve">instantly </w:t>
      </w:r>
      <w:r w:rsidRPr="00897DE2">
        <w:rPr>
          <w:rStyle w:val="Emphasis"/>
          <w:highlight w:val="cyan"/>
        </w:rPr>
        <w:t>destroyed</w:t>
      </w:r>
      <w:r w:rsidRPr="00897DE2">
        <w:rPr>
          <w:rStyle w:val="StyleUnderline"/>
        </w:rPr>
        <w:t xml:space="preserve">, or </w:t>
      </w:r>
      <w:r w:rsidRPr="00897DE2">
        <w:rPr>
          <w:rStyle w:val="StyleUnderline"/>
          <w:highlight w:val="cyan"/>
        </w:rPr>
        <w:t xml:space="preserve">set back </w:t>
      </w:r>
      <w:r w:rsidRPr="00897DE2">
        <w:rPr>
          <w:rStyle w:val="Emphasis"/>
          <w:highlight w:val="cyan"/>
        </w:rPr>
        <w:t>decades</w:t>
      </w:r>
      <w:r w:rsidRPr="00897DE2">
        <w:rPr>
          <w:sz w:val="16"/>
        </w:rPr>
        <w:t xml:space="preserve">. If a community or city no longer exists, or more than half of its population has been killed and </w:t>
      </w:r>
      <w:r w:rsidRPr="00897DE2">
        <w:rPr>
          <w:rStyle w:val="StyleUnderline"/>
          <w:highlight w:val="cyan"/>
        </w:rPr>
        <w:t>infrastructure destroyed</w:t>
      </w:r>
      <w:r w:rsidRPr="00897DE2">
        <w:rPr>
          <w:rStyle w:val="StyleUnderline"/>
        </w:rPr>
        <w:t xml:space="preserve">, goals such as good health and well-being and </w:t>
      </w:r>
      <w:r w:rsidRPr="00897DE2">
        <w:rPr>
          <w:rStyle w:val="Emphasis"/>
        </w:rPr>
        <w:t xml:space="preserve">quality </w:t>
      </w:r>
      <w:r w:rsidRPr="00897DE2">
        <w:rPr>
          <w:rStyle w:val="Emphasis"/>
          <w:highlight w:val="cyan"/>
        </w:rPr>
        <w:t>education</w:t>
      </w:r>
      <w:r w:rsidRPr="00897DE2">
        <w:rPr>
          <w:rStyle w:val="StyleUnderline"/>
        </w:rPr>
        <w:t xml:space="preserve"> are </w:t>
      </w:r>
      <w:r w:rsidRPr="00897DE2">
        <w:rPr>
          <w:rStyle w:val="Emphasis"/>
          <w:highlight w:val="cyan"/>
        </w:rPr>
        <w:t>doomed</w:t>
      </w:r>
      <w:r w:rsidRPr="00897DE2">
        <w:rPr>
          <w:rStyle w:val="StyleUnderline"/>
        </w:rPr>
        <w:t xml:space="preserve"> for that area</w:t>
      </w:r>
      <w:r w:rsidRPr="00897DE2">
        <w:rPr>
          <w:sz w:val="16"/>
        </w:rPr>
        <w:t xml:space="preserve">. </w:t>
      </w:r>
    </w:p>
    <w:p w14:paraId="69AF05D4" w14:textId="77777777" w:rsidR="000D5F4D" w:rsidRPr="00897DE2" w:rsidRDefault="000D5F4D" w:rsidP="000D5F4D">
      <w:pPr>
        <w:rPr>
          <w:sz w:val="16"/>
        </w:rPr>
      </w:pPr>
      <w:r w:rsidRPr="00897DE2">
        <w:rPr>
          <w:sz w:val="16"/>
        </w:rPr>
        <w:t xml:space="preserve">The immediate effects of nuclear attack would affect the following SDGs: No Poverty (SDG #1), Zero Hunger (SDG #2), Good Health and Well-Being (SDG #3), Quality Education (SDG #4), Gender Equality (SDG #5), Clean Water and Sanitation (SDG #6), Affordable and Clean Energy (SDG #7) , Decent Work and Economic Growth (SDG #8), Industry, Innovation, and Infrastructure (SDG #9), Reduced Inequalities (SDG #10), Sustainable Cities and Communities (SDG #11), Life on Land (SDG #15), and Peace, Justice, and Strong Institutions (SDG #16). All of these goals relate to building a stronger community through infrastructure and planning as well as the protection of people and the environment. </w:t>
      </w:r>
      <w:r w:rsidRPr="00897DE2">
        <w:rPr>
          <w:rStyle w:val="StyleUnderline"/>
        </w:rPr>
        <w:t xml:space="preserve">A </w:t>
      </w:r>
      <w:r w:rsidRPr="00897DE2">
        <w:rPr>
          <w:rStyle w:val="Emphasis"/>
          <w:highlight w:val="cyan"/>
        </w:rPr>
        <w:t>nuclear blast</w:t>
      </w:r>
      <w:r w:rsidRPr="00897DE2">
        <w:rPr>
          <w:rStyle w:val="StyleUnderline"/>
        </w:rPr>
        <w:t xml:space="preserve"> would either instantly </w:t>
      </w:r>
      <w:r w:rsidRPr="00897DE2">
        <w:rPr>
          <w:rStyle w:val="StyleUnderline"/>
          <w:highlight w:val="cyan"/>
        </w:rPr>
        <w:t>destroy</w:t>
      </w:r>
      <w:r w:rsidRPr="00897DE2">
        <w:rPr>
          <w:rStyle w:val="StyleUnderline"/>
        </w:rPr>
        <w:t xml:space="preserve"> the </w:t>
      </w:r>
      <w:r w:rsidRPr="00897DE2">
        <w:rPr>
          <w:rStyle w:val="Emphasis"/>
          <w:highlight w:val="cyan"/>
        </w:rPr>
        <w:t>infrastructure</w:t>
      </w:r>
      <w:r w:rsidRPr="00897DE2">
        <w:rPr>
          <w:rStyle w:val="StyleUnderline"/>
          <w:highlight w:val="cyan"/>
        </w:rPr>
        <w:t xml:space="preserve"> needed to deliver</w:t>
      </w:r>
      <w:r w:rsidRPr="00897DE2">
        <w:rPr>
          <w:rStyle w:val="StyleUnderline"/>
        </w:rPr>
        <w:t xml:space="preserve"> these </w:t>
      </w:r>
      <w:r w:rsidRPr="00897DE2">
        <w:rPr>
          <w:rStyle w:val="StyleUnderline"/>
          <w:highlight w:val="cyan"/>
        </w:rPr>
        <w:t>goals</w:t>
      </w:r>
      <w:r w:rsidRPr="00897DE2">
        <w:rPr>
          <w:rStyle w:val="StyleUnderline"/>
        </w:rPr>
        <w:t xml:space="preserve">, and/or </w:t>
      </w:r>
      <w:r w:rsidRPr="00897DE2">
        <w:rPr>
          <w:rStyle w:val="Emphasis"/>
          <w:highlight w:val="cyan"/>
        </w:rPr>
        <w:t>kill</w:t>
      </w:r>
      <w:r w:rsidRPr="00897DE2">
        <w:rPr>
          <w:rStyle w:val="StyleUnderline"/>
        </w:rPr>
        <w:t xml:space="preserve"> the </w:t>
      </w:r>
      <w:r w:rsidRPr="00897DE2">
        <w:rPr>
          <w:rStyle w:val="StyleUnderline"/>
          <w:highlight w:val="cyan"/>
        </w:rPr>
        <w:t>people w</w:t>
      </w:r>
      <w:r w:rsidRPr="00897DE2">
        <w:rPr>
          <w:rStyle w:val="StyleUnderline"/>
        </w:rPr>
        <w:t xml:space="preserve">ho the </w:t>
      </w:r>
      <w:r w:rsidRPr="00897DE2">
        <w:rPr>
          <w:rStyle w:val="StyleUnderline"/>
          <w:highlight w:val="cyan"/>
        </w:rPr>
        <w:t>goals are</w:t>
      </w:r>
      <w:r w:rsidRPr="00897DE2">
        <w:rPr>
          <w:rStyle w:val="StyleUnderline"/>
        </w:rPr>
        <w:t xml:space="preserve"> meant to be </w:t>
      </w:r>
      <w:r w:rsidRPr="00897DE2">
        <w:rPr>
          <w:rStyle w:val="Emphasis"/>
          <w:highlight w:val="cyan"/>
        </w:rPr>
        <w:t>achieved</w:t>
      </w:r>
      <w:r w:rsidRPr="00897DE2">
        <w:rPr>
          <w:rStyle w:val="StyleUnderline"/>
          <w:highlight w:val="cyan"/>
        </w:rPr>
        <w:t xml:space="preserve"> for</w:t>
      </w:r>
      <w:r w:rsidRPr="00897DE2">
        <w:rPr>
          <w:sz w:val="16"/>
        </w:rPr>
        <w:t xml:space="preserve">. </w:t>
      </w:r>
    </w:p>
    <w:p w14:paraId="27EACF30" w14:textId="24C52A4C" w:rsidR="000D5F4D" w:rsidRPr="002309DE" w:rsidRDefault="000D5F4D" w:rsidP="002309DE">
      <w:pPr>
        <w:rPr>
          <w:sz w:val="16"/>
        </w:rPr>
      </w:pPr>
      <w:r w:rsidRPr="00897DE2">
        <w:rPr>
          <w:sz w:val="16"/>
        </w:rPr>
        <w:t xml:space="preserve">The connection between the destruction of an entire city and sustainable development is now clear, so we are going to look at how nuclear weapons harm the environment which in turn affects sustainable development. Nuclear bombs are radioactive and toxic to people, animals, and the environment. Mining uranium, testing the weapons, and dumping the waste all harm the environment before the weapon is even used. Contamination from nuclear weapons facilities, tests, and in Hiroshima and Nagasaki lasts decades. </w:t>
      </w:r>
      <w:r w:rsidRPr="00897DE2">
        <w:rPr>
          <w:rStyle w:val="StyleUnderline"/>
        </w:rPr>
        <w:t xml:space="preserve">That is </w:t>
      </w:r>
      <w:r w:rsidRPr="00897DE2">
        <w:rPr>
          <w:rStyle w:val="StyleUnderline"/>
          <w:highlight w:val="cyan"/>
        </w:rPr>
        <w:t xml:space="preserve">decades of </w:t>
      </w:r>
      <w:r w:rsidRPr="00897DE2">
        <w:rPr>
          <w:rStyle w:val="Emphasis"/>
          <w:highlight w:val="cyan"/>
        </w:rPr>
        <w:t>unsafe water</w:t>
      </w:r>
      <w:r w:rsidRPr="00897DE2">
        <w:rPr>
          <w:rStyle w:val="StyleUnderline"/>
        </w:rPr>
        <w:t xml:space="preserve">, unfarmable </w:t>
      </w:r>
      <w:r w:rsidRPr="00897DE2">
        <w:rPr>
          <w:rStyle w:val="StyleUnderline"/>
          <w:highlight w:val="cyan"/>
        </w:rPr>
        <w:t>land</w:t>
      </w:r>
      <w:r w:rsidRPr="00897DE2">
        <w:rPr>
          <w:rStyle w:val="StyleUnderline"/>
        </w:rPr>
        <w:t xml:space="preserve">, </w:t>
      </w:r>
      <w:r w:rsidRPr="00897DE2">
        <w:rPr>
          <w:rStyle w:val="Emphasis"/>
        </w:rPr>
        <w:t xml:space="preserve">incurable </w:t>
      </w:r>
      <w:r w:rsidRPr="00897DE2">
        <w:rPr>
          <w:rStyle w:val="Emphasis"/>
          <w:highlight w:val="cyan"/>
        </w:rPr>
        <w:t>cancer</w:t>
      </w:r>
      <w:r w:rsidRPr="00897DE2">
        <w:rPr>
          <w:rStyle w:val="StyleUnderline"/>
        </w:rPr>
        <w:t xml:space="preserve">, and unimaginable </w:t>
      </w:r>
      <w:r w:rsidRPr="00897DE2">
        <w:rPr>
          <w:rStyle w:val="Emphasis"/>
        </w:rPr>
        <w:t>harm</w:t>
      </w:r>
      <w:r w:rsidRPr="00897DE2">
        <w:rPr>
          <w:rStyle w:val="StyleUnderline"/>
        </w:rPr>
        <w:t xml:space="preserve"> long after the initial </w:t>
      </w:r>
      <w:r w:rsidRPr="00897DE2">
        <w:rPr>
          <w:rStyle w:val="Emphasis"/>
        </w:rPr>
        <w:t>blast</w:t>
      </w:r>
      <w:r w:rsidRPr="00897DE2">
        <w:rPr>
          <w:sz w:val="16"/>
        </w:rPr>
        <w:t xml:space="preserve">. </w:t>
      </w:r>
    </w:p>
    <w:p w14:paraId="36447596" w14:textId="7E1C5160" w:rsidR="005F694B" w:rsidRDefault="005F694B" w:rsidP="005F694B">
      <w:pPr>
        <w:pStyle w:val="Heading3"/>
      </w:pPr>
      <w:r>
        <w:t xml:space="preserve">Alternative---AT: </w:t>
      </w:r>
      <w:r w:rsidR="001A4C2B">
        <w:t>Transition Wars---2NC</w:t>
      </w:r>
    </w:p>
    <w:p w14:paraId="4625E8E3" w14:textId="07853A92" w:rsidR="001A4C2B" w:rsidRDefault="00A03729" w:rsidP="001A4C2B">
      <w:pPr>
        <w:pStyle w:val="Heading4"/>
      </w:pPr>
      <w:r>
        <w:t>Transition</w:t>
      </w:r>
      <w:r w:rsidR="001A4C2B">
        <w:t xml:space="preserve"> war </w:t>
      </w:r>
      <w:r w:rsidR="003D7B9D">
        <w:t xml:space="preserve">enables </w:t>
      </w:r>
      <w:r w:rsidR="003D7B9D" w:rsidRPr="00EC7108">
        <w:rPr>
          <w:u w:val="single"/>
        </w:rPr>
        <w:t>transition</w:t>
      </w:r>
      <w:r w:rsidR="0082365B">
        <w:t xml:space="preserve"> to post-capitalist societies.</w:t>
      </w:r>
    </w:p>
    <w:p w14:paraId="37641512" w14:textId="77777777" w:rsidR="001A4C2B" w:rsidRPr="00A625EB" w:rsidRDefault="001A4C2B" w:rsidP="001A4C2B">
      <w:pPr>
        <w:rPr>
          <w:rStyle w:val="Emphasis"/>
          <w:b w:val="0"/>
          <w:iCs w:val="0"/>
        </w:rPr>
      </w:pPr>
      <w:r w:rsidRPr="00204171">
        <w:rPr>
          <w:rStyle w:val="Style13ptBold"/>
        </w:rPr>
        <w:t>Milivojević ’18</w:t>
      </w:r>
      <w:r>
        <w:t xml:space="preserve"> [Srećko; 2018; Direct Sales Manager at Wiener Städtische, Faculty of Economics in Belgrade; Quora, “Would human civilization ever rebuild after an all-out nuclear war?” </w:t>
      </w:r>
      <w:r w:rsidRPr="00105805">
        <w:t>https://www.quora.com/Would-human-civilization-ever-rebuild-after-an-all-out-nuclear-war</w:t>
      </w:r>
      <w:r>
        <w:t>] pbk</w:t>
      </w:r>
    </w:p>
    <w:p w14:paraId="15892DC1" w14:textId="77777777" w:rsidR="001A4C2B" w:rsidRPr="008A5D7A" w:rsidRDefault="001A4C2B" w:rsidP="001A4C2B">
      <w:pPr>
        <w:rPr>
          <w:sz w:val="16"/>
        </w:rPr>
      </w:pPr>
      <w:r w:rsidRPr="008A5D7A">
        <w:rPr>
          <w:sz w:val="16"/>
        </w:rPr>
        <w:t>Sure, you are assuming “</w:t>
      </w:r>
      <w:r w:rsidRPr="00060E0B">
        <w:rPr>
          <w:rStyle w:val="StyleUnderline"/>
          <w:highlight w:val="cyan"/>
        </w:rPr>
        <w:t>all-out</w:t>
      </w:r>
      <w:r w:rsidRPr="008A5D7A">
        <w:rPr>
          <w:sz w:val="16"/>
        </w:rPr>
        <w:t xml:space="preserve">” </w:t>
      </w:r>
      <w:r w:rsidRPr="005420E8">
        <w:rPr>
          <w:rStyle w:val="Emphasis"/>
          <w:highlight w:val="cyan"/>
        </w:rPr>
        <w:t>war</w:t>
      </w:r>
      <w:r w:rsidRPr="008A5D7A">
        <w:rPr>
          <w:sz w:val="16"/>
        </w:rPr>
        <w:t xml:space="preserve">, which means a </w:t>
      </w:r>
      <w:r w:rsidRPr="00060E0B">
        <w:rPr>
          <w:rStyle w:val="StyleUnderline"/>
        </w:rPr>
        <w:t>couple of thousand detonations</w:t>
      </w:r>
      <w:r w:rsidRPr="008A5D7A">
        <w:rPr>
          <w:sz w:val="16"/>
        </w:rPr>
        <w:t>, but a big factor is how ruthless and discriminate the bombing is.</w:t>
      </w:r>
    </w:p>
    <w:p w14:paraId="4AAD1343" w14:textId="77777777" w:rsidR="001A4C2B" w:rsidRPr="008A5D7A" w:rsidRDefault="001A4C2B" w:rsidP="001A4C2B">
      <w:pPr>
        <w:rPr>
          <w:sz w:val="16"/>
        </w:rPr>
      </w:pPr>
      <w:r w:rsidRPr="008A5D7A">
        <w:rPr>
          <w:sz w:val="16"/>
        </w:rPr>
        <w:t>Common sense says how your first targets should be the offensive capabilities of your enemy. Meaning, it’s safe to assume how the first round of bombing would be focused on nuclear silos, military facilities, air and naval ports, command centers. Second round would likely (also safe to assume) target industrial complexes and economy centers.</w:t>
      </w:r>
    </w:p>
    <w:p w14:paraId="6CC8DC7C" w14:textId="77777777" w:rsidR="001A4C2B" w:rsidRPr="008A5D7A" w:rsidRDefault="001A4C2B" w:rsidP="001A4C2B">
      <w:pPr>
        <w:rPr>
          <w:sz w:val="16"/>
        </w:rPr>
      </w:pPr>
      <w:r w:rsidRPr="008A5D7A">
        <w:rPr>
          <w:sz w:val="16"/>
        </w:rPr>
        <w:t xml:space="preserve">Indirectly, you </w:t>
      </w:r>
      <w:r w:rsidRPr="00060E0B">
        <w:rPr>
          <w:rStyle w:val="StyleUnderline"/>
        </w:rPr>
        <w:t xml:space="preserve">would still have </w:t>
      </w:r>
      <w:r w:rsidRPr="005420E8">
        <w:rPr>
          <w:rStyle w:val="Emphasis"/>
          <w:highlight w:val="cyan"/>
        </w:rPr>
        <w:t>significant damage</w:t>
      </w:r>
      <w:r w:rsidRPr="00060E0B">
        <w:rPr>
          <w:rStyle w:val="StyleUnderline"/>
          <w:highlight w:val="cyan"/>
        </w:rPr>
        <w:t xml:space="preserve"> to major </w:t>
      </w:r>
      <w:r w:rsidRPr="005420E8">
        <w:rPr>
          <w:rStyle w:val="Emphasis"/>
          <w:highlight w:val="cyan"/>
        </w:rPr>
        <w:t>cities</w:t>
      </w:r>
      <w:r w:rsidRPr="008A5D7A">
        <w:rPr>
          <w:sz w:val="16"/>
        </w:rPr>
        <w:t>.</w:t>
      </w:r>
    </w:p>
    <w:p w14:paraId="70BF7782" w14:textId="77777777" w:rsidR="001A4C2B" w:rsidRPr="008A5D7A" w:rsidRDefault="001A4C2B" w:rsidP="001A4C2B">
      <w:pPr>
        <w:rPr>
          <w:sz w:val="16"/>
        </w:rPr>
      </w:pPr>
      <w:r w:rsidRPr="00060E0B">
        <w:rPr>
          <w:rStyle w:val="StyleUnderline"/>
        </w:rPr>
        <w:t xml:space="preserve">You see, the </w:t>
      </w:r>
      <w:r w:rsidRPr="005420E8">
        <w:rPr>
          <w:rStyle w:val="Emphasis"/>
          <w:highlight w:val="cyan"/>
        </w:rPr>
        <w:t>biggest threat</w:t>
      </w:r>
      <w:r w:rsidRPr="00060E0B">
        <w:rPr>
          <w:rStyle w:val="StyleUnderline"/>
        </w:rPr>
        <w:t xml:space="preserve"> after the war </w:t>
      </w:r>
      <w:r w:rsidRPr="00060E0B">
        <w:rPr>
          <w:rStyle w:val="StyleUnderline"/>
          <w:highlight w:val="cyan"/>
        </w:rPr>
        <w:t>is</w:t>
      </w:r>
      <w:r w:rsidRPr="00060E0B">
        <w:rPr>
          <w:rStyle w:val="StyleUnderline"/>
        </w:rPr>
        <w:t xml:space="preserve"> certainly </w:t>
      </w:r>
      <w:r w:rsidRPr="00060E0B">
        <w:rPr>
          <w:rStyle w:val="StyleUnderline"/>
          <w:highlight w:val="cyan"/>
        </w:rPr>
        <w:t xml:space="preserve">nuclear </w:t>
      </w:r>
      <w:r w:rsidRPr="005420E8">
        <w:rPr>
          <w:rStyle w:val="Emphasis"/>
          <w:highlight w:val="cyan"/>
        </w:rPr>
        <w:t>winter</w:t>
      </w:r>
      <w:r w:rsidRPr="008A5D7A">
        <w:rPr>
          <w:sz w:val="16"/>
        </w:rPr>
        <w:t>.</w:t>
      </w:r>
    </w:p>
    <w:p w14:paraId="7C5896CE" w14:textId="77777777" w:rsidR="001A4C2B" w:rsidRPr="008A5D7A" w:rsidRDefault="001A4C2B" w:rsidP="001A4C2B">
      <w:pPr>
        <w:rPr>
          <w:sz w:val="16"/>
        </w:rPr>
      </w:pPr>
      <w:r w:rsidRPr="008A5D7A">
        <w:rPr>
          <w:sz w:val="16"/>
        </w:rPr>
        <w:t xml:space="preserve">The intensity of nuclear winter </w:t>
      </w:r>
      <w:r w:rsidRPr="005420E8">
        <w:rPr>
          <w:rStyle w:val="Emphasis"/>
          <w:highlight w:val="cyan"/>
        </w:rPr>
        <w:t>depends</w:t>
      </w:r>
      <w:r w:rsidRPr="00060E0B">
        <w:rPr>
          <w:rStyle w:val="StyleUnderline"/>
          <w:highlight w:val="cyan"/>
        </w:rPr>
        <w:t xml:space="preserve"> on</w:t>
      </w:r>
      <w:r w:rsidRPr="00060E0B">
        <w:rPr>
          <w:rStyle w:val="StyleUnderline"/>
        </w:rPr>
        <w:t xml:space="preserve"> the amount of </w:t>
      </w:r>
      <w:r w:rsidRPr="005420E8">
        <w:rPr>
          <w:rStyle w:val="Emphasis"/>
          <w:highlight w:val="cyan"/>
        </w:rPr>
        <w:t>smoke</w:t>
      </w:r>
      <w:r w:rsidRPr="005420E8">
        <w:rPr>
          <w:rStyle w:val="Emphasis"/>
        </w:rPr>
        <w:t xml:space="preserve"> ejected</w:t>
      </w:r>
      <w:r w:rsidRPr="00060E0B">
        <w:rPr>
          <w:rStyle w:val="StyleUnderline"/>
        </w:rPr>
        <w:t xml:space="preserve"> into the </w:t>
      </w:r>
      <w:r w:rsidRPr="005420E8">
        <w:rPr>
          <w:rStyle w:val="Emphasis"/>
        </w:rPr>
        <w:t>atmosphere</w:t>
      </w:r>
      <w:r w:rsidRPr="008A5D7A">
        <w:rPr>
          <w:sz w:val="16"/>
        </w:rPr>
        <w:t>.</w:t>
      </w:r>
    </w:p>
    <w:p w14:paraId="6D9E6248" w14:textId="77777777" w:rsidR="001A4C2B" w:rsidRPr="008A5D7A" w:rsidRDefault="001A4C2B" w:rsidP="001A4C2B">
      <w:pPr>
        <w:rPr>
          <w:sz w:val="16"/>
        </w:rPr>
      </w:pPr>
      <w:r w:rsidRPr="008A5D7A">
        <w:rPr>
          <w:sz w:val="16"/>
        </w:rPr>
        <w:t>If we are to assume that world leaders are rational (just for a moment), civilian targets (cities, which would produce a LOT of smoke if attacked) are NOT directly attacked.</w:t>
      </w:r>
    </w:p>
    <w:p w14:paraId="702D5153" w14:textId="77777777" w:rsidR="001A4C2B" w:rsidRPr="008A5D7A" w:rsidRDefault="001A4C2B" w:rsidP="001A4C2B">
      <w:pPr>
        <w:rPr>
          <w:sz w:val="16"/>
        </w:rPr>
      </w:pPr>
      <w:r w:rsidRPr="008A5D7A">
        <w:rPr>
          <w:sz w:val="16"/>
        </w:rPr>
        <w:t xml:space="preserve">Still, we’d be having a huge disaster. Let’s also for a moment ignore billions (probably) of dead and incapacitated people, </w:t>
      </w:r>
      <w:r w:rsidRPr="00060E0B">
        <w:rPr>
          <w:rStyle w:val="StyleUnderline"/>
        </w:rPr>
        <w:t xml:space="preserve">and the </w:t>
      </w:r>
      <w:r w:rsidRPr="005420E8">
        <w:rPr>
          <w:rStyle w:val="Emphasis"/>
          <w:highlight w:val="cyan"/>
        </w:rPr>
        <w:t>total collapse</w:t>
      </w:r>
      <w:r w:rsidRPr="00060E0B">
        <w:rPr>
          <w:rStyle w:val="StyleUnderline"/>
          <w:highlight w:val="cyan"/>
        </w:rPr>
        <w:t xml:space="preserve"> of </w:t>
      </w:r>
      <w:r w:rsidRPr="005420E8">
        <w:rPr>
          <w:rStyle w:val="Emphasis"/>
          <w:highlight w:val="cyan"/>
        </w:rPr>
        <w:t>economy</w:t>
      </w:r>
      <w:r w:rsidRPr="008A5D7A">
        <w:rPr>
          <w:sz w:val="16"/>
        </w:rPr>
        <w:t>. Let’s just focus on the environmental consequences.</w:t>
      </w:r>
    </w:p>
    <w:p w14:paraId="1595D005" w14:textId="77777777" w:rsidR="001A4C2B" w:rsidRPr="008A5D7A" w:rsidRDefault="001A4C2B" w:rsidP="001A4C2B">
      <w:pPr>
        <w:rPr>
          <w:sz w:val="16"/>
        </w:rPr>
      </w:pPr>
      <w:r w:rsidRPr="008A5D7A">
        <w:rPr>
          <w:sz w:val="16"/>
        </w:rPr>
        <w:t xml:space="preserve">Carl Sagan and his team discussed a scenario a couple of decades ago, where 2600 nuclear weapons are detonated, including a fraction of the remaining 7600 weapons some time afterwards. This scenario assumes hundreds of cities around the world engulfed in firestorms. As a consequence, </w:t>
      </w:r>
      <w:r w:rsidRPr="00060E0B">
        <w:rPr>
          <w:rStyle w:val="StyleUnderline"/>
        </w:rPr>
        <w:t xml:space="preserve">more than </w:t>
      </w:r>
      <w:r w:rsidRPr="005420E8">
        <w:rPr>
          <w:rStyle w:val="Emphasis"/>
          <w:highlight w:val="cyan"/>
        </w:rPr>
        <w:t>150 million</w:t>
      </w:r>
      <w:r w:rsidRPr="00060E0B">
        <w:rPr>
          <w:rStyle w:val="StyleUnderline"/>
          <w:highlight w:val="cyan"/>
        </w:rPr>
        <w:t xml:space="preserve"> tons of </w:t>
      </w:r>
      <w:r w:rsidRPr="005420E8">
        <w:rPr>
          <w:rStyle w:val="Emphasis"/>
          <w:highlight w:val="cyan"/>
        </w:rPr>
        <w:t>smoke</w:t>
      </w:r>
      <w:r w:rsidRPr="00060E0B">
        <w:rPr>
          <w:rStyle w:val="StyleUnderline"/>
        </w:rPr>
        <w:t xml:space="preserve"> is </w:t>
      </w:r>
      <w:r w:rsidRPr="005420E8">
        <w:rPr>
          <w:rStyle w:val="Emphasis"/>
        </w:rPr>
        <w:t>produced</w:t>
      </w:r>
      <w:r w:rsidRPr="008A5D7A">
        <w:rPr>
          <w:sz w:val="16"/>
        </w:rPr>
        <w:t>.</w:t>
      </w:r>
    </w:p>
    <w:p w14:paraId="2F5A14D4" w14:textId="77777777" w:rsidR="001A4C2B" w:rsidRPr="008A5D7A" w:rsidRDefault="001A4C2B" w:rsidP="001A4C2B">
      <w:pPr>
        <w:rPr>
          <w:sz w:val="16"/>
        </w:rPr>
      </w:pPr>
      <w:r w:rsidRPr="008A5D7A">
        <w:rPr>
          <w:sz w:val="16"/>
        </w:rPr>
        <w:t>Their team assumes a catastrophic aftermath in this scenario. Their main argument for this aftermath is the amount of smoke ejected.</w:t>
      </w:r>
    </w:p>
    <w:p w14:paraId="2DDDC7A8" w14:textId="77777777" w:rsidR="001A4C2B" w:rsidRPr="008A5D7A" w:rsidRDefault="001A4C2B" w:rsidP="001A4C2B">
      <w:pPr>
        <w:rPr>
          <w:sz w:val="16"/>
        </w:rPr>
      </w:pPr>
      <w:r w:rsidRPr="008A5D7A">
        <w:rPr>
          <w:sz w:val="16"/>
        </w:rPr>
        <w:t>But then again, they also assumed completely indiscriminate bombing.</w:t>
      </w:r>
    </w:p>
    <w:p w14:paraId="30414C2D" w14:textId="77777777" w:rsidR="001A4C2B" w:rsidRPr="008A5D7A" w:rsidRDefault="001A4C2B" w:rsidP="001A4C2B">
      <w:pPr>
        <w:rPr>
          <w:sz w:val="16"/>
        </w:rPr>
      </w:pPr>
      <w:r w:rsidRPr="008A5D7A">
        <w:rPr>
          <w:sz w:val="16"/>
        </w:rPr>
        <w:t>Let’s put this as the worst case scenario, and my case above where only strategic targets are attacked as the “rational” scenario.</w:t>
      </w:r>
    </w:p>
    <w:p w14:paraId="54143383" w14:textId="77777777" w:rsidR="001A4C2B" w:rsidRPr="008A5D7A" w:rsidRDefault="001A4C2B" w:rsidP="001A4C2B">
      <w:pPr>
        <w:rPr>
          <w:sz w:val="16"/>
        </w:rPr>
      </w:pPr>
      <w:r w:rsidRPr="00060E0B">
        <w:rPr>
          <w:rStyle w:val="StyleUnderline"/>
        </w:rPr>
        <w:t xml:space="preserve">The </w:t>
      </w:r>
      <w:r w:rsidRPr="005420E8">
        <w:rPr>
          <w:rStyle w:val="Emphasis"/>
          <w:highlight w:val="cyan"/>
        </w:rPr>
        <w:t>worse case scenario</w:t>
      </w:r>
      <w:r w:rsidRPr="00060E0B">
        <w:rPr>
          <w:rStyle w:val="StyleUnderline"/>
        </w:rPr>
        <w:t xml:space="preserve"> gives us 1–3 years of </w:t>
      </w:r>
      <w:r w:rsidRPr="005420E8">
        <w:rPr>
          <w:rStyle w:val="Emphasis"/>
        </w:rPr>
        <w:t>temperatures</w:t>
      </w:r>
      <w:r w:rsidRPr="00060E0B">
        <w:rPr>
          <w:rStyle w:val="StyleUnderline"/>
        </w:rPr>
        <w:t xml:space="preserve"> below </w:t>
      </w:r>
      <w:r w:rsidRPr="005420E8">
        <w:rPr>
          <w:rStyle w:val="Emphasis"/>
        </w:rPr>
        <w:t>freezing</w:t>
      </w:r>
      <w:r w:rsidRPr="00060E0B">
        <w:rPr>
          <w:rStyle w:val="StyleUnderline"/>
        </w:rPr>
        <w:t xml:space="preserve"> all </w:t>
      </w:r>
      <w:r w:rsidRPr="005420E8">
        <w:rPr>
          <w:rStyle w:val="Emphasis"/>
        </w:rPr>
        <w:t>year-round</w:t>
      </w:r>
      <w:r w:rsidRPr="008A5D7A">
        <w:rPr>
          <w:sz w:val="16"/>
        </w:rPr>
        <w:t>. That’s…bad.</w:t>
      </w:r>
    </w:p>
    <w:p w14:paraId="26090846" w14:textId="77777777" w:rsidR="001A4C2B" w:rsidRPr="008A5D7A" w:rsidRDefault="001A4C2B" w:rsidP="001A4C2B">
      <w:pPr>
        <w:rPr>
          <w:sz w:val="16"/>
        </w:rPr>
      </w:pPr>
      <w:r w:rsidRPr="008A5D7A">
        <w:rPr>
          <w:sz w:val="16"/>
        </w:rPr>
        <w:t xml:space="preserve">Afterwards, </w:t>
      </w:r>
      <w:r w:rsidRPr="00060E0B">
        <w:rPr>
          <w:rStyle w:val="StyleUnderline"/>
        </w:rPr>
        <w:t xml:space="preserve">you’d be having probably a </w:t>
      </w:r>
      <w:r w:rsidRPr="00060E0B">
        <w:rPr>
          <w:rStyle w:val="StyleUnderline"/>
          <w:highlight w:val="cyan"/>
        </w:rPr>
        <w:t>decade of classic-</w:t>
      </w:r>
      <w:r w:rsidRPr="005420E8">
        <w:rPr>
          <w:rStyle w:val="Emphasis"/>
          <w:highlight w:val="cyan"/>
        </w:rPr>
        <w:t>winter-like</w:t>
      </w:r>
      <w:r w:rsidRPr="00060E0B">
        <w:rPr>
          <w:rStyle w:val="StyleUnderline"/>
          <w:highlight w:val="cyan"/>
        </w:rPr>
        <w:t xml:space="preserve"> </w:t>
      </w:r>
      <w:r w:rsidRPr="005420E8">
        <w:rPr>
          <w:rStyle w:val="StyleUnderline"/>
          <w:highlight w:val="cyan"/>
        </w:rPr>
        <w:t>years</w:t>
      </w:r>
      <w:r w:rsidRPr="00060E0B">
        <w:rPr>
          <w:rStyle w:val="StyleUnderline"/>
        </w:rPr>
        <w:t xml:space="preserve">. Still </w:t>
      </w:r>
      <w:r w:rsidRPr="00060E0B">
        <w:rPr>
          <w:rStyle w:val="StyleUnderline"/>
          <w:highlight w:val="cyan"/>
        </w:rPr>
        <w:t xml:space="preserve">bad, but </w:t>
      </w:r>
      <w:r w:rsidRPr="005420E8">
        <w:rPr>
          <w:rStyle w:val="Emphasis"/>
          <w:highlight w:val="cyan"/>
        </w:rPr>
        <w:t>manageable</w:t>
      </w:r>
      <w:r w:rsidRPr="008A5D7A">
        <w:rPr>
          <w:sz w:val="16"/>
        </w:rPr>
        <w:t>. Growing food outside would be near impossible. With time, temperatures would slowly return to normal. Ozone depletion would be a serious threat to remaining living things. Luckily, humans are no longer able to further damage it, as the smoke from industry and vehicles is almost totally gone. Earth’s protective layer would eventually recover.</w:t>
      </w:r>
    </w:p>
    <w:p w14:paraId="438F3D8C" w14:textId="77777777" w:rsidR="001A4C2B" w:rsidRPr="008A5D7A" w:rsidRDefault="001A4C2B" w:rsidP="001A4C2B">
      <w:pPr>
        <w:rPr>
          <w:sz w:val="16"/>
        </w:rPr>
      </w:pPr>
      <w:r w:rsidRPr="00060E0B">
        <w:rPr>
          <w:rStyle w:val="StyleUnderline"/>
        </w:rPr>
        <w:t xml:space="preserve">Only the </w:t>
      </w:r>
      <w:r w:rsidRPr="00060E0B">
        <w:rPr>
          <w:rStyle w:val="StyleUnderline"/>
          <w:highlight w:val="cyan"/>
        </w:rPr>
        <w:t xml:space="preserve">most </w:t>
      </w:r>
      <w:r w:rsidRPr="005420E8">
        <w:rPr>
          <w:rStyle w:val="Emphasis"/>
          <w:highlight w:val="cyan"/>
        </w:rPr>
        <w:t>resilient</w:t>
      </w:r>
      <w:r w:rsidRPr="00060E0B">
        <w:rPr>
          <w:rStyle w:val="StyleUnderline"/>
          <w:highlight w:val="cyan"/>
        </w:rPr>
        <w:t xml:space="preserve"> and </w:t>
      </w:r>
      <w:r w:rsidRPr="005420E8">
        <w:rPr>
          <w:rStyle w:val="Emphasis"/>
          <w:highlight w:val="cyan"/>
        </w:rPr>
        <w:t>sturdiest</w:t>
      </w:r>
      <w:r w:rsidRPr="00060E0B">
        <w:rPr>
          <w:rStyle w:val="StyleUnderline"/>
        </w:rPr>
        <w:t xml:space="preserve"> of animals </w:t>
      </w:r>
      <w:r w:rsidRPr="00060E0B">
        <w:rPr>
          <w:rStyle w:val="StyleUnderline"/>
          <w:highlight w:val="cyan"/>
        </w:rPr>
        <w:t xml:space="preserve">would </w:t>
      </w:r>
      <w:r w:rsidRPr="005420E8">
        <w:rPr>
          <w:rStyle w:val="Emphasis"/>
          <w:highlight w:val="cyan"/>
        </w:rPr>
        <w:t>survive</w:t>
      </w:r>
      <w:r w:rsidRPr="00060E0B">
        <w:rPr>
          <w:rStyle w:val="StyleUnderline"/>
        </w:rPr>
        <w:t xml:space="preserve"> in the </w:t>
      </w:r>
      <w:r w:rsidRPr="005420E8">
        <w:rPr>
          <w:rStyle w:val="Emphasis"/>
        </w:rPr>
        <w:t>wilderness</w:t>
      </w:r>
      <w:r w:rsidRPr="008A5D7A">
        <w:rPr>
          <w:sz w:val="16"/>
        </w:rPr>
        <w:t>. Same goes for plants.</w:t>
      </w:r>
    </w:p>
    <w:p w14:paraId="6938EEB6" w14:textId="77777777" w:rsidR="001A4C2B" w:rsidRPr="008A5D7A" w:rsidRDefault="001A4C2B" w:rsidP="001A4C2B">
      <w:pPr>
        <w:rPr>
          <w:sz w:val="16"/>
        </w:rPr>
      </w:pPr>
      <w:r w:rsidRPr="008A5D7A">
        <w:rPr>
          <w:sz w:val="16"/>
        </w:rPr>
        <w:t>Most of the living creatures would go extinct.</w:t>
      </w:r>
    </w:p>
    <w:p w14:paraId="482AA790" w14:textId="77777777" w:rsidR="001A4C2B" w:rsidRPr="008A5D7A" w:rsidRDefault="001A4C2B" w:rsidP="001A4C2B">
      <w:pPr>
        <w:rPr>
          <w:sz w:val="16"/>
        </w:rPr>
      </w:pPr>
      <w:r w:rsidRPr="008A5D7A">
        <w:rPr>
          <w:sz w:val="16"/>
        </w:rPr>
        <w:t>It would be something similar to dinosaur extinction event.</w:t>
      </w:r>
    </w:p>
    <w:p w14:paraId="276B2B49" w14:textId="77777777" w:rsidR="001A4C2B" w:rsidRPr="008A5D7A" w:rsidRDefault="001A4C2B" w:rsidP="001A4C2B">
      <w:pPr>
        <w:rPr>
          <w:sz w:val="16"/>
        </w:rPr>
      </w:pPr>
      <w:r w:rsidRPr="00060E0B">
        <w:rPr>
          <w:rStyle w:val="StyleUnderline"/>
        </w:rPr>
        <w:t xml:space="preserve">But </w:t>
      </w:r>
      <w:r w:rsidRPr="00060E0B">
        <w:rPr>
          <w:rStyle w:val="StyleUnderline"/>
          <w:highlight w:val="cyan"/>
        </w:rPr>
        <w:t xml:space="preserve">there would be </w:t>
      </w:r>
      <w:r w:rsidRPr="005420E8">
        <w:rPr>
          <w:rStyle w:val="Emphasis"/>
          <w:highlight w:val="cyan"/>
        </w:rPr>
        <w:t>survivors</w:t>
      </w:r>
      <w:r w:rsidRPr="008A5D7A">
        <w:rPr>
          <w:sz w:val="16"/>
        </w:rPr>
        <w:t>. Flora and fauna on this Earth survived worse things, and eventually completely recovered.</w:t>
      </w:r>
    </w:p>
    <w:p w14:paraId="55685F8B" w14:textId="77777777" w:rsidR="001A4C2B" w:rsidRPr="008A5D7A" w:rsidRDefault="001A4C2B" w:rsidP="001A4C2B">
      <w:pPr>
        <w:rPr>
          <w:sz w:val="16"/>
        </w:rPr>
      </w:pPr>
      <w:r w:rsidRPr="008A5D7A">
        <w:rPr>
          <w:sz w:val="16"/>
        </w:rPr>
        <w:t>I am absolutely sure that, with time, life on Earth would return to prehuman levels. I can’t say it would happen in a hundred years, or even a thousand. But it most certainly would eventually. No matter how intense nuclear war was.</w:t>
      </w:r>
    </w:p>
    <w:p w14:paraId="2026310A" w14:textId="77777777" w:rsidR="001A4C2B" w:rsidRPr="008A5D7A" w:rsidRDefault="001A4C2B" w:rsidP="001A4C2B">
      <w:pPr>
        <w:rPr>
          <w:sz w:val="16"/>
        </w:rPr>
      </w:pPr>
      <w:r w:rsidRPr="008A5D7A">
        <w:rPr>
          <w:sz w:val="16"/>
        </w:rPr>
        <w:t>Regarding the “rational” scenario, I predict a much less dire aftermath. You’d still be having nuclear winter effects.</w:t>
      </w:r>
    </w:p>
    <w:p w14:paraId="7434026E" w14:textId="77777777" w:rsidR="001A4C2B" w:rsidRPr="008A5D7A" w:rsidRDefault="001A4C2B" w:rsidP="001A4C2B">
      <w:pPr>
        <w:rPr>
          <w:sz w:val="16"/>
        </w:rPr>
      </w:pPr>
      <w:r w:rsidRPr="008A5D7A">
        <w:rPr>
          <w:sz w:val="16"/>
        </w:rPr>
        <w:t>Tambora volcano eruption in 1815 inflicted global consequences. The world experienced “year without summer”, and a lot of people died just because of the reduced food growing seasons.</w:t>
      </w:r>
    </w:p>
    <w:p w14:paraId="0A4E1FD7" w14:textId="77777777" w:rsidR="001A4C2B" w:rsidRPr="008A5D7A" w:rsidRDefault="001A4C2B" w:rsidP="001A4C2B">
      <w:pPr>
        <w:rPr>
          <w:sz w:val="16"/>
        </w:rPr>
      </w:pPr>
      <w:r w:rsidRPr="008A5D7A">
        <w:rPr>
          <w:sz w:val="16"/>
        </w:rPr>
        <w:t>My prediction is that we’d be having a similar scenario, but it would last for decades.</w:t>
      </w:r>
    </w:p>
    <w:p w14:paraId="7228218A" w14:textId="77777777" w:rsidR="001A4C2B" w:rsidRPr="008A5D7A" w:rsidRDefault="001A4C2B" w:rsidP="001A4C2B">
      <w:pPr>
        <w:rPr>
          <w:sz w:val="16"/>
        </w:rPr>
      </w:pPr>
      <w:r w:rsidRPr="008A5D7A">
        <w:rPr>
          <w:sz w:val="16"/>
        </w:rPr>
        <w:t>It would still be an extinction event, as many living creatures would fail to adapt to new environments, but on a much less dire level.</w:t>
      </w:r>
    </w:p>
    <w:p w14:paraId="089BB24F" w14:textId="77777777" w:rsidR="001A4C2B" w:rsidRPr="008A5D7A" w:rsidRDefault="001A4C2B" w:rsidP="001A4C2B">
      <w:pPr>
        <w:rPr>
          <w:sz w:val="16"/>
        </w:rPr>
      </w:pPr>
      <w:r w:rsidRPr="00060E0B">
        <w:rPr>
          <w:rStyle w:val="StyleUnderline"/>
          <w:highlight w:val="cyan"/>
        </w:rPr>
        <w:t xml:space="preserve">As for </w:t>
      </w:r>
      <w:r w:rsidRPr="005420E8">
        <w:rPr>
          <w:rStyle w:val="Emphasis"/>
          <w:highlight w:val="cyan"/>
        </w:rPr>
        <w:t>humanity</w:t>
      </w:r>
      <w:r w:rsidRPr="008A5D7A">
        <w:rPr>
          <w:sz w:val="16"/>
        </w:rPr>
        <w:t>…</w:t>
      </w:r>
    </w:p>
    <w:p w14:paraId="581427E3" w14:textId="77777777" w:rsidR="001A4C2B" w:rsidRPr="008A5D7A" w:rsidRDefault="001A4C2B" w:rsidP="001A4C2B">
      <w:pPr>
        <w:rPr>
          <w:sz w:val="16"/>
        </w:rPr>
      </w:pPr>
      <w:r w:rsidRPr="00060E0B">
        <w:rPr>
          <w:rStyle w:val="StyleUnderline"/>
          <w:highlight w:val="cyan"/>
        </w:rPr>
        <w:t xml:space="preserve">Whatever the scenario, </w:t>
      </w:r>
      <w:r w:rsidRPr="005420E8">
        <w:rPr>
          <w:rStyle w:val="Emphasis"/>
          <w:highlight w:val="cyan"/>
        </w:rPr>
        <w:t>we will survive</w:t>
      </w:r>
      <w:r w:rsidRPr="008A5D7A">
        <w:rPr>
          <w:sz w:val="16"/>
        </w:rPr>
        <w:t>.</w:t>
      </w:r>
    </w:p>
    <w:p w14:paraId="184B093B" w14:textId="77777777" w:rsidR="001A4C2B" w:rsidRPr="008A5D7A" w:rsidRDefault="001A4C2B" w:rsidP="001A4C2B">
      <w:pPr>
        <w:rPr>
          <w:sz w:val="16"/>
        </w:rPr>
      </w:pPr>
      <w:r w:rsidRPr="00060E0B">
        <w:rPr>
          <w:rStyle w:val="StyleUnderline"/>
        </w:rPr>
        <w:t xml:space="preserve">We are among the </w:t>
      </w:r>
      <w:r w:rsidRPr="00060E0B">
        <w:rPr>
          <w:rStyle w:val="StyleUnderline"/>
          <w:highlight w:val="cyan"/>
        </w:rPr>
        <w:t xml:space="preserve">most </w:t>
      </w:r>
      <w:r w:rsidRPr="005420E8">
        <w:rPr>
          <w:rStyle w:val="Emphasis"/>
          <w:highlight w:val="cyan"/>
        </w:rPr>
        <w:t>resilient</w:t>
      </w:r>
      <w:r w:rsidRPr="00060E0B">
        <w:rPr>
          <w:rStyle w:val="StyleUnderline"/>
          <w:highlight w:val="cyan"/>
        </w:rPr>
        <w:t xml:space="preserve"> and </w:t>
      </w:r>
      <w:r w:rsidRPr="005420E8">
        <w:rPr>
          <w:rStyle w:val="Emphasis"/>
          <w:highlight w:val="cyan"/>
        </w:rPr>
        <w:t>adaptive</w:t>
      </w:r>
      <w:r w:rsidRPr="00060E0B">
        <w:rPr>
          <w:rStyle w:val="StyleUnderline"/>
        </w:rPr>
        <w:t xml:space="preserve"> living </w:t>
      </w:r>
      <w:r w:rsidRPr="00060E0B">
        <w:rPr>
          <w:rStyle w:val="StyleUnderline"/>
          <w:highlight w:val="cyan"/>
        </w:rPr>
        <w:t xml:space="preserve">creatures on this </w:t>
      </w:r>
      <w:r w:rsidRPr="005420E8">
        <w:rPr>
          <w:rStyle w:val="Emphasis"/>
          <w:highlight w:val="cyan"/>
        </w:rPr>
        <w:t>planet</w:t>
      </w:r>
      <w:r w:rsidRPr="008A5D7A">
        <w:rPr>
          <w:sz w:val="16"/>
        </w:rPr>
        <w:t>.</w:t>
      </w:r>
    </w:p>
    <w:p w14:paraId="11ADE724" w14:textId="77777777" w:rsidR="001A4C2B" w:rsidRPr="008A5D7A" w:rsidRDefault="001A4C2B" w:rsidP="001A4C2B">
      <w:pPr>
        <w:rPr>
          <w:sz w:val="16"/>
        </w:rPr>
      </w:pPr>
      <w:r w:rsidRPr="00060E0B">
        <w:rPr>
          <w:rStyle w:val="StyleUnderline"/>
        </w:rPr>
        <w:t xml:space="preserve">Worst case scenario </w:t>
      </w:r>
      <w:r w:rsidRPr="00060E0B">
        <w:rPr>
          <w:rStyle w:val="StyleUnderline"/>
          <w:highlight w:val="cyan"/>
        </w:rPr>
        <w:t xml:space="preserve">would </w:t>
      </w:r>
      <w:r w:rsidRPr="005420E8">
        <w:rPr>
          <w:rStyle w:val="Emphasis"/>
          <w:highlight w:val="cyan"/>
        </w:rPr>
        <w:t>bring</w:t>
      </w:r>
      <w:r w:rsidRPr="005420E8">
        <w:rPr>
          <w:rStyle w:val="Emphasis"/>
        </w:rPr>
        <w:t xml:space="preserve"> back</w:t>
      </w:r>
      <w:r w:rsidRPr="00060E0B">
        <w:rPr>
          <w:rStyle w:val="StyleUnderline"/>
        </w:rPr>
        <w:t xml:space="preserve"> our </w:t>
      </w:r>
      <w:r w:rsidRPr="005420E8">
        <w:rPr>
          <w:rStyle w:val="Emphasis"/>
          <w:highlight w:val="cyan"/>
        </w:rPr>
        <w:t>civilization</w:t>
      </w:r>
      <w:r w:rsidRPr="00060E0B">
        <w:rPr>
          <w:rStyle w:val="StyleUnderline"/>
          <w:highlight w:val="cyan"/>
        </w:rPr>
        <w:t xml:space="preserve"> t</w:t>
      </w:r>
      <w:r w:rsidRPr="00060E0B">
        <w:rPr>
          <w:rStyle w:val="StyleUnderline"/>
        </w:rPr>
        <w:t xml:space="preserve">o a </w:t>
      </w:r>
      <w:r w:rsidRPr="005420E8">
        <w:rPr>
          <w:rStyle w:val="Emphasis"/>
          <w:highlight w:val="cyan"/>
        </w:rPr>
        <w:t>stone-age-level</w:t>
      </w:r>
      <w:r w:rsidRPr="00060E0B">
        <w:rPr>
          <w:rStyle w:val="StyleUnderline"/>
        </w:rPr>
        <w:t xml:space="preserve">, and it would last for several </w:t>
      </w:r>
      <w:r w:rsidRPr="005420E8">
        <w:rPr>
          <w:rStyle w:val="StyleUnderline"/>
        </w:rPr>
        <w:t xml:space="preserve">decades, probably a </w:t>
      </w:r>
      <w:r w:rsidRPr="005420E8">
        <w:rPr>
          <w:rStyle w:val="Emphasis"/>
        </w:rPr>
        <w:t>full generation</w:t>
      </w:r>
      <w:r w:rsidRPr="008A5D7A">
        <w:rPr>
          <w:sz w:val="16"/>
        </w:rPr>
        <w:t>. But we will endure.</w:t>
      </w:r>
    </w:p>
    <w:p w14:paraId="57890739" w14:textId="77777777" w:rsidR="001A4C2B" w:rsidRPr="008A5D7A" w:rsidRDefault="001A4C2B" w:rsidP="001A4C2B">
      <w:pPr>
        <w:rPr>
          <w:sz w:val="16"/>
        </w:rPr>
      </w:pPr>
      <w:r w:rsidRPr="00060E0B">
        <w:rPr>
          <w:rStyle w:val="StyleUnderline"/>
        </w:rPr>
        <w:t xml:space="preserve">Our </w:t>
      </w:r>
      <w:r w:rsidRPr="005420E8">
        <w:rPr>
          <w:rStyle w:val="Emphasis"/>
          <w:highlight w:val="cyan"/>
        </w:rPr>
        <w:t>numbers</w:t>
      </w:r>
      <w:r w:rsidRPr="00060E0B">
        <w:rPr>
          <w:rStyle w:val="StyleUnderline"/>
          <w:highlight w:val="cyan"/>
        </w:rPr>
        <w:t xml:space="preserve"> would be</w:t>
      </w:r>
      <w:r w:rsidRPr="00060E0B">
        <w:rPr>
          <w:rStyle w:val="StyleUnderline"/>
        </w:rPr>
        <w:t xml:space="preserve"> </w:t>
      </w:r>
      <w:r w:rsidRPr="005420E8">
        <w:rPr>
          <w:rStyle w:val="Emphasis"/>
        </w:rPr>
        <w:t xml:space="preserve">drastically </w:t>
      </w:r>
      <w:r w:rsidRPr="005420E8">
        <w:rPr>
          <w:rStyle w:val="Emphasis"/>
          <w:highlight w:val="cyan"/>
        </w:rPr>
        <w:t>reduced</w:t>
      </w:r>
      <w:r w:rsidRPr="00060E0B">
        <w:rPr>
          <w:rStyle w:val="StyleUnderline"/>
        </w:rPr>
        <w:t xml:space="preserve">, but </w:t>
      </w:r>
      <w:r w:rsidRPr="00060E0B">
        <w:rPr>
          <w:rStyle w:val="StyleUnderline"/>
          <w:highlight w:val="cyan"/>
        </w:rPr>
        <w:t xml:space="preserve">we’d still stand in </w:t>
      </w:r>
      <w:r w:rsidRPr="005420E8">
        <w:rPr>
          <w:rStyle w:val="Emphasis"/>
          <w:highlight w:val="cyan"/>
        </w:rPr>
        <w:t>millions</w:t>
      </w:r>
      <w:r w:rsidRPr="00060E0B">
        <w:rPr>
          <w:rStyle w:val="StyleUnderline"/>
        </w:rPr>
        <w:t xml:space="preserve"> around the </w:t>
      </w:r>
      <w:r w:rsidRPr="005420E8">
        <w:rPr>
          <w:rStyle w:val="Emphasis"/>
        </w:rPr>
        <w:t>world</w:t>
      </w:r>
      <w:r w:rsidRPr="008A5D7A">
        <w:rPr>
          <w:sz w:val="16"/>
        </w:rPr>
        <w:t>.</w:t>
      </w:r>
    </w:p>
    <w:p w14:paraId="5FB1E187" w14:textId="3D5BC16F" w:rsidR="001A4C2B" w:rsidRDefault="001A4C2B" w:rsidP="001A4C2B">
      <w:pPr>
        <w:rPr>
          <w:sz w:val="16"/>
        </w:rPr>
      </w:pPr>
      <w:r w:rsidRPr="008A5D7A">
        <w:rPr>
          <w:sz w:val="16"/>
        </w:rPr>
        <w:t xml:space="preserve">Rational scenario still brings us back to stone age, </w:t>
      </w:r>
      <w:r w:rsidRPr="00060E0B">
        <w:rPr>
          <w:rStyle w:val="StyleUnderline"/>
        </w:rPr>
        <w:t xml:space="preserve">as our </w:t>
      </w:r>
      <w:r w:rsidRPr="005420E8">
        <w:rPr>
          <w:rStyle w:val="Emphasis"/>
          <w:highlight w:val="cyan"/>
        </w:rPr>
        <w:t>economy</w:t>
      </w:r>
      <w:r w:rsidRPr="00060E0B">
        <w:rPr>
          <w:rStyle w:val="StyleUnderline"/>
          <w:highlight w:val="cyan"/>
        </w:rPr>
        <w:t xml:space="preserve"> and </w:t>
      </w:r>
      <w:r w:rsidRPr="005420E8">
        <w:rPr>
          <w:rStyle w:val="Emphasis"/>
          <w:highlight w:val="cyan"/>
        </w:rPr>
        <w:t>industry</w:t>
      </w:r>
      <w:r w:rsidRPr="00060E0B">
        <w:rPr>
          <w:rStyle w:val="StyleUnderline"/>
        </w:rPr>
        <w:t xml:space="preserve"> is mostly </w:t>
      </w:r>
      <w:r w:rsidRPr="005420E8">
        <w:rPr>
          <w:rStyle w:val="Emphasis"/>
          <w:highlight w:val="cyan"/>
        </w:rPr>
        <w:t>gone</w:t>
      </w:r>
      <w:r w:rsidRPr="008A5D7A">
        <w:rPr>
          <w:sz w:val="16"/>
        </w:rPr>
        <w:t>. Countries and states may still survive, but you’d be having totalitarian regimes everywhere. A dystopian world would emerge, where the fight for resources would truly begin.</w:t>
      </w:r>
    </w:p>
    <w:p w14:paraId="23C3F9A8" w14:textId="385C5B41" w:rsidR="005D5E5E" w:rsidRDefault="005D5E5E" w:rsidP="001D5A92">
      <w:pPr>
        <w:pStyle w:val="Heading3"/>
        <w:rPr>
          <w:rFonts w:cs="Calibri"/>
        </w:rPr>
      </w:pPr>
      <w:r>
        <w:rPr>
          <w:rFonts w:cs="Calibri"/>
        </w:rPr>
        <w:t>Alternative---AT: Green Cap---2NC</w:t>
      </w:r>
    </w:p>
    <w:p w14:paraId="38A9DB09" w14:textId="77777777" w:rsidR="005D5E5E" w:rsidRDefault="005D5E5E" w:rsidP="005D5E5E">
      <w:pPr>
        <w:pStyle w:val="Heading4"/>
      </w:pPr>
      <w:r>
        <w:t xml:space="preserve">Market-based climate action maintains extractivism and profit logic—fails to address structural drivers of collapse-- only (alt) solves </w:t>
      </w:r>
    </w:p>
    <w:p w14:paraId="6744C5EE" w14:textId="77777777" w:rsidR="005D5E5E" w:rsidRPr="008104F6" w:rsidRDefault="005D5E5E" w:rsidP="005D5E5E">
      <w:r>
        <w:t xml:space="preserve">Raees </w:t>
      </w:r>
      <w:r w:rsidRPr="00361BDC">
        <w:rPr>
          <w:rStyle w:val="Style13ptBold"/>
        </w:rPr>
        <w:t>Noorbhai and</w:t>
      </w:r>
      <w:r>
        <w:t xml:space="preserve"> Zaki </w:t>
      </w:r>
      <w:r w:rsidRPr="00361BDC">
        <w:rPr>
          <w:rStyle w:val="Style13ptBold"/>
        </w:rPr>
        <w:t>Mamdoo</w:t>
      </w:r>
      <w:r>
        <w:t xml:space="preserve">, </w:t>
      </w:r>
      <w:r w:rsidRPr="00361BDC">
        <w:rPr>
          <w:rStyle w:val="Style13ptBold"/>
        </w:rPr>
        <w:t>23</w:t>
      </w:r>
      <w:r>
        <w:t>,</w:t>
      </w:r>
      <w:r w:rsidRPr="008104F6">
        <w:t xml:space="preserve"> </w:t>
      </w:r>
      <w:r>
        <w:t xml:space="preserve">- </w:t>
      </w:r>
      <w:r w:rsidRPr="00361BDC">
        <w:t>Raees Noorbhai is an activist and writer finishing his postgraduate studies in astrophysics at Wits</w:t>
      </w:r>
      <w:r>
        <w:t xml:space="preserve"> and Zaki Mamdoo serves as StopEACOP Campaign Coordinator and Interim Africa Regional Campaigner at 350.org, where he leads climate justice organizing and union-based activism across East Africa and South Africa. </w:t>
      </w:r>
      <w:r w:rsidRPr="008104F6">
        <w:t>"The climate crisis will not be resolved by the capitalist class — it’s either eco-socialism or extinction</w:t>
      </w:r>
      <w:r>
        <w:t>,”</w:t>
      </w:r>
      <w:r w:rsidRPr="008104F6">
        <w:t xml:space="preserve"> </w:t>
      </w:r>
      <w:r w:rsidRPr="00361BDC">
        <w:t xml:space="preserve">Weblog </w:t>
      </w:r>
      <w:r w:rsidRPr="008104F6">
        <w:t>Post. Daily Maverick . Feb 19, 2023</w:t>
      </w:r>
      <w:r>
        <w:t xml:space="preserve"> </w:t>
      </w:r>
      <w:hyperlink r:id="rId51" w:history="1">
        <w:r w:rsidRPr="001615E8">
          <w:rPr>
            <w:rStyle w:val="Hyperlink"/>
          </w:rPr>
          <w:t>https://www.proquest.com/docview/2777926828?%20Websites&amp;accountid=14667&amp;parentSessionId=ZYO%2FBtJABV3XLEFmVxKxC9BQQsZhns83QTN9li%2F9Urw%3D&amp;pq-origsite=primo&amp;sourcetype=Blogs,%20Podcasts,%20</w:t>
        </w:r>
      </w:hyperlink>
    </w:p>
    <w:p w14:paraId="546A173F" w14:textId="77777777" w:rsidR="005D5E5E" w:rsidRPr="00361BDC" w:rsidRDefault="005D5E5E" w:rsidP="005D5E5E">
      <w:pPr>
        <w:rPr>
          <w:rStyle w:val="StyleUnderline"/>
        </w:rPr>
      </w:pPr>
      <w:r w:rsidRPr="00361BDC">
        <w:rPr>
          <w:rStyle w:val="StyleUnderline"/>
          <w:highlight w:val="cyan"/>
        </w:rPr>
        <w:t>Green capitalism</w:t>
      </w:r>
    </w:p>
    <w:p w14:paraId="050AB949" w14:textId="77777777" w:rsidR="005D5E5E" w:rsidRPr="00AF3F89" w:rsidRDefault="005D5E5E" w:rsidP="005D5E5E">
      <w:pPr>
        <w:rPr>
          <w:rStyle w:val="StyleUnderline"/>
        </w:rPr>
      </w:pPr>
      <w:r w:rsidRPr="00361BDC">
        <w:t>In a ridiculous attempt to address the collapse of the climate from within the system that produced it, and which continues to exacerbate it, we have also seen the birth of</w:t>
      </w:r>
      <w:r w:rsidRPr="00AF3F89">
        <w:rPr>
          <w:rStyle w:val="StyleUnderline"/>
        </w:rPr>
        <w:t xml:space="preserve"> </w:t>
      </w:r>
      <w:r w:rsidRPr="00361BDC">
        <w:t>green capitalism, which</w:t>
      </w:r>
      <w:r w:rsidRPr="00AF3F89">
        <w:rPr>
          <w:rStyle w:val="StyleUnderline"/>
        </w:rPr>
        <w:t xml:space="preserve"> </w:t>
      </w:r>
      <w:r w:rsidRPr="00361BDC">
        <w:rPr>
          <w:rStyle w:val="StyleUnderline"/>
          <w:highlight w:val="cyan"/>
        </w:rPr>
        <w:t>is entirely incapable of pursuing an agenda of climate justice</w:t>
      </w:r>
      <w:r w:rsidRPr="00361BDC">
        <w:rPr>
          <w:sz w:val="16"/>
        </w:rPr>
        <w:t xml:space="preserve">. Greenwashing is a mask on the monster of capital, while </w:t>
      </w:r>
      <w:r w:rsidRPr="00361BDC">
        <w:rPr>
          <w:rStyle w:val="StyleUnderline"/>
          <w:highlight w:val="cyan"/>
        </w:rPr>
        <w:t>reformist policie</w:t>
      </w:r>
      <w:r w:rsidRPr="00AF3F89">
        <w:rPr>
          <w:rStyle w:val="StyleUnderline"/>
        </w:rPr>
        <w:t xml:space="preserve">s like carbon offsets, which allow corporations to trade their carbon emissions while </w:t>
      </w:r>
      <w:r w:rsidRPr="00361BDC">
        <w:rPr>
          <w:rStyle w:val="StyleUnderline"/>
          <w:highlight w:val="cyan"/>
        </w:rPr>
        <w:t>do</w:t>
      </w:r>
      <w:r w:rsidRPr="00AF3F89">
        <w:rPr>
          <w:rStyle w:val="StyleUnderline"/>
        </w:rPr>
        <w:t xml:space="preserve">ing </w:t>
      </w:r>
      <w:r w:rsidRPr="00361BDC">
        <w:rPr>
          <w:rStyle w:val="StyleUnderline"/>
          <w:highlight w:val="cyan"/>
        </w:rPr>
        <w:t>very little to</w:t>
      </w:r>
      <w:r w:rsidRPr="00AF3F89">
        <w:rPr>
          <w:rStyle w:val="StyleUnderline"/>
        </w:rPr>
        <w:t xml:space="preserve"> actually reduce their output of greenhouse gases, are simply unable to </w:t>
      </w:r>
      <w:r w:rsidRPr="00361BDC">
        <w:rPr>
          <w:rStyle w:val="StyleUnderline"/>
          <w:highlight w:val="cyan"/>
        </w:rPr>
        <w:t>address</w:t>
      </w:r>
      <w:r w:rsidRPr="00AF3F89">
        <w:rPr>
          <w:rStyle w:val="StyleUnderline"/>
        </w:rPr>
        <w:t xml:space="preserve"> </w:t>
      </w:r>
      <w:r w:rsidRPr="00361BDC">
        <w:rPr>
          <w:rStyle w:val="StyleUnderline"/>
          <w:highlight w:val="cyan"/>
        </w:rPr>
        <w:t>the core of the crisis and avert the impending catastrophe</w:t>
      </w:r>
      <w:r w:rsidRPr="00AF3F89">
        <w:rPr>
          <w:rStyle w:val="StyleUnderline"/>
        </w:rPr>
        <w:t>.</w:t>
      </w:r>
    </w:p>
    <w:p w14:paraId="0772E07E" w14:textId="77777777" w:rsidR="005D5E5E" w:rsidRPr="00B06E73" w:rsidRDefault="005D5E5E" w:rsidP="005D5E5E">
      <w:pPr>
        <w:rPr>
          <w:rStyle w:val="StyleUnderline"/>
        </w:rPr>
      </w:pPr>
      <w:r w:rsidRPr="00643C1E">
        <w:rPr>
          <w:rStyle w:val="Emphasis"/>
          <w:highlight w:val="cyan"/>
        </w:rPr>
        <w:t>What we require is the reclamation of the common</w:t>
      </w:r>
      <w:r w:rsidRPr="00361BDC">
        <w:rPr>
          <w:sz w:val="16"/>
        </w:rPr>
        <w:t xml:space="preserve">s — that which, like our Earth itself, justly belongs to everybody and nobody — from the control of a capitalist class which has placed our planet in danger. In addressing the burning </w:t>
      </w:r>
      <w:r w:rsidRPr="00643C1E">
        <w:rPr>
          <w:rStyle w:val="StyleUnderline"/>
        </w:rPr>
        <w:t>crisis of hunger</w:t>
      </w:r>
      <w:r w:rsidRPr="00361BDC">
        <w:rPr>
          <w:sz w:val="16"/>
        </w:rPr>
        <w:t xml:space="preserve">, for example, we </w:t>
      </w:r>
      <w:r w:rsidRPr="00B06E73">
        <w:rPr>
          <w:rStyle w:val="StyleUnderline"/>
        </w:rPr>
        <w:t>require socially owned and controlled food systems, along with a democratised water commons which function to fill the bellies of all people and not to fill the pockets of a few.</w:t>
      </w:r>
    </w:p>
    <w:p w14:paraId="5D1AF360" w14:textId="77777777" w:rsidR="005D5E5E" w:rsidRPr="001C68F8" w:rsidRDefault="005D5E5E" w:rsidP="005D5E5E">
      <w:pPr>
        <w:rPr>
          <w:rStyle w:val="StyleUnderline"/>
        </w:rPr>
      </w:pPr>
      <w:r w:rsidRPr="00361BDC">
        <w:rPr>
          <w:sz w:val="16"/>
        </w:rPr>
        <w:t>Likewise</w:t>
      </w:r>
      <w:r w:rsidRPr="00643C1E">
        <w:t xml:space="preserve">, in </w:t>
      </w:r>
      <w:r w:rsidRPr="00643C1E">
        <w:rPr>
          <w:highlight w:val="cyan"/>
        </w:rPr>
        <w:t>addressing unemployment and energy poverty</w:t>
      </w:r>
      <w:r w:rsidRPr="00361BDC">
        <w:rPr>
          <w:sz w:val="16"/>
        </w:rPr>
        <w:t xml:space="preserve">, we need to urgently </w:t>
      </w:r>
      <w:r w:rsidRPr="00643C1E">
        <w:rPr>
          <w:rStyle w:val="StyleUnderline"/>
          <w:highlight w:val="cyan"/>
        </w:rPr>
        <w:t>pursue radical energy alternatives which can provide clean energy</w:t>
      </w:r>
      <w:r w:rsidRPr="001C68F8">
        <w:rPr>
          <w:rStyle w:val="StyleUnderline"/>
        </w:rPr>
        <w:t xml:space="preserve"> to every household </w:t>
      </w:r>
      <w:r w:rsidRPr="00643C1E">
        <w:rPr>
          <w:rStyle w:val="StyleUnderline"/>
          <w:highlight w:val="cyan"/>
        </w:rPr>
        <w:t>while</w:t>
      </w:r>
      <w:r w:rsidRPr="001C68F8">
        <w:rPr>
          <w:rStyle w:val="StyleUnderline"/>
        </w:rPr>
        <w:t xml:space="preserve"> simultaneously </w:t>
      </w:r>
      <w:r w:rsidRPr="00643C1E">
        <w:rPr>
          <w:rStyle w:val="StyleUnderline"/>
          <w:highlight w:val="cyan"/>
        </w:rPr>
        <w:t>ensuring income and ownership for workers and communities</w:t>
      </w:r>
      <w:r w:rsidRPr="001C68F8">
        <w:rPr>
          <w:rStyle w:val="StyleUnderline"/>
        </w:rPr>
        <w:t>.</w:t>
      </w:r>
    </w:p>
    <w:p w14:paraId="6DF78D27" w14:textId="77777777" w:rsidR="005D5E5E" w:rsidRPr="00361BDC" w:rsidRDefault="005D5E5E" w:rsidP="005D5E5E">
      <w:pPr>
        <w:rPr>
          <w:sz w:val="16"/>
        </w:rPr>
      </w:pPr>
      <w:r w:rsidRPr="00361BDC">
        <w:rPr>
          <w:sz w:val="16"/>
        </w:rPr>
        <w:t xml:space="preserve">As it stands, Eskom is a polluting corporation which is nonetheless unable to keep the lights on through its coal-fired power stations. As a member organisation of the Climate Justice Coalition, the Socialist Youth Movement echoes the call of the Climate Justice Coalition for a green new Eskom, which will undergo a deep, just transition to renewable energy generation at scale. </w:t>
      </w:r>
      <w:r w:rsidRPr="009F32F5">
        <w:rPr>
          <w:rStyle w:val="StyleUnderline"/>
        </w:rPr>
        <w:t xml:space="preserve">It must be stressed that these energy </w:t>
      </w:r>
      <w:r w:rsidRPr="00643C1E">
        <w:rPr>
          <w:rStyle w:val="StyleUnderline"/>
          <w:highlight w:val="cyan"/>
        </w:rPr>
        <w:t>systems need to be socially owned and democratically managed by workers and communities</w:t>
      </w:r>
      <w:r w:rsidRPr="00361BDC">
        <w:rPr>
          <w:sz w:val="16"/>
        </w:rPr>
        <w:t>.</w:t>
      </w:r>
    </w:p>
    <w:p w14:paraId="4CEF04DB" w14:textId="77777777" w:rsidR="005D5E5E" w:rsidRPr="009F32F5" w:rsidRDefault="005D5E5E" w:rsidP="005D5E5E">
      <w:pPr>
        <w:rPr>
          <w:rStyle w:val="StyleUnderline"/>
        </w:rPr>
      </w:pPr>
      <w:r w:rsidRPr="00361BDC">
        <w:rPr>
          <w:sz w:val="16"/>
        </w:rPr>
        <w:t xml:space="preserve">To address the fact that climate shocks are already here, we </w:t>
      </w:r>
      <w:r w:rsidRPr="00643C1E">
        <w:rPr>
          <w:rStyle w:val="StyleUnderline"/>
          <w:highlight w:val="cyan"/>
        </w:rPr>
        <w:t>require</w:t>
      </w:r>
      <w:r w:rsidRPr="009F32F5">
        <w:rPr>
          <w:rStyle w:val="StyleUnderline"/>
        </w:rPr>
        <w:t xml:space="preserve"> the rapid </w:t>
      </w:r>
      <w:r w:rsidRPr="00643C1E">
        <w:rPr>
          <w:rStyle w:val="StyleUnderline"/>
          <w:highlight w:val="cyan"/>
        </w:rPr>
        <w:t>expansion of infrastructure</w:t>
      </w:r>
      <w:r w:rsidRPr="009F32F5">
        <w:rPr>
          <w:rStyle w:val="StyleUnderline"/>
        </w:rPr>
        <w:t xml:space="preserve"> </w:t>
      </w:r>
      <w:r w:rsidRPr="00361BDC">
        <w:rPr>
          <w:sz w:val="16"/>
        </w:rPr>
        <w:t>(like safe and secure housing, water and sanitation) to mitigate the impacts that will be hardest felt by the poor and marginalised. Th</w:t>
      </w:r>
      <w:r w:rsidRPr="009F32F5">
        <w:rPr>
          <w:rStyle w:val="StyleUnderline"/>
        </w:rPr>
        <w:t xml:space="preserve">ese interventions must also be </w:t>
      </w:r>
      <w:r w:rsidRPr="00643C1E">
        <w:rPr>
          <w:rStyle w:val="StyleUnderline"/>
          <w:highlight w:val="cyan"/>
        </w:rPr>
        <w:t>propped up by</w:t>
      </w:r>
      <w:r w:rsidRPr="009F32F5">
        <w:rPr>
          <w:rStyle w:val="StyleUnderline"/>
        </w:rPr>
        <w:t xml:space="preserve"> other </w:t>
      </w:r>
      <w:r w:rsidRPr="00643C1E">
        <w:rPr>
          <w:rStyle w:val="StyleUnderline"/>
          <w:highlight w:val="cyan"/>
        </w:rPr>
        <w:t>social protection measures</w:t>
      </w:r>
      <w:r w:rsidRPr="009F32F5">
        <w:rPr>
          <w:rStyle w:val="StyleUnderline"/>
        </w:rPr>
        <w:t xml:space="preserve"> like the implementation of a R1,500 universal basic income grant which would work to provide nutrition, security, opportunity and a dignified quality of life to people severely burdened by the cost-of-living crisis.</w:t>
      </w:r>
    </w:p>
    <w:p w14:paraId="089A30C9" w14:textId="77777777" w:rsidR="005D5E5E" w:rsidRPr="00361BDC" w:rsidRDefault="005D5E5E" w:rsidP="005D5E5E">
      <w:pPr>
        <w:rPr>
          <w:sz w:val="16"/>
        </w:rPr>
      </w:pPr>
      <w:r w:rsidRPr="00361BDC">
        <w:rPr>
          <w:sz w:val="16"/>
        </w:rPr>
        <w:t>Extractivism, destruction and exploitation</w:t>
      </w:r>
    </w:p>
    <w:p w14:paraId="1E4E3FBA" w14:textId="77777777" w:rsidR="005D5E5E" w:rsidRPr="00361BDC" w:rsidRDefault="005D5E5E" w:rsidP="005D5E5E">
      <w:pPr>
        <w:rPr>
          <w:sz w:val="16"/>
        </w:rPr>
      </w:pPr>
      <w:r w:rsidRPr="00643C1E">
        <w:rPr>
          <w:rStyle w:val="StyleUnderline"/>
          <w:highlight w:val="cyan"/>
        </w:rPr>
        <w:t>Grassroots</w:t>
      </w:r>
      <w:r w:rsidRPr="00643C1E">
        <w:rPr>
          <w:sz w:val="16"/>
          <w:highlight w:val="cyan"/>
        </w:rPr>
        <w:t xml:space="preserve"> </w:t>
      </w:r>
      <w:r w:rsidRPr="00643C1E">
        <w:rPr>
          <w:rStyle w:val="StyleUnderline"/>
          <w:highlight w:val="cyan"/>
        </w:rPr>
        <w:t>community organizations have fought and won against multinational mining corporations,</w:t>
      </w:r>
      <w:r w:rsidRPr="008104F6">
        <w:rPr>
          <w:rStyle w:val="StyleUnderline"/>
        </w:rPr>
        <w:t xml:space="preserve"> despite the support of the ANC government for these corporations</w:t>
      </w:r>
      <w:r w:rsidRPr="00361BDC">
        <w:rPr>
          <w:sz w:val="16"/>
        </w:rPr>
        <w:t>. The impact of mining on the natural environment, along with the brutal exploitation of mining capital, culminating in the Marikana massacre in 2012, is radicalizing many young people in South Africa. In the wake of the democratic dispensation’s darkest moment, we marched under the decolonial banners of #RhodesMustFall and then #FeesMustFall in 2015.</w:t>
      </w:r>
    </w:p>
    <w:p w14:paraId="3AEF7898" w14:textId="77777777" w:rsidR="005D5E5E" w:rsidRPr="008104F6" w:rsidRDefault="005D5E5E" w:rsidP="005D5E5E">
      <w:pPr>
        <w:rPr>
          <w:rStyle w:val="Emphasis"/>
        </w:rPr>
      </w:pPr>
      <w:r w:rsidRPr="00361BDC">
        <w:rPr>
          <w:sz w:val="16"/>
        </w:rPr>
        <w:t xml:space="preserve">While we breathe new life into the call for free, quality, decolonised education today, </w:t>
      </w:r>
      <w:r w:rsidRPr="008104F6">
        <w:rPr>
          <w:rStyle w:val="StyleUnderline"/>
        </w:rPr>
        <w:t xml:space="preserve">we must assert that, beyond curricula and pedagogy, the </w:t>
      </w:r>
      <w:r w:rsidRPr="00643C1E">
        <w:rPr>
          <w:rStyle w:val="StyleUnderline"/>
          <w:highlight w:val="cyan"/>
        </w:rPr>
        <w:t>decolonisation of our institutions must run deeper</w:t>
      </w:r>
      <w:r w:rsidRPr="008104F6">
        <w:rPr>
          <w:rStyle w:val="StyleUnderline"/>
        </w:rPr>
        <w:t xml:space="preserve">, inseparable from the demands to sever ties with bloody mining capital </w:t>
      </w:r>
      <w:r w:rsidRPr="00643C1E">
        <w:rPr>
          <w:rStyle w:val="StyleUnderline"/>
          <w:highlight w:val="cyan"/>
        </w:rPr>
        <w:t xml:space="preserve">and </w:t>
      </w:r>
      <w:r w:rsidRPr="00643C1E">
        <w:rPr>
          <w:rStyle w:val="Emphasis"/>
          <w:highlight w:val="cyan"/>
        </w:rPr>
        <w:t>delink entirely from the interests of the extractivist capitalist class.</w:t>
      </w:r>
    </w:p>
    <w:p w14:paraId="0FF237A3" w14:textId="77777777" w:rsidR="005D5E5E" w:rsidRPr="00361BDC" w:rsidRDefault="005D5E5E" w:rsidP="005D5E5E">
      <w:pPr>
        <w:rPr>
          <w:sz w:val="16"/>
        </w:rPr>
      </w:pPr>
      <w:r w:rsidRPr="00361BDC">
        <w:rPr>
          <w:sz w:val="16"/>
        </w:rPr>
        <w:t>Our existing decolonial discourse, the generational mission which Fanon warned us not to betray, must situate itself within the context of this climate crisis. A crisis which does not exist separately from the broader projects of colonisation and imperial domination.</w:t>
      </w:r>
    </w:p>
    <w:p w14:paraId="5A4D2894" w14:textId="77777777" w:rsidR="005D5E5E" w:rsidRPr="00361BDC" w:rsidRDefault="005D5E5E" w:rsidP="005D5E5E">
      <w:pPr>
        <w:rPr>
          <w:sz w:val="16"/>
        </w:rPr>
      </w:pPr>
      <w:r w:rsidRPr="008104F6">
        <w:rPr>
          <w:rStyle w:val="StyleUnderline"/>
        </w:rPr>
        <w:t xml:space="preserve">All institutions of higher learning </w:t>
      </w:r>
      <w:r w:rsidRPr="00643C1E">
        <w:rPr>
          <w:rStyle w:val="StyleUnderline"/>
          <w:highlight w:val="cyan"/>
        </w:rPr>
        <w:t>must</w:t>
      </w:r>
      <w:r w:rsidRPr="008104F6">
        <w:rPr>
          <w:rStyle w:val="StyleUnderline"/>
        </w:rPr>
        <w:t xml:space="preserve"> therefore </w:t>
      </w:r>
      <w:r w:rsidRPr="00643C1E">
        <w:rPr>
          <w:rStyle w:val="StyleUnderline"/>
          <w:highlight w:val="cyan"/>
        </w:rPr>
        <w:t>divest from fossil fuels and</w:t>
      </w:r>
      <w:r w:rsidRPr="008104F6">
        <w:rPr>
          <w:rStyle w:val="StyleUnderline"/>
        </w:rPr>
        <w:t xml:space="preserve"> wash the blood of mining capital from their hands, </w:t>
      </w:r>
      <w:r w:rsidRPr="00643C1E">
        <w:rPr>
          <w:rStyle w:val="StyleUnderline"/>
          <w:highlight w:val="cyan"/>
        </w:rPr>
        <w:t>sever</w:t>
      </w:r>
      <w:r w:rsidRPr="008104F6">
        <w:rPr>
          <w:rStyle w:val="StyleUnderline"/>
        </w:rPr>
        <w:t xml:space="preserve">ing the </w:t>
      </w:r>
      <w:r w:rsidRPr="00643C1E">
        <w:rPr>
          <w:rStyle w:val="StyleUnderline"/>
          <w:highlight w:val="cyan"/>
        </w:rPr>
        <w:t>links with all mining corpora</w:t>
      </w:r>
      <w:r w:rsidRPr="008104F6">
        <w:rPr>
          <w:rStyle w:val="StyleUnderline"/>
        </w:rPr>
        <w:t xml:space="preserve">tions </w:t>
      </w:r>
      <w:r w:rsidRPr="00643C1E">
        <w:rPr>
          <w:rStyle w:val="StyleUnderline"/>
          <w:highlight w:val="cyan"/>
        </w:rPr>
        <w:t>and</w:t>
      </w:r>
      <w:r w:rsidRPr="008104F6">
        <w:rPr>
          <w:rStyle w:val="StyleUnderline"/>
        </w:rPr>
        <w:t xml:space="preserve"> subsequently with </w:t>
      </w:r>
      <w:r w:rsidRPr="00643C1E">
        <w:rPr>
          <w:rStyle w:val="StyleUnderline"/>
          <w:highlight w:val="cyan"/>
        </w:rPr>
        <w:t>every institution of capital</w:t>
      </w:r>
      <w:r w:rsidRPr="008104F6">
        <w:rPr>
          <w:rStyle w:val="StyleUnderline"/>
        </w:rPr>
        <w:t>.</w:t>
      </w:r>
      <w:r w:rsidRPr="00361BDC">
        <w:rPr>
          <w:sz w:val="16"/>
        </w:rPr>
        <w:t xml:space="preserve"> We hold that a decolonised, de-corporatised education system must capacitate students for jobs within a green socialist economy. The green socialist economy is ours to build.</w:t>
      </w:r>
    </w:p>
    <w:p w14:paraId="5D1A90BA" w14:textId="77777777" w:rsidR="005D5E5E" w:rsidRPr="00361BDC" w:rsidRDefault="005D5E5E" w:rsidP="005D5E5E">
      <w:pPr>
        <w:rPr>
          <w:sz w:val="16"/>
        </w:rPr>
      </w:pPr>
      <w:r w:rsidRPr="00361BDC">
        <w:rPr>
          <w:sz w:val="16"/>
        </w:rPr>
        <w:t xml:space="preserve">The system change that the climate crisis demands will not come from those who have constructed and benefit from the status quo, which poisons our atmosphere and steals the air from our lungs. </w:t>
      </w:r>
      <w:r w:rsidRPr="008104F6">
        <w:rPr>
          <w:rStyle w:val="Emphasis"/>
        </w:rPr>
        <w:t xml:space="preserve">The eco-socialist revolution we urgently need </w:t>
      </w:r>
      <w:r w:rsidRPr="00643C1E">
        <w:rPr>
          <w:rStyle w:val="Emphasis"/>
          <w:highlight w:val="cyan"/>
        </w:rPr>
        <w:t>can only come from a mass movement of an organised and united working class</w:t>
      </w:r>
      <w:r w:rsidRPr="008104F6">
        <w:rPr>
          <w:rStyle w:val="Emphasis"/>
        </w:rPr>
        <w:t>.</w:t>
      </w:r>
    </w:p>
    <w:p w14:paraId="5F2F1D0A" w14:textId="77777777" w:rsidR="005D5E5E" w:rsidRPr="00361BDC" w:rsidRDefault="005D5E5E" w:rsidP="005D5E5E">
      <w:pPr>
        <w:rPr>
          <w:sz w:val="16"/>
        </w:rPr>
      </w:pPr>
      <w:r w:rsidRPr="00361BDC">
        <w:rPr>
          <w:sz w:val="16"/>
        </w:rPr>
        <w:t xml:space="preserve">In articulating a truly revolutionary programme to define a world beyond the waking nightmare of capitalism, it is necessary for our socialism to be an internationalist, intersectional eco-socialism for the masses. </w:t>
      </w:r>
      <w:r w:rsidRPr="00643C1E">
        <w:rPr>
          <w:rStyle w:val="StyleUnderline"/>
          <w:highlight w:val="cyan"/>
        </w:rPr>
        <w:t>Anything less is a denial of the political and material realities of our historical moment</w:t>
      </w:r>
      <w:r w:rsidRPr="00361BDC">
        <w:rPr>
          <w:sz w:val="16"/>
        </w:rPr>
        <w:t>, a denial of the reality that the alternative to eco-socialism isn’t business as usual under the farcical stability of capitalism.</w:t>
      </w:r>
    </w:p>
    <w:p w14:paraId="2D79F0EF" w14:textId="77777777" w:rsidR="005D5E5E" w:rsidRPr="00EA3B9F" w:rsidRDefault="005D5E5E" w:rsidP="005D5E5E">
      <w:pPr>
        <w:rPr>
          <w:sz w:val="16"/>
        </w:rPr>
      </w:pPr>
      <w:r w:rsidRPr="00361BDC">
        <w:rPr>
          <w:sz w:val="16"/>
        </w:rPr>
        <w:t xml:space="preserve">As the ticking clock continues to be unheard by the ruling classes, </w:t>
      </w:r>
      <w:r w:rsidRPr="008104F6">
        <w:rPr>
          <w:rStyle w:val="StyleUnderline"/>
        </w:rPr>
        <w:t>the more probable it becomes that we’ll find ourselves at the actual, mortifying alternative: our extinctio</w:t>
      </w:r>
      <w:r w:rsidRPr="00DC76CA">
        <w:rPr>
          <w:rStyle w:val="StyleUnderline"/>
        </w:rPr>
        <w:t>n.</w:t>
      </w:r>
      <w:r w:rsidRPr="00361BDC">
        <w:rPr>
          <w:sz w:val="16"/>
        </w:rPr>
        <w:t xml:space="preserve"> DM/MC</w:t>
      </w:r>
    </w:p>
    <w:p w14:paraId="3A1CD4AB" w14:textId="77777777" w:rsidR="005D5E5E" w:rsidRDefault="005D5E5E" w:rsidP="005D5E5E">
      <w:pPr>
        <w:pStyle w:val="Heading4"/>
      </w:pPr>
      <w:r>
        <w:t>The capitalist state enables corporate exploitation--- green transition under capitalism replicates this harm through profit-driven extraction</w:t>
      </w:r>
    </w:p>
    <w:p w14:paraId="7F1787C6" w14:textId="77777777" w:rsidR="005D5E5E" w:rsidRPr="00E2184D" w:rsidRDefault="005D5E5E" w:rsidP="005D5E5E">
      <w:r>
        <w:t xml:space="preserve">Raees </w:t>
      </w:r>
      <w:r w:rsidRPr="00361BDC">
        <w:rPr>
          <w:rStyle w:val="Style13ptBold"/>
        </w:rPr>
        <w:t>Noorbhai and</w:t>
      </w:r>
      <w:r>
        <w:t xml:space="preserve"> Zaki </w:t>
      </w:r>
      <w:r w:rsidRPr="00361BDC">
        <w:rPr>
          <w:rStyle w:val="Style13ptBold"/>
        </w:rPr>
        <w:t>Mamdoo</w:t>
      </w:r>
      <w:r>
        <w:t xml:space="preserve">, </w:t>
      </w:r>
      <w:r w:rsidRPr="00361BDC">
        <w:rPr>
          <w:rStyle w:val="Style13ptBold"/>
        </w:rPr>
        <w:t>23</w:t>
      </w:r>
      <w:r>
        <w:t>,</w:t>
      </w:r>
      <w:r w:rsidRPr="008104F6">
        <w:t xml:space="preserve"> </w:t>
      </w:r>
      <w:r>
        <w:t xml:space="preserve">- </w:t>
      </w:r>
      <w:r w:rsidRPr="00361BDC">
        <w:t>Raees Noorbhai is an activist and writer finishing his postgraduate studies in astrophysics at Wits</w:t>
      </w:r>
      <w:r>
        <w:t xml:space="preserve"> and Zaki Mamdoo serves as StopEACOP Campaign Coordinator and Interim Africa Regional Campaigner at 350.org, where he leads climate justice organizing and union-based activism across East Africa and South Africa. </w:t>
      </w:r>
      <w:r w:rsidRPr="008104F6">
        <w:t>"The climate crisis will not be resolved by the capitalist class — it’s either eco-socialism or extinction</w:t>
      </w:r>
      <w:r>
        <w:t>,”</w:t>
      </w:r>
      <w:r w:rsidRPr="008104F6">
        <w:t xml:space="preserve"> </w:t>
      </w:r>
      <w:r w:rsidRPr="00361BDC">
        <w:t xml:space="preserve">Weblog </w:t>
      </w:r>
      <w:r w:rsidRPr="008104F6">
        <w:t>Post. Daily Maverick . Feb 19, 2023</w:t>
      </w:r>
      <w:r>
        <w:t xml:space="preserve"> </w:t>
      </w:r>
      <w:hyperlink r:id="rId52" w:history="1">
        <w:r w:rsidRPr="001615E8">
          <w:rPr>
            <w:rStyle w:val="Hyperlink"/>
          </w:rPr>
          <w:t>https://www.proquest.com/docview/2777926828?%20Websites&amp;accountid=14667&amp;parentSessionId=ZYO%2FBtJABV3XLEFmVxKxC9BQQsZhns83QTN9li%2F9Urw%3D&amp;pq-origsite=primo&amp;sourcetype=Blogs,%20Podcasts,%20</w:t>
        </w:r>
      </w:hyperlink>
    </w:p>
    <w:p w14:paraId="44C0A719" w14:textId="77777777" w:rsidR="005D5E5E" w:rsidRPr="00A00621" w:rsidRDefault="005D5E5E" w:rsidP="005D5E5E">
      <w:pPr>
        <w:rPr>
          <w:sz w:val="16"/>
        </w:rPr>
      </w:pPr>
      <w:r w:rsidRPr="00A00621">
        <w:rPr>
          <w:sz w:val="16"/>
        </w:rPr>
        <w:t xml:space="preserve">Here Marx’s observation on the function of the state executive under capitalism continues to ring true. The </w:t>
      </w:r>
      <w:r w:rsidRPr="00DC76CA">
        <w:rPr>
          <w:rStyle w:val="StyleUnderline"/>
          <w:highlight w:val="cyan"/>
        </w:rPr>
        <w:t>notion that</w:t>
      </w:r>
      <w:r w:rsidRPr="00E2184D">
        <w:rPr>
          <w:rStyle w:val="StyleUnderline"/>
        </w:rPr>
        <w:t xml:space="preserve"> the </w:t>
      </w:r>
      <w:r w:rsidRPr="00DC76CA">
        <w:rPr>
          <w:rStyle w:val="StyleUnderline"/>
          <w:highlight w:val="cyan"/>
        </w:rPr>
        <w:t>capitalist state serve</w:t>
      </w:r>
      <w:r w:rsidRPr="00E2184D">
        <w:rPr>
          <w:rStyle w:val="StyleUnderline"/>
        </w:rPr>
        <w:t xml:space="preserve">s and defends the common </w:t>
      </w:r>
      <w:r w:rsidRPr="00DC76CA">
        <w:rPr>
          <w:rStyle w:val="StyleUnderline"/>
          <w:highlight w:val="cyan"/>
        </w:rPr>
        <w:t>interests of people is</w:t>
      </w:r>
      <w:r w:rsidRPr="00E2184D">
        <w:rPr>
          <w:rStyle w:val="StyleUnderline"/>
        </w:rPr>
        <w:t xml:space="preserve"> </w:t>
      </w:r>
      <w:r w:rsidRPr="00DC76CA">
        <w:rPr>
          <w:rStyle w:val="StyleUnderline"/>
          <w:highlight w:val="cyan"/>
        </w:rPr>
        <w:t>exposed as a farce. Rather</w:t>
      </w:r>
      <w:r w:rsidRPr="00E2184D">
        <w:rPr>
          <w:rStyle w:val="StyleUnderline"/>
        </w:rPr>
        <w:t xml:space="preserve">, </w:t>
      </w:r>
      <w:r w:rsidRPr="00A00621">
        <w:rPr>
          <w:sz w:val="16"/>
          <w:highlight w:val="cyan"/>
        </w:rPr>
        <w:t>it</w:t>
      </w:r>
      <w:r w:rsidRPr="00E2184D">
        <w:rPr>
          <w:rStyle w:val="StyleUnderline"/>
        </w:rPr>
        <w:t xml:space="preserve"> i</w:t>
      </w:r>
      <w:r w:rsidRPr="00DC76CA">
        <w:rPr>
          <w:rStyle w:val="StyleUnderline"/>
          <w:highlight w:val="cyan"/>
        </w:rPr>
        <w:t>s</w:t>
      </w:r>
      <w:r w:rsidRPr="00E2184D">
        <w:rPr>
          <w:rStyle w:val="StyleUnderline"/>
        </w:rPr>
        <w:t xml:space="preserve"> “but a </w:t>
      </w:r>
      <w:r w:rsidRPr="00DC76CA">
        <w:rPr>
          <w:rStyle w:val="StyleUnderline"/>
          <w:highlight w:val="cyan"/>
        </w:rPr>
        <w:t>committee for managing</w:t>
      </w:r>
      <w:r w:rsidRPr="00E2184D">
        <w:rPr>
          <w:rStyle w:val="StyleUnderline"/>
        </w:rPr>
        <w:t xml:space="preserve"> the </w:t>
      </w:r>
      <w:r w:rsidRPr="00DC76CA">
        <w:rPr>
          <w:rStyle w:val="StyleUnderline"/>
          <w:highlight w:val="cyan"/>
        </w:rPr>
        <w:t>common affairs of</w:t>
      </w:r>
      <w:r w:rsidRPr="00E2184D">
        <w:rPr>
          <w:rStyle w:val="StyleUnderline"/>
        </w:rPr>
        <w:t xml:space="preserve"> the whole </w:t>
      </w:r>
      <w:r w:rsidRPr="00DC76CA">
        <w:rPr>
          <w:rStyle w:val="StyleUnderline"/>
          <w:highlight w:val="cyan"/>
        </w:rPr>
        <w:t>bourgeoisie</w:t>
      </w:r>
      <w:r w:rsidRPr="00A00621">
        <w:rPr>
          <w:sz w:val="16"/>
        </w:rPr>
        <w:t>”.</w:t>
      </w:r>
    </w:p>
    <w:p w14:paraId="2DD740C7" w14:textId="77777777" w:rsidR="005D5E5E" w:rsidRPr="00A00621" w:rsidRDefault="005D5E5E" w:rsidP="005D5E5E">
      <w:pPr>
        <w:rPr>
          <w:sz w:val="16"/>
        </w:rPr>
      </w:pPr>
      <w:r w:rsidRPr="00E2184D">
        <w:rPr>
          <w:rStyle w:val="StyleUnderline"/>
        </w:rPr>
        <w:t>Mining remains a sickening legacy of colonial extraction in the Global South, adding immensely to the environmental devastation of our communities and the suffering of our people</w:t>
      </w:r>
      <w:r w:rsidRPr="00A00621">
        <w:rPr>
          <w:sz w:val="16"/>
        </w:rPr>
        <w:t>. The effects of air pollution, radiation and lead poisoning, and other toxic outputs of the mining industry have also gone unaddressed.</w:t>
      </w:r>
    </w:p>
    <w:p w14:paraId="35DCCBD7" w14:textId="77777777" w:rsidR="005D5E5E" w:rsidRPr="00AF3F89" w:rsidRDefault="005D5E5E" w:rsidP="005D5E5E">
      <w:pPr>
        <w:rPr>
          <w:rStyle w:val="StyleUnderline"/>
        </w:rPr>
      </w:pPr>
      <w:r w:rsidRPr="00A00621">
        <w:rPr>
          <w:sz w:val="16"/>
        </w:rPr>
        <w:t xml:space="preserve">The Princess mine dump in Soweto is the world’s largest tailing dam. Roughly 300m away is the community of Snake Park, where extreme exposure to toxins is inescapable. A 2017 report by the Bench Marks Foundation found </w:t>
      </w:r>
      <w:r w:rsidRPr="00AF3F89">
        <w:rPr>
          <w:rStyle w:val="StyleUnderline"/>
        </w:rPr>
        <w:t>communities proximal to mine dumps have significantly higher rates of respiratory ailments, with two-thirds of households in Doornkop, an informal settlement in Snake Park, being affected.</w:t>
      </w:r>
    </w:p>
    <w:p w14:paraId="7284BDC3" w14:textId="77777777" w:rsidR="005D5E5E" w:rsidRPr="00E2184D" w:rsidRDefault="005D5E5E" w:rsidP="005D5E5E">
      <w:r w:rsidRPr="00E2184D">
        <w:t>In addition, exposure to radioactive material during pregnancy increases the risk of fatal miscarriages and is likely to lead to stunted growth, deformities and the development of abnormalities in brain function, leading to disorders like cerebral palsy. This was found to be commonplace in Snake Park, which is just one example of thousands in South Africa, a country wherein more than 6,000 abandoned and improperly closed mine dumps and shafts litter the landscape.</w:t>
      </w:r>
    </w:p>
    <w:p w14:paraId="6970C6B1" w14:textId="77777777" w:rsidR="005D5E5E" w:rsidRPr="00E2184D" w:rsidRDefault="005D5E5E" w:rsidP="005D5E5E">
      <w:r w:rsidRPr="00E2184D">
        <w:t>In many cases, our “</w:t>
      </w:r>
      <w:r w:rsidRPr="00DC76CA">
        <w:rPr>
          <w:rStyle w:val="StyleUnderline"/>
          <w:highlight w:val="cyan"/>
        </w:rPr>
        <w:t>leaders”</w:t>
      </w:r>
      <w:r w:rsidRPr="00643C1E">
        <w:rPr>
          <w:rStyle w:val="StyleUnderline"/>
        </w:rPr>
        <w:t xml:space="preserve"> have </w:t>
      </w:r>
      <w:r w:rsidRPr="00DC76CA">
        <w:rPr>
          <w:rStyle w:val="StyleUnderline"/>
          <w:highlight w:val="cyan"/>
        </w:rPr>
        <w:t>dodged all accountability</w:t>
      </w:r>
      <w:r w:rsidRPr="00643C1E">
        <w:rPr>
          <w:rStyle w:val="StyleUnderline"/>
        </w:rPr>
        <w:t xml:space="preserve"> and have </w:t>
      </w:r>
      <w:r w:rsidRPr="00DC76CA">
        <w:rPr>
          <w:rStyle w:val="StyleUnderline"/>
          <w:highlight w:val="cyan"/>
        </w:rPr>
        <w:t>failed to tend</w:t>
      </w:r>
      <w:r w:rsidRPr="00643C1E">
        <w:rPr>
          <w:rStyle w:val="StyleUnderline"/>
        </w:rPr>
        <w:t xml:space="preserve"> to the </w:t>
      </w:r>
      <w:r w:rsidRPr="00DC76CA">
        <w:rPr>
          <w:rStyle w:val="StyleUnderline"/>
          <w:highlight w:val="cyan"/>
        </w:rPr>
        <w:t>needs of affected communities</w:t>
      </w:r>
      <w:r w:rsidRPr="00643C1E">
        <w:rPr>
          <w:rStyle w:val="StyleUnderline"/>
        </w:rPr>
        <w:t>.</w:t>
      </w:r>
      <w:r w:rsidRPr="00E2184D">
        <w:t xml:space="preserve"> </w:t>
      </w:r>
      <w:r w:rsidRPr="00DC76CA">
        <w:rPr>
          <w:rStyle w:val="StyleUnderline"/>
        </w:rPr>
        <w:t>Not only has the state allowed those responsible for these long-term effects of the mining-related health crises to disappear with their profits</w:t>
      </w:r>
      <w:r w:rsidRPr="00E2184D">
        <w:t xml:space="preserve">, but it </w:t>
      </w:r>
      <w:r w:rsidRPr="00DC76CA">
        <w:rPr>
          <w:rStyle w:val="StyleUnderline"/>
        </w:rPr>
        <w:t xml:space="preserve">still remains absent from the equation as well — </w:t>
      </w:r>
      <w:r w:rsidRPr="00DC76CA">
        <w:rPr>
          <w:rStyle w:val="Emphasis"/>
          <w:highlight w:val="cyan"/>
        </w:rPr>
        <w:t>neglecting to offer financial</w:t>
      </w:r>
      <w:r w:rsidRPr="00DC76CA">
        <w:rPr>
          <w:rStyle w:val="StyleUnderline"/>
        </w:rPr>
        <w:t xml:space="preserve"> and social </w:t>
      </w:r>
      <w:r w:rsidRPr="00DC76CA">
        <w:rPr>
          <w:rStyle w:val="StyleUnderline"/>
          <w:highlight w:val="cyan"/>
        </w:rPr>
        <w:t>support to affected communities</w:t>
      </w:r>
      <w:r w:rsidRPr="00E2184D">
        <w:t>. More often than not, women are left to fill the void through the provision of additional labour in the form of social and care work. This exacerbates the disproportionate impacts of environmental degradation on poor black communities, and on poor black women in particular.</w:t>
      </w:r>
    </w:p>
    <w:p w14:paraId="268360E0" w14:textId="77777777" w:rsidR="005D5E5E" w:rsidRPr="00643C1E" w:rsidRDefault="005D5E5E" w:rsidP="005D5E5E">
      <w:pPr>
        <w:rPr>
          <w:rStyle w:val="StyleUnderline"/>
        </w:rPr>
      </w:pPr>
      <w:r w:rsidRPr="00E2184D">
        <w:t>Despite visible devastation and collapse</w:t>
      </w:r>
      <w:r w:rsidRPr="00DC76CA">
        <w:rPr>
          <w:highlight w:val="cyan"/>
        </w:rPr>
        <w:t xml:space="preserve">, </w:t>
      </w:r>
      <w:r w:rsidRPr="00DC76CA">
        <w:rPr>
          <w:rStyle w:val="StyleUnderline"/>
          <w:highlight w:val="cyan"/>
        </w:rPr>
        <w:t>capitalist enterprise remains married to the logic of extraction and destruction in pursuit of profits</w:t>
      </w:r>
      <w:r w:rsidRPr="00643C1E">
        <w:rPr>
          <w:rStyle w:val="StyleUnderline"/>
        </w:rPr>
        <w:t>.</w:t>
      </w:r>
      <w:r w:rsidRPr="00E2184D">
        <w:t xml:space="preserve"> This </w:t>
      </w:r>
      <w:r w:rsidRPr="00643C1E">
        <w:rPr>
          <w:rStyle w:val="StyleUnderline"/>
        </w:rPr>
        <w:t xml:space="preserve">is </w:t>
      </w:r>
      <w:r w:rsidRPr="00DC76CA">
        <w:rPr>
          <w:rStyle w:val="StyleUnderline"/>
          <w:highlight w:val="cyan"/>
        </w:rPr>
        <w:t>exemplified by</w:t>
      </w:r>
      <w:r w:rsidRPr="00643C1E">
        <w:rPr>
          <w:rStyle w:val="StyleUnderline"/>
        </w:rPr>
        <w:t xml:space="preserve"> Total Energies’</w:t>
      </w:r>
      <w:r w:rsidRPr="00E2184D">
        <w:t xml:space="preserve"> quest to build the </w:t>
      </w:r>
      <w:r w:rsidRPr="00DC76CA">
        <w:rPr>
          <w:rStyle w:val="StyleUnderline"/>
          <w:highlight w:val="cyan"/>
        </w:rPr>
        <w:t>East African Crude Oil Pipeline</w:t>
      </w:r>
      <w:r w:rsidRPr="00E2184D">
        <w:t xml:space="preserve"> which </w:t>
      </w:r>
      <w:r w:rsidRPr="00DC76CA">
        <w:rPr>
          <w:rStyle w:val="StyleUnderline"/>
          <w:highlight w:val="cyan"/>
        </w:rPr>
        <w:t>threatens to displace more than 400 communities</w:t>
      </w:r>
      <w:r w:rsidRPr="00643C1E">
        <w:rPr>
          <w:rStyle w:val="StyleUnderline"/>
        </w:rPr>
        <w:t xml:space="preserve"> in Uganda and Tanzania </w:t>
      </w:r>
      <w:r w:rsidRPr="00DC76CA">
        <w:rPr>
          <w:rStyle w:val="StyleUnderline"/>
          <w:highlight w:val="cyan"/>
        </w:rPr>
        <w:t>and pollute the water sources</w:t>
      </w:r>
      <w:r w:rsidRPr="00643C1E">
        <w:rPr>
          <w:rStyle w:val="StyleUnderline"/>
        </w:rPr>
        <w:t xml:space="preserve"> that </w:t>
      </w:r>
      <w:r w:rsidRPr="00DC76CA">
        <w:rPr>
          <w:rStyle w:val="StyleUnderline"/>
          <w:highlight w:val="cyan"/>
        </w:rPr>
        <w:t>40 million people depend o</w:t>
      </w:r>
      <w:r w:rsidRPr="00643C1E">
        <w:rPr>
          <w:rStyle w:val="StyleUnderline"/>
        </w:rPr>
        <w:t>n for livelihood and sustenance.</w:t>
      </w:r>
    </w:p>
    <w:p w14:paraId="19282C6C" w14:textId="77777777" w:rsidR="005D5E5E" w:rsidRPr="00DC76CA" w:rsidRDefault="005D5E5E" w:rsidP="005D5E5E">
      <w:pPr>
        <w:rPr>
          <w:rStyle w:val="StyleUnderline"/>
        </w:rPr>
      </w:pPr>
      <w:r w:rsidRPr="00DC76CA">
        <w:rPr>
          <w:rStyle w:val="StyleUnderline"/>
          <w:highlight w:val="cyan"/>
        </w:rPr>
        <w:t>We must never allow ourselves to normalise a state of affairs in which capitalist enterprise will stand to profit from our transition to a more sustainable world.</w:t>
      </w:r>
    </w:p>
    <w:p w14:paraId="353CE3CE" w14:textId="77777777" w:rsidR="005D5E5E" w:rsidRDefault="005D5E5E" w:rsidP="005D5E5E">
      <w:pPr>
        <w:pStyle w:val="Heading4"/>
      </w:pPr>
      <w:r w:rsidRPr="00BB31EE">
        <w:t>Capitalism drives climate injustice</w:t>
      </w:r>
      <w:r>
        <w:t>—Global South bears the brunt of climate impacts.</w:t>
      </w:r>
    </w:p>
    <w:p w14:paraId="7BFC34FE" w14:textId="77777777" w:rsidR="005D5E5E" w:rsidRPr="00BB31EE" w:rsidRDefault="005D5E5E" w:rsidP="005D5E5E">
      <w:r w:rsidRPr="00BB31EE">
        <w:t xml:space="preserve">Dharna </w:t>
      </w:r>
      <w:r w:rsidRPr="00BB31EE">
        <w:rPr>
          <w:rStyle w:val="Style13ptBold"/>
        </w:rPr>
        <w:t>Noor</w:t>
      </w:r>
      <w:r w:rsidRPr="00BB31EE">
        <w:t>,</w:t>
      </w:r>
      <w:r>
        <w:t>’</w:t>
      </w:r>
      <w:r w:rsidRPr="00BB31EE">
        <w:rPr>
          <w:rStyle w:val="Style13ptBold"/>
        </w:rPr>
        <w:t>19</w:t>
      </w:r>
      <w:r>
        <w:t xml:space="preserve">- </w:t>
      </w:r>
      <w:r w:rsidRPr="00BB31EE">
        <w:t>Dharna Noor is a fossil fuels and climate reporter at Guardian US, "Socialism or Extinction. ,</w:t>
      </w:r>
      <w:r>
        <w:t>Jacobin Magazine</w:t>
      </w:r>
      <w:r w:rsidRPr="00BB31EE">
        <w:t xml:space="preserve">, 6-15-2019 </w:t>
      </w:r>
      <w:hyperlink r:id="rId53" w:history="1">
        <w:r w:rsidRPr="001615E8">
          <w:rPr>
            <w:rStyle w:val="Hyperlink"/>
          </w:rPr>
          <w:t>https://go-gale-com.proxy.lib.umich.edu/ps/i.do?p=ITOF&amp;u=umuser&amp;id=GALE%7CA661665759&amp;v=2.1&amp;it=r&amp;cookieConsent=true&amp;cookieConsent=true&amp;analyticsOptout=false&amp;analyticsOptout=false&amp;aty=ip</w:t>
        </w:r>
      </w:hyperlink>
      <w:r>
        <w:t xml:space="preserve"> </w:t>
      </w:r>
    </w:p>
    <w:p w14:paraId="1589E857" w14:textId="77777777" w:rsidR="005D5E5E" w:rsidRPr="00A00621" w:rsidRDefault="005D5E5E" w:rsidP="005D5E5E">
      <w:r w:rsidRPr="005A0D4E">
        <w:rPr>
          <w:rStyle w:val="StyleUnderline"/>
          <w:highlight w:val="cyan"/>
        </w:rPr>
        <w:t>Climate disruption</w:t>
      </w:r>
      <w:r w:rsidRPr="00A00621">
        <w:t xml:space="preserve">, an </w:t>
      </w:r>
      <w:r w:rsidRPr="005A0D4E">
        <w:rPr>
          <w:rStyle w:val="StyleUnderline"/>
          <w:highlight w:val="cyan"/>
        </w:rPr>
        <w:t>existential crisis</w:t>
      </w:r>
      <w:r w:rsidRPr="00A00621">
        <w:t xml:space="preserve"> in its own right, is </w:t>
      </w:r>
      <w:r w:rsidRPr="005A0D4E">
        <w:rPr>
          <w:highlight w:val="cyan"/>
        </w:rPr>
        <w:t>already having an impact on biod</w:t>
      </w:r>
      <w:r w:rsidRPr="00A00621">
        <w:t xml:space="preserve">iversity. The </w:t>
      </w:r>
      <w:r w:rsidRPr="005A0D4E">
        <w:rPr>
          <w:highlight w:val="cyan"/>
        </w:rPr>
        <w:t>changing temp</w:t>
      </w:r>
      <w:r w:rsidRPr="00A00621">
        <w:t xml:space="preserve">erature </w:t>
      </w:r>
      <w:r w:rsidRPr="005A0D4E">
        <w:rPr>
          <w:highlight w:val="cyan"/>
        </w:rPr>
        <w:t>of</w:t>
      </w:r>
      <w:r w:rsidRPr="00A00621">
        <w:t xml:space="preserve"> the </w:t>
      </w:r>
      <w:r w:rsidRPr="005A0D4E">
        <w:rPr>
          <w:highlight w:val="cyan"/>
        </w:rPr>
        <w:t>atmosphere and oceans</w:t>
      </w:r>
      <w:r w:rsidRPr="00A00621">
        <w:t xml:space="preserve"> "will be accompanied by changes in glacial extent, rainfall, river discharge, wind and ocean currents and </w:t>
      </w:r>
      <w:hyperlink r:id="rId54" w:tooltip="Related articles for'Sea level'" w:history="1">
        <w:r w:rsidRPr="00A00621">
          <w:rPr>
            <w:rStyle w:val="Hyperlink"/>
          </w:rPr>
          <w:t>sea level</w:t>
        </w:r>
      </w:hyperlink>
      <w:r w:rsidRPr="00A00621">
        <w:t>, among many other environmental features, which, on balance, have had adverse impacts on biodiversity," says the IPBES.</w:t>
      </w:r>
    </w:p>
    <w:p w14:paraId="66A31304" w14:textId="77777777" w:rsidR="005D5E5E" w:rsidRPr="00A00621" w:rsidRDefault="005D5E5E" w:rsidP="005D5E5E">
      <w:r w:rsidRPr="00A00621">
        <w:t xml:space="preserve">The climate crisis, like biodiversity loss, is not everyone's fault. </w:t>
      </w:r>
      <w:r w:rsidRPr="00A00621">
        <w:rPr>
          <w:rStyle w:val="Emphasis"/>
        </w:rPr>
        <w:t xml:space="preserve">Over </w:t>
      </w:r>
      <w:r w:rsidRPr="00BB31EE">
        <w:rPr>
          <w:rStyle w:val="Emphasis"/>
          <w:highlight w:val="cyan"/>
        </w:rPr>
        <w:t>70 percent of carbon emissions come from just 100 companies</w:t>
      </w:r>
      <w:r w:rsidRPr="00BB31EE">
        <w:rPr>
          <w:highlight w:val="cyan"/>
        </w:rPr>
        <w:t xml:space="preserve"> .</w:t>
      </w:r>
      <w:r w:rsidRPr="00A00621">
        <w:t xml:space="preserve"> What's more, the </w:t>
      </w:r>
      <w:r w:rsidRPr="00BB31EE">
        <w:rPr>
          <w:rStyle w:val="Emphasis"/>
          <w:highlight w:val="cyan"/>
        </w:rPr>
        <w:t>countries that contribute</w:t>
      </w:r>
      <w:r w:rsidRPr="00A00621">
        <w:rPr>
          <w:rStyle w:val="Emphasis"/>
        </w:rPr>
        <w:t xml:space="preserve"> the </w:t>
      </w:r>
      <w:r w:rsidRPr="00BB31EE">
        <w:rPr>
          <w:rStyle w:val="Emphasis"/>
          <w:highlight w:val="cyan"/>
        </w:rPr>
        <w:t>least to global</w:t>
      </w:r>
      <w:r w:rsidRPr="00A00621">
        <w:rPr>
          <w:rStyle w:val="Emphasis"/>
        </w:rPr>
        <w:t xml:space="preserve"> </w:t>
      </w:r>
      <w:r w:rsidRPr="00BB31EE">
        <w:rPr>
          <w:rStyle w:val="Emphasis"/>
          <w:highlight w:val="cyan"/>
        </w:rPr>
        <w:t>climate change are</w:t>
      </w:r>
      <w:r w:rsidRPr="00A00621">
        <w:rPr>
          <w:rStyle w:val="Emphasis"/>
        </w:rPr>
        <w:t xml:space="preserve"> by and large the </w:t>
      </w:r>
      <w:r w:rsidRPr="00BB31EE">
        <w:rPr>
          <w:rStyle w:val="Emphasis"/>
          <w:highlight w:val="cyan"/>
        </w:rPr>
        <w:t>most affected by</w:t>
      </w:r>
      <w:r w:rsidRPr="00A00621">
        <w:rPr>
          <w:rStyle w:val="Emphasis"/>
        </w:rPr>
        <w:t xml:space="preserve"> the </w:t>
      </w:r>
      <w:r w:rsidRPr="00BB31EE">
        <w:rPr>
          <w:rStyle w:val="Emphasis"/>
          <w:highlight w:val="cyan"/>
        </w:rPr>
        <w:t>devastation it causes</w:t>
      </w:r>
      <w:r w:rsidRPr="00A00621">
        <w:t xml:space="preserve">. Though the impacts can be seen around the world, the poor and </w:t>
      </w:r>
      <w:r w:rsidRPr="00BB31EE">
        <w:rPr>
          <w:rStyle w:val="StyleUnderline"/>
          <w:highlight w:val="cyan"/>
        </w:rPr>
        <w:t>Global South</w:t>
      </w:r>
      <w:r w:rsidRPr="00A00621">
        <w:rPr>
          <w:rStyle w:val="StyleUnderline"/>
        </w:rPr>
        <w:t xml:space="preserve"> are getting hit </w:t>
      </w:r>
      <w:r w:rsidRPr="00BB31EE">
        <w:rPr>
          <w:rStyle w:val="StyleUnderline"/>
          <w:highlight w:val="cyan"/>
        </w:rPr>
        <w:t>first and hardest</w:t>
      </w:r>
      <w:r w:rsidRPr="00A00621">
        <w:t xml:space="preserve">. When </w:t>
      </w:r>
      <w:r w:rsidRPr="00BB31EE">
        <w:rPr>
          <w:rStyle w:val="StyleUnderline"/>
          <w:highlight w:val="cyan"/>
        </w:rPr>
        <w:t>Cyclone</w:t>
      </w:r>
      <w:r w:rsidRPr="005A0D4E">
        <w:rPr>
          <w:rStyle w:val="StyleUnderline"/>
        </w:rPr>
        <w:t xml:space="preserve"> Idai </w:t>
      </w:r>
      <w:r w:rsidRPr="00BB31EE">
        <w:rPr>
          <w:rStyle w:val="StyleUnderline"/>
          <w:highlight w:val="cyan"/>
        </w:rPr>
        <w:t>hit Mozambique</w:t>
      </w:r>
      <w:r w:rsidRPr="00A00621">
        <w:t xml:space="preserve">, Zimbabwe, and Malawi this March, it </w:t>
      </w:r>
      <w:r w:rsidRPr="00BB31EE">
        <w:rPr>
          <w:highlight w:val="cyan"/>
        </w:rPr>
        <w:t>k</w:t>
      </w:r>
      <w:r w:rsidRPr="00BB31EE">
        <w:rPr>
          <w:rStyle w:val="StyleUnderline"/>
          <w:highlight w:val="cyan"/>
        </w:rPr>
        <w:t>illed</w:t>
      </w:r>
      <w:r w:rsidRPr="005A0D4E">
        <w:rPr>
          <w:rStyle w:val="StyleUnderline"/>
        </w:rPr>
        <w:t xml:space="preserve"> a </w:t>
      </w:r>
      <w:r w:rsidRPr="00BB31EE">
        <w:rPr>
          <w:rStyle w:val="StyleUnderline"/>
          <w:highlight w:val="cyan"/>
        </w:rPr>
        <w:t>thousand people</w:t>
      </w:r>
      <w:r w:rsidRPr="005A0D4E">
        <w:rPr>
          <w:rStyle w:val="StyleUnderline"/>
        </w:rPr>
        <w:t xml:space="preserve">, and </w:t>
      </w:r>
      <w:r w:rsidRPr="00BB31EE">
        <w:rPr>
          <w:rStyle w:val="StyleUnderline"/>
          <w:highlight w:val="cyan"/>
        </w:rPr>
        <w:t>thousands more are</w:t>
      </w:r>
      <w:r w:rsidRPr="005A0D4E">
        <w:rPr>
          <w:rStyle w:val="StyleUnderline"/>
        </w:rPr>
        <w:t xml:space="preserve"> still </w:t>
      </w:r>
      <w:r w:rsidRPr="00BB31EE">
        <w:rPr>
          <w:rStyle w:val="StyleUnderline"/>
          <w:highlight w:val="cyan"/>
        </w:rPr>
        <w:t>missing.</w:t>
      </w:r>
      <w:r w:rsidRPr="005A0D4E">
        <w:rPr>
          <w:rStyle w:val="StyleUnderline"/>
        </w:rPr>
        <w:t xml:space="preserve"> </w:t>
      </w:r>
      <w:r w:rsidRPr="00A00621">
        <w:t xml:space="preserve">It was one of the </w:t>
      </w:r>
      <w:r w:rsidRPr="005A0D4E">
        <w:rPr>
          <w:rStyle w:val="StyleUnderline"/>
        </w:rPr>
        <w:t>worst cyclones on record</w:t>
      </w:r>
      <w:r w:rsidRPr="00A00621">
        <w:t xml:space="preserve">, and it wasn't an aberration . As the UN's Intergovernmental Panel on Climate Change </w:t>
      </w:r>
      <w:r w:rsidRPr="00BB31EE">
        <w:rPr>
          <w:rStyle w:val="StyleUnderline"/>
          <w:highlight w:val="cyan"/>
        </w:rPr>
        <w:t>(IPCC)</w:t>
      </w:r>
      <w:r w:rsidRPr="00A00621">
        <w:t xml:space="preserve"> headline-grabbing </w:t>
      </w:r>
      <w:r w:rsidRPr="00BB31EE">
        <w:rPr>
          <w:rStyle w:val="StyleUnderline"/>
          <w:highlight w:val="cyan"/>
        </w:rPr>
        <w:t>report</w:t>
      </w:r>
      <w:r w:rsidRPr="00BB31EE">
        <w:rPr>
          <w:rStyle w:val="StyleUnderline"/>
        </w:rPr>
        <w:t xml:space="preserve"> on </w:t>
      </w:r>
      <w:r w:rsidRPr="00BB31EE">
        <w:t xml:space="preserve">the </w:t>
      </w:r>
      <w:r w:rsidRPr="00BB31EE">
        <w:rPr>
          <w:rStyle w:val="StyleUnderline"/>
        </w:rPr>
        <w:t>effects of reaching 1.5 degrees Celsius of warming</w:t>
      </w:r>
      <w:r w:rsidRPr="00BB31EE">
        <w:t xml:space="preserve"> above preindustrial levels (and countless</w:t>
      </w:r>
      <w:r w:rsidRPr="00A00621">
        <w:t xml:space="preserve"> other climate reports) </w:t>
      </w:r>
      <w:r w:rsidRPr="00BB31EE">
        <w:rPr>
          <w:rStyle w:val="StyleUnderline"/>
          <w:highlight w:val="cyan"/>
        </w:rPr>
        <w:t>show, if we don't make radical changes, things will get much worse</w:t>
      </w:r>
      <w:r w:rsidRPr="00A00621">
        <w:t>.</w:t>
      </w:r>
    </w:p>
    <w:p w14:paraId="191D7040" w14:textId="77777777" w:rsidR="005D5E5E" w:rsidRDefault="005D5E5E" w:rsidP="005D5E5E">
      <w:pPr>
        <w:pStyle w:val="Heading4"/>
      </w:pPr>
      <w:r>
        <w:t>Profit-focused agriculture and extraction destroy ecosystems, exploit labor, and accelerate climate collapse</w:t>
      </w:r>
    </w:p>
    <w:p w14:paraId="1967FB07" w14:textId="77777777" w:rsidR="005D5E5E" w:rsidRPr="00A00621" w:rsidRDefault="005D5E5E" w:rsidP="005D5E5E">
      <w:r w:rsidRPr="00BB31EE">
        <w:t xml:space="preserve">Dharna </w:t>
      </w:r>
      <w:r w:rsidRPr="00BB31EE">
        <w:rPr>
          <w:rStyle w:val="Style13ptBold"/>
        </w:rPr>
        <w:t>Noor</w:t>
      </w:r>
      <w:r w:rsidRPr="00BB31EE">
        <w:t>,</w:t>
      </w:r>
      <w:r>
        <w:t>’</w:t>
      </w:r>
      <w:r w:rsidRPr="00BB31EE">
        <w:rPr>
          <w:rStyle w:val="Style13ptBold"/>
        </w:rPr>
        <w:t>19</w:t>
      </w:r>
      <w:r>
        <w:t xml:space="preserve">- </w:t>
      </w:r>
      <w:r w:rsidRPr="00BB31EE">
        <w:t>Dharna Noor is a fossil fuels and climate reporter at Guardian US, "Socialism or Extinction. ,</w:t>
      </w:r>
      <w:r>
        <w:t>Jacobin Magazine</w:t>
      </w:r>
      <w:r w:rsidRPr="00BB31EE">
        <w:t xml:space="preserve">, 6-15-2019 </w:t>
      </w:r>
      <w:hyperlink r:id="rId55" w:history="1">
        <w:r w:rsidRPr="001615E8">
          <w:rPr>
            <w:rStyle w:val="Hyperlink"/>
          </w:rPr>
          <w:t>https://go-gale-com.proxy.lib.umich.edu/ps/i.do?p=ITOF&amp;u=umuser&amp;id=GALE%7CA661665759&amp;v=2.1&amp;it=r&amp;cookieConsent=true&amp;cookieConsent=true&amp;analyticsOptout=false&amp;analyticsOptout=false&amp;aty=ip</w:t>
        </w:r>
      </w:hyperlink>
    </w:p>
    <w:p w14:paraId="451602BA" w14:textId="77777777" w:rsidR="005D5E5E" w:rsidRPr="00A00621" w:rsidRDefault="005D5E5E" w:rsidP="005D5E5E">
      <w:pPr>
        <w:rPr>
          <w:rStyle w:val="StyleUnderline"/>
        </w:rPr>
      </w:pPr>
      <w:r w:rsidRPr="00A00621">
        <w:t>This </w:t>
      </w:r>
      <w:hyperlink r:id="rId56" w:tooltip="Related articles for'Mass extinction'" w:history="1">
        <w:r w:rsidRPr="00704864">
          <w:rPr>
            <w:rStyle w:val="StyleUnderline"/>
            <w:highlight w:val="cyan"/>
          </w:rPr>
          <w:t>mass extinction</w:t>
        </w:r>
      </w:hyperlink>
      <w:r w:rsidRPr="00704864">
        <w:rPr>
          <w:rStyle w:val="StyleUnderline"/>
          <w:highlight w:val="cyan"/>
        </w:rPr>
        <w:t> crisis</w:t>
      </w:r>
      <w:r w:rsidRPr="00704864">
        <w:rPr>
          <w:highlight w:val="cyan"/>
        </w:rPr>
        <w:t>,</w:t>
      </w:r>
      <w:r w:rsidRPr="00A00621">
        <w:t xml:space="preserve"> the report shows, is </w:t>
      </w:r>
      <w:r w:rsidRPr="00704864">
        <w:rPr>
          <w:rStyle w:val="StyleUnderline"/>
          <w:highlight w:val="cyan"/>
        </w:rPr>
        <w:t>fueled by</w:t>
      </w:r>
      <w:r w:rsidRPr="00A00621">
        <w:rPr>
          <w:rStyle w:val="StyleUnderline"/>
        </w:rPr>
        <w:t xml:space="preserve"> an </w:t>
      </w:r>
      <w:r w:rsidRPr="00704864">
        <w:rPr>
          <w:rStyle w:val="StyleUnderline"/>
          <w:highlight w:val="cyan"/>
        </w:rPr>
        <w:t>economic system that prioritizes</w:t>
      </w:r>
      <w:r w:rsidRPr="00A00621">
        <w:rPr>
          <w:rStyle w:val="StyleUnderline"/>
        </w:rPr>
        <w:t xml:space="preserve"> the </w:t>
      </w:r>
      <w:r w:rsidRPr="00704864">
        <w:rPr>
          <w:rStyle w:val="StyleUnderline"/>
          <w:highlight w:val="cyan"/>
        </w:rPr>
        <w:t>growth of profits above all else</w:t>
      </w:r>
      <w:r w:rsidRPr="00A00621">
        <w:t xml:space="preserve">. </w:t>
      </w:r>
      <w:r w:rsidRPr="00A00621">
        <w:rPr>
          <w:rStyle w:val="StyleUnderline"/>
        </w:rPr>
        <w:t xml:space="preserve">In an effort to outcompete their rals and maximize profits, </w:t>
      </w:r>
      <w:r w:rsidRPr="00704864">
        <w:rPr>
          <w:rStyle w:val="StyleUnderline"/>
        </w:rPr>
        <w:t>corporations exploit human and nonhuman life by suppressing wages and externalizing social and environmental costs, depleting the </w:t>
      </w:r>
      <w:hyperlink r:id="rId57" w:tooltip="Related articles for'Ecosystems'" w:history="1">
        <w:r w:rsidRPr="00704864">
          <w:rPr>
            <w:rStyle w:val="StyleUnderline"/>
          </w:rPr>
          <w:t>ecosystems</w:t>
        </w:r>
      </w:hyperlink>
      <w:r w:rsidRPr="00704864">
        <w:rPr>
          <w:rStyle w:val="StyleUnderline"/>
        </w:rPr>
        <w:t> and societies on which</w:t>
      </w:r>
      <w:r w:rsidRPr="00A00621">
        <w:rPr>
          <w:rStyle w:val="StyleUnderline"/>
        </w:rPr>
        <w:t xml:space="preserve"> life depends.</w:t>
      </w:r>
      <w:r w:rsidRPr="00A00621">
        <w:t xml:space="preserve"> "Nature, the wonderfully abundant and diverse wild life of the world, is essentially a free pool of goods and labor that capital can draw on," Ashley Dawson wrote in Extinction: A Radical History </w:t>
      </w:r>
      <w:r w:rsidRPr="00A00621">
        <w:rPr>
          <w:rStyle w:val="StyleUnderline"/>
        </w:rPr>
        <w:t>. I</w:t>
      </w:r>
      <w:r w:rsidRPr="00704864">
        <w:rPr>
          <w:rStyle w:val="StyleUnderline"/>
          <w:highlight w:val="cyan"/>
        </w:rPr>
        <w:t>n an effort to expand at</w:t>
      </w:r>
      <w:r w:rsidRPr="00A00621">
        <w:rPr>
          <w:rStyle w:val="StyleUnderline"/>
        </w:rPr>
        <w:t xml:space="preserve"> an </w:t>
      </w:r>
      <w:r w:rsidRPr="00704864">
        <w:rPr>
          <w:rStyle w:val="StyleUnderline"/>
          <w:highlight w:val="cyan"/>
        </w:rPr>
        <w:t>ever-increasing rate</w:t>
      </w:r>
      <w:r w:rsidRPr="00A00621">
        <w:rPr>
          <w:rStyle w:val="StyleUnderline"/>
        </w:rPr>
        <w:t xml:space="preserve">, he says, </w:t>
      </w:r>
      <w:r w:rsidRPr="00704864">
        <w:rPr>
          <w:rStyle w:val="StyleUnderline"/>
          <w:highlight w:val="cyan"/>
        </w:rPr>
        <w:t>capital commodifies</w:t>
      </w:r>
      <w:r w:rsidRPr="00A00621">
        <w:rPr>
          <w:rStyle w:val="StyleUnderline"/>
        </w:rPr>
        <w:t xml:space="preserve"> more of t</w:t>
      </w:r>
      <w:r w:rsidRPr="00704864">
        <w:rPr>
          <w:rStyle w:val="StyleUnderline"/>
          <w:highlight w:val="cyan"/>
        </w:rPr>
        <w:t>he Earth, "stripping the world of its diversity and fecundity.</w:t>
      </w:r>
      <w:r w:rsidRPr="00A00621">
        <w:rPr>
          <w:rStyle w:val="StyleUnderline"/>
        </w:rPr>
        <w:t>"</w:t>
      </w:r>
    </w:p>
    <w:p w14:paraId="78736279" w14:textId="77777777" w:rsidR="005D5E5E" w:rsidRPr="00A00621" w:rsidRDefault="005D5E5E" w:rsidP="005D5E5E">
      <w:pPr>
        <w:rPr>
          <w:rStyle w:val="StyleUnderline"/>
        </w:rPr>
      </w:pPr>
      <w:r w:rsidRPr="00A00621">
        <w:t xml:space="preserve">The chief culprit of biodiversity loss is "changes in land and sea use." </w:t>
      </w:r>
      <w:r w:rsidRPr="00704864">
        <w:rPr>
          <w:rStyle w:val="StyleUnderline"/>
          <w:highlight w:val="cyan"/>
        </w:rPr>
        <w:t>Three-quarters of</w:t>
      </w:r>
      <w:r w:rsidRPr="00A00621">
        <w:rPr>
          <w:rStyle w:val="StyleUnderline"/>
        </w:rPr>
        <w:t xml:space="preserve"> the w</w:t>
      </w:r>
      <w:r w:rsidRPr="00704864">
        <w:rPr>
          <w:rStyle w:val="StyleUnderline"/>
          <w:highlight w:val="cyan"/>
        </w:rPr>
        <w:t>orld's land and</w:t>
      </w:r>
      <w:r w:rsidRPr="00A00621">
        <w:rPr>
          <w:rStyle w:val="StyleUnderline"/>
        </w:rPr>
        <w:t xml:space="preserve"> nearly </w:t>
      </w:r>
      <w:r w:rsidRPr="00704864">
        <w:rPr>
          <w:rStyle w:val="StyleUnderline"/>
          <w:highlight w:val="cyan"/>
        </w:rPr>
        <w:t>three-quarters of the world's freshwater resources</w:t>
      </w:r>
      <w:r w:rsidRPr="00A00621">
        <w:rPr>
          <w:rStyle w:val="StyleUnderline"/>
        </w:rPr>
        <w:t xml:space="preserve"> are now </w:t>
      </w:r>
      <w:r w:rsidRPr="00704864">
        <w:rPr>
          <w:rStyle w:val="StyleUnderline"/>
          <w:highlight w:val="cyan"/>
        </w:rPr>
        <w:t>devoted to crop or livestock production</w:t>
      </w:r>
      <w:r w:rsidRPr="00A00621">
        <w:t>, says the IPBES</w:t>
      </w:r>
      <w:r w:rsidRPr="00A00621">
        <w:rPr>
          <w:rStyle w:val="StyleUnderline"/>
        </w:rPr>
        <w:t xml:space="preserve">. </w:t>
      </w:r>
      <w:r w:rsidRPr="00704864">
        <w:rPr>
          <w:rStyle w:val="StyleUnderline"/>
          <w:highlight w:val="cyan"/>
        </w:rPr>
        <w:t>Industrial agriculture wreaks havoc on ecosystems</w:t>
      </w:r>
      <w:r w:rsidRPr="00A00621">
        <w:t xml:space="preserve"> in many ways</w:t>
      </w:r>
      <w:r w:rsidRPr="00704864">
        <w:rPr>
          <w:rStyle w:val="StyleUnderline"/>
          <w:highlight w:val="cyan"/>
        </w:rPr>
        <w:t>. </w:t>
      </w:r>
      <w:hyperlink r:id="rId58" w:tooltip="Related articles for'Plants'" w:history="1">
        <w:r w:rsidRPr="00704864">
          <w:rPr>
            <w:rStyle w:val="StyleUnderline"/>
            <w:highlight w:val="cyan"/>
          </w:rPr>
          <w:t>Plants</w:t>
        </w:r>
      </w:hyperlink>
      <w:r w:rsidRPr="00704864">
        <w:rPr>
          <w:rStyle w:val="StyleUnderline"/>
          <w:highlight w:val="cyan"/>
        </w:rPr>
        <w:t> and </w:t>
      </w:r>
      <w:hyperlink r:id="rId59" w:tooltip="Related articles for'Animals'" w:history="1">
        <w:r w:rsidRPr="00704864">
          <w:rPr>
            <w:rStyle w:val="StyleUnderline"/>
            <w:highlight w:val="cyan"/>
          </w:rPr>
          <w:t>animals</w:t>
        </w:r>
      </w:hyperlink>
      <w:r w:rsidRPr="00A00621">
        <w:rPr>
          <w:rStyle w:val="StyleUnderline"/>
        </w:rPr>
        <w:t> </w:t>
      </w:r>
      <w:r w:rsidRPr="00704864">
        <w:rPr>
          <w:rStyle w:val="StyleUnderline"/>
          <w:highlight w:val="cyan"/>
        </w:rPr>
        <w:t>are displaced</w:t>
      </w:r>
      <w:r w:rsidRPr="00A00621">
        <w:rPr>
          <w:rStyle w:val="StyleUnderline"/>
        </w:rPr>
        <w:t xml:space="preserve"> </w:t>
      </w:r>
      <w:r w:rsidRPr="00704864">
        <w:rPr>
          <w:rStyle w:val="StyleUnderline"/>
          <w:highlight w:val="cyan"/>
        </w:rPr>
        <w:t>and killed to make room for farms; monocultural practices and pesticides disrupt soil microbe</w:t>
      </w:r>
      <w:r w:rsidRPr="00A00621">
        <w:rPr>
          <w:rStyle w:val="StyleUnderline"/>
        </w:rPr>
        <w:t>s</w:t>
      </w:r>
      <w:r w:rsidRPr="00A00621">
        <w:t xml:space="preserve"> and </w:t>
      </w:r>
      <w:r w:rsidRPr="00704864">
        <w:t>endanger insects and plants</w:t>
      </w:r>
      <w:r w:rsidRPr="00A00621">
        <w:t xml:space="preserve">; </w:t>
      </w:r>
      <w:r w:rsidRPr="00704864">
        <w:rPr>
          <w:rStyle w:val="StyleUnderline"/>
          <w:highlight w:val="cyan"/>
        </w:rPr>
        <w:t>water is pumped</w:t>
      </w:r>
      <w:r w:rsidRPr="00A00621">
        <w:rPr>
          <w:rStyle w:val="StyleUnderline"/>
        </w:rPr>
        <w:t xml:space="preserve"> in from lakes and rivers, </w:t>
      </w:r>
      <w:r w:rsidRPr="00704864">
        <w:rPr>
          <w:rStyle w:val="StyleUnderline"/>
          <w:highlight w:val="cyan"/>
        </w:rPr>
        <w:t>disrupting aquatic life.</w:t>
      </w:r>
    </w:p>
    <w:p w14:paraId="7D95B20A" w14:textId="77777777" w:rsidR="005D5E5E" w:rsidRPr="00A00621" w:rsidRDefault="005D5E5E" w:rsidP="005D5E5E">
      <w:r w:rsidRPr="00704864">
        <w:rPr>
          <w:rStyle w:val="Emphasis"/>
          <w:highlight w:val="cyan"/>
        </w:rPr>
        <w:t>Agribusiness defends these practices in the name of eradicating world hunger</w:t>
      </w:r>
      <w:r w:rsidRPr="00A00621">
        <w:t>. Global crop yields have increased in recent decades, but its gains have c</w:t>
      </w:r>
      <w:r w:rsidRPr="00BB31EE">
        <w:rPr>
          <w:rStyle w:val="StyleUnderline"/>
        </w:rPr>
        <w:t xml:space="preserve">ome at a cost to many people, and globally, </w:t>
      </w:r>
      <w:r w:rsidRPr="00704864">
        <w:rPr>
          <w:rStyle w:val="StyleUnderline"/>
          <w:highlight w:val="cyan"/>
        </w:rPr>
        <w:t>nearly one in nine people are still undernourished.</w:t>
      </w:r>
      <w:r w:rsidRPr="00BB31EE">
        <w:rPr>
          <w:rStyle w:val="StyleUnderline"/>
        </w:rPr>
        <w:t xml:space="preserve"> This </w:t>
      </w:r>
      <w:r w:rsidRPr="00704864">
        <w:rPr>
          <w:rStyle w:val="StyleUnderline"/>
          <w:highlight w:val="cyan"/>
        </w:rPr>
        <w:t>is felt most</w:t>
      </w:r>
      <w:r w:rsidRPr="00BB31EE">
        <w:rPr>
          <w:rStyle w:val="StyleUnderline"/>
        </w:rPr>
        <w:t xml:space="preserve"> harshly in poor nations </w:t>
      </w:r>
      <w:r w:rsidRPr="00704864">
        <w:rPr>
          <w:rStyle w:val="StyleUnderline"/>
          <w:highlight w:val="cyan"/>
        </w:rPr>
        <w:t>in the Global South.</w:t>
      </w:r>
      <w:r w:rsidRPr="00A00621">
        <w:t xml:space="preserve"> </w:t>
      </w:r>
      <w:r w:rsidRPr="00704864">
        <w:rPr>
          <w:rStyle w:val="StyleUnderline"/>
          <w:highlight w:val="cyan"/>
        </w:rPr>
        <w:t>Two-thirds of people in Asia are hungry</w:t>
      </w:r>
      <w:r w:rsidRPr="00704864">
        <w:rPr>
          <w:rStyle w:val="StyleUnderline"/>
        </w:rPr>
        <w:t>,</w:t>
      </w:r>
      <w:r w:rsidRPr="00A00621">
        <w:t xml:space="preserve"> and in "developing countries," one in six children are underweight, according to the World Food Programme. Meanwhile, farm subsidies for commodity crops like corn and soybeans have created an enormous market for cheap, processed junk foods that can raise cholesterol and increase risk of diabetes.</w:t>
      </w:r>
    </w:p>
    <w:p w14:paraId="72DC3406" w14:textId="77777777" w:rsidR="005D5E5E" w:rsidRPr="008846A8" w:rsidRDefault="005D5E5E" w:rsidP="005D5E5E">
      <w:pPr>
        <w:rPr>
          <w:sz w:val="16"/>
        </w:rPr>
      </w:pPr>
      <w:r w:rsidRPr="00A00621">
        <w:t xml:space="preserve">Agricultural corporations claim to maximize efficiency. But </w:t>
      </w:r>
      <w:r w:rsidRPr="00704864">
        <w:rPr>
          <w:rStyle w:val="StyleUnderline"/>
        </w:rPr>
        <w:t>more than a t</w:t>
      </w:r>
      <w:r w:rsidRPr="00704864">
        <w:rPr>
          <w:rStyle w:val="StyleUnderline"/>
          <w:highlight w:val="cyan"/>
        </w:rPr>
        <w:t>hird of the world's crops go to livestock</w:t>
      </w:r>
      <w:r w:rsidRPr="00704864">
        <w:rPr>
          <w:rStyle w:val="StyleUnderline"/>
        </w:rPr>
        <w:t xml:space="preserve">, </w:t>
      </w:r>
      <w:r w:rsidRPr="00704864">
        <w:rPr>
          <w:rStyle w:val="StyleUnderline"/>
          <w:highlight w:val="cyan"/>
        </w:rPr>
        <w:t>even though</w:t>
      </w:r>
      <w:r w:rsidRPr="00704864">
        <w:rPr>
          <w:rStyle w:val="StyleUnderline"/>
        </w:rPr>
        <w:t xml:space="preserve"> </w:t>
      </w:r>
      <w:r w:rsidRPr="008846A8">
        <w:rPr>
          <w:rStyle w:val="StyleUnderline"/>
          <w:highlight w:val="cyan"/>
        </w:rPr>
        <w:t>prioritizing growing crops for human consumption could feed billions</w:t>
      </w:r>
      <w:r w:rsidRPr="00704864">
        <w:rPr>
          <w:rStyle w:val="StyleUnderline"/>
        </w:rPr>
        <w:t xml:space="preserve"> of hungry people. </w:t>
      </w:r>
      <w:r w:rsidRPr="008846A8">
        <w:rPr>
          <w:rStyle w:val="StyleUnderline"/>
          <w:highlight w:val="cyan"/>
        </w:rPr>
        <w:t>Industrial livestock</w:t>
      </w:r>
      <w:r w:rsidRPr="00704864">
        <w:rPr>
          <w:rStyle w:val="StyleUnderline"/>
        </w:rPr>
        <w:t xml:space="preserve"> farming is the </w:t>
      </w:r>
      <w:r w:rsidRPr="008846A8">
        <w:rPr>
          <w:rStyle w:val="StyleUnderline"/>
          <w:highlight w:val="cyan"/>
        </w:rPr>
        <w:t>world's biggest user of land resources</w:t>
      </w:r>
      <w:r w:rsidRPr="008846A8">
        <w:rPr>
          <w:sz w:val="16"/>
        </w:rPr>
        <w:t xml:space="preserve">. It </w:t>
      </w:r>
      <w:r w:rsidRPr="00704864">
        <w:rPr>
          <w:rStyle w:val="StyleUnderline"/>
        </w:rPr>
        <w:t>produces vast quantities of manure</w:t>
      </w:r>
      <w:r w:rsidRPr="008846A8">
        <w:rPr>
          <w:sz w:val="16"/>
        </w:rPr>
        <w:t xml:space="preserve"> - some 500 million tons from the US alone - that </w:t>
      </w:r>
      <w:r w:rsidRPr="00704864">
        <w:rPr>
          <w:rStyle w:val="StyleUnderline"/>
        </w:rPr>
        <w:t>pollutes the air</w:t>
      </w:r>
      <w:r w:rsidRPr="008846A8">
        <w:rPr>
          <w:sz w:val="16"/>
        </w:rPr>
        <w:t xml:space="preserve"> with chemicals like ammonia and hydrogen sulfide, </w:t>
      </w:r>
      <w:r w:rsidRPr="00704864">
        <w:rPr>
          <w:rStyle w:val="StyleUnderline"/>
        </w:rPr>
        <w:t>and runs off into nearby waterways</w:t>
      </w:r>
      <w:r w:rsidRPr="008846A8">
        <w:rPr>
          <w:sz w:val="16"/>
        </w:rPr>
        <w:t xml:space="preserve">, contributing to algae blooms which can </w:t>
      </w:r>
      <w:r w:rsidRPr="008846A8">
        <w:rPr>
          <w:rStyle w:val="StyleUnderline"/>
          <w:highlight w:val="cyan"/>
        </w:rPr>
        <w:t>make drinking water toxic for animals and people</w:t>
      </w:r>
      <w:r w:rsidRPr="008846A8">
        <w:rPr>
          <w:sz w:val="16"/>
        </w:rPr>
        <w:t>. For workers, this </w:t>
      </w:r>
      <w:hyperlink r:id="rId60" w:tooltip="Related articles for'Pollution'" w:history="1">
        <w:r w:rsidRPr="00A00621">
          <w:rPr>
            <w:rStyle w:val="Hyperlink"/>
          </w:rPr>
          <w:t>pollution</w:t>
        </w:r>
      </w:hyperlink>
      <w:r w:rsidRPr="008846A8">
        <w:rPr>
          <w:sz w:val="16"/>
        </w:rPr>
        <w:t> compounds with other threats: American meat workers' risk of serious injury is three times higher than the national average.</w:t>
      </w:r>
    </w:p>
    <w:p w14:paraId="04C4B6E8" w14:textId="77777777" w:rsidR="005D5E5E" w:rsidRPr="00704864" w:rsidRDefault="005D5E5E" w:rsidP="005D5E5E">
      <w:pPr>
        <w:rPr>
          <w:rStyle w:val="StyleUnderline"/>
        </w:rPr>
      </w:pPr>
      <w:r w:rsidRPr="008846A8">
        <w:rPr>
          <w:sz w:val="16"/>
        </w:rPr>
        <w:t xml:space="preserve">Contemporary </w:t>
      </w:r>
      <w:r w:rsidRPr="008846A8">
        <w:rPr>
          <w:rStyle w:val="StyleUnderline"/>
          <w:highlight w:val="cyan"/>
        </w:rPr>
        <w:t>global agribusiness</w:t>
      </w:r>
      <w:r w:rsidRPr="00704864">
        <w:rPr>
          <w:rStyle w:val="StyleUnderline"/>
        </w:rPr>
        <w:t xml:space="preserve"> is </w:t>
      </w:r>
      <w:r w:rsidRPr="008846A8">
        <w:rPr>
          <w:rStyle w:val="StyleUnderline"/>
          <w:highlight w:val="cyan"/>
        </w:rPr>
        <w:t>controlled by</w:t>
      </w:r>
      <w:r w:rsidRPr="00704864">
        <w:rPr>
          <w:rStyle w:val="StyleUnderline"/>
        </w:rPr>
        <w:t xml:space="preserve"> just </w:t>
      </w:r>
      <w:r w:rsidRPr="008846A8">
        <w:rPr>
          <w:rStyle w:val="StyleUnderline"/>
          <w:highlight w:val="cyan"/>
        </w:rPr>
        <w:t>four</w:t>
      </w:r>
      <w:r w:rsidRPr="00704864">
        <w:rPr>
          <w:rStyle w:val="StyleUnderline"/>
        </w:rPr>
        <w:t xml:space="preserve"> major agricultural </w:t>
      </w:r>
      <w:r w:rsidRPr="008846A8">
        <w:rPr>
          <w:rStyle w:val="StyleUnderline"/>
          <w:highlight w:val="cyan"/>
        </w:rPr>
        <w:t>biotech</w:t>
      </w:r>
      <w:r w:rsidRPr="00704864">
        <w:rPr>
          <w:rStyle w:val="StyleUnderline"/>
        </w:rPr>
        <w:t xml:space="preserve">nology </w:t>
      </w:r>
      <w:r w:rsidRPr="008846A8">
        <w:rPr>
          <w:rStyle w:val="StyleUnderline"/>
          <w:highlight w:val="cyan"/>
        </w:rPr>
        <w:t>companie</w:t>
      </w:r>
      <w:r w:rsidRPr="00704864">
        <w:rPr>
          <w:rStyle w:val="StyleUnderline"/>
        </w:rPr>
        <w:t>s.</w:t>
      </w:r>
      <w:r w:rsidRPr="008846A8">
        <w:rPr>
          <w:sz w:val="16"/>
        </w:rPr>
        <w:t xml:space="preserve"> To assert control over the global seed supply chain and ensure maximum yields</w:t>
      </w:r>
      <w:r w:rsidRPr="00704864">
        <w:rPr>
          <w:rStyle w:val="StyleUnderline"/>
        </w:rPr>
        <w:t xml:space="preserve">, these companies </w:t>
      </w:r>
      <w:r w:rsidRPr="008846A8">
        <w:rPr>
          <w:rStyle w:val="StyleUnderline"/>
          <w:highlight w:val="cyan"/>
        </w:rPr>
        <w:t>strictly limit what can be planted</w:t>
      </w:r>
      <w:r w:rsidRPr="00704864">
        <w:rPr>
          <w:rStyle w:val="StyleUnderline"/>
        </w:rPr>
        <w:t xml:space="preserve"> by enforcing monocultural practices</w:t>
      </w:r>
      <w:r w:rsidRPr="008846A8">
        <w:rPr>
          <w:sz w:val="16"/>
        </w:rPr>
        <w:t xml:space="preserve">. But because monocultures are vulnerable to disease, they </w:t>
      </w:r>
      <w:r w:rsidRPr="008846A8">
        <w:rPr>
          <w:rStyle w:val="StyleUnderline"/>
          <w:highlight w:val="cyan"/>
        </w:rPr>
        <w:t xml:space="preserve">rely on </w:t>
      </w:r>
      <w:r w:rsidRPr="008846A8">
        <w:rPr>
          <w:rStyle w:val="StyleUnderline"/>
        </w:rPr>
        <w:t xml:space="preserve">herbicides, insecticides, and </w:t>
      </w:r>
      <w:r w:rsidRPr="008846A8">
        <w:rPr>
          <w:rStyle w:val="StyleUnderline"/>
          <w:highlight w:val="cyan"/>
        </w:rPr>
        <w:t>fertilizers that</w:t>
      </w:r>
      <w:r w:rsidRPr="00704864">
        <w:rPr>
          <w:rStyle w:val="StyleUnderline"/>
        </w:rPr>
        <w:t xml:space="preserve"> have been </w:t>
      </w:r>
      <w:r w:rsidRPr="008846A8">
        <w:rPr>
          <w:rStyle w:val="StyleUnderline"/>
          <w:highlight w:val="cyan"/>
        </w:rPr>
        <w:t>linked to cancer and other diseases</w:t>
      </w:r>
      <w:r w:rsidRPr="008846A8">
        <w:rPr>
          <w:sz w:val="16"/>
        </w:rPr>
        <w:t xml:space="preserve">. The resulting system has been </w:t>
      </w:r>
      <w:r w:rsidRPr="008846A8">
        <w:rPr>
          <w:rStyle w:val="StyleUnderline"/>
          <w:highlight w:val="cyan"/>
        </w:rPr>
        <w:t>devastating for biod</w:t>
      </w:r>
      <w:r w:rsidRPr="00704864">
        <w:rPr>
          <w:rStyle w:val="StyleUnderline"/>
        </w:rPr>
        <w:t>iversity.</w:t>
      </w:r>
    </w:p>
    <w:p w14:paraId="09A984FA" w14:textId="77777777" w:rsidR="005D5E5E" w:rsidRPr="008846A8" w:rsidRDefault="005D5E5E" w:rsidP="005D5E5E">
      <w:pPr>
        <w:rPr>
          <w:rStyle w:val="StyleUnderline"/>
        </w:rPr>
      </w:pPr>
      <w:r w:rsidRPr="008846A8">
        <w:rPr>
          <w:sz w:val="16"/>
        </w:rPr>
        <w:t xml:space="preserve">While agribusiness profits have soared, farmers' income has dropped . </w:t>
      </w:r>
      <w:r w:rsidRPr="008846A8">
        <w:rPr>
          <w:rStyle w:val="StyleUnderline"/>
          <w:highlight w:val="cyan"/>
        </w:rPr>
        <w:t>By raising the prices on seeds, fertilizer, and other products, corporations trap farmers in deb</w:t>
      </w:r>
      <w:r w:rsidRPr="00704864">
        <w:rPr>
          <w:rStyle w:val="StyleUnderline"/>
        </w:rPr>
        <w:t>t</w:t>
      </w:r>
      <w:r w:rsidRPr="008846A8">
        <w:rPr>
          <w:sz w:val="16"/>
        </w:rPr>
        <w:t xml:space="preserve"> that they are forced to pay off by selling their yields. The creation of "terminator seeds" that make second-generation seeds sterile exacerbates this. This cycle has </w:t>
      </w:r>
      <w:r w:rsidRPr="008846A8">
        <w:rPr>
          <w:rStyle w:val="StyleUnderline"/>
          <w:highlight w:val="cyan"/>
        </w:rPr>
        <w:t>sparked</w:t>
      </w:r>
      <w:r w:rsidRPr="00704864">
        <w:rPr>
          <w:rStyle w:val="StyleUnderline"/>
        </w:rPr>
        <w:t xml:space="preserve"> a long </w:t>
      </w:r>
      <w:r w:rsidRPr="008846A8">
        <w:rPr>
          <w:rStyle w:val="StyleUnderline"/>
          <w:highlight w:val="cyan"/>
        </w:rPr>
        <w:t>wave of farmer suicides</w:t>
      </w:r>
      <w:r w:rsidRPr="00704864">
        <w:rPr>
          <w:rStyle w:val="StyleUnderline"/>
        </w:rPr>
        <w:t xml:space="preserve"> in northern India</w:t>
      </w:r>
      <w:r w:rsidRPr="008846A8">
        <w:rPr>
          <w:sz w:val="16"/>
        </w:rPr>
        <w:t xml:space="preserve">. Farmers in the United States, where increasingly </w:t>
      </w:r>
      <w:r w:rsidRPr="008846A8">
        <w:rPr>
          <w:rStyle w:val="StyleUnderline"/>
        </w:rPr>
        <w:t>powerful agricultural corporations are buying up more American farms and suppressing the prices paid to family farmers, face a similar plight.</w:t>
      </w:r>
    </w:p>
    <w:p w14:paraId="475F221E" w14:textId="77777777" w:rsidR="005D5E5E" w:rsidRPr="00704864" w:rsidRDefault="005D5E5E" w:rsidP="005D5E5E">
      <w:pPr>
        <w:rPr>
          <w:rStyle w:val="StyleUnderline"/>
        </w:rPr>
      </w:pPr>
      <w:r w:rsidRPr="008846A8">
        <w:rPr>
          <w:sz w:val="16"/>
        </w:rPr>
        <w:t>"</w:t>
      </w:r>
      <w:r w:rsidRPr="008846A8">
        <w:rPr>
          <w:highlight w:val="cyan"/>
        </w:rPr>
        <w:t>Direct exploitation of </w:t>
      </w:r>
      <w:hyperlink r:id="rId61" w:tooltip="Related articles for'Organisms'" w:history="1">
        <w:r w:rsidRPr="008846A8">
          <w:rPr>
            <w:rStyle w:val="Hyperlink"/>
            <w:highlight w:val="cyan"/>
          </w:rPr>
          <w:t>organisms</w:t>
        </w:r>
      </w:hyperlink>
      <w:r w:rsidRPr="008846A8">
        <w:rPr>
          <w:highlight w:val="cyan"/>
        </w:rPr>
        <w:t>"</w:t>
      </w:r>
      <w:r w:rsidRPr="00704864">
        <w:rPr>
          <w:rStyle w:val="StyleUnderline"/>
        </w:rPr>
        <w:t xml:space="preserve"> </w:t>
      </w:r>
      <w:r w:rsidRPr="008846A8">
        <w:rPr>
          <w:rStyle w:val="StyleUnderline"/>
          <w:highlight w:val="cyan"/>
        </w:rPr>
        <w:t>through</w:t>
      </w:r>
      <w:r w:rsidRPr="00704864">
        <w:rPr>
          <w:rStyle w:val="StyleUnderline"/>
        </w:rPr>
        <w:t xml:space="preserve"> practices like </w:t>
      </w:r>
      <w:r w:rsidRPr="008846A8">
        <w:rPr>
          <w:rStyle w:val="StyleUnderline"/>
          <w:highlight w:val="cyan"/>
        </w:rPr>
        <w:t>commercial logging and fishing</w:t>
      </w:r>
      <w:r w:rsidRPr="00704864">
        <w:rPr>
          <w:rStyle w:val="StyleUnderline"/>
        </w:rPr>
        <w:t xml:space="preserve"> is another </w:t>
      </w:r>
      <w:r w:rsidRPr="008846A8">
        <w:rPr>
          <w:rStyle w:val="StyleUnderline"/>
          <w:highlight w:val="cyan"/>
        </w:rPr>
        <w:t>major driver of biod</w:t>
      </w:r>
      <w:r w:rsidRPr="00704864">
        <w:rPr>
          <w:rStyle w:val="StyleUnderline"/>
        </w:rPr>
        <w:t xml:space="preserve">iversity </w:t>
      </w:r>
      <w:r w:rsidRPr="008846A8">
        <w:rPr>
          <w:rStyle w:val="StyleUnderline"/>
          <w:highlight w:val="cyan"/>
        </w:rPr>
        <w:t>loss,</w:t>
      </w:r>
      <w:r w:rsidRPr="00704864">
        <w:rPr>
          <w:rStyle w:val="StyleUnderline"/>
        </w:rPr>
        <w:t xml:space="preserve"> according to the IPBES</w:t>
      </w:r>
      <w:r w:rsidRPr="008846A8">
        <w:rPr>
          <w:sz w:val="16"/>
        </w:rPr>
        <w:t xml:space="preserve">. These </w:t>
      </w:r>
      <w:r w:rsidRPr="008846A8">
        <w:rPr>
          <w:rStyle w:val="StyleUnderline"/>
        </w:rPr>
        <w:t>pra</w:t>
      </w:r>
      <w:r w:rsidRPr="00704864">
        <w:rPr>
          <w:rStyle w:val="StyleUnderline"/>
        </w:rPr>
        <w:t xml:space="preserve">ctices </w:t>
      </w:r>
      <w:r w:rsidRPr="008846A8">
        <w:rPr>
          <w:rStyle w:val="StyleUnderline"/>
          <w:highlight w:val="cyan"/>
        </w:rPr>
        <w:t>destroy critical </w:t>
      </w:r>
      <w:hyperlink r:id="rId62" w:tooltip="Related articles for'Habitats'" w:history="1">
        <w:r w:rsidRPr="008846A8">
          <w:rPr>
            <w:rStyle w:val="StyleUnderline"/>
            <w:highlight w:val="cyan"/>
          </w:rPr>
          <w:t>habitats</w:t>
        </w:r>
      </w:hyperlink>
      <w:r w:rsidRPr="00704864">
        <w:rPr>
          <w:rStyle w:val="StyleUnderline"/>
        </w:rPr>
        <w:t xml:space="preserve"> and </w:t>
      </w:r>
      <w:r w:rsidRPr="008846A8">
        <w:rPr>
          <w:rStyle w:val="StyleUnderline"/>
          <w:highlight w:val="cyan"/>
        </w:rPr>
        <w:t>disrupt food chains</w:t>
      </w:r>
      <w:r w:rsidRPr="00704864">
        <w:rPr>
          <w:rStyle w:val="StyleUnderline"/>
        </w:rPr>
        <w:t>.</w:t>
      </w:r>
      <w:r w:rsidRPr="008846A8">
        <w:rPr>
          <w:sz w:val="16"/>
        </w:rPr>
        <w:t xml:space="preserve"> As a result, </w:t>
      </w:r>
      <w:r w:rsidRPr="00704864">
        <w:rPr>
          <w:rStyle w:val="StyleUnderline"/>
        </w:rPr>
        <w:t>plants and animals</w:t>
      </w:r>
      <w:r w:rsidRPr="008846A8">
        <w:rPr>
          <w:sz w:val="16"/>
        </w:rPr>
        <w:t xml:space="preserve"> that were once common are </w:t>
      </w:r>
      <w:r w:rsidRPr="00704864">
        <w:rPr>
          <w:rStyle w:val="StyleUnderline"/>
        </w:rPr>
        <w:t>now endangered</w:t>
      </w:r>
      <w:r w:rsidRPr="008846A8">
        <w:rPr>
          <w:sz w:val="16"/>
        </w:rPr>
        <w:t xml:space="preserve">. But the report says these </w:t>
      </w:r>
      <w:r w:rsidRPr="00704864">
        <w:rPr>
          <w:rStyle w:val="StyleUnderline"/>
        </w:rPr>
        <w:t>practices are on the rise</w:t>
      </w:r>
      <w:r w:rsidRPr="008846A8">
        <w:rPr>
          <w:sz w:val="16"/>
        </w:rPr>
        <w:t xml:space="preserve">: the world's raw timber harvest has increased by 45 percent since 1970, and </w:t>
      </w:r>
      <w:r w:rsidRPr="008846A8">
        <w:rPr>
          <w:rStyle w:val="StyleUnderline"/>
          <w:highlight w:val="cyan"/>
        </w:rPr>
        <w:t>55 percent of the world's oceans</w:t>
      </w:r>
      <w:r w:rsidRPr="00704864">
        <w:rPr>
          <w:rStyle w:val="StyleUnderline"/>
        </w:rPr>
        <w:t xml:space="preserve"> are </w:t>
      </w:r>
      <w:r w:rsidRPr="008846A8">
        <w:rPr>
          <w:rStyle w:val="StyleUnderline"/>
          <w:highlight w:val="cyan"/>
        </w:rPr>
        <w:t>covered by industrial fishing</w:t>
      </w:r>
      <w:r w:rsidRPr="00704864">
        <w:rPr>
          <w:rStyle w:val="StyleUnderline"/>
        </w:rPr>
        <w:t>.</w:t>
      </w:r>
    </w:p>
    <w:p w14:paraId="27ACB4B0" w14:textId="77777777" w:rsidR="005D5E5E" w:rsidRPr="008846A8" w:rsidRDefault="005D5E5E" w:rsidP="005D5E5E">
      <w:pPr>
        <w:rPr>
          <w:sz w:val="16"/>
        </w:rPr>
      </w:pPr>
      <w:r w:rsidRPr="008846A8">
        <w:rPr>
          <w:sz w:val="16"/>
        </w:rPr>
        <w:t xml:space="preserve">These practices also exploit people. </w:t>
      </w:r>
      <w:r w:rsidRPr="00704864">
        <w:rPr>
          <w:rStyle w:val="StyleUnderline"/>
        </w:rPr>
        <w:t>The forestry industry displaces indigenous people from the United States to Cameroon to Brazi</w:t>
      </w:r>
      <w:r w:rsidRPr="008846A8">
        <w:rPr>
          <w:sz w:val="16"/>
        </w:rPr>
        <w:t xml:space="preserve">l . Commercial fishing, too, </w:t>
      </w:r>
      <w:r w:rsidRPr="008846A8">
        <w:rPr>
          <w:rStyle w:val="StyleUnderline"/>
          <w:highlight w:val="cyan"/>
        </w:rPr>
        <w:t>threatens global indigenous populations who depend on fish for food</w:t>
      </w:r>
      <w:r w:rsidRPr="008846A8">
        <w:rPr>
          <w:sz w:val="16"/>
        </w:rPr>
        <w:t xml:space="preserve"> . And in the United States, logging and fishing are also among the most dangerous industries for workers. The federal Bureau of Labor Statistics' Census of Fatal Occupational Injuries found that they were the two deadliest industries in 2019. For every 100,000 workers, the logging industry saw 135.9 deaths on the job, and commercial fishing saw 86 deaths.</w:t>
      </w:r>
    </w:p>
    <w:p w14:paraId="279C8AF9" w14:textId="77777777" w:rsidR="005D5E5E" w:rsidRPr="008846A8" w:rsidRDefault="005D5E5E" w:rsidP="005D5E5E">
      <w:pPr>
        <w:rPr>
          <w:sz w:val="16"/>
        </w:rPr>
      </w:pPr>
      <w:r w:rsidRPr="008846A8">
        <w:rPr>
          <w:sz w:val="16"/>
        </w:rPr>
        <w:t xml:space="preserve">Globally, working conditions are even worse. </w:t>
      </w:r>
      <w:r w:rsidRPr="00704864">
        <w:rPr>
          <w:rStyle w:val="StyleUnderline"/>
        </w:rPr>
        <w:t>Thailand's </w:t>
      </w:r>
      <w:hyperlink r:id="rId63" w:tooltip="Related articles for'Fisheries'" w:history="1">
        <w:r w:rsidRPr="00704864">
          <w:rPr>
            <w:rStyle w:val="StyleUnderline"/>
          </w:rPr>
          <w:t>fisheries</w:t>
        </w:r>
      </w:hyperlink>
      <w:r w:rsidRPr="008846A8">
        <w:rPr>
          <w:sz w:val="16"/>
        </w:rPr>
        <w:t xml:space="preserve">, from where much of the United States' pet and livestock feed is sourced, </w:t>
      </w:r>
      <w:r w:rsidRPr="00704864">
        <w:rPr>
          <w:rStyle w:val="StyleUnderline"/>
        </w:rPr>
        <w:t xml:space="preserve">continue to literally enslave migrants from Cambodia and Myanmar. As fishing stocks have depleted and maritime labor laws have been dismantled in recent years, the industry has reportedly enslaved more people. </w:t>
      </w:r>
      <w:r w:rsidRPr="008846A8">
        <w:rPr>
          <w:sz w:val="16"/>
        </w:rPr>
        <w:t xml:space="preserve">And it's not just Thai fisheries. Reports have found that </w:t>
      </w:r>
      <w:r w:rsidRPr="00704864">
        <w:rPr>
          <w:rStyle w:val="StyleUnderline"/>
        </w:rPr>
        <w:t>Brazil's timber industry holds workers hostage in logging camps and forces them to perform life-threatening labor.</w:t>
      </w:r>
    </w:p>
    <w:p w14:paraId="3B8C2D6D" w14:textId="77777777" w:rsidR="005D5E5E" w:rsidRPr="00EA3B9F" w:rsidRDefault="005D5E5E" w:rsidP="005D5E5E">
      <w:pPr>
        <w:rPr>
          <w:sz w:val="16"/>
        </w:rPr>
      </w:pPr>
      <w:r w:rsidRPr="008846A8">
        <w:rPr>
          <w:sz w:val="16"/>
        </w:rPr>
        <w:t>The IPBES says the third-biggest driver of the biodiversity crisis is </w:t>
      </w:r>
      <w:hyperlink r:id="rId64" w:tooltip="Related articles for'Climate change'" w:history="1">
        <w:r w:rsidRPr="00A00621">
          <w:rPr>
            <w:rStyle w:val="Hyperlink"/>
          </w:rPr>
          <w:t>climate change</w:t>
        </w:r>
      </w:hyperlink>
      <w:r w:rsidRPr="008846A8">
        <w:rPr>
          <w:sz w:val="16"/>
        </w:rPr>
        <w:t xml:space="preserve">, which is inextricable from the other culprits. </w:t>
      </w:r>
      <w:r w:rsidRPr="008846A8">
        <w:rPr>
          <w:rStyle w:val="Emphasis"/>
          <w:highlight w:val="cyan"/>
        </w:rPr>
        <w:t>Industrial agriculture is responsible for 13 percent of global carbon emissions</w:t>
      </w:r>
      <w:r w:rsidRPr="00704864">
        <w:rPr>
          <w:rStyle w:val="Emphasis"/>
        </w:rPr>
        <w:t>,</w:t>
      </w:r>
      <w:r w:rsidRPr="008846A8">
        <w:rPr>
          <w:sz w:val="16"/>
        </w:rPr>
        <w:t xml:space="preserve"> making it the second-largest emitter behind the energy sector. Logging has a massive impact on climate change, too, not only because forests actively sequester carbon, but also because incinerating logged </w:t>
      </w:r>
      <w:hyperlink r:id="rId65" w:tooltip="Related articles for'Trees'" w:history="1">
        <w:r w:rsidRPr="00A00621">
          <w:rPr>
            <w:rStyle w:val="Hyperlink"/>
          </w:rPr>
          <w:t>trees</w:t>
        </w:r>
      </w:hyperlink>
      <w:r w:rsidRPr="008846A8">
        <w:rPr>
          <w:sz w:val="16"/>
        </w:rPr>
        <w:t> to generate energy, a practice known as "woody biomass," emits even more CO2 than burning coal.</w:t>
      </w:r>
    </w:p>
    <w:p w14:paraId="0BB78691" w14:textId="77777777" w:rsidR="005D5E5E" w:rsidRDefault="005D5E5E" w:rsidP="005D5E5E">
      <w:pPr>
        <w:pStyle w:val="Heading4"/>
      </w:pPr>
      <w:r>
        <w:t>Profit-driven growth fuels extinction—only a full economic and political transformation can avert collapse</w:t>
      </w:r>
    </w:p>
    <w:p w14:paraId="1AB22598" w14:textId="77777777" w:rsidR="005D5E5E" w:rsidRPr="008846A8" w:rsidRDefault="005D5E5E" w:rsidP="005D5E5E">
      <w:r w:rsidRPr="00BB31EE">
        <w:t xml:space="preserve">Dharna </w:t>
      </w:r>
      <w:r w:rsidRPr="00BB31EE">
        <w:rPr>
          <w:rStyle w:val="Style13ptBold"/>
        </w:rPr>
        <w:t>Noor</w:t>
      </w:r>
      <w:r w:rsidRPr="00BB31EE">
        <w:t>,</w:t>
      </w:r>
      <w:r>
        <w:t>’</w:t>
      </w:r>
      <w:r w:rsidRPr="00BB31EE">
        <w:rPr>
          <w:rStyle w:val="Style13ptBold"/>
        </w:rPr>
        <w:t>19</w:t>
      </w:r>
      <w:r>
        <w:t xml:space="preserve">- </w:t>
      </w:r>
      <w:r w:rsidRPr="00BB31EE">
        <w:t>Dharna Noor is a fossil fuels and climate reporter at Guardian US, "Socialism or Extinction. ,</w:t>
      </w:r>
      <w:r>
        <w:t>Jacobin Magazine</w:t>
      </w:r>
      <w:r w:rsidRPr="00BB31EE">
        <w:t xml:space="preserve">, 6-15-2019 </w:t>
      </w:r>
      <w:hyperlink r:id="rId66" w:history="1">
        <w:r w:rsidRPr="001615E8">
          <w:rPr>
            <w:rStyle w:val="Hyperlink"/>
          </w:rPr>
          <w:t>https://go-gale-com.proxy.lib.umich.edu/ps/i.do?p=ITOF&amp;u=umuser&amp;id=GALE%7CA661665759&amp;v=2.1&amp;it=r&amp;cookieConsent=true&amp;cookieConsent=true&amp;analyticsOptout=false&amp;analyticsOptout=false&amp;aty=ip</w:t>
        </w:r>
      </w:hyperlink>
    </w:p>
    <w:p w14:paraId="3F59058C" w14:textId="77777777" w:rsidR="005D5E5E" w:rsidRPr="008846A8" w:rsidRDefault="005D5E5E" w:rsidP="005D5E5E">
      <w:r w:rsidRPr="008846A8">
        <w:t xml:space="preserve">Like the </w:t>
      </w:r>
      <w:r w:rsidRPr="008846A8">
        <w:rPr>
          <w:rStyle w:val="StyleUnderline"/>
          <w:highlight w:val="cyan"/>
        </w:rPr>
        <w:t>IPCC's 2018 report</w:t>
      </w:r>
      <w:r w:rsidRPr="008846A8">
        <w:t xml:space="preserve">, the IPBES has a </w:t>
      </w:r>
      <w:r w:rsidRPr="008846A8">
        <w:rPr>
          <w:rStyle w:val="StyleUnderline"/>
          <w:highlight w:val="cyan"/>
        </w:rPr>
        <w:t>clear message for policymakers</w:t>
      </w:r>
      <w:r w:rsidRPr="008846A8">
        <w:t xml:space="preserve">. </w:t>
      </w:r>
      <w:r w:rsidRPr="008846A8">
        <w:rPr>
          <w:rStyle w:val="StyleUnderline"/>
          <w:highlight w:val="cyan"/>
        </w:rPr>
        <w:t>To avert catastrophe</w:t>
      </w:r>
      <w:r w:rsidRPr="008846A8">
        <w:rPr>
          <w:rStyle w:val="StyleUnderline"/>
        </w:rPr>
        <w:t xml:space="preserve">, the </w:t>
      </w:r>
      <w:r w:rsidRPr="008846A8">
        <w:rPr>
          <w:rStyle w:val="StyleUnderline"/>
          <w:highlight w:val="cyan"/>
        </w:rPr>
        <w:t>world must undergo</w:t>
      </w:r>
      <w:r w:rsidRPr="008846A8">
        <w:rPr>
          <w:rStyle w:val="StyleUnderline"/>
        </w:rPr>
        <w:t xml:space="preserve"> a "fundamental, </w:t>
      </w:r>
      <w:r w:rsidRPr="008846A8">
        <w:rPr>
          <w:rStyle w:val="StyleUnderline"/>
          <w:highlight w:val="cyan"/>
        </w:rPr>
        <w:t>system-wide reorganization</w:t>
      </w:r>
      <w:r w:rsidRPr="008846A8">
        <w:rPr>
          <w:rStyle w:val="StyleUnderline"/>
        </w:rPr>
        <w:t xml:space="preserve"> across technological, economic and social factors, including paradigms, goals and value</w:t>
      </w:r>
      <w:r w:rsidRPr="008846A8">
        <w:t>s," said IPBES chair Sir Robert Watson.</w:t>
      </w:r>
    </w:p>
    <w:p w14:paraId="553690B8" w14:textId="77777777" w:rsidR="005D5E5E" w:rsidRPr="008846A8" w:rsidRDefault="005D5E5E" w:rsidP="005D5E5E">
      <w:r w:rsidRPr="008846A8">
        <w:t xml:space="preserve">In many ways, </w:t>
      </w:r>
      <w:r w:rsidRPr="008846A8">
        <w:rPr>
          <w:rStyle w:val="StyleUnderline"/>
          <w:highlight w:val="cyan"/>
        </w:rPr>
        <w:t>we're on</w:t>
      </w:r>
      <w:r w:rsidRPr="008846A8">
        <w:rPr>
          <w:rStyle w:val="StyleUnderline"/>
        </w:rPr>
        <w:t xml:space="preserve"> the </w:t>
      </w:r>
      <w:r w:rsidRPr="008846A8">
        <w:rPr>
          <w:rStyle w:val="StyleUnderline"/>
          <w:highlight w:val="cyan"/>
        </w:rPr>
        <w:t>wrong track</w:t>
      </w:r>
      <w:r w:rsidRPr="008846A8">
        <w:t xml:space="preserve">. </w:t>
      </w:r>
      <w:r w:rsidRPr="008846A8">
        <w:rPr>
          <w:rStyle w:val="StyleUnderline"/>
          <w:highlight w:val="cyan"/>
        </w:rPr>
        <w:t>Global carbon levels</w:t>
      </w:r>
      <w:r w:rsidRPr="008846A8">
        <w:rPr>
          <w:rStyle w:val="StyleUnderline"/>
        </w:rPr>
        <w:t xml:space="preserve"> are </w:t>
      </w:r>
      <w:r w:rsidRPr="008846A8">
        <w:rPr>
          <w:rStyle w:val="StyleUnderline"/>
          <w:highlight w:val="cyan"/>
        </w:rPr>
        <w:t>reach</w:t>
      </w:r>
      <w:r w:rsidRPr="008846A8">
        <w:rPr>
          <w:rStyle w:val="StyleUnderline"/>
        </w:rPr>
        <w:t xml:space="preserve">ing </w:t>
      </w:r>
      <w:r w:rsidRPr="008846A8">
        <w:rPr>
          <w:rStyle w:val="StyleUnderline"/>
          <w:highlight w:val="cyan"/>
        </w:rPr>
        <w:t>all-time highs</w:t>
      </w:r>
      <w:r w:rsidRPr="008846A8">
        <w:rPr>
          <w:rStyle w:val="StyleUnderline"/>
        </w:rPr>
        <w:t xml:space="preserve"> . The </w:t>
      </w:r>
      <w:r w:rsidRPr="008846A8">
        <w:rPr>
          <w:rStyle w:val="StyleUnderline"/>
          <w:highlight w:val="cyan"/>
        </w:rPr>
        <w:t>Trump admin</w:t>
      </w:r>
      <w:r w:rsidRPr="008846A8">
        <w:rPr>
          <w:rStyle w:val="StyleUnderline"/>
        </w:rPr>
        <w:t>istration</w:t>
      </w:r>
      <w:r w:rsidRPr="008846A8">
        <w:t xml:space="preserve"> is </w:t>
      </w:r>
      <w:r w:rsidRPr="008846A8">
        <w:rPr>
          <w:rStyle w:val="StyleUnderline"/>
        </w:rPr>
        <w:t xml:space="preserve">trying to </w:t>
      </w:r>
      <w:r w:rsidRPr="008846A8">
        <w:rPr>
          <w:rStyle w:val="StyleUnderline"/>
          <w:highlight w:val="cyan"/>
        </w:rPr>
        <w:t>dismantle the </w:t>
      </w:r>
      <w:hyperlink r:id="rId67" w:tooltip="Related articles for'Endangered species'" w:history="1">
        <w:r w:rsidRPr="008846A8">
          <w:rPr>
            <w:rStyle w:val="StyleUnderline"/>
            <w:highlight w:val="cyan"/>
          </w:rPr>
          <w:t>Endangered Species</w:t>
        </w:r>
      </w:hyperlink>
      <w:r w:rsidRPr="008846A8">
        <w:rPr>
          <w:rStyle w:val="StyleUnderline"/>
          <w:highlight w:val="cyan"/>
        </w:rPr>
        <w:t> Ac</w:t>
      </w:r>
      <w:r w:rsidRPr="008846A8">
        <w:rPr>
          <w:rStyle w:val="StyleUnderline"/>
        </w:rPr>
        <w:t>t</w:t>
      </w:r>
      <w:r w:rsidRPr="008846A8">
        <w:t>, will no longer enforce protections for </w:t>
      </w:r>
      <w:hyperlink r:id="rId68" w:tooltip="Related articles for'Birds'" w:history="1">
        <w:r w:rsidRPr="008846A8">
          <w:rPr>
            <w:rStyle w:val="Hyperlink"/>
          </w:rPr>
          <w:t>birds</w:t>
        </w:r>
      </w:hyperlink>
      <w:r w:rsidRPr="008846A8">
        <w:t xml:space="preserve"> killed unintentionally by corporate activity, </w:t>
      </w:r>
      <w:r w:rsidRPr="008846A8">
        <w:rPr>
          <w:rStyle w:val="StyleUnderline"/>
          <w:highlight w:val="cyan"/>
        </w:rPr>
        <w:t>and</w:t>
      </w:r>
      <w:r w:rsidRPr="008846A8">
        <w:rPr>
          <w:rStyle w:val="StyleUnderline"/>
        </w:rPr>
        <w:t xml:space="preserve"> </w:t>
      </w:r>
      <w:r w:rsidRPr="008846A8">
        <w:t xml:space="preserve">is dismantling </w:t>
      </w:r>
      <w:r w:rsidRPr="008846A8">
        <w:rPr>
          <w:rStyle w:val="StyleUnderline"/>
          <w:highlight w:val="cyan"/>
        </w:rPr>
        <w:t>dozens of environmental protections on air and water pollution</w:t>
      </w:r>
      <w:r w:rsidRPr="008846A8">
        <w:t>.</w:t>
      </w:r>
    </w:p>
    <w:p w14:paraId="295AB9EA" w14:textId="77777777" w:rsidR="005D5E5E" w:rsidRPr="008846A8" w:rsidRDefault="005D5E5E" w:rsidP="005D5E5E">
      <w:pPr>
        <w:rPr>
          <w:rStyle w:val="StyleUnderline"/>
        </w:rPr>
      </w:pPr>
      <w:r w:rsidRPr="008846A8">
        <w:t>The report summary is full of grim news, too. </w:t>
      </w:r>
      <w:hyperlink r:id="rId69" w:tooltip="Related articles for'Environmental degradation'" w:history="1">
        <w:r w:rsidRPr="008846A8">
          <w:rPr>
            <w:rStyle w:val="StyleUnderline"/>
            <w:highlight w:val="cyan"/>
          </w:rPr>
          <w:t>Environmental degradation</w:t>
        </w:r>
      </w:hyperlink>
      <w:r w:rsidRPr="008846A8">
        <w:rPr>
          <w:rStyle w:val="StyleUnderline"/>
          <w:highlight w:val="cyan"/>
        </w:rPr>
        <w:t> has reduced</w:t>
      </w:r>
      <w:r w:rsidRPr="008846A8">
        <w:rPr>
          <w:rStyle w:val="StyleUnderline"/>
        </w:rPr>
        <w:t xml:space="preserve"> the </w:t>
      </w:r>
      <w:r w:rsidRPr="008846A8">
        <w:rPr>
          <w:rStyle w:val="StyleUnderline"/>
          <w:highlight w:val="cyan"/>
        </w:rPr>
        <w:t>productivity of 23 percent</w:t>
      </w:r>
      <w:r w:rsidRPr="008846A8">
        <w:rPr>
          <w:rStyle w:val="StyleUnderline"/>
        </w:rPr>
        <w:t xml:space="preserve"> </w:t>
      </w:r>
      <w:r w:rsidRPr="008846A8">
        <w:rPr>
          <w:rStyle w:val="StyleUnderline"/>
          <w:highlight w:val="cyan"/>
        </w:rPr>
        <w:t>o</w:t>
      </w:r>
      <w:r w:rsidRPr="008846A8">
        <w:rPr>
          <w:rStyle w:val="StyleUnderline"/>
        </w:rPr>
        <w:t xml:space="preserve">f the Earth's </w:t>
      </w:r>
      <w:r w:rsidRPr="00793DE8">
        <w:rPr>
          <w:rStyle w:val="StyleUnderline"/>
          <w:highlight w:val="cyan"/>
        </w:rPr>
        <w:t>land</w:t>
      </w:r>
      <w:r w:rsidRPr="008846A8">
        <w:t xml:space="preserve">. </w:t>
      </w:r>
      <w:r w:rsidRPr="008846A8">
        <w:rPr>
          <w:rStyle w:val="StyleUnderline"/>
        </w:rPr>
        <w:t xml:space="preserve">Pollinator loss is putting some </w:t>
      </w:r>
      <w:r w:rsidRPr="00793DE8">
        <w:rPr>
          <w:rStyle w:val="StyleUnderline"/>
          <w:highlight w:val="cyan"/>
        </w:rPr>
        <w:t>$577 billion of</w:t>
      </w:r>
      <w:r w:rsidRPr="008846A8">
        <w:rPr>
          <w:rStyle w:val="StyleUnderline"/>
        </w:rPr>
        <w:t xml:space="preserve"> annual </w:t>
      </w:r>
      <w:r w:rsidRPr="00793DE8">
        <w:rPr>
          <w:rStyle w:val="StyleUnderline"/>
          <w:highlight w:val="cyan"/>
        </w:rPr>
        <w:t>global crops at risk</w:t>
      </w:r>
      <w:r w:rsidRPr="008846A8">
        <w:rPr>
          <w:rStyle w:val="StyleUnderline"/>
        </w:rPr>
        <w:t xml:space="preserve">. Hundreds of </w:t>
      </w:r>
      <w:r w:rsidRPr="00793DE8">
        <w:rPr>
          <w:rStyle w:val="StyleUnderline"/>
          <w:highlight w:val="cyan"/>
        </w:rPr>
        <w:t>millions of people</w:t>
      </w:r>
      <w:r w:rsidRPr="008846A8">
        <w:rPr>
          <w:rStyle w:val="StyleUnderline"/>
        </w:rPr>
        <w:t xml:space="preserve"> are at </w:t>
      </w:r>
      <w:r w:rsidRPr="00793DE8">
        <w:rPr>
          <w:rStyle w:val="StyleUnderline"/>
          <w:highlight w:val="cyan"/>
        </w:rPr>
        <w:t>increased risk of floods</w:t>
      </w:r>
      <w:r w:rsidRPr="008846A8">
        <w:rPr>
          <w:rStyle w:val="StyleUnderline"/>
        </w:rPr>
        <w:t xml:space="preserve"> and storms because of degraded coastal habitats. Since 1980, </w:t>
      </w:r>
      <w:r w:rsidRPr="00793DE8">
        <w:rPr>
          <w:rStyle w:val="StyleUnderline"/>
          <w:highlight w:val="cyan"/>
        </w:rPr>
        <w:t>plastic pollution</w:t>
      </w:r>
      <w:r w:rsidRPr="008846A8">
        <w:rPr>
          <w:rStyle w:val="StyleUnderline"/>
        </w:rPr>
        <w:t xml:space="preserve"> has </w:t>
      </w:r>
      <w:r w:rsidRPr="00793DE8">
        <w:rPr>
          <w:rStyle w:val="StyleUnderline"/>
          <w:highlight w:val="cyan"/>
        </w:rPr>
        <w:t>increased tenfold</w:t>
      </w:r>
      <w:r w:rsidRPr="008846A8">
        <w:t xml:space="preserve">. A shocking </w:t>
      </w:r>
      <w:r w:rsidRPr="00793DE8">
        <w:rPr>
          <w:rStyle w:val="StyleUnderline"/>
          <w:highlight w:val="cyan"/>
        </w:rPr>
        <w:t>85</w:t>
      </w:r>
      <w:r w:rsidRPr="008846A8">
        <w:rPr>
          <w:rStyle w:val="StyleUnderline"/>
        </w:rPr>
        <w:t xml:space="preserve"> percent of </w:t>
      </w:r>
      <w:r w:rsidRPr="00793DE8">
        <w:rPr>
          <w:rStyle w:val="StyleUnderline"/>
          <w:highlight w:val="cyan"/>
        </w:rPr>
        <w:t>global </w:t>
      </w:r>
      <w:hyperlink r:id="rId70" w:tooltip="Related articles for'Wetlands'" w:history="1">
        <w:r w:rsidRPr="00793DE8">
          <w:rPr>
            <w:rStyle w:val="StyleUnderline"/>
            <w:highlight w:val="cyan"/>
          </w:rPr>
          <w:t>wetlands</w:t>
        </w:r>
      </w:hyperlink>
      <w:r w:rsidRPr="008846A8">
        <w:rPr>
          <w:rStyle w:val="StyleUnderline"/>
        </w:rPr>
        <w:t xml:space="preserve"> have been </w:t>
      </w:r>
      <w:r w:rsidRPr="00793DE8">
        <w:rPr>
          <w:rStyle w:val="StyleUnderline"/>
          <w:highlight w:val="cyan"/>
        </w:rPr>
        <w:t>destroyed</w:t>
      </w:r>
      <w:r w:rsidRPr="008846A8">
        <w:t xml:space="preserve">. And because of all this, the world is already in the midst of its sixth major extinction period. </w:t>
      </w:r>
      <w:r w:rsidRPr="00793DE8">
        <w:rPr>
          <w:rStyle w:val="StyleUnderline"/>
          <w:highlight w:val="cyan"/>
        </w:rPr>
        <w:t>Extinctions</w:t>
      </w:r>
      <w:r w:rsidRPr="008846A8">
        <w:rPr>
          <w:rStyle w:val="StyleUnderline"/>
        </w:rPr>
        <w:t xml:space="preserve"> are </w:t>
      </w:r>
      <w:r w:rsidRPr="00793DE8">
        <w:rPr>
          <w:rStyle w:val="StyleUnderline"/>
          <w:highlight w:val="cyan"/>
        </w:rPr>
        <w:t>happening at 1,000 times</w:t>
      </w:r>
      <w:r w:rsidRPr="008846A8">
        <w:rPr>
          <w:rStyle w:val="StyleUnderline"/>
        </w:rPr>
        <w:t xml:space="preserve"> their </w:t>
      </w:r>
      <w:r w:rsidRPr="00793DE8">
        <w:rPr>
          <w:rStyle w:val="StyleUnderline"/>
          <w:highlight w:val="cyan"/>
        </w:rPr>
        <w:t>natural speed</w:t>
      </w:r>
      <w:r w:rsidRPr="008846A8">
        <w:rPr>
          <w:rStyle w:val="StyleUnderline"/>
        </w:rPr>
        <w:t xml:space="preserve">, with </w:t>
      </w:r>
      <w:r w:rsidRPr="00793DE8">
        <w:rPr>
          <w:rStyle w:val="StyleUnderline"/>
          <w:highlight w:val="cyan"/>
        </w:rPr>
        <w:t>dozens of species lost each day</w:t>
      </w:r>
      <w:r w:rsidRPr="008846A8">
        <w:rPr>
          <w:rStyle w:val="StyleUnderline"/>
        </w:rPr>
        <w:t>.</w:t>
      </w:r>
    </w:p>
    <w:p w14:paraId="189AFC09" w14:textId="77777777" w:rsidR="005D5E5E" w:rsidRPr="008846A8" w:rsidRDefault="005D5E5E" w:rsidP="005D5E5E">
      <w:pPr>
        <w:rPr>
          <w:rStyle w:val="StyleUnderline"/>
        </w:rPr>
      </w:pPr>
      <w:r w:rsidRPr="008846A8">
        <w:t xml:space="preserve">The </w:t>
      </w:r>
      <w:r w:rsidRPr="00793DE8">
        <w:rPr>
          <w:rStyle w:val="StyleUnderline"/>
          <w:highlight w:val="cyan"/>
        </w:rPr>
        <w:t>IPBES advocates</w:t>
      </w:r>
      <w:r w:rsidRPr="008846A8">
        <w:rPr>
          <w:rStyle w:val="StyleUnderline"/>
        </w:rPr>
        <w:t xml:space="preserve"> for specific policies</w:t>
      </w:r>
      <w:r w:rsidRPr="008846A8">
        <w:t xml:space="preserve"> that </w:t>
      </w:r>
      <w:r w:rsidRPr="008846A8">
        <w:rPr>
          <w:rStyle w:val="StyleUnderline"/>
        </w:rPr>
        <w:t>could curb mass extinction</w:t>
      </w:r>
      <w:r w:rsidRPr="008846A8">
        <w:t xml:space="preserve">, including </w:t>
      </w:r>
      <w:r w:rsidRPr="00793DE8">
        <w:rPr>
          <w:rStyle w:val="StyleUnderline"/>
          <w:highlight w:val="cyan"/>
        </w:rPr>
        <w:t>reversing</w:t>
      </w:r>
      <w:r w:rsidRPr="008846A8">
        <w:t xml:space="preserve"> the </w:t>
      </w:r>
      <w:r w:rsidRPr="00793DE8">
        <w:rPr>
          <w:rStyle w:val="StyleUnderline"/>
          <w:highlight w:val="cyan"/>
        </w:rPr>
        <w:t>expansion of monoculture</w:t>
      </w:r>
      <w:r w:rsidRPr="008846A8">
        <w:t xml:space="preserve"> and </w:t>
      </w:r>
      <w:r w:rsidRPr="008846A8">
        <w:rPr>
          <w:rStyle w:val="StyleUnderline"/>
        </w:rPr>
        <w:t xml:space="preserve">taking up a </w:t>
      </w:r>
      <w:r w:rsidRPr="00793DE8">
        <w:rPr>
          <w:rStyle w:val="StyleUnderline"/>
          <w:highlight w:val="cyan"/>
        </w:rPr>
        <w:t>localized approach to farming</w:t>
      </w:r>
      <w:r w:rsidRPr="008846A8">
        <w:t xml:space="preserve">, </w:t>
      </w:r>
      <w:r w:rsidRPr="008846A8">
        <w:rPr>
          <w:rStyle w:val="StyleUnderline"/>
        </w:rPr>
        <w:t xml:space="preserve">creating </w:t>
      </w:r>
      <w:r w:rsidRPr="00793DE8">
        <w:rPr>
          <w:rStyle w:val="StyleUnderline"/>
          <w:highlight w:val="cyan"/>
        </w:rPr>
        <w:t>marine reserves</w:t>
      </w:r>
      <w:r w:rsidRPr="008846A8">
        <w:rPr>
          <w:rStyle w:val="StyleUnderline"/>
        </w:rPr>
        <w:t xml:space="preserve"> and </w:t>
      </w:r>
      <w:r w:rsidRPr="00793DE8">
        <w:rPr>
          <w:rStyle w:val="StyleUnderline"/>
          <w:highlight w:val="cyan"/>
        </w:rPr>
        <w:t>reducing pollution and runoff</w:t>
      </w:r>
      <w:r w:rsidRPr="008846A8">
        <w:rPr>
          <w:rStyle w:val="StyleUnderline"/>
        </w:rPr>
        <w:t xml:space="preserve">, and </w:t>
      </w:r>
      <w:r w:rsidRPr="00793DE8">
        <w:rPr>
          <w:rStyle w:val="StyleUnderline"/>
          <w:highlight w:val="cyan"/>
        </w:rPr>
        <w:t>restoring sovereignty to indigenous populations</w:t>
      </w:r>
      <w:r w:rsidRPr="008846A8">
        <w:rPr>
          <w:rStyle w:val="StyleUnderline"/>
        </w:rPr>
        <w:t>,</w:t>
      </w:r>
      <w:r w:rsidRPr="00793DE8">
        <w:rPr>
          <w:rStyle w:val="StyleUnderline"/>
        </w:rPr>
        <w:t xml:space="preserve"> whose lands have seen slower biodiversity decline.</w:t>
      </w:r>
      <w:r w:rsidRPr="008846A8">
        <w:t xml:space="preserve"> Most importantly, the report concludes, </w:t>
      </w:r>
      <w:r w:rsidRPr="008846A8">
        <w:rPr>
          <w:rStyle w:val="StyleUnderline"/>
        </w:rPr>
        <w:t xml:space="preserve">global society must </w:t>
      </w:r>
      <w:r w:rsidRPr="00793DE8">
        <w:rPr>
          <w:rStyle w:val="StyleUnderline"/>
          <w:highlight w:val="cyan"/>
        </w:rPr>
        <w:t>stop prioritizing growth for profit</w:t>
      </w:r>
      <w:r w:rsidRPr="008846A8">
        <w:rPr>
          <w:rStyle w:val="StyleUnderline"/>
        </w:rPr>
        <w:t>,</w:t>
      </w:r>
      <w:r w:rsidRPr="008846A8">
        <w:t xml:space="preserve"> and instead </w:t>
      </w:r>
      <w:r w:rsidRPr="00793DE8">
        <w:rPr>
          <w:rStyle w:val="StyleUnderline"/>
          <w:highlight w:val="cyan"/>
        </w:rPr>
        <w:t>construct an economy</w:t>
      </w:r>
      <w:r w:rsidRPr="008846A8">
        <w:rPr>
          <w:rStyle w:val="StyleUnderline"/>
        </w:rPr>
        <w:t xml:space="preserve"> </w:t>
      </w:r>
      <w:r w:rsidRPr="00793DE8">
        <w:rPr>
          <w:rStyle w:val="StyleUnderline"/>
          <w:highlight w:val="cyan"/>
        </w:rPr>
        <w:t>that serves the needs of people and the planet.</w:t>
      </w:r>
    </w:p>
    <w:p w14:paraId="0CC39753" w14:textId="77777777" w:rsidR="005D5E5E" w:rsidRPr="008846A8" w:rsidRDefault="005D5E5E" w:rsidP="005D5E5E">
      <w:r w:rsidRPr="008846A8">
        <w:t xml:space="preserve">This political </w:t>
      </w:r>
      <w:r w:rsidRPr="00793DE8">
        <w:rPr>
          <w:rStyle w:val="StyleUnderline"/>
          <w:highlight w:val="cyan"/>
        </w:rPr>
        <w:t>shift could protect countless human and nonhuman lives</w:t>
      </w:r>
      <w:r w:rsidRPr="008846A8">
        <w:rPr>
          <w:rStyle w:val="StyleUnderline"/>
        </w:rPr>
        <w:t xml:space="preserve"> from the existential threat</w:t>
      </w:r>
      <w:r w:rsidRPr="008846A8">
        <w:t xml:space="preserve"> of ecological collapse - and its drivers. "By fecklessly consuming the environment, capital is figuratively sawing off the tree branch it is sitting on," wrote author Ashley Dawson. "Capital's logic is therefore that of a cancer cell, growing uncontrollably until it destroys the body that hosts it."</w:t>
      </w:r>
    </w:p>
    <w:p w14:paraId="46910B84" w14:textId="77777777" w:rsidR="005D5E5E" w:rsidRPr="00793DE8" w:rsidRDefault="005D5E5E" w:rsidP="005D5E5E">
      <w:pPr>
        <w:rPr>
          <w:rStyle w:val="Emphasis"/>
        </w:rPr>
      </w:pPr>
      <w:r w:rsidRPr="008846A8">
        <w:t xml:space="preserve">This transformation won't be easy, but IPBES chair Watson is optimistic. "By its very nature, </w:t>
      </w:r>
      <w:r w:rsidRPr="00793DE8">
        <w:rPr>
          <w:rStyle w:val="StyleUnderline"/>
          <w:highlight w:val="cyan"/>
        </w:rPr>
        <w:t>transformative change can expect opposition</w:t>
      </w:r>
      <w:r w:rsidRPr="008846A8">
        <w:rPr>
          <w:rStyle w:val="StyleUnderline"/>
        </w:rPr>
        <w:t xml:space="preserve"> from those with interests vested in the status quo, </w:t>
      </w:r>
      <w:r w:rsidRPr="00793DE8">
        <w:rPr>
          <w:rStyle w:val="Emphasis"/>
          <w:highlight w:val="cyan"/>
        </w:rPr>
        <w:t>but</w:t>
      </w:r>
      <w:r w:rsidRPr="00793DE8">
        <w:rPr>
          <w:rStyle w:val="Emphasis"/>
        </w:rPr>
        <w:t xml:space="preserve"> also that such </w:t>
      </w:r>
      <w:r w:rsidRPr="00793DE8">
        <w:rPr>
          <w:rStyle w:val="Emphasis"/>
          <w:highlight w:val="cyan"/>
        </w:rPr>
        <w:t>opposition can be overcome for the broader public good</w:t>
      </w:r>
      <w:r w:rsidRPr="00793DE8">
        <w:rPr>
          <w:rStyle w:val="Emphasis"/>
        </w:rPr>
        <w:t>," he said.</w:t>
      </w:r>
    </w:p>
    <w:p w14:paraId="4573A1EB" w14:textId="77777777" w:rsidR="005D5E5E" w:rsidRPr="008846A8" w:rsidRDefault="005D5E5E" w:rsidP="005D5E5E">
      <w:r w:rsidRPr="008846A8">
        <w:t>If we're going to survive, we have no choice but to succeed.</w:t>
      </w:r>
    </w:p>
    <w:p w14:paraId="00177B7B" w14:textId="77777777" w:rsidR="005D5E5E" w:rsidRPr="00300A91" w:rsidRDefault="005D5E5E" w:rsidP="005D5E5E">
      <w:pPr>
        <w:pStyle w:val="Heading4"/>
        <w:rPr>
          <w:rFonts w:ascii="Times New Roman" w:hAnsi="Times New Roman" w:cs="Times New Roman"/>
        </w:rPr>
      </w:pPr>
      <w:r>
        <w:t>Neoliberal climate adaptation is colonial extraction---- It exploits labor, knowledge, and ecosystems in the name of climate resilience.</w:t>
      </w:r>
    </w:p>
    <w:p w14:paraId="1FE8DF9F" w14:textId="77777777" w:rsidR="005D5E5E" w:rsidRPr="001B098F" w:rsidRDefault="005D5E5E" w:rsidP="005D5E5E">
      <w:r w:rsidRPr="001B098F">
        <w:t xml:space="preserve">Thomas </w:t>
      </w:r>
      <w:r w:rsidRPr="001B098F">
        <w:rPr>
          <w:rStyle w:val="Style13ptBold"/>
        </w:rPr>
        <w:t>Kimberley Anh</w:t>
      </w:r>
      <w:r w:rsidRPr="001B098F">
        <w:t>,’</w:t>
      </w:r>
      <w:r w:rsidRPr="001B098F">
        <w:rPr>
          <w:rStyle w:val="Style13ptBold"/>
        </w:rPr>
        <w:t>2</w:t>
      </w:r>
      <w:r>
        <w:rPr>
          <w:rStyle w:val="Style13ptBold"/>
        </w:rPr>
        <w:t xml:space="preserve">4 </w:t>
      </w:r>
      <w:r w:rsidRPr="001B098F">
        <w:t>- Associate Professor in the Department of Geography, Environment and Urban Studies and Director of the Climate Justice Field School at Temple Universit</w:t>
      </w:r>
      <w:r>
        <w:t xml:space="preserve">y, </w:t>
      </w:r>
      <w:r w:rsidRPr="001B098F">
        <w:t>"</w:t>
      </w:r>
      <w:dir w:val="ltr">
        <w:r w:rsidRPr="001B098F">
          <w:t>Accumulation by adaptation</w:t>
        </w:r>
        <w:r>
          <w:t xml:space="preserve">”, </w:t>
        </w:r>
        <w:r w:rsidRPr="001B098F">
          <w:t>Geography Compass,</w:t>
        </w:r>
        <w:r>
          <w:t xml:space="preserve"> </w:t>
        </w:r>
        <w:r w:rsidRPr="001B098F">
          <w:t>Jan</w:t>
        </w:r>
        <w:r>
          <w:t xml:space="preserve"> </w:t>
        </w:r>
        <w:r w:rsidRPr="001B098F">
          <w:t>2024</w:t>
        </w:r>
        <w:r>
          <w:t xml:space="preserve">, </w:t>
        </w:r>
        <w:hyperlink r:id="rId71" w:history="1">
          <w:r w:rsidRPr="001615E8">
            <w:rPr>
              <w:rStyle w:val="Hyperlink"/>
            </w:rPr>
            <w:t>https://research.ebsco.com/c/34fjlz/search/details/effz4nsgnb?db=a9h&amp;isDashboardExpanded=true&amp;limiters=None&amp;persistFilter=true&amp;q=capitalism+climate+adaptation&amp;modal=</w:t>
          </w:r>
        </w:hyperlink>
        <w:r>
          <w:t xml:space="preserve"> </w:t>
        </w:r>
        <w:r>
          <w:t>‬</w:t>
        </w:r>
        <w:r>
          <w:t>‬</w:t>
        </w:r>
        <w:r w:rsidR="00F01166">
          <w:t>‬</w:t>
        </w:r>
        <w:r w:rsidR="00A42A20">
          <w:t>‬</w:t>
        </w:r>
        <w:r w:rsidR="0044034D">
          <w:t>‬</w:t>
        </w:r>
      </w:dir>
    </w:p>
    <w:p w14:paraId="43D7AA9C" w14:textId="77777777" w:rsidR="005D5E5E" w:rsidRPr="002B6857" w:rsidRDefault="005D5E5E" w:rsidP="005D5E5E">
      <w:pPr>
        <w:rPr>
          <w:sz w:val="16"/>
        </w:rPr>
      </w:pPr>
      <w:r w:rsidRPr="002B6857">
        <w:rPr>
          <w:sz w:val="16"/>
        </w:rPr>
        <w:t xml:space="preserve">The fossil fuel and plantation-based extractivism of colonial racial capitalism (re)produces the vulnerabilizing conditions that make climate adaptation necessary, but so too do </w:t>
      </w:r>
      <w:r w:rsidRPr="002B6857">
        <w:rPr>
          <w:rStyle w:val="StyleUnderline"/>
          <w:highlight w:val="cyan"/>
        </w:rPr>
        <w:t>neoliberal adaptation measures drive resource depletion</w:t>
      </w:r>
      <w:r w:rsidRPr="002B6857">
        <w:rPr>
          <w:sz w:val="16"/>
        </w:rPr>
        <w:t xml:space="preserve">. In coastal areas worldwide, the Dutch Ministry of Foreign Affairs, US Agency for International Development, Japanese International Cooperation Agency, World Bank, Inter-American Development Bank, and other </w:t>
      </w:r>
      <w:r w:rsidRPr="002B6857">
        <w:rPr>
          <w:rStyle w:val="StyleUnderline"/>
          <w:highlight w:val="cyan"/>
        </w:rPr>
        <w:t>development institutions</w:t>
      </w:r>
      <w:r w:rsidRPr="00300A91">
        <w:rPr>
          <w:rStyle w:val="StyleUnderline"/>
        </w:rPr>
        <w:t xml:space="preserve"> have l</w:t>
      </w:r>
      <w:r w:rsidRPr="002B6857">
        <w:rPr>
          <w:rStyle w:val="StyleUnderline"/>
          <w:highlight w:val="cyan"/>
        </w:rPr>
        <w:t>oan</w:t>
      </w:r>
      <w:r w:rsidRPr="00300A91">
        <w:rPr>
          <w:rStyle w:val="StyleUnderline"/>
        </w:rPr>
        <w:t xml:space="preserve">ed </w:t>
      </w:r>
      <w:r w:rsidRPr="002B6857">
        <w:rPr>
          <w:rStyle w:val="StyleUnderline"/>
          <w:highlight w:val="cyan"/>
        </w:rPr>
        <w:t>billions</w:t>
      </w:r>
      <w:r w:rsidRPr="00300A91">
        <w:rPr>
          <w:rStyle w:val="StyleUnderline"/>
        </w:rPr>
        <w:t xml:space="preserve"> of dollars </w:t>
      </w:r>
      <w:r w:rsidRPr="002B6857">
        <w:rPr>
          <w:rStyle w:val="StyleUnderline"/>
          <w:highlight w:val="cyan"/>
        </w:rPr>
        <w:t>to build water infrastructure</w:t>
      </w:r>
      <w:r w:rsidRPr="002B6857">
        <w:rPr>
          <w:sz w:val="16"/>
        </w:rPr>
        <w:t xml:space="preserve"> such as embankments, sluice gates, and sea walls (e.g. Colven, 2020; Henrique &amp; Tschakert, 2019). </w:t>
      </w:r>
      <w:r w:rsidRPr="00300A91">
        <w:rPr>
          <w:rStyle w:val="StyleUnderline"/>
        </w:rPr>
        <w:t xml:space="preserve">Although intended to mitigate inundation from floods and sea level rise, </w:t>
      </w:r>
      <w:r w:rsidRPr="002B6857">
        <w:rPr>
          <w:rStyle w:val="StyleUnderline"/>
          <w:highlight w:val="cyan"/>
        </w:rPr>
        <w:t>these structures</w:t>
      </w:r>
      <w:r w:rsidRPr="00300A91">
        <w:rPr>
          <w:rStyle w:val="StyleUnderline"/>
        </w:rPr>
        <w:t xml:space="preserve"> have </w:t>
      </w:r>
      <w:r w:rsidRPr="002B6857">
        <w:rPr>
          <w:rStyle w:val="StyleUnderline"/>
          <w:highlight w:val="cyan"/>
        </w:rPr>
        <w:t>disrupted water and sediment flows</w:t>
      </w:r>
      <w:r w:rsidRPr="00300A91">
        <w:rPr>
          <w:rStyle w:val="StyleUnderline"/>
        </w:rPr>
        <w:t xml:space="preserve">, </w:t>
      </w:r>
      <w:r w:rsidRPr="002B6857">
        <w:rPr>
          <w:rStyle w:val="StyleUnderline"/>
          <w:highlight w:val="cyan"/>
        </w:rPr>
        <w:t>lead</w:t>
      </w:r>
      <w:r w:rsidRPr="00300A91">
        <w:rPr>
          <w:rStyle w:val="StyleUnderline"/>
        </w:rPr>
        <w:t xml:space="preserve">ing </w:t>
      </w:r>
      <w:r w:rsidRPr="002B6857">
        <w:rPr>
          <w:rStyle w:val="StyleUnderline"/>
          <w:highlight w:val="cyan"/>
        </w:rPr>
        <w:t>to biod</w:t>
      </w:r>
      <w:r w:rsidRPr="00300A91">
        <w:rPr>
          <w:rStyle w:val="StyleUnderline"/>
        </w:rPr>
        <w:t xml:space="preserve">iversity </w:t>
      </w:r>
      <w:r w:rsidRPr="002B6857">
        <w:rPr>
          <w:rStyle w:val="StyleUnderline"/>
          <w:highlight w:val="cyan"/>
        </w:rPr>
        <w:t>loss, erosion, fisheries decline, and loss of navigable waterways</w:t>
      </w:r>
      <w:r w:rsidRPr="002B6857">
        <w:rPr>
          <w:sz w:val="16"/>
        </w:rPr>
        <w:t xml:space="preserve"> (Le et al., 2007; Lebel et al., 2010). Perversely, </w:t>
      </w:r>
      <w:r w:rsidRPr="00300A91">
        <w:rPr>
          <w:rStyle w:val="StyleUnderline"/>
        </w:rPr>
        <w:t>water management infrastructures also underpin extractive and degrading land-use practices, such as shrimp farming, that state and development agencies tout as adaptive to climate change</w:t>
      </w:r>
      <w:r w:rsidRPr="002B6857">
        <w:rPr>
          <w:sz w:val="16"/>
        </w:rPr>
        <w:t xml:space="preserve"> (Paprocki, 2019). </w:t>
      </w:r>
    </w:p>
    <w:p w14:paraId="43B8ED9A" w14:textId="77777777" w:rsidR="005D5E5E" w:rsidRPr="002B6857" w:rsidRDefault="005D5E5E" w:rsidP="005D5E5E">
      <w:pPr>
        <w:rPr>
          <w:sz w:val="16"/>
        </w:rPr>
      </w:pPr>
      <w:r w:rsidRPr="002B6857">
        <w:rPr>
          <w:sz w:val="16"/>
        </w:rPr>
        <w:t xml:space="preserve">In addition to adaptation-driven depletion of water, soils, and biodiversity, </w:t>
      </w:r>
      <w:r w:rsidRPr="002B6857">
        <w:rPr>
          <w:rStyle w:val="StyleUnderline"/>
          <w:highlight w:val="cyan"/>
        </w:rPr>
        <w:t>adaptation measures also exploit the labor and knowledges of vulnerabilized groups</w:t>
      </w:r>
      <w:r w:rsidRPr="002B6857">
        <w:rPr>
          <w:sz w:val="16"/>
        </w:rPr>
        <w:t xml:space="preserve">. </w:t>
      </w:r>
      <w:r w:rsidRPr="00300A91">
        <w:rPr>
          <w:rStyle w:val="StyleUnderline"/>
        </w:rPr>
        <w:t xml:space="preserve">For example, the </w:t>
      </w:r>
      <w:r w:rsidRPr="002B6857">
        <w:rPr>
          <w:rStyle w:val="StyleUnderline"/>
          <w:highlight w:val="cyan"/>
        </w:rPr>
        <w:t>Blue Gold project in Bangladesh aimed to reduce risks associated with floods</w:t>
      </w:r>
      <w:r w:rsidRPr="002B6857">
        <w:rPr>
          <w:sz w:val="16"/>
        </w:rPr>
        <w:t xml:space="preserve">, storm surge, riverbank erosion, and salinity intrusion </w:t>
      </w:r>
      <w:r w:rsidRPr="00300A91">
        <w:rPr>
          <w:rStyle w:val="StyleUnderline"/>
        </w:rPr>
        <w:t>through the construction and maintenance of circular, earthen embankments called polders</w:t>
      </w:r>
      <w:r w:rsidRPr="002B6857">
        <w:rPr>
          <w:sz w:val="16"/>
        </w:rPr>
        <w:t xml:space="preserve">. But, </w:t>
      </w:r>
      <w:r w:rsidRPr="002B6857">
        <w:rPr>
          <w:rStyle w:val="StyleUnderline"/>
          <w:highlight w:val="cyan"/>
        </w:rPr>
        <w:t>despite funding</w:t>
      </w:r>
      <w:r w:rsidRPr="002B6857">
        <w:rPr>
          <w:sz w:val="16"/>
        </w:rPr>
        <w:t xml:space="preserve"> from the Dutch Government </w:t>
      </w:r>
      <w:r w:rsidRPr="002B6857">
        <w:rPr>
          <w:rStyle w:val="StyleUnderline"/>
          <w:highlight w:val="cyan"/>
        </w:rPr>
        <w:t>of nearly US $62 million, the project relied on</w:t>
      </w:r>
      <w:r w:rsidRPr="00300A91">
        <w:rPr>
          <w:rStyle w:val="StyleUnderline"/>
        </w:rPr>
        <w:t xml:space="preserve"> the </w:t>
      </w:r>
      <w:r w:rsidRPr="002B6857">
        <w:rPr>
          <w:rStyle w:val="StyleUnderline"/>
          <w:highlight w:val="cyan"/>
        </w:rPr>
        <w:t>labor of landless contracting societies mostly comprised of women</w:t>
      </w:r>
      <w:r w:rsidRPr="002B6857">
        <w:rPr>
          <w:sz w:val="16"/>
        </w:rPr>
        <w:t xml:space="preserve"> (Thomas, 2020). Such ‘climate adaptation labor’ is distinct from that of professional adaptation planners and practitioners in that it is often invisibilized, devalued, and depleting (Johnson et al., 2023). </w:t>
      </w:r>
    </w:p>
    <w:p w14:paraId="287FF900" w14:textId="77777777" w:rsidR="005D5E5E" w:rsidRPr="00300A91" w:rsidRDefault="005D5E5E" w:rsidP="005D5E5E">
      <w:pPr>
        <w:rPr>
          <w:rStyle w:val="StyleUnderline"/>
        </w:rPr>
      </w:pPr>
      <w:r w:rsidRPr="002B6857">
        <w:rPr>
          <w:rStyle w:val="StyleUnderline"/>
          <w:highlight w:val="cyan"/>
        </w:rPr>
        <w:t>Indigenous peoples</w:t>
      </w:r>
      <w:r w:rsidRPr="00300A91">
        <w:rPr>
          <w:rStyle w:val="StyleUnderline"/>
        </w:rPr>
        <w:t xml:space="preserve"> and other groups with intimate knowledge </w:t>
      </w:r>
      <w:r w:rsidRPr="002B6857">
        <w:rPr>
          <w:sz w:val="16"/>
        </w:rPr>
        <w:t>of their environments</w:t>
      </w:r>
      <w:r w:rsidRPr="00300A91">
        <w:rPr>
          <w:rStyle w:val="StyleUnderline"/>
        </w:rPr>
        <w:t xml:space="preserve"> </w:t>
      </w:r>
      <w:r w:rsidRPr="002B6857">
        <w:rPr>
          <w:rStyle w:val="StyleUnderline"/>
        </w:rPr>
        <w:t xml:space="preserve">are </w:t>
      </w:r>
      <w:r w:rsidRPr="002B6857">
        <w:rPr>
          <w:sz w:val="16"/>
        </w:rPr>
        <w:t>also</w:t>
      </w:r>
      <w:r w:rsidRPr="002B6857">
        <w:rPr>
          <w:rStyle w:val="StyleUnderline"/>
        </w:rPr>
        <w:t xml:space="preserve"> enrolled </w:t>
      </w:r>
      <w:r w:rsidRPr="002B6857">
        <w:rPr>
          <w:sz w:val="16"/>
        </w:rPr>
        <w:t>in adaptation measures</w:t>
      </w:r>
      <w:r w:rsidRPr="002B6857">
        <w:rPr>
          <w:rStyle w:val="StyleUnderline"/>
        </w:rPr>
        <w:t xml:space="preserve"> through various forms of ‘exclusive inclusion</w:t>
      </w:r>
      <w:r w:rsidRPr="002B6857">
        <w:rPr>
          <w:sz w:val="16"/>
        </w:rPr>
        <w:t xml:space="preserve">’ (Lindroth &amp; Sinevaara-Niskanen, 2014). </w:t>
      </w:r>
      <w:r w:rsidRPr="002B6857">
        <w:rPr>
          <w:rStyle w:val="StyleUnderline"/>
        </w:rPr>
        <w:t>Their</w:t>
      </w:r>
      <w:r w:rsidRPr="00300A91">
        <w:rPr>
          <w:rStyle w:val="StyleUnderline"/>
        </w:rPr>
        <w:t xml:space="preserve"> </w:t>
      </w:r>
      <w:r w:rsidRPr="002B6857">
        <w:rPr>
          <w:rStyle w:val="StyleUnderline"/>
          <w:highlight w:val="cyan"/>
        </w:rPr>
        <w:t>knowledge is increasingly valued as relevant for adapting to climate change</w:t>
      </w:r>
      <w:r w:rsidRPr="00300A91">
        <w:rPr>
          <w:rStyle w:val="StyleUnderline"/>
        </w:rPr>
        <w:t xml:space="preserve">, </w:t>
      </w:r>
      <w:r w:rsidRPr="002B6857">
        <w:rPr>
          <w:rStyle w:val="StyleUnderline"/>
          <w:highlight w:val="cyan"/>
        </w:rPr>
        <w:t>but may be</w:t>
      </w:r>
      <w:r w:rsidRPr="00300A91">
        <w:rPr>
          <w:rStyle w:val="StyleUnderline"/>
        </w:rPr>
        <w:t xml:space="preserve"> </w:t>
      </w:r>
      <w:r w:rsidRPr="002B6857">
        <w:rPr>
          <w:rStyle w:val="StyleUnderline"/>
          <w:highlight w:val="cyan"/>
        </w:rPr>
        <w:t>extracted, decontextualized, and subject to foreign norms and laws that fail to uphold customary rules of use</w:t>
      </w:r>
      <w:r w:rsidRPr="002B6857">
        <w:rPr>
          <w:sz w:val="16"/>
        </w:rPr>
        <w:t xml:space="preserve"> (Klenk et al., 2017; Williams &amp; Hardison, 2013). Situated knowledge is</w:t>
      </w:r>
      <w:r w:rsidRPr="00300A91">
        <w:rPr>
          <w:rStyle w:val="StyleUnderline"/>
        </w:rPr>
        <w:t xml:space="preserve"> necessary for designing adaptation interventions </w:t>
      </w:r>
      <w:r w:rsidRPr="002B6857">
        <w:rPr>
          <w:rStyle w:val="StyleUnderline"/>
          <w:highlight w:val="cyan"/>
        </w:rPr>
        <w:t>and</w:t>
      </w:r>
      <w:r w:rsidRPr="00300A91">
        <w:rPr>
          <w:rStyle w:val="StyleUnderline"/>
        </w:rPr>
        <w:t xml:space="preserve"> making them workable </w:t>
      </w:r>
      <w:r w:rsidRPr="002B6857">
        <w:rPr>
          <w:rStyle w:val="StyleUnderline"/>
        </w:rPr>
        <w:t>but</w:t>
      </w:r>
      <w:r w:rsidRPr="00300A91">
        <w:rPr>
          <w:rStyle w:val="StyleUnderline"/>
        </w:rPr>
        <w:t xml:space="preserve"> is </w:t>
      </w:r>
      <w:r w:rsidRPr="002B6857">
        <w:rPr>
          <w:rStyle w:val="StyleUnderline"/>
          <w:highlight w:val="cyan"/>
        </w:rPr>
        <w:t>devalued in</w:t>
      </w:r>
      <w:r w:rsidRPr="00300A91">
        <w:rPr>
          <w:rStyle w:val="StyleUnderline"/>
        </w:rPr>
        <w:t xml:space="preserve"> the political </w:t>
      </w:r>
      <w:r w:rsidRPr="002B6857">
        <w:rPr>
          <w:rStyle w:val="StyleUnderline"/>
          <w:highlight w:val="cyan"/>
        </w:rPr>
        <w:t>economy of adaptation</w:t>
      </w:r>
      <w:r w:rsidRPr="00300A91">
        <w:rPr>
          <w:rStyle w:val="StyleUnderline"/>
        </w:rPr>
        <w:t xml:space="preserve">. </w:t>
      </w:r>
      <w:r w:rsidRPr="002B6857">
        <w:rPr>
          <w:sz w:val="16"/>
        </w:rPr>
        <w:t xml:space="preserve">This calculus is evident in the </w:t>
      </w:r>
      <w:r w:rsidRPr="002B6857">
        <w:rPr>
          <w:rStyle w:val="StyleUnderline"/>
          <w:highlight w:val="cyan"/>
        </w:rPr>
        <w:t>differential treatment of local and foreign knowledge</w:t>
      </w:r>
      <w:r w:rsidRPr="00300A91">
        <w:rPr>
          <w:rStyle w:val="StyleUnderline"/>
        </w:rPr>
        <w:t xml:space="preserve">, whereby the </w:t>
      </w:r>
      <w:r w:rsidRPr="002B6857">
        <w:rPr>
          <w:rStyle w:val="StyleUnderline"/>
          <w:highlight w:val="cyan"/>
        </w:rPr>
        <w:t>former is extracted</w:t>
      </w:r>
      <w:r w:rsidRPr="00300A91">
        <w:rPr>
          <w:rStyle w:val="StyleUnderline"/>
        </w:rPr>
        <w:t xml:space="preserve">, and the </w:t>
      </w:r>
      <w:r w:rsidRPr="002B6857">
        <w:rPr>
          <w:rStyle w:val="StyleUnderline"/>
          <w:highlight w:val="cyan"/>
        </w:rPr>
        <w:t>latter is commodified</w:t>
      </w:r>
      <w:r w:rsidRPr="00300A91">
        <w:rPr>
          <w:rStyle w:val="StyleUnderline"/>
        </w:rPr>
        <w:t>.</w:t>
      </w:r>
    </w:p>
    <w:p w14:paraId="5080367D" w14:textId="77777777" w:rsidR="005D5E5E" w:rsidRPr="002B6857" w:rsidRDefault="005D5E5E" w:rsidP="005D5E5E">
      <w:pPr>
        <w:rPr>
          <w:sz w:val="16"/>
        </w:rPr>
      </w:pPr>
      <w:r w:rsidRPr="002B6857">
        <w:rPr>
          <w:sz w:val="16"/>
        </w:rPr>
        <w:t>Commodification</w:t>
      </w:r>
    </w:p>
    <w:p w14:paraId="61B729CE" w14:textId="77777777" w:rsidR="005D5E5E" w:rsidRPr="00300A91" w:rsidRDefault="005D5E5E" w:rsidP="005D5E5E">
      <w:pPr>
        <w:rPr>
          <w:rStyle w:val="StyleUnderline"/>
        </w:rPr>
      </w:pPr>
      <w:r w:rsidRPr="002B6857">
        <w:rPr>
          <w:sz w:val="16"/>
        </w:rPr>
        <w:t xml:space="preserve"> </w:t>
      </w:r>
      <w:r w:rsidRPr="00300A91">
        <w:rPr>
          <w:rStyle w:val="StyleUnderline"/>
        </w:rPr>
        <w:t xml:space="preserve">While </w:t>
      </w:r>
      <w:r w:rsidRPr="002B6857">
        <w:rPr>
          <w:rStyle w:val="StyleUnderline"/>
          <w:highlight w:val="cyan"/>
        </w:rPr>
        <w:t>governmental and development institutions</w:t>
      </w:r>
      <w:r w:rsidRPr="002B6857">
        <w:rPr>
          <w:rStyle w:val="StyleUnderline"/>
        </w:rPr>
        <w:t xml:space="preserve"> recognize</w:t>
      </w:r>
      <w:r w:rsidRPr="00300A91">
        <w:rPr>
          <w:rStyle w:val="StyleUnderline"/>
        </w:rPr>
        <w:t xml:space="preserve"> the value of locals' contextual knowledge, they accord to policy, scientific, and finance actors the status of ‘expert’</w:t>
      </w:r>
      <w:r w:rsidRPr="002B6857">
        <w:rPr>
          <w:sz w:val="16"/>
        </w:rPr>
        <w:t xml:space="preserve"> (Falzon, 2021; Webber, 2015). Again, the Blue Gold 7 of 17 THOMAS project is exemplary. According to one project document, “The challenges to realize sustainable development within the polders are technically complex and institutionally demanding. Dutch knowledge institutes and private companies in the water and productive sectors will introduce innovative approaches and technologies to find appropriate solutions in close coordination and cooperation with Bangladeshi partners” (Blue Gold, 2012, p. 20, emphasis mine). In other words, </w:t>
      </w:r>
      <w:r w:rsidRPr="00300A91">
        <w:rPr>
          <w:rStyle w:val="StyleUnderline"/>
        </w:rPr>
        <w:t xml:space="preserve">the project </w:t>
      </w:r>
      <w:r w:rsidRPr="002B6857">
        <w:rPr>
          <w:rStyle w:val="StyleUnderline"/>
          <w:highlight w:val="cyan"/>
        </w:rPr>
        <w:t>asserts</w:t>
      </w:r>
      <w:r w:rsidRPr="00300A91">
        <w:rPr>
          <w:rStyle w:val="StyleUnderline"/>
        </w:rPr>
        <w:t xml:space="preserve"> that the </w:t>
      </w:r>
      <w:r w:rsidRPr="002B6857">
        <w:rPr>
          <w:rStyle w:val="StyleUnderline"/>
          <w:highlight w:val="cyan"/>
        </w:rPr>
        <w:t>technical and institutional managemen</w:t>
      </w:r>
      <w:r w:rsidRPr="00300A91">
        <w:rPr>
          <w:rStyle w:val="StyleUnderline"/>
        </w:rPr>
        <w:t>t of polders</w:t>
      </w:r>
      <w:r w:rsidRPr="002B6857">
        <w:rPr>
          <w:sz w:val="16"/>
        </w:rPr>
        <w:t>—</w:t>
      </w:r>
      <w:r w:rsidRPr="00300A91">
        <w:rPr>
          <w:rStyle w:val="StyleUnderline"/>
        </w:rPr>
        <w:t>structures that Bangladeshis have been administering for more than 60 years—</w:t>
      </w:r>
      <w:r w:rsidRPr="002B6857">
        <w:rPr>
          <w:rStyle w:val="StyleUnderline"/>
          <w:highlight w:val="cyan"/>
        </w:rPr>
        <w:t>exceeds local capacity and requires continued outside intervention</w:t>
      </w:r>
      <w:r w:rsidRPr="002B6857">
        <w:rPr>
          <w:sz w:val="16"/>
        </w:rPr>
        <w:t xml:space="preserve">. </w:t>
      </w:r>
      <w:r w:rsidRPr="002B6857">
        <w:rPr>
          <w:rStyle w:val="StyleUnderline"/>
          <w:highlight w:val="cyan"/>
        </w:rPr>
        <w:t>The ‘instrumental co-production of knowledge’</w:t>
      </w:r>
      <w:r w:rsidRPr="00300A91">
        <w:rPr>
          <w:rStyle w:val="StyleUnderline"/>
        </w:rPr>
        <w:t xml:space="preserve"> prefigured by notions of ‘coordination and cooperation’ </w:t>
      </w:r>
      <w:r w:rsidRPr="002B6857">
        <w:rPr>
          <w:rStyle w:val="StyleUnderline"/>
          <w:highlight w:val="cyan"/>
        </w:rPr>
        <w:t>echoes paternalistic, colonial knowledge hierarchies</w:t>
      </w:r>
      <w:r w:rsidRPr="002B6857">
        <w:rPr>
          <w:sz w:val="16"/>
        </w:rPr>
        <w:t xml:space="preserve"> (Goldman et al., 2018; Haverkamp, 2021) </w:t>
      </w:r>
      <w:r w:rsidRPr="002B6857">
        <w:rPr>
          <w:rStyle w:val="StyleUnderline"/>
          <w:highlight w:val="cyan"/>
        </w:rPr>
        <w:t>and structures the commodification of foreign knowledge.</w:t>
      </w:r>
      <w:r w:rsidRPr="00300A91">
        <w:rPr>
          <w:rStyle w:val="StyleUnderline"/>
        </w:rPr>
        <w:t xml:space="preserve"> </w:t>
      </w:r>
    </w:p>
    <w:p w14:paraId="4ACBC037" w14:textId="77777777" w:rsidR="005D5E5E" w:rsidRPr="002B6857" w:rsidRDefault="005D5E5E" w:rsidP="005D5E5E">
      <w:pPr>
        <w:rPr>
          <w:sz w:val="16"/>
        </w:rPr>
      </w:pPr>
      <w:r w:rsidRPr="002B6857">
        <w:rPr>
          <w:sz w:val="16"/>
        </w:rPr>
        <w:t xml:space="preserve">The </w:t>
      </w:r>
      <w:r w:rsidRPr="00300A91">
        <w:rPr>
          <w:rStyle w:val="StyleUnderline"/>
        </w:rPr>
        <w:t xml:space="preserve">vast </w:t>
      </w:r>
      <w:r w:rsidRPr="002C0541">
        <w:rPr>
          <w:rStyle w:val="StyleUnderline"/>
          <w:highlight w:val="cyan"/>
        </w:rPr>
        <w:t>majority of climate adaptation finance</w:t>
      </w:r>
      <w:r w:rsidRPr="00300A91">
        <w:rPr>
          <w:rStyle w:val="StyleUnderline"/>
        </w:rPr>
        <w:t xml:space="preserve"> is </w:t>
      </w:r>
      <w:r w:rsidRPr="002C0541">
        <w:rPr>
          <w:rStyle w:val="StyleUnderline"/>
          <w:highlight w:val="cyan"/>
        </w:rPr>
        <w:t>delivered as loans</w:t>
      </w:r>
      <w:r w:rsidRPr="00300A91">
        <w:rPr>
          <w:rStyle w:val="StyleUnderline"/>
        </w:rPr>
        <w:t>,</w:t>
      </w:r>
      <w:r w:rsidRPr="002B6857">
        <w:rPr>
          <w:sz w:val="16"/>
        </w:rPr>
        <w:t xml:space="preserve"> which not only </w:t>
      </w:r>
      <w:r w:rsidRPr="002C0541">
        <w:rPr>
          <w:rStyle w:val="StyleUnderline"/>
          <w:highlight w:val="cyan"/>
        </w:rPr>
        <w:t>makes low-income countries financially responsible for a crisis they did not cause</w:t>
      </w:r>
      <w:r w:rsidRPr="002B6857">
        <w:rPr>
          <w:sz w:val="16"/>
        </w:rPr>
        <w:t xml:space="preserve">, but also often </w:t>
      </w:r>
      <w:r w:rsidRPr="002C0541">
        <w:rPr>
          <w:rStyle w:val="StyleUnderline"/>
          <w:highlight w:val="cyan"/>
        </w:rPr>
        <w:t>stipulates</w:t>
      </w:r>
      <w:r w:rsidRPr="00300A91">
        <w:rPr>
          <w:rStyle w:val="StyleUnderline"/>
        </w:rPr>
        <w:t xml:space="preserve"> </w:t>
      </w:r>
      <w:r w:rsidRPr="002B6857">
        <w:rPr>
          <w:sz w:val="16"/>
        </w:rPr>
        <w:t xml:space="preserve">that </w:t>
      </w:r>
      <w:r w:rsidRPr="00300A91">
        <w:rPr>
          <w:rStyle w:val="StyleUnderline"/>
        </w:rPr>
        <w:t xml:space="preserve">recipient </w:t>
      </w:r>
      <w:r w:rsidRPr="002C0541">
        <w:rPr>
          <w:rStyle w:val="StyleUnderline"/>
          <w:highlight w:val="cyan"/>
        </w:rPr>
        <w:t>countries employ foreign experts</w:t>
      </w:r>
      <w:r w:rsidRPr="00300A91">
        <w:rPr>
          <w:rStyle w:val="StyleUnderline"/>
        </w:rPr>
        <w:t xml:space="preserve"> at exorbitant cost</w:t>
      </w:r>
      <w:r w:rsidRPr="002B6857">
        <w:rPr>
          <w:sz w:val="16"/>
        </w:rPr>
        <w:t xml:space="preserve"> (Carty et al., 2020</w:t>
      </w:r>
      <w:r w:rsidRPr="00300A91">
        <w:rPr>
          <w:rStyle w:val="StyleUnderline"/>
        </w:rPr>
        <w:t>). International consultants earn several times the salaries of local specialists</w:t>
      </w:r>
      <w:r w:rsidRPr="002B6857">
        <w:rPr>
          <w:sz w:val="16"/>
        </w:rPr>
        <w:t xml:space="preserve"> (Johnson et al., 2023), which is difficult to reconcile given that the </w:t>
      </w:r>
      <w:r w:rsidRPr="00300A91">
        <w:rPr>
          <w:rStyle w:val="StyleUnderline"/>
        </w:rPr>
        <w:t>top climatologists, hydrologists, engineers, and geologists in countries like Bangladesh and Vietnam train abroad at the same institutions and in the very programs as their Dutch, American, British, Japanese, and German counterparts</w:t>
      </w:r>
      <w:r w:rsidRPr="002B6857">
        <w:rPr>
          <w:sz w:val="16"/>
        </w:rPr>
        <w:t>. Once repatriated, this money subsidizes unsustainable, energy-intensive lifestyles in the consultants' home countries.</w:t>
      </w:r>
    </w:p>
    <w:p w14:paraId="1E72E437" w14:textId="44068912" w:rsidR="005D5E5E" w:rsidRPr="005D5E5E" w:rsidRDefault="005D5E5E" w:rsidP="005D5E5E">
      <w:pPr>
        <w:rPr>
          <w:sz w:val="16"/>
        </w:rPr>
      </w:pPr>
      <w:r w:rsidRPr="002B6857">
        <w:rPr>
          <w:sz w:val="16"/>
        </w:rPr>
        <w:t xml:space="preserve"> </w:t>
      </w:r>
      <w:r w:rsidRPr="00300A91">
        <w:rPr>
          <w:rStyle w:val="StyleUnderline"/>
        </w:rPr>
        <w:t>Accumulation by adaptation also proceeds through the manufacture of commodities that promise adaptive benefits, including vulnerability assessments, risk maps, adaptation plans, and climate forecasts</w:t>
      </w:r>
      <w:r w:rsidRPr="002B6857">
        <w:rPr>
          <w:sz w:val="16"/>
        </w:rPr>
        <w:t xml:space="preserve"> (Friedman, 2023; Käkönen et al., 2014). 3 In addition to adaptation planning products, the World Bank also repackages Green Revolution technologies such as hybridized seeds and drip irrigation (‘drip-kits’) as valuable adaptation tools (Ireland &amp; McKinnon, 2013; Venot, 2016). While its claims are questionable given the Green Revolution's checkered history (Patel, 2013), </w:t>
      </w:r>
      <w:r w:rsidRPr="002B6857">
        <w:rPr>
          <w:rStyle w:val="StyleUnderline"/>
        </w:rPr>
        <w:t xml:space="preserve">redistributive climate justice might entail widely sharing materials, instruments, and technical know-how. Instead, precarious groups are forced to buy these goods and services, their participation in adaptation commodity markets perversely refracted through their ‘willingness to pay’ for vulnerability reduction </w:t>
      </w:r>
      <w:r w:rsidRPr="002B6857">
        <w:rPr>
          <w:sz w:val="16"/>
        </w:rPr>
        <w:t>(e.g. Akter, 2020; Al-Amin et al., 2020; Micale et al., 2018).</w:t>
      </w:r>
    </w:p>
    <w:p w14:paraId="052A7518" w14:textId="736FD179" w:rsidR="001D5A92" w:rsidRPr="001A445E" w:rsidRDefault="001D5A92" w:rsidP="001D5A92">
      <w:pPr>
        <w:pStyle w:val="Heading3"/>
        <w:rPr>
          <w:rFonts w:cs="Calibri"/>
        </w:rPr>
      </w:pPr>
      <w:r w:rsidRPr="001A445E">
        <w:rPr>
          <w:rFonts w:cs="Calibri"/>
        </w:rPr>
        <w:t>Socialism</w:t>
      </w:r>
      <w:r w:rsidR="008C7037" w:rsidRPr="001A445E">
        <w:rPr>
          <w:rFonts w:cs="Calibri"/>
        </w:rPr>
        <w:t>---Solvency</w:t>
      </w:r>
      <w:r w:rsidRPr="001A445E">
        <w:rPr>
          <w:rFonts w:cs="Calibri"/>
        </w:rPr>
        <w:t>---2NC</w:t>
      </w:r>
    </w:p>
    <w:p w14:paraId="4ABC6D4B" w14:textId="77777777" w:rsidR="006F733E" w:rsidRPr="001A445E" w:rsidRDefault="006F733E" w:rsidP="006F733E">
      <w:pPr>
        <w:pStyle w:val="Heading4"/>
        <w:rPr>
          <w:rFonts w:cs="Calibri"/>
        </w:rPr>
      </w:pPr>
      <w:r w:rsidRPr="001A445E">
        <w:rPr>
          <w:rFonts w:cs="Calibri"/>
        </w:rPr>
        <w:t>Socialism works towards the elimination of poverty and most crime, as well as providing services for the public that move people towards socialism and ensure care for the person instead of prioritizing their economic productivity.</w:t>
      </w:r>
    </w:p>
    <w:p w14:paraId="39B9B6D4" w14:textId="77777777" w:rsidR="006F733E" w:rsidRPr="001A445E" w:rsidRDefault="006F733E" w:rsidP="006F733E">
      <w:pPr>
        <w:pStyle w:val="NormalWeb"/>
        <w:spacing w:before="0" w:beforeAutospacing="0" w:after="0" w:afterAutospacing="0"/>
        <w:rPr>
          <w:rFonts w:ascii="Calibri" w:hAnsi="Calibri" w:cs="Calibri"/>
          <w:color w:val="000000" w:themeColor="text1"/>
        </w:rPr>
      </w:pPr>
      <w:r w:rsidRPr="001A445E">
        <w:rPr>
          <w:rFonts w:ascii="Calibri" w:hAnsi="Calibri" w:cs="Calibri"/>
          <w:color w:val="000000" w:themeColor="text1"/>
        </w:rPr>
        <w:t xml:space="preserve">Tony </w:t>
      </w:r>
      <w:r w:rsidRPr="001A445E">
        <w:rPr>
          <w:rStyle w:val="Style13ptBold"/>
          <w:rFonts w:ascii="Calibri" w:hAnsi="Calibri" w:cs="Calibri"/>
        </w:rPr>
        <w:t>Wilsdon and</w:t>
      </w:r>
      <w:r w:rsidRPr="001A445E">
        <w:rPr>
          <w:rFonts w:ascii="Calibri" w:hAnsi="Calibri" w:cs="Calibri"/>
          <w:color w:val="000000" w:themeColor="text1"/>
        </w:rPr>
        <w:t xml:space="preserve"> Alison </w:t>
      </w:r>
      <w:r w:rsidRPr="001A445E">
        <w:rPr>
          <w:rStyle w:val="Style13ptBold"/>
          <w:rFonts w:ascii="Calibri" w:hAnsi="Calibri" w:cs="Calibri"/>
        </w:rPr>
        <w:t>Spigato</w:t>
      </w:r>
      <w:r w:rsidRPr="001A445E">
        <w:rPr>
          <w:rFonts w:ascii="Calibri" w:hAnsi="Calibri" w:cs="Calibri"/>
          <w:color w:val="000000" w:themeColor="text1"/>
        </w:rPr>
        <w:t xml:space="preserve"> </w:t>
      </w:r>
      <w:r w:rsidRPr="001A445E">
        <w:rPr>
          <w:rStyle w:val="Style13ptBold"/>
          <w:rFonts w:ascii="Calibri" w:hAnsi="Calibri" w:cs="Calibri"/>
        </w:rPr>
        <w:t>22</w:t>
      </w:r>
      <w:r w:rsidRPr="001A445E">
        <w:rPr>
          <w:rFonts w:ascii="Calibri" w:hAnsi="Calibri" w:cs="Calibri"/>
          <w:color w:val="000000" w:themeColor="text1"/>
        </w:rPr>
        <w:t xml:space="preserve"> (</w:t>
      </w:r>
      <w:r w:rsidRPr="001A445E">
        <w:rPr>
          <w:rFonts w:ascii="Calibri" w:hAnsi="Calibri" w:cs="Calibri"/>
          <w:color w:val="000000" w:themeColor="text1"/>
          <w:shd w:val="clear" w:color="auto" w:fill="FFFFFF"/>
        </w:rPr>
        <w:t>Qualifications;</w:t>
      </w:r>
      <w:r w:rsidRPr="001A445E">
        <w:rPr>
          <w:rFonts w:ascii="Calibri" w:hAnsi="Calibri" w:cs="Calibri"/>
          <w:color w:val="000000" w:themeColor="text1"/>
        </w:rPr>
        <w:t xml:space="preserve"> March 31, 2022, “A Socialist World Is Possible: What Is Socialism, And How Could We Win It?” https://www.socialistalternative.org/2022/03/31/a-socialist-world-is-possible-what-is-socialism-and-how-could-we-win-it/, Socialist Alternative, accessed July 15, 2025.) //FF</w:t>
      </w:r>
    </w:p>
    <w:p w14:paraId="3FE18BC9" w14:textId="0E9411F8" w:rsidR="006F733E" w:rsidRDefault="006F733E" w:rsidP="006F733E">
      <w:r w:rsidRPr="001A445E">
        <w:t xml:space="preserve">Out-of-control police brutality in the U.S. has led many to challenge not only the lack of accountability, but also the bloated state of the country’s police budgets, championed by both the Democratic and Republican parties. Under </w:t>
      </w:r>
      <w:r w:rsidRPr="001A445E">
        <w:rPr>
          <w:rStyle w:val="StyleUnderline"/>
          <w:highlight w:val="cyan"/>
        </w:rPr>
        <w:t>socialism</w:t>
      </w:r>
      <w:r w:rsidRPr="001A445E">
        <w:t xml:space="preserve">, </w:t>
      </w:r>
      <w:r w:rsidRPr="001A445E">
        <w:rPr>
          <w:highlight w:val="cyan"/>
          <w:u w:val="single"/>
        </w:rPr>
        <w:t>public safety budgets</w:t>
      </w:r>
      <w:r w:rsidRPr="001A445E">
        <w:rPr>
          <w:u w:val="single"/>
        </w:rPr>
        <w:t xml:space="preserve"> and </w:t>
      </w:r>
      <w:r w:rsidRPr="001A445E">
        <w:rPr>
          <w:highlight w:val="cyan"/>
          <w:u w:val="single"/>
        </w:rPr>
        <w:t>protocols</w:t>
      </w:r>
      <w:r w:rsidRPr="001A445E">
        <w:rPr>
          <w:u w:val="single"/>
        </w:rPr>
        <w:t xml:space="preserve"> would be </w:t>
      </w:r>
      <w:r w:rsidRPr="001A445E">
        <w:rPr>
          <w:highlight w:val="cyan"/>
          <w:u w:val="single"/>
        </w:rPr>
        <w:t>entirely controlled by communities</w:t>
      </w:r>
      <w:r w:rsidRPr="001A445E">
        <w:rPr>
          <w:u w:val="single"/>
        </w:rPr>
        <w:t>.</w:t>
      </w:r>
      <w:r w:rsidRPr="001A445E">
        <w:t xml:space="preserve"> </w:t>
      </w:r>
      <w:r w:rsidRPr="001A445E">
        <w:rPr>
          <w:u w:val="single"/>
        </w:rPr>
        <w:t xml:space="preserve">Guaranteed </w:t>
      </w:r>
      <w:r w:rsidRPr="001A445E">
        <w:rPr>
          <w:highlight w:val="cyan"/>
          <w:u w:val="single"/>
        </w:rPr>
        <w:t>food, shelter, work, and education</w:t>
      </w:r>
      <w:r w:rsidRPr="001A445E">
        <w:rPr>
          <w:u w:val="single"/>
        </w:rPr>
        <w:t xml:space="preserve">–in other words, the </w:t>
      </w:r>
      <w:r w:rsidRPr="001A445E">
        <w:rPr>
          <w:highlight w:val="cyan"/>
          <w:u w:val="single"/>
        </w:rPr>
        <w:t>elimination of poverty</w:t>
      </w:r>
      <w:r w:rsidRPr="001A445E">
        <w:rPr>
          <w:u w:val="single"/>
        </w:rPr>
        <w:t>–</w:t>
      </w:r>
      <w:r w:rsidRPr="001A445E">
        <w:rPr>
          <w:highlight w:val="cyan"/>
          <w:u w:val="single"/>
        </w:rPr>
        <w:t>would eliminate most</w:t>
      </w:r>
      <w:r w:rsidRPr="001A445E">
        <w:rPr>
          <w:u w:val="single"/>
        </w:rPr>
        <w:t xml:space="preserve"> </w:t>
      </w:r>
      <w:r w:rsidRPr="001A445E">
        <w:rPr>
          <w:highlight w:val="cyan"/>
          <w:u w:val="single"/>
        </w:rPr>
        <w:t>crime</w:t>
      </w:r>
      <w:r w:rsidRPr="001A445E">
        <w:t xml:space="preserve">. </w:t>
      </w:r>
      <w:r w:rsidRPr="001A445E">
        <w:rPr>
          <w:highlight w:val="cyan"/>
          <w:u w:val="single"/>
        </w:rPr>
        <w:t>Social workers</w:t>
      </w:r>
      <w:r w:rsidRPr="001A445E">
        <w:rPr>
          <w:u w:val="single"/>
        </w:rPr>
        <w:t xml:space="preserve">, </w:t>
      </w:r>
      <w:r w:rsidRPr="001A445E">
        <w:rPr>
          <w:highlight w:val="cyan"/>
          <w:u w:val="single"/>
        </w:rPr>
        <w:t>mental healthcare</w:t>
      </w:r>
      <w:r w:rsidRPr="001A445E">
        <w:rPr>
          <w:u w:val="single"/>
        </w:rPr>
        <w:t xml:space="preserve"> professionals</w:t>
      </w:r>
      <w:r w:rsidRPr="001A445E">
        <w:rPr>
          <w:highlight w:val="cyan"/>
          <w:u w:val="single"/>
        </w:rPr>
        <w:t>,</w:t>
      </w:r>
      <w:r w:rsidRPr="001A445E">
        <w:rPr>
          <w:u w:val="single"/>
        </w:rPr>
        <w:t xml:space="preserve"> </w:t>
      </w:r>
      <w:r w:rsidRPr="001A445E">
        <w:rPr>
          <w:highlight w:val="cyan"/>
          <w:u w:val="single"/>
        </w:rPr>
        <w:t>and rehab</w:t>
      </w:r>
      <w:r w:rsidRPr="001A445E">
        <w:rPr>
          <w:u w:val="single"/>
        </w:rPr>
        <w:t xml:space="preserve">ilitation </w:t>
      </w:r>
      <w:r w:rsidRPr="001A445E">
        <w:rPr>
          <w:highlight w:val="cyan"/>
          <w:u w:val="single"/>
        </w:rPr>
        <w:t>clinics</w:t>
      </w:r>
      <w:r w:rsidRPr="001A445E">
        <w:rPr>
          <w:u w:val="single"/>
        </w:rPr>
        <w:t xml:space="preserve"> can </w:t>
      </w:r>
      <w:r w:rsidRPr="001A445E">
        <w:rPr>
          <w:highlight w:val="cyan"/>
          <w:u w:val="single"/>
        </w:rPr>
        <w:t>address many</w:t>
      </w:r>
      <w:r w:rsidRPr="001A445E">
        <w:rPr>
          <w:u w:val="single"/>
        </w:rPr>
        <w:t xml:space="preserve"> of the </w:t>
      </w:r>
      <w:r w:rsidRPr="001A445E">
        <w:rPr>
          <w:highlight w:val="cyan"/>
          <w:u w:val="single"/>
        </w:rPr>
        <w:t>anti-social behaviors that remain</w:t>
      </w:r>
      <w:r w:rsidRPr="001A445E">
        <w:rPr>
          <w:u w:val="single"/>
        </w:rPr>
        <w:t xml:space="preserve">, while mass </w:t>
      </w:r>
      <w:r w:rsidRPr="001A445E">
        <w:rPr>
          <w:highlight w:val="cyan"/>
          <w:u w:val="single"/>
        </w:rPr>
        <w:t>educational programming can</w:t>
      </w:r>
      <w:r w:rsidRPr="001A445E">
        <w:rPr>
          <w:u w:val="single"/>
        </w:rPr>
        <w:t xml:space="preserve"> work to u</w:t>
      </w:r>
      <w:r w:rsidRPr="001A445E">
        <w:rPr>
          <w:highlight w:val="cyan"/>
          <w:u w:val="single"/>
        </w:rPr>
        <w:t>ndo prejudicial attitudes and unhealthy behaviors.</w:t>
      </w:r>
      <w:r w:rsidRPr="001A445E">
        <w:t xml:space="preserve"> The </w:t>
      </w:r>
      <w:r w:rsidRPr="001A445E">
        <w:rPr>
          <w:highlight w:val="cyan"/>
          <w:u w:val="single"/>
        </w:rPr>
        <w:t>old capitalist state</w:t>
      </w:r>
      <w:r w:rsidRPr="001A445E">
        <w:rPr>
          <w:u w:val="single"/>
        </w:rPr>
        <w:t xml:space="preserve"> institutions </w:t>
      </w:r>
      <w:r w:rsidRPr="001A445E">
        <w:rPr>
          <w:highlight w:val="cyan"/>
          <w:u w:val="single"/>
        </w:rPr>
        <w:t>of policing</w:t>
      </w:r>
      <w:r w:rsidRPr="001A445E">
        <w:rPr>
          <w:u w:val="single"/>
        </w:rPr>
        <w:t xml:space="preserve"> and prisons </w:t>
      </w:r>
      <w:r w:rsidRPr="001A445E">
        <w:rPr>
          <w:highlight w:val="cyan"/>
          <w:u w:val="single"/>
        </w:rPr>
        <w:t>would have no place</w:t>
      </w:r>
      <w:r w:rsidRPr="001A445E">
        <w:rPr>
          <w:u w:val="single"/>
        </w:rPr>
        <w:t xml:space="preserve"> in this society, </w:t>
      </w:r>
      <w:r w:rsidRPr="001A445E">
        <w:rPr>
          <w:highlight w:val="cyan"/>
          <w:u w:val="single"/>
        </w:rPr>
        <w:t>and</w:t>
      </w:r>
      <w:r w:rsidRPr="001A445E">
        <w:rPr>
          <w:u w:val="single"/>
        </w:rPr>
        <w:t xml:space="preserve"> democratically-elected </w:t>
      </w:r>
      <w:r w:rsidRPr="001A445E">
        <w:rPr>
          <w:highlight w:val="cyan"/>
          <w:u w:val="single"/>
        </w:rPr>
        <w:t>courts would no longer rule according to</w:t>
      </w:r>
      <w:r w:rsidRPr="001A445E">
        <w:t xml:space="preserve"> the old phrase “</w:t>
      </w:r>
      <w:r w:rsidRPr="001A445E">
        <w:rPr>
          <w:highlight w:val="cyan"/>
          <w:u w:val="single"/>
        </w:rPr>
        <w:t>property is nine-tenths of the law</w:t>
      </w:r>
      <w:r w:rsidRPr="001A445E">
        <w:t xml:space="preserve">,” but </w:t>
      </w:r>
      <w:r w:rsidRPr="001A445E">
        <w:rPr>
          <w:highlight w:val="cyan"/>
          <w:u w:val="single"/>
        </w:rPr>
        <w:t>instead</w:t>
      </w:r>
      <w:r w:rsidRPr="001A445E">
        <w:rPr>
          <w:highlight w:val="cyan"/>
        </w:rPr>
        <w:t xml:space="preserve"> </w:t>
      </w:r>
      <w:r w:rsidRPr="001A445E">
        <w:rPr>
          <w:highlight w:val="cyan"/>
          <w:u w:val="single"/>
        </w:rPr>
        <w:t>according to</w:t>
      </w:r>
      <w:r w:rsidRPr="001A445E">
        <w:rPr>
          <w:u w:val="single"/>
        </w:rPr>
        <w:t xml:space="preserve"> genuine </w:t>
      </w:r>
      <w:r w:rsidRPr="001A445E">
        <w:rPr>
          <w:highlight w:val="cyan"/>
          <w:u w:val="single"/>
        </w:rPr>
        <w:t>working class justice</w:t>
      </w:r>
      <w:r w:rsidRPr="001A445E">
        <w:t>.</w:t>
      </w:r>
    </w:p>
    <w:p w14:paraId="28BE1D8F" w14:textId="47108BAE" w:rsidR="000C4D8F" w:rsidRDefault="000C4D8F" w:rsidP="000C4D8F">
      <w:pPr>
        <w:pStyle w:val="Heading3"/>
      </w:pPr>
      <w:r>
        <w:t>AT: Socialism Not Popular</w:t>
      </w:r>
    </w:p>
    <w:p w14:paraId="78C04C16" w14:textId="77777777" w:rsidR="000C4D8F" w:rsidRDefault="000C4D8F" w:rsidP="000C4D8F">
      <w:pPr>
        <w:pStyle w:val="Heading3"/>
      </w:pPr>
      <w:r>
        <w:t xml:space="preserve">Popular </w:t>
      </w:r>
    </w:p>
    <w:p w14:paraId="0433ECEB" w14:textId="77777777" w:rsidR="000C4D8F" w:rsidRDefault="000C4D8F" w:rsidP="000C4D8F">
      <w:pPr>
        <w:pStyle w:val="Heading4"/>
      </w:pPr>
      <w:r>
        <w:t xml:space="preserve">Mamani NYC victory show gaining popularity of socialist movement </w:t>
      </w:r>
    </w:p>
    <w:p w14:paraId="5714AFD6" w14:textId="77777777" w:rsidR="000C4D8F" w:rsidRPr="004671D6" w:rsidRDefault="000C4D8F" w:rsidP="000C4D8F">
      <w:r w:rsidRPr="004671D6">
        <w:t xml:space="preserve">Jason </w:t>
      </w:r>
      <w:r w:rsidRPr="004671D6">
        <w:rPr>
          <w:rStyle w:val="Style13ptBold"/>
        </w:rPr>
        <w:t>Beeferman ,’25</w:t>
      </w:r>
      <w:r>
        <w:t xml:space="preserve">-- </w:t>
      </w:r>
      <w:r w:rsidRPr="004671D6">
        <w:rPr>
          <w:rFonts w:ascii="Roboto" w:hAnsi="Roboto"/>
          <w:color w:val="474747"/>
          <w:sz w:val="21"/>
          <w:szCs w:val="21"/>
          <w:shd w:val="clear" w:color="auto" w:fill="FFFFFF"/>
        </w:rPr>
        <w:t> </w:t>
      </w:r>
      <w:r w:rsidRPr="004671D6">
        <w:t>New York State Politics Reporter at POLITICO covers Gov. Kathy Hochul, the state Legislature and New York's congressional delegation</w:t>
      </w:r>
      <w:r>
        <w:t xml:space="preserve"> </w:t>
      </w:r>
      <w:r w:rsidRPr="004671D6">
        <w:t xml:space="preserve">, "Mamdani’s victory would signal seismic shift in national politics and test for socialist movement , 6-24-2025 </w:t>
      </w:r>
      <w:hyperlink r:id="rId72" w:history="1">
        <w:r w:rsidRPr="005F2BC9">
          <w:rPr>
            <w:rStyle w:val="Hyperlink"/>
          </w:rPr>
          <w:t>https://www.politico.com/news/2025/06/24/mamdanis-victory-would-signal-seismic-shift-in-national-politics-and-test-for-national-socialist-movement-00419686</w:t>
        </w:r>
      </w:hyperlink>
      <w:r>
        <w:t xml:space="preserve">  </w:t>
      </w:r>
    </w:p>
    <w:p w14:paraId="4FAA94FC" w14:textId="77777777" w:rsidR="000C4D8F" w:rsidRPr="00E52B91" w:rsidRDefault="000C4D8F" w:rsidP="000C4D8F">
      <w:r w:rsidRPr="00E52B91">
        <w:t xml:space="preserve">NEW YORK — Zohran </w:t>
      </w:r>
      <w:r w:rsidRPr="009817E5">
        <w:rPr>
          <w:rStyle w:val="StyleUnderline"/>
          <w:highlight w:val="cyan"/>
        </w:rPr>
        <w:t>Mamdani</w:t>
      </w:r>
      <w:r w:rsidRPr="00E52B91">
        <w:t xml:space="preserve"> has surged so much in his upstart New York City mayoral campaign, he stands to win one of the biggest political prizes in America. With that </w:t>
      </w:r>
      <w:r w:rsidRPr="009817E5">
        <w:rPr>
          <w:rStyle w:val="StyleUnderline"/>
          <w:highlight w:val="cyan"/>
        </w:rPr>
        <w:t>victory comes a major test for</w:t>
      </w:r>
      <w:r w:rsidRPr="00861B6F">
        <w:rPr>
          <w:rStyle w:val="StyleUnderline"/>
        </w:rPr>
        <w:t xml:space="preserve"> his </w:t>
      </w:r>
      <w:r w:rsidRPr="009817E5">
        <w:rPr>
          <w:rStyle w:val="StyleUnderline"/>
          <w:highlight w:val="cyan"/>
        </w:rPr>
        <w:t>socialist movement.</w:t>
      </w:r>
    </w:p>
    <w:p w14:paraId="5E226521" w14:textId="77777777" w:rsidR="000C4D8F" w:rsidRPr="00E52B91" w:rsidRDefault="000C4D8F" w:rsidP="000C4D8F">
      <w:r w:rsidRPr="009817E5">
        <w:rPr>
          <w:rStyle w:val="Emphasis"/>
          <w:highlight w:val="cyan"/>
        </w:rPr>
        <w:t>Mamdani</w:t>
      </w:r>
      <w:r w:rsidRPr="00E52B91">
        <w:t xml:space="preserve"> still trails Andrew Cuomo in most polls but has significantly closed the gap heading into Tuesday’s Democratic primary. A </w:t>
      </w:r>
      <w:r w:rsidRPr="009817E5">
        <w:rPr>
          <w:rStyle w:val="StyleUnderline"/>
          <w:highlight w:val="cyan"/>
        </w:rPr>
        <w:t>win would</w:t>
      </w:r>
      <w:r w:rsidRPr="00E52B91">
        <w:t xml:space="preserve"> shock the Democratic Party, as it grapples with its national 2024 losses, and </w:t>
      </w:r>
      <w:r w:rsidRPr="009817E5">
        <w:rPr>
          <w:rStyle w:val="StyleUnderline"/>
          <w:highlight w:val="cyan"/>
        </w:rPr>
        <w:t>i</w:t>
      </w:r>
      <w:r w:rsidRPr="009817E5">
        <w:rPr>
          <w:rStyle w:val="Emphasis"/>
          <w:highlight w:val="cyan"/>
        </w:rPr>
        <w:t>nspire like-minded lefties to</w:t>
      </w:r>
      <w:r w:rsidRPr="009817E5">
        <w:rPr>
          <w:rStyle w:val="StyleUnderline"/>
          <w:highlight w:val="cyan"/>
        </w:rPr>
        <w:t xml:space="preserve"> challenge establishment figures.</w:t>
      </w:r>
    </w:p>
    <w:p w14:paraId="688E9E2B" w14:textId="77777777" w:rsidR="000C4D8F" w:rsidRPr="00E52B91" w:rsidRDefault="000C4D8F" w:rsidP="000C4D8F">
      <w:r w:rsidRPr="00E52B91">
        <w:t>It would also shine a spotlight on Mamdani and the Democratic Socialists of America, forcing them to answer one of the most pressing questions of their movement</w:t>
      </w:r>
      <w:r w:rsidRPr="00861B6F">
        <w:rPr>
          <w:rStyle w:val="StyleUnderline"/>
        </w:rPr>
        <w:t>: Can leftist ideologues effectively govern a major metropolis?</w:t>
      </w:r>
    </w:p>
    <w:p w14:paraId="4256C923" w14:textId="77777777" w:rsidR="000C4D8F" w:rsidRPr="004671D6" w:rsidRDefault="000C4D8F" w:rsidP="000C4D8F">
      <w:r w:rsidRPr="00E52B91">
        <w:t>As mayor, Mamdani would wield power over a $115 billion budget and more than 300,000 employees, run the nation’s largest police force and immediately be tasked with plowing snow and filling potholes. He would also occupy the greatest bully pulpit in the economic capital of the world’s largest economy, something he highlighted as the chief role of a mayor in a recent interview. That split, which at time</w:t>
      </w:r>
      <w:r w:rsidRPr="00861B6F">
        <w:t>s </w:t>
      </w:r>
      <w:hyperlink r:id="rId73" w:history="1">
        <w:r w:rsidRPr="004671D6">
          <w:rPr>
            <w:rStyle w:val="Hyperlink"/>
          </w:rPr>
          <w:t>frustrated Bill de Blasio when he became mayor</w:t>
        </w:r>
      </w:hyperlink>
      <w:r w:rsidRPr="004671D6">
        <w:t>, represents the tension between extreme ideology and mundane municipal tasks.</w:t>
      </w:r>
    </w:p>
    <w:p w14:paraId="166F24AD" w14:textId="77777777" w:rsidR="000C4D8F" w:rsidRPr="00E52B91" w:rsidRDefault="000C4D8F" w:rsidP="000C4D8F">
      <w:r w:rsidRPr="00E52B91">
        <w:t>“</w:t>
      </w:r>
      <w:r w:rsidRPr="009817E5">
        <w:rPr>
          <w:rStyle w:val="StyleUnderline"/>
          <w:highlight w:val="cyan"/>
        </w:rPr>
        <w:t xml:space="preserve">It would be </w:t>
      </w:r>
      <w:r w:rsidRPr="009817E5">
        <w:rPr>
          <w:rStyle w:val="Emphasis"/>
          <w:highlight w:val="cyan"/>
        </w:rPr>
        <w:t>seismic</w:t>
      </w:r>
      <w:r w:rsidRPr="00E52B91">
        <w:t>,” said Grace Mausser, co-chair of the city’s chapter of the DSA, which plays a key role in Mamdani’s bid. “</w:t>
      </w:r>
      <w:r w:rsidRPr="009817E5">
        <w:rPr>
          <w:rStyle w:val="StyleUnderline"/>
          <w:highlight w:val="cyan"/>
        </w:rPr>
        <w:t>Having</w:t>
      </w:r>
      <w:r w:rsidRPr="00861B6F">
        <w:rPr>
          <w:rStyle w:val="StyleUnderline"/>
        </w:rPr>
        <w:t xml:space="preserve"> the </w:t>
      </w:r>
      <w:r w:rsidRPr="009817E5">
        <w:rPr>
          <w:rStyle w:val="StyleUnderline"/>
          <w:highlight w:val="cyan"/>
        </w:rPr>
        <w:t>largest city in</w:t>
      </w:r>
      <w:r w:rsidRPr="00861B6F">
        <w:rPr>
          <w:rStyle w:val="StyleUnderline"/>
        </w:rPr>
        <w:t xml:space="preserve"> the </w:t>
      </w:r>
      <w:r w:rsidRPr="009817E5">
        <w:rPr>
          <w:rStyle w:val="StyleUnderline"/>
          <w:highlight w:val="cyan"/>
        </w:rPr>
        <w:t>country</w:t>
      </w:r>
      <w:r w:rsidRPr="00861B6F">
        <w:rPr>
          <w:rStyle w:val="StyleUnderline"/>
        </w:rPr>
        <w:t xml:space="preserve"> </w:t>
      </w:r>
      <w:r w:rsidRPr="009817E5">
        <w:rPr>
          <w:rStyle w:val="StyleUnderline"/>
          <w:highlight w:val="cyan"/>
        </w:rPr>
        <w:t>have a socialist mayor</w:t>
      </w:r>
      <w:r w:rsidRPr="00861B6F">
        <w:rPr>
          <w:rStyle w:val="StyleUnderline"/>
        </w:rPr>
        <w:t xml:space="preserve"> </w:t>
      </w:r>
      <w:r w:rsidRPr="009817E5">
        <w:rPr>
          <w:rStyle w:val="StyleUnderline"/>
          <w:highlight w:val="cyan"/>
        </w:rPr>
        <w:t xml:space="preserve">would send an </w:t>
      </w:r>
      <w:r w:rsidRPr="009817E5">
        <w:rPr>
          <w:rStyle w:val="Emphasis"/>
          <w:highlight w:val="cyan"/>
        </w:rPr>
        <w:t>extremely powerful</w:t>
      </w:r>
      <w:r w:rsidRPr="009817E5">
        <w:rPr>
          <w:rStyle w:val="StyleUnderline"/>
          <w:highlight w:val="cyan"/>
        </w:rPr>
        <w:t xml:space="preserve"> and hopefully </w:t>
      </w:r>
      <w:r w:rsidRPr="009817E5">
        <w:rPr>
          <w:rStyle w:val="Emphasis"/>
          <w:highlight w:val="cyan"/>
        </w:rPr>
        <w:t>empowering</w:t>
      </w:r>
      <w:r w:rsidRPr="009817E5">
        <w:rPr>
          <w:rStyle w:val="StyleUnderline"/>
          <w:highlight w:val="cyan"/>
        </w:rPr>
        <w:t xml:space="preserve"> message to</w:t>
      </w:r>
      <w:r w:rsidRPr="00861B6F">
        <w:rPr>
          <w:rStyle w:val="StyleUnderline"/>
        </w:rPr>
        <w:t xml:space="preserve"> </w:t>
      </w:r>
      <w:r w:rsidRPr="00861B6F">
        <w:rPr>
          <w:rStyle w:val="Emphasis"/>
        </w:rPr>
        <w:t xml:space="preserve">other </w:t>
      </w:r>
      <w:r w:rsidRPr="009817E5">
        <w:rPr>
          <w:rStyle w:val="Emphasis"/>
          <w:highlight w:val="cyan"/>
        </w:rPr>
        <w:t>socialists and politicians</w:t>
      </w:r>
      <w:r w:rsidRPr="00861B6F">
        <w:rPr>
          <w:rStyle w:val="Emphasis"/>
        </w:rPr>
        <w:t xml:space="preserve"> and groups</w:t>
      </w:r>
      <w:r w:rsidRPr="00E52B91">
        <w:t xml:space="preserve"> fighting for working class interests </w:t>
      </w:r>
      <w:r w:rsidRPr="009817E5">
        <w:rPr>
          <w:rStyle w:val="Emphasis"/>
          <w:highlight w:val="cyan"/>
        </w:rPr>
        <w:t>across the country</w:t>
      </w:r>
      <w:r w:rsidRPr="009817E5">
        <w:rPr>
          <w:rStyle w:val="StyleUnderline"/>
          <w:highlight w:val="cyan"/>
        </w:rPr>
        <w:t>.</w:t>
      </w:r>
      <w:r w:rsidRPr="009817E5">
        <w:rPr>
          <w:highlight w:val="cyan"/>
        </w:rPr>
        <w:t>”</w:t>
      </w:r>
    </w:p>
    <w:p w14:paraId="40DEB5F9" w14:textId="77777777" w:rsidR="000C4D8F" w:rsidRPr="00E52B91" w:rsidRDefault="000C4D8F" w:rsidP="000C4D8F">
      <w:r w:rsidRPr="00E52B91">
        <w:t>A New York City mayor, one of the most complicated executive jobs in the country, also demands a high degree of political compromise.</w:t>
      </w:r>
    </w:p>
    <w:p w14:paraId="3AF7E2FB" w14:textId="77777777" w:rsidR="000C4D8F" w:rsidRDefault="000C4D8F" w:rsidP="000C4D8F">
      <w:pPr>
        <w:pStyle w:val="Heading4"/>
      </w:pPr>
      <w:r>
        <w:t xml:space="preserve">Socialism popularity is increasing  </w:t>
      </w:r>
    </w:p>
    <w:p w14:paraId="52CB82A3" w14:textId="77777777" w:rsidR="000C4D8F" w:rsidRPr="00AB2D02" w:rsidRDefault="000C4D8F" w:rsidP="000C4D8F">
      <w:r w:rsidRPr="00AB2D02">
        <w:rPr>
          <w:rStyle w:val="Style13ptBold"/>
        </w:rPr>
        <w:t>Peoples Dispatch,23</w:t>
      </w:r>
      <w:r w:rsidRPr="00AB2D02">
        <w:t>,</w:t>
      </w:r>
      <w:r w:rsidRPr="0007314D">
        <w:rPr>
          <w:rFonts w:ascii="Roboto" w:hAnsi="Roboto"/>
          <w:color w:val="474747"/>
          <w:sz w:val="21"/>
          <w:szCs w:val="21"/>
          <w:shd w:val="clear" w:color="auto" w:fill="FFFFFF"/>
        </w:rPr>
        <w:t xml:space="preserve"> </w:t>
      </w:r>
      <w:r w:rsidRPr="0007314D">
        <w:t>is an international media project with the mission of reporting on people's movements and organizations across the globe</w:t>
      </w:r>
      <w:r>
        <w:rPr>
          <w:rFonts w:ascii="Roboto" w:hAnsi="Roboto"/>
          <w:color w:val="474747"/>
          <w:sz w:val="21"/>
          <w:szCs w:val="21"/>
          <w:shd w:val="clear" w:color="auto" w:fill="FFFFFF"/>
        </w:rPr>
        <w:t>.</w:t>
      </w:r>
      <w:r w:rsidRPr="00AB2D02">
        <w:t>, "Socialism is increasingly popular in the US. So the House of Representatives denounces it : Peoples Dispatch", 2-4-2023 https://peoplesdispatch.org/2023/02/04/socialism-is-increasingly-popular-in-the-us-so-the-house-of-representatives-denounces-it/,</w:t>
      </w:r>
    </w:p>
    <w:p w14:paraId="645F7DAE" w14:textId="77777777" w:rsidR="000C4D8F" w:rsidRPr="00BC3F8C" w:rsidRDefault="000C4D8F" w:rsidP="000C4D8F">
      <w:r w:rsidRPr="00BC3F8C">
        <w:t>On Thursday, February 2, the United States House of Representatives passed a resolution denouncing “the horrors of socialism.” All 219 members of the Republican party voted in favor. Most Democrats did as well, with 109 voting with the Republicans, 86 voting against, and 14 voting “present,” which is effectively an abstention.</w:t>
      </w:r>
    </w:p>
    <w:p w14:paraId="3E656D94" w14:textId="77777777" w:rsidR="000C4D8F" w:rsidRPr="00BC3F8C" w:rsidRDefault="000C4D8F" w:rsidP="000C4D8F">
      <w:r w:rsidRPr="00BC3F8C">
        <w:t xml:space="preserve">At a time when </w:t>
      </w:r>
      <w:r w:rsidRPr="0007314D">
        <w:rPr>
          <w:rStyle w:val="StyleUnderline"/>
          <w:highlight w:val="cyan"/>
        </w:rPr>
        <w:t>s</w:t>
      </w:r>
      <w:r w:rsidRPr="009817E5">
        <w:rPr>
          <w:rStyle w:val="StyleUnderline"/>
          <w:highlight w:val="cyan"/>
        </w:rPr>
        <w:t>ocialism is becoming increasingly popular in</w:t>
      </w:r>
      <w:r w:rsidRPr="00BC3F8C">
        <w:rPr>
          <w:rStyle w:val="StyleUnderline"/>
        </w:rPr>
        <w:t xml:space="preserve"> the </w:t>
      </w:r>
      <w:r w:rsidRPr="009817E5">
        <w:rPr>
          <w:rStyle w:val="StyleUnderline"/>
          <w:highlight w:val="cyan"/>
        </w:rPr>
        <w:t>US</w:t>
      </w:r>
      <w:r w:rsidRPr="00BC3F8C">
        <w:t xml:space="preserve"> despite decades of red-baiting and persecution of the left, the House denounced “socialism in all its forms” and further opposed “the implementation of socialist policies in the United States of America.”</w:t>
      </w:r>
    </w:p>
    <w:p w14:paraId="542999C9" w14:textId="77777777" w:rsidR="000C4D8F" w:rsidRPr="0007314D" w:rsidRDefault="000C4D8F" w:rsidP="000C4D8F">
      <w:pPr>
        <w:rPr>
          <w:sz w:val="16"/>
        </w:rPr>
      </w:pPr>
      <w:r w:rsidRPr="0007314D">
        <w:rPr>
          <w:sz w:val="16"/>
        </w:rPr>
        <w:t xml:space="preserve">The </w:t>
      </w:r>
      <w:r w:rsidRPr="00BC3F8C">
        <w:rPr>
          <w:rStyle w:val="StyleUnderline"/>
        </w:rPr>
        <w:t>resolution repeated widely-debunked allegations of mass murder in socialist countries</w:t>
      </w:r>
      <w:r w:rsidRPr="0007314D">
        <w:rPr>
          <w:sz w:val="16"/>
        </w:rPr>
        <w:t xml:space="preserve"> and accused the revolutionary processes in Cuba and Venezuela of causing great economic harm to the people while </w:t>
      </w:r>
      <w:r w:rsidRPr="00BC3F8C">
        <w:rPr>
          <w:rStyle w:val="StyleUnderline"/>
        </w:rPr>
        <w:t>remaining silent on the impact of US sanctions which have been the primary reason for the hardships faced by people in these countries</w:t>
      </w:r>
      <w:r w:rsidRPr="0007314D">
        <w:rPr>
          <w:sz w:val="16"/>
        </w:rPr>
        <w:t>.</w:t>
      </w:r>
    </w:p>
    <w:p w14:paraId="5AFD97BF" w14:textId="77777777" w:rsidR="000C4D8F" w:rsidRPr="0007314D" w:rsidRDefault="000C4D8F" w:rsidP="000C4D8F">
      <w:pPr>
        <w:rPr>
          <w:sz w:val="16"/>
        </w:rPr>
      </w:pPr>
      <w:r w:rsidRPr="0007314D">
        <w:rPr>
          <w:sz w:val="16"/>
        </w:rPr>
        <w:t>“The United States of America was founded on the belief in the sanctity of the individual, to which the collectivistic system of socialism in all of its forms is fundamentally and necessarily opposed,” reads the text.</w:t>
      </w:r>
    </w:p>
    <w:p w14:paraId="4DB37186" w14:textId="77777777" w:rsidR="000C4D8F" w:rsidRPr="0007314D" w:rsidRDefault="000C4D8F" w:rsidP="000C4D8F">
      <w:pPr>
        <w:rPr>
          <w:sz w:val="16"/>
        </w:rPr>
      </w:pPr>
      <w:r w:rsidRPr="0007314D">
        <w:rPr>
          <w:sz w:val="16"/>
        </w:rPr>
        <w:t>The resolution was sponsored by Cuban-American representative ​​Maria Elvira Salazar of Miami-Dade County. The resolution is now on its way to the Senate.</w:t>
      </w:r>
    </w:p>
    <w:p w14:paraId="7816F42C" w14:textId="77777777" w:rsidR="000C4D8F" w:rsidRPr="00BC3F8C" w:rsidRDefault="000C4D8F" w:rsidP="000C4D8F">
      <w:pPr>
        <w:rPr>
          <w:rStyle w:val="StyleUnderline"/>
        </w:rPr>
      </w:pPr>
      <w:r w:rsidRPr="00BC3F8C">
        <w:t xml:space="preserve">This resolution also comes at a time when </w:t>
      </w:r>
      <w:r w:rsidRPr="009817E5">
        <w:rPr>
          <w:rStyle w:val="StyleUnderline"/>
          <w:highlight w:val="cyan"/>
        </w:rPr>
        <w:t>socialism</w:t>
      </w:r>
      <w:r w:rsidRPr="00BC3F8C">
        <w:rPr>
          <w:rStyle w:val="StyleUnderline"/>
        </w:rPr>
        <w:t xml:space="preserve"> as an ideology </w:t>
      </w:r>
      <w:r w:rsidRPr="009817E5">
        <w:rPr>
          <w:rStyle w:val="StyleUnderline"/>
          <w:highlight w:val="cyan"/>
        </w:rPr>
        <w:t>has been gaining popularity</w:t>
      </w:r>
      <w:r w:rsidRPr="00BC3F8C">
        <w:rPr>
          <w:rStyle w:val="StyleUnderline"/>
        </w:rPr>
        <w:t xml:space="preserve"> </w:t>
      </w:r>
      <w:r w:rsidRPr="009817E5">
        <w:rPr>
          <w:rStyle w:val="StyleUnderline"/>
          <w:highlight w:val="cyan"/>
        </w:rPr>
        <w:t>in</w:t>
      </w:r>
      <w:r w:rsidRPr="00BC3F8C">
        <w:rPr>
          <w:rStyle w:val="StyleUnderline"/>
        </w:rPr>
        <w:t xml:space="preserve"> the </w:t>
      </w:r>
      <w:r w:rsidRPr="009817E5">
        <w:rPr>
          <w:rStyle w:val="StyleUnderline"/>
          <w:highlight w:val="cyan"/>
        </w:rPr>
        <w:t>past few years</w:t>
      </w:r>
      <w:r w:rsidRPr="00BC3F8C">
        <w:rPr>
          <w:rStyle w:val="StyleUnderline"/>
        </w:rPr>
        <w:t xml:space="preserve">, </w:t>
      </w:r>
      <w:r w:rsidRPr="009817E5">
        <w:rPr>
          <w:rStyle w:val="StyleUnderline"/>
          <w:highlight w:val="cyan"/>
        </w:rPr>
        <w:t>while support for</w:t>
      </w:r>
      <w:r w:rsidRPr="00BC3F8C">
        <w:rPr>
          <w:rStyle w:val="StyleUnderline"/>
        </w:rPr>
        <w:t xml:space="preserve"> the </w:t>
      </w:r>
      <w:r w:rsidRPr="009817E5">
        <w:rPr>
          <w:rStyle w:val="StyleUnderline"/>
          <w:highlight w:val="cyan"/>
        </w:rPr>
        <w:t>capitalist</w:t>
      </w:r>
      <w:r w:rsidRPr="00BC3F8C">
        <w:rPr>
          <w:rStyle w:val="StyleUnderline"/>
        </w:rPr>
        <w:t xml:space="preserve"> system </w:t>
      </w:r>
      <w:r w:rsidRPr="009817E5">
        <w:rPr>
          <w:rStyle w:val="StyleUnderline"/>
          <w:highlight w:val="cyan"/>
        </w:rPr>
        <w:t>is decreasing</w:t>
      </w:r>
      <w:r w:rsidRPr="00BC3F8C">
        <w:rPr>
          <w:rStyle w:val="StyleUnderline"/>
        </w:rPr>
        <w:t xml:space="preserve"> in popularity</w:t>
      </w:r>
      <w:r w:rsidRPr="00BC3F8C">
        <w:t xml:space="preserve">. Even among </w:t>
      </w:r>
      <w:r w:rsidRPr="00BC3F8C">
        <w:rPr>
          <w:rStyle w:val="StyleUnderline"/>
        </w:rPr>
        <w:t>Republicans and Republican-learners aged 18-34, an Axios </w:t>
      </w:r>
      <w:hyperlink r:id="rId74" w:history="1">
        <w:r w:rsidRPr="00BC3F8C">
          <w:rPr>
            <w:rStyle w:val="StyleUnderline"/>
          </w:rPr>
          <w:t>poll</w:t>
        </w:r>
      </w:hyperlink>
      <w:r w:rsidRPr="00BC3F8C">
        <w:rPr>
          <w:rStyle w:val="StyleUnderline"/>
        </w:rPr>
        <w:t xml:space="preserve"> showed that </w:t>
      </w:r>
      <w:r w:rsidRPr="009817E5">
        <w:rPr>
          <w:rStyle w:val="StyleUnderline"/>
          <w:highlight w:val="cyan"/>
        </w:rPr>
        <w:t>from 2019 to 2021</w:t>
      </w:r>
      <w:r w:rsidRPr="00BC3F8C">
        <w:rPr>
          <w:rStyle w:val="StyleUnderline"/>
        </w:rPr>
        <w:t xml:space="preserve">, </w:t>
      </w:r>
      <w:r w:rsidRPr="009817E5">
        <w:rPr>
          <w:rStyle w:val="StyleUnderline"/>
          <w:highlight w:val="cyan"/>
        </w:rPr>
        <w:t>capitalism has dropped in popularity from 81% to 66%.</w:t>
      </w:r>
      <w:r w:rsidRPr="00BC3F8C">
        <w:rPr>
          <w:rStyle w:val="StyleUnderline"/>
        </w:rPr>
        <w:t xml:space="preserve"> The </w:t>
      </w:r>
      <w:r w:rsidRPr="009817E5">
        <w:rPr>
          <w:rStyle w:val="StyleUnderline"/>
          <w:highlight w:val="cyan"/>
        </w:rPr>
        <w:t>percentage of US adults</w:t>
      </w:r>
      <w:r w:rsidRPr="00BC3F8C">
        <w:rPr>
          <w:rStyle w:val="StyleUnderline"/>
        </w:rPr>
        <w:t xml:space="preserve"> overall </w:t>
      </w:r>
      <w:r w:rsidRPr="009817E5">
        <w:rPr>
          <w:rStyle w:val="StyleUnderline"/>
          <w:highlight w:val="cyan"/>
        </w:rPr>
        <w:t>with</w:t>
      </w:r>
      <w:r w:rsidRPr="00BC3F8C">
        <w:rPr>
          <w:rStyle w:val="StyleUnderline"/>
        </w:rPr>
        <w:t xml:space="preserve"> </w:t>
      </w:r>
      <w:r w:rsidRPr="009817E5">
        <w:rPr>
          <w:rStyle w:val="StyleUnderline"/>
          <w:highlight w:val="cyan"/>
        </w:rPr>
        <w:t>favorable views of socialism</w:t>
      </w:r>
      <w:r w:rsidRPr="00BC3F8C">
        <w:rPr>
          <w:rStyle w:val="StyleUnderline"/>
        </w:rPr>
        <w:t> </w:t>
      </w:r>
      <w:hyperlink r:id="rId75" w:history="1">
        <w:r w:rsidRPr="009817E5">
          <w:rPr>
            <w:rStyle w:val="StyleUnderline"/>
            <w:highlight w:val="cyan"/>
          </w:rPr>
          <w:t>increased</w:t>
        </w:r>
      </w:hyperlink>
      <w:r w:rsidRPr="009817E5">
        <w:rPr>
          <w:rStyle w:val="StyleUnderline"/>
          <w:highlight w:val="cyan"/>
        </w:rPr>
        <w:t> from 39% to 41%</w:t>
      </w:r>
      <w:r w:rsidRPr="00BC3F8C">
        <w:rPr>
          <w:rStyle w:val="StyleUnderline"/>
        </w:rPr>
        <w:t xml:space="preserve"> in that same time period</w:t>
      </w:r>
    </w:p>
    <w:p w14:paraId="23A23BAA" w14:textId="77777777" w:rsidR="000C4D8F" w:rsidRPr="0007314D" w:rsidRDefault="000C4D8F" w:rsidP="000C4D8F">
      <w:pPr>
        <w:rPr>
          <w:sz w:val="18"/>
          <w:szCs w:val="18"/>
        </w:rPr>
      </w:pPr>
      <w:r w:rsidRPr="0007314D">
        <w:rPr>
          <w:sz w:val="18"/>
          <w:szCs w:val="18"/>
        </w:rPr>
        <w:t>Among the 86 Democrats who voted against the resolution are progressives Alexandria Ocasio-Cortez, Rashida Tlaib, and Cori Bush, who were all endorsed by the Democratic Socialists of America, a large socialist organization in the US. Ilhan Omar, Democratic Representative from Minnesota, also voted against the resolution. Omar was recently voted out of the House Foreign Affairs Committee by the Republican House majority, due to her previous </w:t>
      </w:r>
      <w:hyperlink r:id="rId76" w:history="1">
        <w:r w:rsidRPr="0007314D">
          <w:rPr>
            <w:rStyle w:val="Hyperlink"/>
            <w:sz w:val="18"/>
            <w:szCs w:val="18"/>
          </w:rPr>
          <w:t>anti-imperialist and anti-Zionist statements</w:t>
        </w:r>
      </w:hyperlink>
      <w:r w:rsidRPr="0007314D">
        <w:rPr>
          <w:sz w:val="18"/>
          <w:szCs w:val="18"/>
        </w:rPr>
        <w:t>.</w:t>
      </w:r>
    </w:p>
    <w:p w14:paraId="21D7B004" w14:textId="77777777" w:rsidR="000C4D8F" w:rsidRPr="00BC3F8C" w:rsidRDefault="000C4D8F" w:rsidP="000C4D8F">
      <w:r w:rsidRPr="00BC3F8C">
        <w:t xml:space="preserve">This resolution </w:t>
      </w:r>
      <w:r w:rsidRPr="0007314D">
        <w:rPr>
          <w:rStyle w:val="StyleUnderline"/>
          <w:highlight w:val="cyan"/>
        </w:rPr>
        <w:t>comes at</w:t>
      </w:r>
      <w:r w:rsidRPr="0007314D">
        <w:rPr>
          <w:rStyle w:val="StyleUnderline"/>
        </w:rPr>
        <w:t xml:space="preserve"> a </w:t>
      </w:r>
      <w:r w:rsidRPr="0007314D">
        <w:rPr>
          <w:rStyle w:val="StyleUnderline"/>
          <w:highlight w:val="cyan"/>
        </w:rPr>
        <w:t>time of crisis</w:t>
      </w:r>
      <w:r w:rsidRPr="0007314D">
        <w:rPr>
          <w:rStyle w:val="StyleUnderline"/>
        </w:rPr>
        <w:t xml:space="preserve"> </w:t>
      </w:r>
      <w:r w:rsidRPr="0007314D">
        <w:rPr>
          <w:rStyle w:val="StyleUnderline"/>
          <w:highlight w:val="cyan"/>
        </w:rPr>
        <w:t>for</w:t>
      </w:r>
      <w:r w:rsidRPr="0007314D">
        <w:rPr>
          <w:rStyle w:val="StyleUnderline"/>
        </w:rPr>
        <w:t xml:space="preserve"> the </w:t>
      </w:r>
      <w:r w:rsidRPr="0007314D">
        <w:rPr>
          <w:rStyle w:val="StyleUnderline"/>
          <w:highlight w:val="cyan"/>
        </w:rPr>
        <w:t>working class</w:t>
      </w:r>
      <w:r w:rsidRPr="0007314D">
        <w:rPr>
          <w:rStyle w:val="StyleUnderline"/>
        </w:rPr>
        <w:t>.</w:t>
      </w:r>
      <w:r w:rsidRPr="00BC3F8C">
        <w:t xml:space="preserve"> </w:t>
      </w:r>
      <w:r w:rsidRPr="0007314D">
        <w:rPr>
          <w:rStyle w:val="StyleUnderline"/>
          <w:highlight w:val="cyan"/>
        </w:rPr>
        <w:t>34 million</w:t>
      </w:r>
      <w:r w:rsidRPr="00BC3F8C">
        <w:t xml:space="preserve"> people, including nine million children, </w:t>
      </w:r>
      <w:r w:rsidRPr="0007314D">
        <w:rPr>
          <w:rStyle w:val="StyleUnderline"/>
          <w:highlight w:val="cyan"/>
        </w:rPr>
        <w:t>are food insecure</w:t>
      </w:r>
      <w:r w:rsidRPr="00BC3F8C">
        <w:t xml:space="preserve"> in the United States. According to the Poor People’s Campaign,</w:t>
      </w:r>
      <w:r w:rsidRPr="0007314D">
        <w:rPr>
          <w:rStyle w:val="StyleUnderline"/>
        </w:rPr>
        <w:t> </w:t>
      </w:r>
      <w:hyperlink r:id="rId77" w:history="1">
        <w:r w:rsidRPr="0007314D">
          <w:rPr>
            <w:rStyle w:val="StyleUnderline"/>
            <w:highlight w:val="cyan"/>
          </w:rPr>
          <w:t>almost half</w:t>
        </w:r>
      </w:hyperlink>
      <w:r w:rsidRPr="0007314D">
        <w:rPr>
          <w:rStyle w:val="StyleUnderline"/>
        </w:rPr>
        <w:t xml:space="preserve"> of people </w:t>
      </w:r>
      <w:r w:rsidRPr="0007314D">
        <w:rPr>
          <w:rStyle w:val="StyleUnderline"/>
          <w:highlight w:val="cyan"/>
        </w:rPr>
        <w:t>in the US are poor or</w:t>
      </w:r>
      <w:r w:rsidRPr="00BC3F8C">
        <w:t xml:space="preserve"> have </w:t>
      </w:r>
      <w:r w:rsidRPr="0007314D">
        <w:rPr>
          <w:rStyle w:val="StyleUnderline"/>
          <w:highlight w:val="cyan"/>
        </w:rPr>
        <w:t>low incomes</w:t>
      </w:r>
      <w:r w:rsidRPr="00BC3F8C">
        <w:t>. After a devastating global pandemic, which led to over one million deaths in the US and generated a national recession, the people of the United States were hit by a record-breaking wave of inflation in 2022. In response to this, the Federal Reserve is pushing to </w:t>
      </w:r>
      <w:hyperlink r:id="rId78" w:history="1">
        <w:r w:rsidRPr="00BC3F8C">
          <w:rPr>
            <w:rStyle w:val="Hyperlink"/>
          </w:rPr>
          <w:t>slow wage growth</w:t>
        </w:r>
      </w:hyperlink>
      <w:r w:rsidRPr="00BC3F8C">
        <w:t xml:space="preserve">, claiming that this will help alleviate the inflation crisis. This is while </w:t>
      </w:r>
      <w:r w:rsidRPr="0007314D">
        <w:rPr>
          <w:rStyle w:val="StyleUnderline"/>
          <w:highlight w:val="cyan"/>
        </w:rPr>
        <w:t>rents</w:t>
      </w:r>
      <w:r w:rsidRPr="00BC3F8C">
        <w:rPr>
          <w:rStyle w:val="StyleUnderline"/>
        </w:rPr>
        <w:t xml:space="preserve"> across the country </w:t>
      </w:r>
      <w:r w:rsidRPr="0007314D">
        <w:rPr>
          <w:rStyle w:val="StyleUnderline"/>
          <w:highlight w:val="cyan"/>
        </w:rPr>
        <w:t>are skyrocketing</w:t>
      </w:r>
      <w:r w:rsidRPr="00BC3F8C">
        <w:rPr>
          <w:rStyle w:val="StyleUnderline"/>
        </w:rPr>
        <w:t>, and over 40% of tenants are spending more than 30% of their income on rent.</w:t>
      </w:r>
    </w:p>
    <w:p w14:paraId="6A885953" w14:textId="77777777" w:rsidR="000C4D8F" w:rsidRPr="00BC3F8C" w:rsidRDefault="000C4D8F" w:rsidP="000C4D8F">
      <w:r w:rsidRPr="00BC3F8C">
        <w:t xml:space="preserve">“I think it’s very telling of how threatened establishment </w:t>
      </w:r>
      <w:r w:rsidRPr="0007314D">
        <w:rPr>
          <w:rStyle w:val="StyleUnderline"/>
          <w:highlight w:val="cyan"/>
        </w:rPr>
        <w:t>politicians</w:t>
      </w:r>
      <w:r w:rsidRPr="00BC3F8C">
        <w:rPr>
          <w:rStyle w:val="StyleUnderline"/>
        </w:rPr>
        <w:t xml:space="preserve"> are somehow l</w:t>
      </w:r>
      <w:r w:rsidRPr="0007314D">
        <w:rPr>
          <w:rStyle w:val="StyleUnderline"/>
          <w:highlight w:val="cyan"/>
        </w:rPr>
        <w:t>osing their footing</w:t>
      </w:r>
      <w:r w:rsidRPr="00BC3F8C">
        <w:rPr>
          <w:rStyle w:val="StyleUnderline"/>
        </w:rPr>
        <w:t>, losing their power</w:t>
      </w:r>
      <w:r w:rsidRPr="00BC3F8C">
        <w:t xml:space="preserve">, really, </w:t>
      </w:r>
      <w:r w:rsidRPr="0007314D">
        <w:rPr>
          <w:rStyle w:val="StyleUnderline"/>
          <w:highlight w:val="cyan"/>
        </w:rPr>
        <w:t>where</w:t>
      </w:r>
      <w:r w:rsidRPr="00BC3F8C">
        <w:t xml:space="preserve"> </w:t>
      </w:r>
      <w:r w:rsidRPr="0007314D">
        <w:rPr>
          <w:rStyle w:val="StyleUnderline"/>
          <w:highlight w:val="cyan"/>
        </w:rPr>
        <w:t>they’re positioning themselves</w:t>
      </w:r>
      <w:r w:rsidRPr="00BC3F8C">
        <w:rPr>
          <w:rStyle w:val="StyleUnderline"/>
        </w:rPr>
        <w:t xml:space="preserve"> </w:t>
      </w:r>
      <w:r w:rsidRPr="0007314D">
        <w:rPr>
          <w:rStyle w:val="StyleUnderline"/>
          <w:highlight w:val="cyan"/>
        </w:rPr>
        <w:t>to</w:t>
      </w:r>
      <w:r w:rsidRPr="00BC3F8C">
        <w:rPr>
          <w:rStyle w:val="StyleUnderline"/>
        </w:rPr>
        <w:t xml:space="preserve"> utterly </w:t>
      </w:r>
      <w:r w:rsidRPr="0007314D">
        <w:rPr>
          <w:rStyle w:val="StyleUnderline"/>
          <w:highlight w:val="cyan"/>
        </w:rPr>
        <w:t>defend a capitalist system</w:t>
      </w:r>
      <w:r w:rsidRPr="00BC3F8C">
        <w:rPr>
          <w:rStyle w:val="StyleUnderline"/>
        </w:rPr>
        <w:t xml:space="preserve"> </w:t>
      </w:r>
      <w:r w:rsidRPr="0007314D">
        <w:rPr>
          <w:rStyle w:val="StyleUnderline"/>
          <w:highlight w:val="cyan"/>
        </w:rPr>
        <w:t>that</w:t>
      </w:r>
      <w:r w:rsidRPr="00BC3F8C">
        <w:rPr>
          <w:rStyle w:val="StyleUnderline"/>
        </w:rPr>
        <w:t xml:space="preserve"> we see </w:t>
      </w:r>
      <w:r w:rsidRPr="0007314D">
        <w:rPr>
          <w:rStyle w:val="StyleUnderline"/>
          <w:highlight w:val="cyan"/>
        </w:rPr>
        <w:t>has only caused problems</w:t>
      </w:r>
      <w:r w:rsidRPr="00BC3F8C">
        <w:rPr>
          <w:rStyle w:val="StyleUnderline"/>
        </w:rPr>
        <w:t>,”</w:t>
      </w:r>
      <w:r w:rsidRPr="00BC3F8C">
        <w:t xml:space="preserve"> Karla Reyes, union leader and socialist organizer in New York City, told Peoples Dispatch. “[This is] In contrast to what they could be focusing on, which is the crises that are afflicting the working class in the United States, which include homelessness, and </w:t>
      </w:r>
      <w:hyperlink r:id="rId79" w:history="1">
        <w:r w:rsidRPr="00BC3F8C">
          <w:rPr>
            <w:rStyle w:val="Hyperlink"/>
          </w:rPr>
          <w:t>killer cops</w:t>
        </w:r>
      </w:hyperlink>
      <w:r w:rsidRPr="00BC3F8C">
        <w:t> who are still murdering Black people with complete impunity.”</w:t>
      </w:r>
    </w:p>
    <w:p w14:paraId="0BD7B71F" w14:textId="77777777" w:rsidR="000C4D8F" w:rsidRPr="00BC3F8C" w:rsidRDefault="000C4D8F" w:rsidP="000C4D8F">
      <w:r w:rsidRPr="00BC3F8C">
        <w:t>“[The House is] trying to perpetuate an ideology that, frankly, is getting old,” said Reyes. “Capitalism has looted countries, has poisoned the world, and has created unsustainable lifestyles that push us toward individualism and toward consumerism…socialism is the complete opposite.”</w:t>
      </w:r>
    </w:p>
    <w:p w14:paraId="60CB77D0" w14:textId="77777777" w:rsidR="000C4D8F" w:rsidRPr="000C4D8F" w:rsidRDefault="000C4D8F" w:rsidP="000C4D8F"/>
    <w:p w14:paraId="084007ED" w14:textId="62B946E6" w:rsidR="008B2764" w:rsidRDefault="00523507" w:rsidP="00523507">
      <w:pPr>
        <w:pStyle w:val="Heading2"/>
      </w:pPr>
      <w:r>
        <w:t>Answers</w:t>
      </w:r>
    </w:p>
    <w:p w14:paraId="0CD6598D" w14:textId="57957E98" w:rsidR="00523507" w:rsidRDefault="00523507" w:rsidP="00523507">
      <w:pPr>
        <w:pStyle w:val="Heading3"/>
      </w:pPr>
      <w:r>
        <w:t>Alternative---AT: Perm: Do Both---2NC</w:t>
      </w:r>
    </w:p>
    <w:p w14:paraId="0CB87102" w14:textId="77777777" w:rsidR="00523507" w:rsidRDefault="00523507" w:rsidP="00523507">
      <w:pPr>
        <w:pStyle w:val="Heading4"/>
        <w:rPr>
          <w:b w:val="0"/>
          <w:bCs/>
        </w:rPr>
      </w:pPr>
      <w:r>
        <w:t xml:space="preserve">State action is </w:t>
      </w:r>
      <w:r>
        <w:rPr>
          <w:u w:val="single"/>
        </w:rPr>
        <w:t>mutually exclusive</w:t>
      </w:r>
      <w:r>
        <w:t xml:space="preserve"> with [</w:t>
      </w:r>
      <w:r w:rsidRPr="00325423">
        <w:rPr>
          <w:highlight w:val="cyan"/>
        </w:rPr>
        <w:t>alt</w:t>
      </w:r>
      <w:r>
        <w:t xml:space="preserve">] and decks solvency – </w:t>
      </w:r>
      <w:r>
        <w:rPr>
          <w:b w:val="0"/>
          <w:bCs/>
        </w:rPr>
        <w:t>dependence on growth and commodification.</w:t>
      </w:r>
    </w:p>
    <w:p w14:paraId="1AD3FF0B" w14:textId="77777777" w:rsidR="00523507" w:rsidRPr="00FE32A4" w:rsidRDefault="00523507" w:rsidP="00523507">
      <w:r w:rsidRPr="00FE32A4">
        <w:rPr>
          <w:rStyle w:val="Style13ptBold"/>
        </w:rPr>
        <w:t>Alami et. al ’24</w:t>
      </w:r>
      <w:r>
        <w:t xml:space="preserve">. [Ilias Alami; </w:t>
      </w:r>
      <w:r w:rsidRPr="00FE32A4">
        <w:t>postdoctoral researcher at Maastricht University, the Netherlands.</w:t>
      </w:r>
      <w:r>
        <w:t xml:space="preserve"> Jack Copley; </w:t>
      </w:r>
      <w:r w:rsidRPr="00FE32A4">
        <w:t>researches and teaches on the governance of global capitalism</w:t>
      </w:r>
      <w:r>
        <w:t>, Alexis Moraitis; L</w:t>
      </w:r>
      <w:r w:rsidRPr="00FE32A4">
        <w:t>ecturer in International Political economy with interests in Theories of the state</w:t>
      </w:r>
      <w:r>
        <w:t xml:space="preserve">]. “The ‘wicked trinity’ of late capitalism: Governing in an era of stagnation, surplus humanity, and environmental breakdown.” </w:t>
      </w:r>
      <w:r w:rsidRPr="00FE32A4">
        <w:t xml:space="preserve">www.elsevier.com/locate/geoforum </w:t>
      </w:r>
      <w:r>
        <w:t xml:space="preserve">[Pg 2]//KKang </w:t>
      </w:r>
    </w:p>
    <w:p w14:paraId="6785A283" w14:textId="70EFDF65" w:rsidR="00523507" w:rsidRDefault="00523507" w:rsidP="00523507">
      <w:pPr>
        <w:rPr>
          <w:u w:val="single"/>
        </w:rPr>
      </w:pPr>
      <w:r w:rsidRPr="00FE32A4">
        <w:rPr>
          <w:u w:val="single"/>
        </w:rPr>
        <w:t xml:space="preserve">Ecological Marxists like Davidson (2012: 31) contend that </w:t>
      </w:r>
      <w:r w:rsidRPr="00FE32A4">
        <w:rPr>
          <w:highlight w:val="cyan"/>
          <w:u w:val="single"/>
        </w:rPr>
        <w:t xml:space="preserve">the state’s </w:t>
      </w:r>
      <w:r w:rsidRPr="00FE32A4">
        <w:rPr>
          <w:b/>
          <w:bCs/>
          <w:highlight w:val="cyan"/>
          <w:u w:val="single"/>
        </w:rPr>
        <w:t>dependence on growth</w:t>
      </w:r>
      <w:r w:rsidRPr="00FE32A4">
        <w:rPr>
          <w:highlight w:val="cyan"/>
          <w:u w:val="single"/>
        </w:rPr>
        <w:t xml:space="preserve"> and</w:t>
      </w:r>
      <w:r w:rsidRPr="00FE32A4">
        <w:rPr>
          <w:u w:val="single"/>
        </w:rPr>
        <w:t xml:space="preserve"> </w:t>
      </w:r>
      <w:r w:rsidRPr="00FE32A4">
        <w:rPr>
          <w:highlight w:val="cyan"/>
          <w:u w:val="single"/>
        </w:rPr>
        <w:t xml:space="preserve">accumulation is an </w:t>
      </w:r>
      <w:r w:rsidRPr="00FE32A4">
        <w:rPr>
          <w:b/>
          <w:bCs/>
          <w:highlight w:val="cyan"/>
          <w:u w:val="single"/>
        </w:rPr>
        <w:t>‘insuperable imperative’</w:t>
      </w:r>
      <w:r w:rsidRPr="00FE32A4">
        <w:rPr>
          <w:highlight w:val="cyan"/>
          <w:u w:val="single"/>
        </w:rPr>
        <w:t xml:space="preserve"> acting as a </w:t>
      </w:r>
      <w:r w:rsidRPr="00FE32A4">
        <w:rPr>
          <w:u w:val="single"/>
        </w:rPr>
        <w:t xml:space="preserve">structural </w:t>
      </w:r>
      <w:r w:rsidRPr="00FE32A4">
        <w:rPr>
          <w:highlight w:val="cyan"/>
          <w:u w:val="single"/>
        </w:rPr>
        <w:t>barrier to</w:t>
      </w:r>
      <w:r w:rsidRPr="00FE32A4">
        <w:rPr>
          <w:u w:val="single"/>
        </w:rPr>
        <w:t xml:space="preserve"> any </w:t>
      </w:r>
      <w:r w:rsidRPr="00FE32A4">
        <w:rPr>
          <w:highlight w:val="cyan"/>
          <w:u w:val="single"/>
        </w:rPr>
        <w:t>environmental</w:t>
      </w:r>
      <w:r w:rsidRPr="00FE32A4">
        <w:rPr>
          <w:u w:val="single"/>
        </w:rPr>
        <w:t xml:space="preserve"> </w:t>
      </w:r>
      <w:r w:rsidRPr="00FE32A4">
        <w:rPr>
          <w:highlight w:val="cyan"/>
          <w:u w:val="single"/>
        </w:rPr>
        <w:t>transition</w:t>
      </w:r>
      <w:r w:rsidRPr="00FE32A4">
        <w:rPr>
          <w:u w:val="single"/>
        </w:rPr>
        <w:t>.</w:t>
      </w:r>
      <w:r>
        <w:t xml:space="preserve"> Pichler et al. (2020) add that liberal democracy, insofar </w:t>
      </w:r>
      <w:r w:rsidRPr="00FE32A4">
        <w:rPr>
          <w:highlight w:val="cyan"/>
          <w:u w:val="single"/>
        </w:rPr>
        <w:t>as it is</w:t>
      </w:r>
      <w:r w:rsidRPr="00FE32A4">
        <w:rPr>
          <w:u w:val="single"/>
        </w:rPr>
        <w:t xml:space="preserve"> materially </w:t>
      </w:r>
      <w:r w:rsidRPr="00FE32A4">
        <w:rPr>
          <w:rStyle w:val="Emphasis"/>
          <w:highlight w:val="cyan"/>
        </w:rPr>
        <w:t>rooted in the</w:t>
      </w:r>
      <w:r w:rsidRPr="00FE32A4">
        <w:rPr>
          <w:rStyle w:val="Emphasis"/>
        </w:rPr>
        <w:t xml:space="preserve"> </w:t>
      </w:r>
      <w:r w:rsidRPr="00FE32A4">
        <w:rPr>
          <w:rStyle w:val="Emphasis"/>
          <w:highlight w:val="cyan"/>
        </w:rPr>
        <w:t>confinement</w:t>
      </w:r>
      <w:r w:rsidRPr="00FE32A4">
        <w:rPr>
          <w:highlight w:val="cyan"/>
          <w:u w:val="single"/>
        </w:rPr>
        <w:t xml:space="preserve"> of</w:t>
      </w:r>
      <w:r w:rsidRPr="00FE32A4">
        <w:rPr>
          <w:u w:val="single"/>
        </w:rPr>
        <w:t xml:space="preserve"> decisions on </w:t>
      </w:r>
      <w:r w:rsidRPr="00FE32A4">
        <w:rPr>
          <w:highlight w:val="cyan"/>
          <w:u w:val="single"/>
        </w:rPr>
        <w:t>nature</w:t>
      </w:r>
      <w:r w:rsidRPr="00FE32A4">
        <w:rPr>
          <w:u w:val="single"/>
        </w:rPr>
        <w:t xml:space="preserve"> and natural resources to the private sphere of production and consumption, constitutes more an obstacle than a means for future social-ecological transformations.</w:t>
      </w:r>
      <w:r>
        <w:t xml:space="preserve"> States may experience </w:t>
      </w:r>
      <w:r w:rsidRPr="00FE32A4">
        <w:rPr>
          <w:highlight w:val="cyan"/>
          <w:u w:val="single"/>
        </w:rPr>
        <w:t>transformations</w:t>
      </w:r>
      <w:r>
        <w:t xml:space="preserve"> in how they deal with environmental change, but i</w:t>
      </w:r>
      <w:r w:rsidRPr="00FE32A4">
        <w:rPr>
          <w:u w:val="single"/>
        </w:rPr>
        <w:t xml:space="preserve">n a manner that </w:t>
      </w:r>
      <w:r w:rsidRPr="00FE32A4">
        <w:rPr>
          <w:highlight w:val="cyan"/>
          <w:u w:val="single"/>
        </w:rPr>
        <w:t>facilitates</w:t>
      </w:r>
      <w:r w:rsidRPr="00FE32A4">
        <w:rPr>
          <w:u w:val="single"/>
        </w:rPr>
        <w:t xml:space="preserve"> the </w:t>
      </w:r>
      <w:r w:rsidRPr="00FE32A4">
        <w:rPr>
          <w:highlight w:val="cyan"/>
          <w:u w:val="single"/>
        </w:rPr>
        <w:t>further</w:t>
      </w:r>
      <w:r w:rsidRPr="00FE32A4">
        <w:rPr>
          <w:u w:val="single"/>
        </w:rPr>
        <w:t xml:space="preserve"> </w:t>
      </w:r>
      <w:r w:rsidRPr="00FE32A4">
        <w:rPr>
          <w:highlight w:val="cyan"/>
          <w:u w:val="single"/>
        </w:rPr>
        <w:t xml:space="preserve">(neoliberal) </w:t>
      </w:r>
      <w:r w:rsidRPr="00FE32A4">
        <w:rPr>
          <w:b/>
          <w:bCs/>
          <w:highlight w:val="cyan"/>
          <w:u w:val="single"/>
        </w:rPr>
        <w:t>commodification</w:t>
      </w:r>
      <w:r w:rsidRPr="00FE32A4">
        <w:rPr>
          <w:u w:val="single"/>
        </w:rPr>
        <w:t xml:space="preserve"> of nature and the ‘legibility’ of nature for capital</w:t>
      </w:r>
      <w:r>
        <w:t xml:space="preserve"> (Castree, 2008; Robertson and Wainwright, 2013). Newell (2021: 8), borrowing from Gramsci, refers to this process as a form of ‘trasformismo’ , </w:t>
      </w:r>
      <w:r w:rsidRPr="00FE32A4">
        <w:rPr>
          <w:u w:val="single"/>
        </w:rPr>
        <w:t>whereby ‘</w:t>
      </w:r>
      <w:r w:rsidRPr="00FE32A4">
        <w:rPr>
          <w:highlight w:val="cyan"/>
          <w:u w:val="single"/>
        </w:rPr>
        <w:t>politics and policy reinforce a market</w:t>
      </w:r>
      <w:r w:rsidRPr="00FE32A4">
        <w:rPr>
          <w:u w:val="single"/>
        </w:rPr>
        <w:t xml:space="preserve"> liberal </w:t>
      </w:r>
      <w:r w:rsidRPr="00FE32A4">
        <w:rPr>
          <w:highlight w:val="cyan"/>
          <w:u w:val="single"/>
        </w:rPr>
        <w:t xml:space="preserve">approach to </w:t>
      </w:r>
      <w:r w:rsidRPr="00FE32A4">
        <w:rPr>
          <w:rStyle w:val="Emphasis"/>
          <w:highlight w:val="cyan"/>
        </w:rPr>
        <w:t>transitions</w:t>
      </w:r>
      <w:r w:rsidRPr="00FE32A4">
        <w:rPr>
          <w:u w:val="single"/>
        </w:rPr>
        <w:t xml:space="preserve"> within capitalism as opposed to more sweeping transformations of it’ .</w:t>
      </w:r>
    </w:p>
    <w:p w14:paraId="10B97D66" w14:textId="77777777" w:rsidR="00F20C98" w:rsidRPr="004F240C" w:rsidRDefault="00F20C98" w:rsidP="00F20C98">
      <w:pPr>
        <w:pStyle w:val="Heading4"/>
      </w:pPr>
      <w:r>
        <w:t xml:space="preserve">They’re </w:t>
      </w:r>
      <w:r w:rsidRPr="004F240C">
        <w:rPr>
          <w:u w:val="single"/>
        </w:rPr>
        <w:t>distinct</w:t>
      </w:r>
      <w:r>
        <w:t xml:space="preserve"> economic philosophies. </w:t>
      </w:r>
    </w:p>
    <w:p w14:paraId="370C5D37" w14:textId="77777777" w:rsidR="00F20C98" w:rsidRPr="004F240C" w:rsidRDefault="00F20C98" w:rsidP="00F20C98">
      <w:r w:rsidRPr="004F240C">
        <w:rPr>
          <w:rStyle w:val="Style13ptBold"/>
        </w:rPr>
        <w:t>Albertsen ’24</w:t>
      </w:r>
      <w:r>
        <w:t xml:space="preserve"> [Andreas and </w:t>
      </w:r>
      <w:r w:rsidRPr="004F240C">
        <w:t>Jens Jørund Tyssedal</w:t>
      </w:r>
      <w:r>
        <w:t xml:space="preserve">; August 21; </w:t>
      </w:r>
      <w:r w:rsidRPr="004F240C">
        <w:t>Associate Professor at Department of Political Science at Aarhus Universit</w:t>
      </w:r>
      <w:r>
        <w:t>y; P</w:t>
      </w:r>
      <w:r w:rsidRPr="004F240C">
        <w:t xml:space="preserve">ostdoctoral </w:t>
      </w:r>
      <w:r>
        <w:t>F</w:t>
      </w:r>
      <w:r w:rsidRPr="004F240C">
        <w:t>ellow at University of Bergen, Department of Philosophy</w:t>
      </w:r>
      <w:r>
        <w:t xml:space="preserve">; </w:t>
      </w:r>
      <w:r w:rsidRPr="004F240C">
        <w:t>Oxford Research Encyclopedia of Politics</w:t>
      </w:r>
      <w:r>
        <w:t xml:space="preserve">, “Socialism,” </w:t>
      </w:r>
      <w:r w:rsidRPr="004F240C">
        <w:t>https://doi.org/10.1093/acrefore/9780190228637.013.2027</w:t>
      </w:r>
      <w:r>
        <w:t xml:space="preserve">] </w:t>
      </w:r>
    </w:p>
    <w:p w14:paraId="7060D26E" w14:textId="77777777" w:rsidR="00F20C98" w:rsidRPr="004F240C" w:rsidRDefault="00F20C98" w:rsidP="00F20C98">
      <w:pPr>
        <w:rPr>
          <w:sz w:val="16"/>
        </w:rPr>
      </w:pPr>
      <w:r w:rsidRPr="00DA476C">
        <w:rPr>
          <w:rStyle w:val="Emphasis"/>
          <w:highlight w:val="cyan"/>
        </w:rPr>
        <w:t>Socialism</w:t>
      </w:r>
      <w:r w:rsidRPr="00DA476C">
        <w:rPr>
          <w:rStyle w:val="StyleUnderline"/>
          <w:highlight w:val="cyan"/>
        </w:rPr>
        <w:t xml:space="preserve"> is</w:t>
      </w:r>
      <w:r w:rsidRPr="004F240C">
        <w:rPr>
          <w:sz w:val="16"/>
        </w:rPr>
        <w:t xml:space="preserve"> often defined as </w:t>
      </w:r>
      <w:r w:rsidRPr="00CA3BBC">
        <w:rPr>
          <w:rStyle w:val="StyleUnderline"/>
        </w:rPr>
        <w:t xml:space="preserve">a </w:t>
      </w:r>
      <w:r w:rsidRPr="00DA476C">
        <w:rPr>
          <w:rStyle w:val="Emphasis"/>
          <w:highlight w:val="cyan"/>
        </w:rPr>
        <w:t>negation</w:t>
      </w:r>
      <w:r w:rsidRPr="00CA3BBC">
        <w:rPr>
          <w:rStyle w:val="StyleUnderline"/>
        </w:rPr>
        <w:t xml:space="preserve"> of </w:t>
      </w:r>
      <w:r w:rsidRPr="00DA476C">
        <w:rPr>
          <w:rStyle w:val="StyleUnderline"/>
        </w:rPr>
        <w:t xml:space="preserve">or </w:t>
      </w:r>
      <w:r w:rsidRPr="00DA476C">
        <w:rPr>
          <w:rStyle w:val="StyleUnderline"/>
          <w:highlight w:val="cyan"/>
        </w:rPr>
        <w:t xml:space="preserve">an </w:t>
      </w:r>
      <w:r w:rsidRPr="00DA476C">
        <w:rPr>
          <w:rStyle w:val="Emphasis"/>
          <w:highlight w:val="cyan"/>
        </w:rPr>
        <w:t>alternative</w:t>
      </w:r>
      <w:r w:rsidRPr="00DA476C">
        <w:rPr>
          <w:rStyle w:val="StyleUnderline"/>
          <w:highlight w:val="cyan"/>
        </w:rPr>
        <w:t xml:space="preserve"> to </w:t>
      </w:r>
      <w:r w:rsidRPr="00DA476C">
        <w:rPr>
          <w:rStyle w:val="Emphasis"/>
          <w:highlight w:val="cyan"/>
        </w:rPr>
        <w:t>cap</w:t>
      </w:r>
      <w:r w:rsidRPr="00DA476C">
        <w:rPr>
          <w:rStyle w:val="Emphasis"/>
        </w:rPr>
        <w:t>italism</w:t>
      </w:r>
      <w:r w:rsidRPr="004F240C">
        <w:rPr>
          <w:sz w:val="16"/>
        </w:rPr>
        <w:t xml:space="preserve">—modern industrial capitalism being the historical context in which socialism first rose to prominence. This first, negative </w:t>
      </w:r>
      <w:r w:rsidRPr="00CA3BBC">
        <w:rPr>
          <w:rStyle w:val="Emphasis"/>
        </w:rPr>
        <w:t>characterization</w:t>
      </w:r>
      <w:r w:rsidRPr="00CA3BBC">
        <w:rPr>
          <w:rStyle w:val="StyleUnderline"/>
        </w:rPr>
        <w:t xml:space="preserve"> of socialism</w:t>
      </w:r>
      <w:r w:rsidRPr="004F240C">
        <w:rPr>
          <w:sz w:val="16"/>
        </w:rPr>
        <w:t xml:space="preserve"> leaves much open, and it may be too inclusive on its own. To get closer to a definition, one must say more about how </w:t>
      </w:r>
      <w:r w:rsidRPr="00CA3BBC">
        <w:rPr>
          <w:rStyle w:val="StyleUnderline"/>
        </w:rPr>
        <w:t>socialists</w:t>
      </w:r>
      <w:r w:rsidRPr="004F240C">
        <w:rPr>
          <w:sz w:val="16"/>
        </w:rPr>
        <w:t xml:space="preserve"> understand and </w:t>
      </w:r>
      <w:r w:rsidRPr="00CA3BBC">
        <w:rPr>
          <w:rStyle w:val="Emphasis"/>
        </w:rPr>
        <w:t>oppose</w:t>
      </w:r>
      <w:r w:rsidRPr="00CA3BBC">
        <w:rPr>
          <w:rStyle w:val="StyleUnderline"/>
        </w:rPr>
        <w:t xml:space="preserve"> capitalism</w:t>
      </w:r>
      <w:r w:rsidRPr="004F240C">
        <w:rPr>
          <w:sz w:val="16"/>
        </w:rPr>
        <w:t>.</w:t>
      </w:r>
    </w:p>
    <w:p w14:paraId="4D75C2CA" w14:textId="77777777" w:rsidR="00F20C98" w:rsidRPr="004F240C" w:rsidRDefault="00F20C98" w:rsidP="00F20C98">
      <w:pPr>
        <w:rPr>
          <w:sz w:val="16"/>
        </w:rPr>
      </w:pPr>
      <w:r w:rsidRPr="004F240C">
        <w:rPr>
          <w:sz w:val="16"/>
        </w:rPr>
        <w:t xml:space="preserve">Marxists often speak of </w:t>
      </w:r>
      <w:r w:rsidRPr="00DA476C">
        <w:rPr>
          <w:rStyle w:val="StyleUnderline"/>
        </w:rPr>
        <w:t>socialism and</w:t>
      </w:r>
      <w:r w:rsidRPr="00CA3BBC">
        <w:rPr>
          <w:rStyle w:val="StyleUnderline"/>
        </w:rPr>
        <w:t xml:space="preserve"> </w:t>
      </w:r>
      <w:r w:rsidRPr="00DA476C">
        <w:rPr>
          <w:rStyle w:val="StyleUnderline"/>
        </w:rPr>
        <w:t>capitalism</w:t>
      </w:r>
      <w:r w:rsidRPr="00CA3BBC">
        <w:rPr>
          <w:rStyle w:val="StyleUnderline"/>
        </w:rPr>
        <w:t xml:space="preserve"> as </w:t>
      </w:r>
      <w:r w:rsidRPr="00DA476C">
        <w:rPr>
          <w:rStyle w:val="Emphasis"/>
          <w:highlight w:val="cyan"/>
        </w:rPr>
        <w:t>different</w:t>
      </w:r>
      <w:r w:rsidRPr="00DA476C">
        <w:rPr>
          <w:rStyle w:val="StyleUnderline"/>
        </w:rPr>
        <w:t xml:space="preserve"> “modes of </w:t>
      </w:r>
      <w:r w:rsidRPr="00DA476C">
        <w:rPr>
          <w:rStyle w:val="Emphasis"/>
          <w:highlight w:val="cyan"/>
        </w:rPr>
        <w:t>production</w:t>
      </w:r>
      <w:r w:rsidRPr="00CA3BBC">
        <w:rPr>
          <w:rStyle w:val="StyleUnderline"/>
        </w:rPr>
        <w:t xml:space="preserve">” or different ways of </w:t>
      </w:r>
      <w:r w:rsidRPr="00DA476C">
        <w:rPr>
          <w:rStyle w:val="Emphasis"/>
          <w:highlight w:val="cyan"/>
        </w:rPr>
        <w:t>organizing</w:t>
      </w:r>
      <w:r w:rsidRPr="00CA3BBC">
        <w:rPr>
          <w:rStyle w:val="StyleUnderline"/>
        </w:rPr>
        <w:t xml:space="preserve"> society’s </w:t>
      </w:r>
      <w:r w:rsidRPr="00DA476C">
        <w:rPr>
          <w:rStyle w:val="StyleUnderline"/>
          <w:highlight w:val="cyan"/>
        </w:rPr>
        <w:t>economic activity</w:t>
      </w:r>
      <w:r w:rsidRPr="004F240C">
        <w:rPr>
          <w:sz w:val="16"/>
        </w:rPr>
        <w:t xml:space="preserve">. Erik Olin Wright (2010, p. 34) proposed understanding capitalism as characterized by two features. The first is a particular kind of </w:t>
      </w:r>
      <w:r w:rsidRPr="00DA476C">
        <w:rPr>
          <w:rStyle w:val="Emphasis"/>
        </w:rPr>
        <w:t>class relations</w:t>
      </w:r>
      <w:r w:rsidRPr="00CA3BBC">
        <w:rPr>
          <w:rStyle w:val="StyleUnderline"/>
        </w:rPr>
        <w:t xml:space="preserve"> between capitalists who </w:t>
      </w:r>
      <w:r w:rsidRPr="00CA3BBC">
        <w:rPr>
          <w:rStyle w:val="Emphasis"/>
        </w:rPr>
        <w:t>own</w:t>
      </w:r>
      <w:r w:rsidRPr="00CA3BBC">
        <w:rPr>
          <w:rStyle w:val="StyleUnderline"/>
        </w:rPr>
        <w:t xml:space="preserve"> the means of production and </w:t>
      </w:r>
      <w:r w:rsidRPr="00DA476C">
        <w:rPr>
          <w:rStyle w:val="Emphasis"/>
        </w:rPr>
        <w:t>workers</w:t>
      </w:r>
      <w:r w:rsidRPr="00DA476C">
        <w:rPr>
          <w:rStyle w:val="StyleUnderline"/>
        </w:rPr>
        <w:t xml:space="preserve"> who do </w:t>
      </w:r>
      <w:r w:rsidRPr="00DA476C">
        <w:rPr>
          <w:rStyle w:val="Emphasis"/>
        </w:rPr>
        <w:t>not</w:t>
      </w:r>
      <w:r w:rsidRPr="00DA476C">
        <w:rPr>
          <w:rStyle w:val="StyleUnderline"/>
        </w:rPr>
        <w:t xml:space="preserve"> and are </w:t>
      </w:r>
      <w:r w:rsidRPr="00DA476C">
        <w:rPr>
          <w:rStyle w:val="Emphasis"/>
        </w:rPr>
        <w:t>employed</w:t>
      </w:r>
      <w:r w:rsidRPr="00DA476C">
        <w:rPr>
          <w:rStyle w:val="StyleUnderline"/>
        </w:rPr>
        <w:t xml:space="preserve"> by capitalists</w:t>
      </w:r>
      <w:r w:rsidRPr="004F240C">
        <w:rPr>
          <w:sz w:val="16"/>
        </w:rPr>
        <w:t xml:space="preserve">. By “means of production,” socialists typically mean tools, machinery, buildings, and raw materials (Cohen, 1978, p. 55). The second </w:t>
      </w:r>
      <w:r w:rsidRPr="00CA3BBC">
        <w:rPr>
          <w:rStyle w:val="Emphasis"/>
        </w:rPr>
        <w:t>characteristic</w:t>
      </w:r>
      <w:r w:rsidRPr="00CA3BBC">
        <w:rPr>
          <w:rStyle w:val="StyleUnderline"/>
        </w:rPr>
        <w:t xml:space="preserve"> is its central mechanism of </w:t>
      </w:r>
      <w:r w:rsidRPr="00CA3BBC">
        <w:rPr>
          <w:rStyle w:val="Emphasis"/>
        </w:rPr>
        <w:t>economic coordination</w:t>
      </w:r>
      <w:r w:rsidRPr="004F240C">
        <w:rPr>
          <w:sz w:val="16"/>
        </w:rPr>
        <w:t xml:space="preserve">—the so-called </w:t>
      </w:r>
      <w:r w:rsidRPr="00DA476C">
        <w:rPr>
          <w:rStyle w:val="Emphasis"/>
          <w:highlight w:val="cyan"/>
        </w:rPr>
        <w:t>market</w:t>
      </w:r>
      <w:r w:rsidRPr="00CA3BBC">
        <w:rPr>
          <w:rStyle w:val="StyleUnderline"/>
        </w:rPr>
        <w:t xml:space="preserve"> coordination</w:t>
      </w:r>
      <w:r w:rsidRPr="004F240C">
        <w:rPr>
          <w:sz w:val="16"/>
        </w:rPr>
        <w:t xml:space="preserve"> through decentralized exchanges, </w:t>
      </w:r>
      <w:r w:rsidRPr="00DA476C">
        <w:rPr>
          <w:rStyle w:val="StyleUnderline"/>
          <w:highlight w:val="cyan"/>
        </w:rPr>
        <w:t>coordinated by</w:t>
      </w:r>
      <w:r w:rsidRPr="00CA3BBC">
        <w:rPr>
          <w:rStyle w:val="StyleUnderline"/>
        </w:rPr>
        <w:t xml:space="preserve"> the “</w:t>
      </w:r>
      <w:r w:rsidRPr="00DA476C">
        <w:rPr>
          <w:rStyle w:val="Emphasis"/>
          <w:highlight w:val="cyan"/>
        </w:rPr>
        <w:t>invisible hand</w:t>
      </w:r>
      <w:r w:rsidRPr="00CA3BBC">
        <w:rPr>
          <w:rStyle w:val="StyleUnderline"/>
        </w:rPr>
        <w:t>”</w:t>
      </w:r>
      <w:r w:rsidRPr="004F240C">
        <w:rPr>
          <w:sz w:val="16"/>
        </w:rPr>
        <w:t xml:space="preserve"> (Wright, 2010, pp. 34–35). A third feature of capitalism often emphasized by socialists is that workers are the owners of their own labor power, something which distinguishes capitalism from other class-based modes of production such as feudalism or slavery (Marx, 1996, pp. 178–180, 749).</w:t>
      </w:r>
    </w:p>
    <w:p w14:paraId="39BEB0C0" w14:textId="77777777" w:rsidR="00F20C98" w:rsidRPr="004F240C" w:rsidRDefault="00F20C98" w:rsidP="00F20C98">
      <w:pPr>
        <w:rPr>
          <w:sz w:val="16"/>
        </w:rPr>
      </w:pPr>
      <w:r w:rsidRPr="004F240C">
        <w:rPr>
          <w:sz w:val="16"/>
        </w:rPr>
        <w:t xml:space="preserve">The first of these characteristics of </w:t>
      </w:r>
      <w:r w:rsidRPr="00CA3BBC">
        <w:rPr>
          <w:rStyle w:val="StyleUnderline"/>
        </w:rPr>
        <w:t>capitalism</w:t>
      </w:r>
      <w:r w:rsidRPr="004F240C">
        <w:rPr>
          <w:sz w:val="16"/>
        </w:rPr>
        <w:t xml:space="preserve"> points toward and </w:t>
      </w:r>
      <w:r w:rsidRPr="00DA476C">
        <w:rPr>
          <w:rStyle w:val="Emphasis"/>
          <w:highlight w:val="cyan"/>
        </w:rPr>
        <w:t>clearly contrasts</w:t>
      </w:r>
      <w:r w:rsidRPr="00DA476C">
        <w:rPr>
          <w:rStyle w:val="StyleUnderline"/>
          <w:highlight w:val="cyan"/>
        </w:rPr>
        <w:t xml:space="preserve"> with</w:t>
      </w:r>
      <w:r w:rsidRPr="004F240C">
        <w:rPr>
          <w:sz w:val="16"/>
        </w:rPr>
        <w:t xml:space="preserve"> one of the most common definitions of </w:t>
      </w:r>
      <w:r w:rsidRPr="00CA3BBC">
        <w:rPr>
          <w:rStyle w:val="StyleUnderline"/>
        </w:rPr>
        <w:t xml:space="preserve">socialism, namely </w:t>
      </w:r>
      <w:r w:rsidRPr="00DA476C">
        <w:rPr>
          <w:rStyle w:val="Emphasis"/>
          <w:highlight w:val="cyan"/>
        </w:rPr>
        <w:t>common ownership</w:t>
      </w:r>
      <w:r w:rsidRPr="004F240C">
        <w:rPr>
          <w:sz w:val="16"/>
        </w:rPr>
        <w:t xml:space="preserve"> of the means of production. Several proponents, observers, and critics of socialism have converged around this clear and simple economic or “materialist” way of defining socialism. For instance, in the Manifesto, Marx and Engels said that “the theory of the Communists may be summed up in the single sentence: Abolition of private property” (Marx &amp; Engels, 1976a, p. 498), and Marx contrasted capitalism with a situation in which “the material conditions of production are the cooperative property of workers themselves” (Marx, 1989, p. 88). John Stuart Mill noted that socialism involves “joint ownership by all the members of the community of the instruments and means of production” (Mill, 1967, p. 738), and one of socialism’s staunchest critics, Ludwig von Mises, defined </w:t>
      </w:r>
      <w:r w:rsidRPr="00DA476C">
        <w:rPr>
          <w:rStyle w:val="Emphasis"/>
        </w:rPr>
        <w:t>socialism</w:t>
      </w:r>
      <w:r w:rsidRPr="00CA3BBC">
        <w:rPr>
          <w:rStyle w:val="StyleUnderline"/>
        </w:rPr>
        <w:t xml:space="preserve"> as “the </w:t>
      </w:r>
      <w:r w:rsidRPr="00CA3BBC">
        <w:rPr>
          <w:rStyle w:val="Emphasis"/>
        </w:rPr>
        <w:t>socialization</w:t>
      </w:r>
      <w:r w:rsidRPr="00CA3BBC">
        <w:rPr>
          <w:rStyle w:val="StyleUnderline"/>
        </w:rPr>
        <w:t xml:space="preserve"> of the means of </w:t>
      </w:r>
      <w:r w:rsidRPr="00CA3BBC">
        <w:rPr>
          <w:rStyle w:val="Emphasis"/>
        </w:rPr>
        <w:t>production</w:t>
      </w:r>
      <w:r w:rsidRPr="004F240C">
        <w:rPr>
          <w:sz w:val="16"/>
        </w:rPr>
        <w:t xml:space="preserve">” (Von Mises, 1981, p. 10). Gilabert and O’Neill (2019, Section 1) have proposed the following minimal condition on a socialist society: “The bulk of the </w:t>
      </w:r>
      <w:r w:rsidRPr="00DA476C">
        <w:rPr>
          <w:rStyle w:val="StyleUnderline"/>
        </w:rPr>
        <w:t xml:space="preserve">means of </w:t>
      </w:r>
      <w:r w:rsidRPr="00DA476C">
        <w:rPr>
          <w:rStyle w:val="Emphasis"/>
          <w:highlight w:val="cyan"/>
        </w:rPr>
        <w:t>production</w:t>
      </w:r>
      <w:r w:rsidRPr="00CA3BBC">
        <w:rPr>
          <w:rStyle w:val="StyleUnderline"/>
        </w:rPr>
        <w:t xml:space="preserve"> is </w:t>
      </w:r>
      <w:r w:rsidRPr="00DA476C">
        <w:rPr>
          <w:rStyle w:val="StyleUnderline"/>
          <w:highlight w:val="cyan"/>
        </w:rPr>
        <w:t xml:space="preserve">under </w:t>
      </w:r>
      <w:r w:rsidRPr="00DA476C">
        <w:rPr>
          <w:rStyle w:val="Emphasis"/>
          <w:highlight w:val="cyan"/>
        </w:rPr>
        <w:t>social</w:t>
      </w:r>
      <w:r w:rsidRPr="00DA476C">
        <w:rPr>
          <w:rStyle w:val="StyleUnderline"/>
          <w:highlight w:val="cyan"/>
        </w:rPr>
        <w:t xml:space="preserve">, </w:t>
      </w:r>
      <w:r w:rsidRPr="00DA476C">
        <w:rPr>
          <w:rStyle w:val="Emphasis"/>
          <w:highlight w:val="cyan"/>
        </w:rPr>
        <w:t>democratic</w:t>
      </w:r>
      <w:r w:rsidRPr="00DA476C">
        <w:rPr>
          <w:rStyle w:val="StyleUnderline"/>
          <w:highlight w:val="cyan"/>
        </w:rPr>
        <w:t xml:space="preserve"> control</w:t>
      </w:r>
      <w:r w:rsidRPr="004F240C">
        <w:rPr>
          <w:sz w:val="16"/>
        </w:rPr>
        <w:t xml:space="preserve">.” This condition is related to the classic definition but is somewhat less restrictive, as the qualifier “bulk of” allows that some means of production may be in private hands, and the notion “social, democratic control” allows for some more leeway with respect to more forms of organization than just collective ownership. Thus, a market socialist economy with democratically controlled firms may count as socialist on this definition, whereas a </w:t>
      </w:r>
      <w:r w:rsidRPr="00DA476C">
        <w:rPr>
          <w:rStyle w:val="Emphasis"/>
          <w:highlight w:val="cyan"/>
        </w:rPr>
        <w:t>typical</w:t>
      </w:r>
      <w:r w:rsidRPr="00CA3BBC">
        <w:rPr>
          <w:rStyle w:val="StyleUnderline"/>
        </w:rPr>
        <w:t xml:space="preserve"> social–democratic </w:t>
      </w:r>
      <w:r w:rsidRPr="00DA476C">
        <w:rPr>
          <w:rStyle w:val="Emphasis"/>
          <w:highlight w:val="cyan"/>
        </w:rPr>
        <w:t>market</w:t>
      </w:r>
      <w:r w:rsidRPr="00CA3BBC">
        <w:rPr>
          <w:rStyle w:val="StyleUnderline"/>
        </w:rPr>
        <w:t xml:space="preserve"> economy </w:t>
      </w:r>
      <w:r w:rsidRPr="00DA476C">
        <w:rPr>
          <w:rStyle w:val="StyleUnderline"/>
          <w:highlight w:val="cyan"/>
        </w:rPr>
        <w:t>with</w:t>
      </w:r>
      <w:r w:rsidRPr="00CA3BBC">
        <w:rPr>
          <w:rStyle w:val="StyleUnderline"/>
        </w:rPr>
        <w:t xml:space="preserve"> mostly </w:t>
      </w:r>
      <w:r w:rsidRPr="00DA476C">
        <w:rPr>
          <w:rStyle w:val="Emphasis"/>
          <w:highlight w:val="cyan"/>
        </w:rPr>
        <w:t>private</w:t>
      </w:r>
      <w:r w:rsidRPr="00CA3BBC">
        <w:rPr>
          <w:rStyle w:val="StyleUnderline"/>
        </w:rPr>
        <w:t xml:space="preserve"> ownership</w:t>
      </w:r>
      <w:r w:rsidRPr="004F240C">
        <w:rPr>
          <w:sz w:val="16"/>
        </w:rPr>
        <w:t xml:space="preserve">, but significant redistributive policies, still </w:t>
      </w:r>
      <w:r w:rsidRPr="00DA476C">
        <w:rPr>
          <w:rStyle w:val="StyleUnderline"/>
          <w:highlight w:val="cyan"/>
        </w:rPr>
        <w:t xml:space="preserve">falls </w:t>
      </w:r>
      <w:r w:rsidRPr="00DA476C">
        <w:rPr>
          <w:rStyle w:val="Emphasis"/>
          <w:highlight w:val="cyan"/>
        </w:rPr>
        <w:t>outside</w:t>
      </w:r>
      <w:r w:rsidRPr="00CA3BBC">
        <w:rPr>
          <w:rStyle w:val="StyleUnderline"/>
        </w:rPr>
        <w:t xml:space="preserve"> it</w:t>
      </w:r>
      <w:r w:rsidRPr="004F240C">
        <w:rPr>
          <w:sz w:val="16"/>
        </w:rPr>
        <w:t>.</w:t>
      </w:r>
    </w:p>
    <w:p w14:paraId="638F88C5" w14:textId="77777777" w:rsidR="00F20C98" w:rsidRPr="00244C02" w:rsidRDefault="00F20C98" w:rsidP="00F20C98">
      <w:pPr>
        <w:pStyle w:val="Heading4"/>
        <w:rPr>
          <w:b w:val="0"/>
          <w:bCs/>
        </w:rPr>
      </w:pPr>
      <w:r>
        <w:t xml:space="preserve">AND </w:t>
      </w:r>
      <w:r w:rsidRPr="00DB227D">
        <w:rPr>
          <w:u w:val="single"/>
        </w:rPr>
        <w:t>competing</w:t>
      </w:r>
      <w:r>
        <w:t xml:space="preserve"> value systems---they </w:t>
      </w:r>
      <w:r w:rsidRPr="00244C02">
        <w:rPr>
          <w:u w:val="single"/>
        </w:rPr>
        <w:t>can’t</w:t>
      </w:r>
      <w:r>
        <w:t xml:space="preserve"> be combined. </w:t>
      </w:r>
      <w:r w:rsidRPr="00244C02">
        <w:rPr>
          <w:b w:val="0"/>
          <w:bCs/>
        </w:rPr>
        <w:t xml:space="preserve">Inclusion of the plan </w:t>
      </w:r>
      <w:r w:rsidRPr="00244C02">
        <w:rPr>
          <w:b w:val="0"/>
          <w:bCs/>
          <w:u w:val="single"/>
        </w:rPr>
        <w:t>zeroes</w:t>
      </w:r>
      <w:r w:rsidRPr="00244C02">
        <w:rPr>
          <w:b w:val="0"/>
          <w:bCs/>
        </w:rPr>
        <w:t xml:space="preserve"> the alternative. </w:t>
      </w:r>
    </w:p>
    <w:p w14:paraId="147ED14D" w14:textId="77777777" w:rsidR="00F20C98" w:rsidRPr="00DB227D" w:rsidRDefault="00F20C98" w:rsidP="00F20C9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0302161" w14:textId="77777777" w:rsidR="00F20C98" w:rsidRDefault="00F20C98" w:rsidP="00F20C98">
      <w:pPr>
        <w:rPr>
          <w:sz w:val="16"/>
        </w:rPr>
      </w:pPr>
      <w:r w:rsidRPr="00DB227D">
        <w:rPr>
          <w:sz w:val="16"/>
        </w:rPr>
        <w:t xml:space="preserve">Against Schweickart’s view, we can conclude that </w:t>
      </w:r>
      <w:r w:rsidRPr="00DB227D">
        <w:rPr>
          <w:rStyle w:val="StyleUnderline"/>
        </w:rPr>
        <w:t xml:space="preserve">an </w:t>
      </w:r>
      <w:r w:rsidRPr="00DB227D">
        <w:rPr>
          <w:rStyle w:val="Emphasis"/>
          <w:highlight w:val="cyan"/>
        </w:rPr>
        <w:t>economy</w:t>
      </w:r>
      <w:r w:rsidRPr="00DB227D">
        <w:rPr>
          <w:rStyle w:val="StyleUnderline"/>
          <w:highlight w:val="cyan"/>
        </w:rPr>
        <w:t xml:space="preserve"> is </w:t>
      </w:r>
      <w:r w:rsidRPr="00DB227D">
        <w:rPr>
          <w:rStyle w:val="Emphasis"/>
          <w:highlight w:val="cyan"/>
        </w:rPr>
        <w:t>not</w:t>
      </w:r>
      <w:r w:rsidRPr="00DB227D">
        <w:rPr>
          <w:rStyle w:val="StyleUnderline"/>
          <w:highlight w:val="cyan"/>
        </w:rPr>
        <w:t xml:space="preserve"> a</w:t>
      </w:r>
      <w:r w:rsidRPr="00DB227D">
        <w:rPr>
          <w:rStyle w:val="StyleUnderline"/>
        </w:rPr>
        <w:t xml:space="preserve"> kind of </w:t>
      </w:r>
      <w:r w:rsidRPr="00DB227D">
        <w:rPr>
          <w:rStyle w:val="Emphasis"/>
          <w:highlight w:val="cyan"/>
        </w:rPr>
        <w:t>salad</w:t>
      </w:r>
      <w:r w:rsidRPr="00DB227D">
        <w:rPr>
          <w:rStyle w:val="StyleUnderline"/>
        </w:rPr>
        <w:t xml:space="preserve"> made of elements </w:t>
      </w:r>
      <w:r w:rsidRPr="00DB227D">
        <w:rPr>
          <w:rStyle w:val="StyleUnderline"/>
          <w:highlight w:val="cyan"/>
        </w:rPr>
        <w:t xml:space="preserve">that can be </w:t>
      </w:r>
      <w:r w:rsidRPr="00DB227D">
        <w:rPr>
          <w:rStyle w:val="Emphasis"/>
          <w:highlight w:val="cyan"/>
        </w:rPr>
        <w:t>combined</w:t>
      </w:r>
      <w:r w:rsidRPr="00DB227D">
        <w:rPr>
          <w:rStyle w:val="StyleUnderline"/>
        </w:rPr>
        <w:t xml:space="preserve"> at will</w:t>
      </w:r>
      <w:r w:rsidRPr="00DB227D">
        <w:rPr>
          <w:sz w:val="16"/>
        </w:rPr>
        <w:t xml:space="preserve">. </w:t>
      </w:r>
      <w:r w:rsidRPr="00DB227D">
        <w:rPr>
          <w:rStyle w:val="StyleUnderline"/>
        </w:rPr>
        <w:t xml:space="preserve">Capitalism and communism respond to </w:t>
      </w:r>
      <w:r w:rsidRPr="00DB227D">
        <w:rPr>
          <w:rStyle w:val="Emphasis"/>
          <w:highlight w:val="cyan"/>
        </w:rPr>
        <w:t>antagonistic</w:t>
      </w:r>
      <w:r w:rsidRPr="00DB227D">
        <w:rPr>
          <w:rStyle w:val="StyleUnderline"/>
          <w:highlight w:val="cyan"/>
        </w:rPr>
        <w:t xml:space="preserve"> principles of</w:t>
      </w:r>
      <w:r w:rsidRPr="00DB227D">
        <w:rPr>
          <w:rStyle w:val="StyleUnderline"/>
        </w:rPr>
        <w:t xml:space="preserve"> operation and economic </w:t>
      </w:r>
      <w:r w:rsidRPr="00DB227D">
        <w:rPr>
          <w:rStyle w:val="Emphasis"/>
          <w:highlight w:val="cyan"/>
        </w:rPr>
        <w:t>organization</w:t>
      </w:r>
      <w:r w:rsidRPr="00DB227D">
        <w:rPr>
          <w:rStyle w:val="StyleUnderline"/>
        </w:rPr>
        <w:t xml:space="preserve"> — like the </w:t>
      </w:r>
      <w:r w:rsidRPr="00DB227D">
        <w:rPr>
          <w:rStyle w:val="Emphasis"/>
          <w:highlight w:val="cyan"/>
        </w:rPr>
        <w:t>market</w:t>
      </w:r>
      <w:r w:rsidRPr="00DB227D">
        <w:rPr>
          <w:rStyle w:val="StyleUnderline"/>
          <w:highlight w:val="cyan"/>
        </w:rPr>
        <w:t xml:space="preserve"> and </w:t>
      </w:r>
      <w:r w:rsidRPr="00DB227D">
        <w:rPr>
          <w:rStyle w:val="Emphasis"/>
          <w:highlight w:val="cyan"/>
        </w:rPr>
        <w:t>planning</w:t>
      </w:r>
      <w:r w:rsidRPr="00DB227D">
        <w:rPr>
          <w:rStyle w:val="StyleUnderline"/>
        </w:rPr>
        <w:t xml:space="preserve"> — which seek to </w:t>
      </w:r>
      <w:r w:rsidRPr="00DB227D">
        <w:rPr>
          <w:rStyle w:val="Emphasis"/>
          <w:highlight w:val="cyan"/>
        </w:rPr>
        <w:t>exclude</w:t>
      </w:r>
      <w:r w:rsidRPr="00DB227D">
        <w:rPr>
          <w:rStyle w:val="StyleUnderline"/>
          <w:highlight w:val="cyan"/>
        </w:rPr>
        <w:t xml:space="preserve"> each other</w:t>
      </w:r>
      <w:r w:rsidRPr="00DB227D">
        <w:rPr>
          <w:rStyle w:val="StyleUnderline"/>
        </w:rPr>
        <w:t xml:space="preserve"> in order </w:t>
      </w:r>
      <w:r w:rsidRPr="009B50F6">
        <w:rPr>
          <w:rStyle w:val="StyleUnderline"/>
        </w:rPr>
        <w:t xml:space="preserve">to </w:t>
      </w:r>
      <w:r w:rsidRPr="009B50F6">
        <w:rPr>
          <w:rStyle w:val="Emphasis"/>
        </w:rPr>
        <w:t>effectively</w:t>
      </w:r>
      <w:r w:rsidRPr="009B50F6">
        <w:rPr>
          <w:rStyle w:val="StyleUnderline"/>
        </w:rPr>
        <w:t xml:space="preserve"> deploy</w:t>
      </w:r>
      <w:r w:rsidRPr="00DB227D">
        <w:rPr>
          <w:rStyle w:val="StyleUnderline"/>
        </w:rPr>
        <w:t xml:space="preserve"> their respective </w:t>
      </w:r>
      <w:r w:rsidRPr="009B50F6">
        <w:rPr>
          <w:rStyle w:val="Emphasis"/>
        </w:rPr>
        <w:t>potentialities</w:t>
      </w:r>
      <w:r w:rsidRPr="00DB227D">
        <w:rPr>
          <w:sz w:val="16"/>
        </w:rPr>
        <w:t xml:space="preserve">. Planning and markets are </w:t>
      </w:r>
      <w:r w:rsidRPr="00DB227D">
        <w:rPr>
          <w:rStyle w:val="StyleUnderline"/>
          <w:highlight w:val="cyan"/>
        </w:rPr>
        <w:t xml:space="preserve">not </w:t>
      </w:r>
      <w:r w:rsidRPr="00DB227D">
        <w:rPr>
          <w:rStyle w:val="Emphasis"/>
          <w:highlight w:val="cyan"/>
        </w:rPr>
        <w:t>neutral</w:t>
      </w:r>
      <w:r w:rsidRPr="00DB227D">
        <w:rPr>
          <w:rStyle w:val="StyleUnderline"/>
          <w:highlight w:val="cyan"/>
        </w:rPr>
        <w:t xml:space="preserve"> “instruments</w:t>
      </w:r>
      <w:r w:rsidRPr="00DB227D">
        <w:rPr>
          <w:rStyle w:val="StyleUnderline"/>
        </w:rPr>
        <w:t>” of allocation that can be “</w:t>
      </w:r>
      <w:r w:rsidRPr="00DB227D">
        <w:rPr>
          <w:rStyle w:val="StyleUnderline"/>
          <w:highlight w:val="cyan"/>
        </w:rPr>
        <w:t xml:space="preserve">used” </w:t>
      </w:r>
      <w:r w:rsidRPr="00DB227D">
        <w:rPr>
          <w:rStyle w:val="Emphasis"/>
          <w:highlight w:val="cyan"/>
        </w:rPr>
        <w:t>across</w:t>
      </w:r>
      <w:r w:rsidRPr="00DB227D">
        <w:rPr>
          <w:rStyle w:val="StyleUnderline"/>
        </w:rPr>
        <w:t xml:space="preserve"> different social settings </w:t>
      </w:r>
      <w:r w:rsidRPr="009B50F6">
        <w:rPr>
          <w:rStyle w:val="StyleUnderline"/>
          <w:highlight w:val="cyan"/>
        </w:rPr>
        <w:t>but</w:t>
      </w:r>
      <w:r w:rsidRPr="00DB227D">
        <w:rPr>
          <w:rStyle w:val="StyleUnderline"/>
        </w:rPr>
        <w:t xml:space="preserve"> rather </w:t>
      </w:r>
      <w:r w:rsidRPr="00DB227D">
        <w:rPr>
          <w:rStyle w:val="Emphasis"/>
        </w:rPr>
        <w:t>institutional</w:t>
      </w:r>
      <w:r w:rsidRPr="00DB227D">
        <w:rPr>
          <w:rStyle w:val="StyleUnderline"/>
        </w:rPr>
        <w:t xml:space="preserve"> </w:t>
      </w:r>
      <w:r w:rsidRPr="00DB227D">
        <w:rPr>
          <w:rStyle w:val="StyleUnderline"/>
          <w:highlight w:val="cyan"/>
        </w:rPr>
        <w:t xml:space="preserve">expressions of </w:t>
      </w:r>
      <w:r w:rsidRPr="00DB227D">
        <w:rPr>
          <w:rStyle w:val="Emphasis"/>
          <w:highlight w:val="cyan"/>
        </w:rPr>
        <w:t>distinct</w:t>
      </w:r>
      <w:r w:rsidRPr="00DB227D">
        <w:rPr>
          <w:rStyle w:val="StyleUnderline"/>
        </w:rPr>
        <w:t xml:space="preserve"> social </w:t>
      </w:r>
      <w:r w:rsidRPr="00DB227D">
        <w:rPr>
          <w:rStyle w:val="StyleUnderline"/>
          <w:highlight w:val="cyan"/>
        </w:rPr>
        <w:t>structures</w:t>
      </w:r>
      <w:r w:rsidRPr="00DB227D">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17D7F19" w14:textId="77777777" w:rsidR="00F20C98" w:rsidRDefault="00F20C98" w:rsidP="00F20C9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681BB66" w14:textId="77777777" w:rsidR="00F20C98" w:rsidRDefault="00F20C98" w:rsidP="00F20C98">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29FEFF50" w14:textId="77777777" w:rsidR="00F20C98" w:rsidRPr="00801463" w:rsidRDefault="00F20C98" w:rsidP="00F20C98">
      <w:pPr>
        <w:pStyle w:val="Heading4"/>
      </w:pPr>
      <w:r>
        <w:t>The perm’s ‘</w:t>
      </w:r>
      <w:r w:rsidRPr="00801463">
        <w:rPr>
          <w:u w:val="single"/>
        </w:rPr>
        <w:t>success</w:t>
      </w:r>
      <w:r w:rsidRPr="00801463">
        <w:t>’</w:t>
      </w:r>
      <w:r>
        <w:t xml:space="preserve"> destroys the alt.</w:t>
      </w:r>
    </w:p>
    <w:p w14:paraId="36956FF0" w14:textId="77777777" w:rsidR="00F20C98" w:rsidRPr="002A41E7" w:rsidRDefault="00F20C98" w:rsidP="00F20C98">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1DF415CB" w14:textId="77777777" w:rsidR="00F20C98" w:rsidRPr="002A41E7" w:rsidRDefault="00F20C98" w:rsidP="00F20C98">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37F4CACA" w14:textId="77777777" w:rsidR="00F20C98" w:rsidRPr="002A41E7" w:rsidRDefault="00F20C98" w:rsidP="00F20C98">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2AE43B08" w14:textId="3FADAA6F" w:rsidR="00F20C98" w:rsidRPr="00F20C98" w:rsidRDefault="00F20C98" w:rsidP="00523507">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3DC0F9A7" w14:textId="3C24C7A8" w:rsidR="00681AE6" w:rsidRPr="001A445E" w:rsidRDefault="00681AE6" w:rsidP="00681AE6">
      <w:pPr>
        <w:pStyle w:val="Heading1"/>
        <w:rPr>
          <w:rFonts w:cs="Calibri"/>
        </w:rPr>
      </w:pPr>
      <w:r w:rsidRPr="001A445E">
        <w:rPr>
          <w:rFonts w:cs="Calibri"/>
        </w:rPr>
        <w:t>Answers</w:t>
      </w:r>
    </w:p>
    <w:p w14:paraId="749BE5AF" w14:textId="6E794FAD" w:rsidR="008713D6" w:rsidRPr="001A445E" w:rsidRDefault="008713D6" w:rsidP="008713D6">
      <w:pPr>
        <w:pStyle w:val="Heading2"/>
        <w:rPr>
          <w:rFonts w:cs="Calibri"/>
        </w:rPr>
      </w:pPr>
      <w:r w:rsidRPr="001A445E">
        <w:rPr>
          <w:rFonts w:cs="Calibri"/>
        </w:rPr>
        <w:t>Author Indicts</w:t>
      </w:r>
    </w:p>
    <w:p w14:paraId="74550F2D" w14:textId="4C8F869A" w:rsidR="00B447D6" w:rsidRPr="001A445E" w:rsidRDefault="00B447D6" w:rsidP="00B447D6">
      <w:pPr>
        <w:pStyle w:val="Heading3"/>
        <w:rPr>
          <w:rFonts w:cs="Calibri"/>
        </w:rPr>
      </w:pPr>
      <w:r w:rsidRPr="001A445E">
        <w:rPr>
          <w:rFonts w:cs="Calibri"/>
        </w:rPr>
        <w:t>Indicts---General---1NC</w:t>
      </w:r>
    </w:p>
    <w:p w14:paraId="65F2BB9A" w14:textId="77777777" w:rsidR="008713D6" w:rsidRPr="001A445E" w:rsidRDefault="008713D6" w:rsidP="008713D6">
      <w:pPr>
        <w:pStyle w:val="Heading4"/>
        <w:rPr>
          <w:rFonts w:cs="Calibri"/>
        </w:rPr>
      </w:pPr>
      <w:r w:rsidRPr="001A445E">
        <w:rPr>
          <w:rFonts w:cs="Calibri"/>
        </w:rPr>
        <w:t xml:space="preserve">Their sources are funded by pro-military industrial-complex elites – reject them.  </w:t>
      </w:r>
    </w:p>
    <w:p w14:paraId="2C13FF8D" w14:textId="77777777" w:rsidR="008713D6" w:rsidRPr="001A445E" w:rsidRDefault="008713D6" w:rsidP="008713D6">
      <w:r w:rsidRPr="001A445E">
        <w:rPr>
          <w:rStyle w:val="Style13ptBold"/>
        </w:rPr>
        <w:t>Freeman and Hartung ‘23</w:t>
      </w:r>
      <w:r w:rsidRPr="001A445E">
        <w:t xml:space="preserve">. [Ben Freeman; Ben Freeman is a research fellow at the Quincy Institute for Responsible Statecraft; William Hartung; illiam Hartung is a senior research fellow at the Quincy Institute for Responsible Statecraft]. "The Military-Industrial Complex Has Never Been Worse." No Publication. </w:t>
      </w:r>
      <w:hyperlink r:id="rId80" w:history="1">
        <w:r w:rsidRPr="001A445E">
          <w:rPr>
            <w:rStyle w:val="Hyperlink"/>
          </w:rPr>
          <w:t>https://jacobin.com/2023/05/military-industrial-complex-pentagon-budget-weapons-manufacturing-influence-revolving-door</w:t>
        </w:r>
      </w:hyperlink>
      <w:r w:rsidRPr="001A445E">
        <w:t>?  //KKang</w:t>
      </w:r>
    </w:p>
    <w:p w14:paraId="163FA0B0" w14:textId="77777777" w:rsidR="008713D6" w:rsidRPr="001A445E" w:rsidRDefault="008713D6" w:rsidP="008713D6">
      <w:pPr>
        <w:rPr>
          <w:u w:val="single"/>
        </w:rPr>
      </w:pPr>
      <w:r w:rsidRPr="001A445E">
        <w:rPr>
          <w:highlight w:val="cyan"/>
          <w:u w:val="single"/>
        </w:rPr>
        <w:t>One of the MIC’s most powerful tools is</w:t>
      </w:r>
      <w:r w:rsidRPr="001A445E">
        <w:rPr>
          <w:u w:val="single"/>
        </w:rPr>
        <w:t xml:space="preserve"> its ability </w:t>
      </w:r>
      <w:r w:rsidRPr="001A445E">
        <w:rPr>
          <w:rStyle w:val="Emphasis"/>
          <w:highlight w:val="cyan"/>
        </w:rPr>
        <w:t>to shape</w:t>
      </w:r>
      <w:r w:rsidRPr="001A445E">
        <w:rPr>
          <w:rStyle w:val="Emphasis"/>
        </w:rPr>
        <w:t xml:space="preserve"> elite </w:t>
      </w:r>
      <w:r w:rsidRPr="001A445E">
        <w:rPr>
          <w:rStyle w:val="Emphasis"/>
          <w:highlight w:val="cyan"/>
        </w:rPr>
        <w:t>discussions</w:t>
      </w:r>
      <w:r w:rsidRPr="001A445E">
        <w:rPr>
          <w:highlight w:val="cyan"/>
          <w:u w:val="single"/>
        </w:rPr>
        <w:t xml:space="preserve"> on nat</w:t>
      </w:r>
      <w:r w:rsidRPr="001A445E">
        <w:rPr>
          <w:u w:val="single"/>
        </w:rPr>
        <w:t xml:space="preserve">ional </w:t>
      </w:r>
      <w:r w:rsidRPr="001A445E">
        <w:rPr>
          <w:highlight w:val="cyan"/>
          <w:u w:val="single"/>
        </w:rPr>
        <w:t>security issues</w:t>
      </w:r>
      <w:r w:rsidRPr="001A445E">
        <w:rPr>
          <w:u w:val="single"/>
        </w:rPr>
        <w:t xml:space="preserve"> by funding foreign policy think tanks, </w:t>
      </w:r>
      <w:r w:rsidRPr="001A445E">
        <w:t>along with affiliated analysts who are all too often the experts of choice when it comes to media coverage on issues of war and peace</w:t>
      </w:r>
      <w:r w:rsidRPr="001A445E">
        <w:rPr>
          <w:u w:val="single"/>
        </w:rPr>
        <w:t xml:space="preserve">. A forthcoming Quincy Institute brief reveals that </w:t>
      </w:r>
      <w:r w:rsidRPr="001A445E">
        <w:rPr>
          <w:highlight w:val="cyan"/>
          <w:u w:val="single"/>
        </w:rPr>
        <w:t xml:space="preserve">more than </w:t>
      </w:r>
      <w:r w:rsidRPr="001A445E">
        <w:rPr>
          <w:rStyle w:val="Emphasis"/>
          <w:highlight w:val="cyan"/>
        </w:rPr>
        <w:t>75 percent</w:t>
      </w:r>
      <w:r w:rsidRPr="001A445E">
        <w:rPr>
          <w:highlight w:val="cyan"/>
          <w:u w:val="single"/>
        </w:rPr>
        <w:t xml:space="preserve"> of</w:t>
      </w:r>
      <w:r w:rsidRPr="001A445E">
        <w:rPr>
          <w:u w:val="single"/>
        </w:rPr>
        <w:t xml:space="preserve"> the top </w:t>
      </w:r>
      <w:r w:rsidRPr="001A445E">
        <w:rPr>
          <w:highlight w:val="cyan"/>
          <w:u w:val="single"/>
        </w:rPr>
        <w:t>foreign-policy think tanks</w:t>
      </w:r>
      <w:r w:rsidRPr="001A445E">
        <w:rPr>
          <w:u w:val="single"/>
        </w:rPr>
        <w:t xml:space="preserve"> in the United States </w:t>
      </w:r>
      <w:r w:rsidRPr="001A445E">
        <w:rPr>
          <w:highlight w:val="cyan"/>
          <w:u w:val="single"/>
        </w:rPr>
        <w:t>are</w:t>
      </w:r>
      <w:r w:rsidRPr="001A445E">
        <w:rPr>
          <w:u w:val="single"/>
        </w:rPr>
        <w:t xml:space="preserve"> at least partially </w:t>
      </w:r>
      <w:r w:rsidRPr="001A445E">
        <w:rPr>
          <w:highlight w:val="cyan"/>
          <w:u w:val="single"/>
        </w:rPr>
        <w:t>funded by defense contractors</w:t>
      </w:r>
      <w:r w:rsidRPr="001A445E">
        <w:rPr>
          <w:u w:val="single"/>
        </w:rPr>
        <w:t xml:space="preserve">. Some, </w:t>
      </w:r>
      <w:r w:rsidRPr="001A445E">
        <w:rPr>
          <w:highlight w:val="cyan"/>
          <w:u w:val="single"/>
        </w:rPr>
        <w:t>like</w:t>
      </w:r>
      <w:r w:rsidRPr="001A445E">
        <w:rPr>
          <w:u w:val="single"/>
        </w:rPr>
        <w:t xml:space="preserve"> the Center for a New American Security and the </w:t>
      </w:r>
      <w:r w:rsidRPr="001A445E">
        <w:rPr>
          <w:b/>
          <w:bCs/>
          <w:highlight w:val="cyan"/>
          <w:u w:val="single"/>
        </w:rPr>
        <w:t>C</w:t>
      </w:r>
      <w:r w:rsidRPr="001A445E">
        <w:rPr>
          <w:b/>
          <w:bCs/>
          <w:u w:val="single"/>
        </w:rPr>
        <w:t xml:space="preserve">enter for </w:t>
      </w:r>
      <w:r w:rsidRPr="001A445E">
        <w:rPr>
          <w:b/>
          <w:bCs/>
          <w:highlight w:val="cyan"/>
          <w:u w:val="single"/>
        </w:rPr>
        <w:t>S</w:t>
      </w:r>
      <w:r w:rsidRPr="001A445E">
        <w:rPr>
          <w:b/>
          <w:bCs/>
          <w:u w:val="single"/>
        </w:rPr>
        <w:t xml:space="preserve">trategic and </w:t>
      </w:r>
      <w:r w:rsidRPr="001A445E">
        <w:rPr>
          <w:b/>
          <w:bCs/>
          <w:highlight w:val="cyan"/>
          <w:u w:val="single"/>
        </w:rPr>
        <w:t>I</w:t>
      </w:r>
      <w:r w:rsidRPr="001A445E">
        <w:rPr>
          <w:b/>
          <w:bCs/>
          <w:u w:val="single"/>
        </w:rPr>
        <w:t xml:space="preserve">nternational </w:t>
      </w:r>
      <w:r w:rsidRPr="001A445E">
        <w:rPr>
          <w:b/>
          <w:bCs/>
          <w:highlight w:val="cyan"/>
          <w:u w:val="single"/>
        </w:rPr>
        <w:t>S</w:t>
      </w:r>
      <w:r w:rsidRPr="001A445E">
        <w:rPr>
          <w:b/>
          <w:bCs/>
          <w:u w:val="single"/>
        </w:rPr>
        <w:t>tudies</w:t>
      </w:r>
      <w:r w:rsidRPr="001A445E">
        <w:rPr>
          <w:u w:val="single"/>
        </w:rPr>
        <w:t xml:space="preserve">, </w:t>
      </w:r>
      <w:r w:rsidRPr="001A445E">
        <w:rPr>
          <w:highlight w:val="cyan"/>
          <w:u w:val="single"/>
        </w:rPr>
        <w:t>receive millions</w:t>
      </w:r>
      <w:r w:rsidRPr="001A445E">
        <w:rPr>
          <w:u w:val="single"/>
        </w:rPr>
        <w:t xml:space="preserve"> of dollars every year from such contractors </w:t>
      </w:r>
      <w:r w:rsidRPr="001A445E">
        <w:rPr>
          <w:highlight w:val="cyan"/>
          <w:u w:val="single"/>
        </w:rPr>
        <w:t>and</w:t>
      </w:r>
      <w:r w:rsidRPr="001A445E">
        <w:rPr>
          <w:u w:val="single"/>
        </w:rPr>
        <w:t xml:space="preserve"> then </w:t>
      </w:r>
      <w:r w:rsidRPr="001A445E">
        <w:rPr>
          <w:highlight w:val="cyan"/>
          <w:u w:val="single"/>
        </w:rPr>
        <w:t>publish articles</w:t>
      </w:r>
      <w:r w:rsidRPr="001A445E">
        <w:rPr>
          <w:u w:val="single"/>
        </w:rPr>
        <w:t xml:space="preserve"> and reports </w:t>
      </w:r>
      <w:r w:rsidRPr="001A445E">
        <w:rPr>
          <w:highlight w:val="cyan"/>
          <w:u w:val="single"/>
        </w:rPr>
        <w:t>that</w:t>
      </w:r>
      <w:r w:rsidRPr="001A445E">
        <w:rPr>
          <w:u w:val="single"/>
        </w:rPr>
        <w:t xml:space="preserve"> are largely </w:t>
      </w:r>
      <w:r w:rsidRPr="001A445E">
        <w:rPr>
          <w:highlight w:val="cyan"/>
          <w:u w:val="single"/>
        </w:rPr>
        <w:t>support</w:t>
      </w:r>
      <w:r w:rsidRPr="001A445E">
        <w:rPr>
          <w:u w:val="single"/>
        </w:rPr>
        <w:t xml:space="preserve">ive of </w:t>
      </w:r>
      <w:r w:rsidRPr="001A445E">
        <w:rPr>
          <w:highlight w:val="cyan"/>
          <w:u w:val="single"/>
        </w:rPr>
        <w:t>defense-industry funding.</w:t>
      </w:r>
    </w:p>
    <w:p w14:paraId="220438F6" w14:textId="77777777" w:rsidR="008713D6" w:rsidRPr="001A445E" w:rsidRDefault="008713D6" w:rsidP="008713D6">
      <w:r w:rsidRPr="001A445E">
        <w:rPr>
          <w:u w:val="single"/>
        </w:rPr>
        <w:t>Some such think tanks even offer support for weapons made by their funders without disclosing those glaring conflicts of interest.</w:t>
      </w:r>
      <w:r w:rsidRPr="001A445E">
        <w:t xml:space="preserve"> For example, an American Enterprise Institute (AEI) scholar’s critique of this year’s near-historically high Pentagon budget request, which, she claimed, was “well below inflation,” also included support for increased funding for a number of weapons systems like the Long Range Anti-Ship Missile, the Joint Air-to-Surface Standoff Missile, the B-21 bomber, and the Sentinel intercontinental ballistic missile.</w:t>
      </w:r>
    </w:p>
    <w:p w14:paraId="1709F19D" w14:textId="77777777" w:rsidR="008713D6" w:rsidRPr="001A445E" w:rsidRDefault="008713D6" w:rsidP="008713D6">
      <w:pPr>
        <w:rPr>
          <w:u w:val="single"/>
        </w:rPr>
      </w:pPr>
      <w:r w:rsidRPr="001A445E">
        <w:rPr>
          <w:u w:val="single"/>
        </w:rPr>
        <w:t xml:space="preserve">What’s not mentioned in the piece? The </w:t>
      </w:r>
      <w:r w:rsidRPr="001A445E">
        <w:rPr>
          <w:highlight w:val="cyan"/>
          <w:u w:val="single"/>
        </w:rPr>
        <w:t>companies that build those weapons</w:t>
      </w:r>
      <w:r w:rsidRPr="001A445E">
        <w:rPr>
          <w:u w:val="single"/>
        </w:rPr>
        <w:t xml:space="preserve">, Lockheed Martin and Northrop Grumman, </w:t>
      </w:r>
      <w:r w:rsidRPr="001A445E">
        <w:rPr>
          <w:highlight w:val="cyan"/>
          <w:u w:val="single"/>
        </w:rPr>
        <w:t>have been AEI funders</w:t>
      </w:r>
      <w:r w:rsidRPr="001A445E">
        <w:rPr>
          <w:u w:val="single"/>
        </w:rPr>
        <w:t>. Although that institute is a “dark money” think tank that doesn’t publicly disclose its funders, at an event last year, a staffer let slip that the organization receives money from both of those contractors.</w:t>
      </w:r>
    </w:p>
    <w:p w14:paraId="7386C902" w14:textId="77777777" w:rsidR="008713D6" w:rsidRPr="001A445E" w:rsidRDefault="008713D6" w:rsidP="008713D6">
      <w:pPr>
        <w:rPr>
          <w:u w:val="single"/>
        </w:rPr>
      </w:pPr>
    </w:p>
    <w:p w14:paraId="14DA3BAE" w14:textId="2F926B50" w:rsidR="008713D6" w:rsidRPr="001A445E" w:rsidRDefault="008713D6" w:rsidP="008713D6">
      <w:pPr>
        <w:pStyle w:val="Heading3"/>
        <w:rPr>
          <w:rFonts w:cs="Calibri"/>
        </w:rPr>
      </w:pPr>
      <w:r w:rsidRPr="001A445E">
        <w:rPr>
          <w:rFonts w:cs="Calibri"/>
        </w:rPr>
        <w:t>Indict</w:t>
      </w:r>
      <w:r w:rsidR="00D72ABF" w:rsidRPr="001A445E">
        <w:rPr>
          <w:rFonts w:cs="Calibri"/>
        </w:rPr>
        <w:t>s</w:t>
      </w:r>
      <w:r w:rsidR="00D63AF9" w:rsidRPr="001A445E">
        <w:rPr>
          <w:rFonts w:cs="Calibri"/>
        </w:rPr>
        <w:t>---</w:t>
      </w:r>
      <w:r w:rsidRPr="001A445E">
        <w:rPr>
          <w:rFonts w:cs="Calibri"/>
        </w:rPr>
        <w:t>CEPA/others</w:t>
      </w:r>
      <w:r w:rsidR="00D63AF9" w:rsidRPr="001A445E">
        <w:rPr>
          <w:rFonts w:cs="Calibri"/>
        </w:rPr>
        <w:t>---2NC</w:t>
      </w:r>
    </w:p>
    <w:p w14:paraId="13302F8C" w14:textId="77777777" w:rsidR="008713D6" w:rsidRPr="001A445E" w:rsidRDefault="008713D6" w:rsidP="008713D6">
      <w:pPr>
        <w:pStyle w:val="Heading4"/>
        <w:rPr>
          <w:rFonts w:cs="Calibri"/>
        </w:rPr>
      </w:pPr>
      <w:r w:rsidRPr="001A445E">
        <w:rPr>
          <w:rFonts w:cs="Calibri"/>
        </w:rPr>
        <w:t>Scholarship from CEPA’s corrupt – their funding comes from companies that profit from endless war. They have every reason to sensationalize [impact]</w:t>
      </w:r>
    </w:p>
    <w:p w14:paraId="3A9CBD37" w14:textId="77777777" w:rsidR="008713D6" w:rsidRPr="001A445E" w:rsidRDefault="008713D6" w:rsidP="008713D6">
      <w:r w:rsidRPr="001A445E">
        <w:rPr>
          <w:rStyle w:val="Style13ptBold"/>
        </w:rPr>
        <w:t>CEPA '25</w:t>
      </w:r>
      <w:r w:rsidRPr="001A445E">
        <w:t>. [Center for European Policy Analysis]. "Our Supporters." . https://cepa.org/about-cepa/our-supporters/ //KKang</w:t>
      </w:r>
    </w:p>
    <w:p w14:paraId="2A13B907" w14:textId="77777777" w:rsidR="008713D6" w:rsidRPr="001A445E" w:rsidRDefault="008713D6" w:rsidP="008713D6">
      <w:r w:rsidRPr="001A445E">
        <w:t>List of Supporters for the 2025 Fiscal Year:</w:t>
      </w:r>
    </w:p>
    <w:p w14:paraId="51AE1769" w14:textId="77777777" w:rsidR="008713D6" w:rsidRPr="001A445E" w:rsidRDefault="008713D6" w:rsidP="008713D6">
      <w:r w:rsidRPr="001A445E">
        <w:t>Amazon</w:t>
      </w:r>
    </w:p>
    <w:p w14:paraId="1EC4F721" w14:textId="77777777" w:rsidR="008713D6" w:rsidRPr="001A445E" w:rsidRDefault="008713D6" w:rsidP="008713D6">
      <w:pPr>
        <w:rPr>
          <w:u w:val="single"/>
        </w:rPr>
      </w:pPr>
      <w:r w:rsidRPr="001A445E">
        <w:rPr>
          <w:highlight w:val="cyan"/>
          <w:u w:val="single"/>
        </w:rPr>
        <w:t>American Rheinmetall Defense</w:t>
      </w:r>
    </w:p>
    <w:p w14:paraId="05497A9E" w14:textId="77777777" w:rsidR="008713D6" w:rsidRPr="001A445E" w:rsidRDefault="008713D6" w:rsidP="008713D6">
      <w:r w:rsidRPr="001A445E">
        <w:t>Apple Inc.</w:t>
      </w:r>
    </w:p>
    <w:p w14:paraId="6EF1B9C4" w14:textId="77777777" w:rsidR="008713D6" w:rsidRPr="001A445E" w:rsidRDefault="008713D6" w:rsidP="008713D6">
      <w:r w:rsidRPr="001A445E">
        <w:t>Auterion</w:t>
      </w:r>
    </w:p>
    <w:p w14:paraId="4A708126" w14:textId="77777777" w:rsidR="008713D6" w:rsidRPr="001A445E" w:rsidRDefault="008713D6" w:rsidP="008713D6">
      <w:r w:rsidRPr="001A445E">
        <w:t>Axel and Margaret Ax:son Johnson Foundation</w:t>
      </w:r>
    </w:p>
    <w:p w14:paraId="59176CB0" w14:textId="77777777" w:rsidR="008713D6" w:rsidRPr="001A445E" w:rsidRDefault="008713D6" w:rsidP="008713D6">
      <w:r w:rsidRPr="001A445E">
        <w:t>Baltic-American Freedom Foundation</w:t>
      </w:r>
    </w:p>
    <w:p w14:paraId="72B18CA0" w14:textId="77777777" w:rsidR="008713D6" w:rsidRPr="001A445E" w:rsidRDefault="008713D6" w:rsidP="008713D6">
      <w:pPr>
        <w:rPr>
          <w:u w:val="single"/>
        </w:rPr>
      </w:pPr>
      <w:r w:rsidRPr="001A445E">
        <w:rPr>
          <w:highlight w:val="cyan"/>
          <w:u w:val="single"/>
        </w:rPr>
        <w:t>General Atomics</w:t>
      </w:r>
    </w:p>
    <w:p w14:paraId="206CDD86" w14:textId="77777777" w:rsidR="008713D6" w:rsidRPr="001A445E" w:rsidRDefault="008713D6" w:rsidP="008713D6">
      <w:r w:rsidRPr="001A445E">
        <w:t>George Casey</w:t>
      </w:r>
    </w:p>
    <w:p w14:paraId="0B7B19DA" w14:textId="77777777" w:rsidR="008713D6" w:rsidRPr="001A445E" w:rsidRDefault="008713D6" w:rsidP="008713D6">
      <w:r w:rsidRPr="001A445E">
        <w:t>Google</w:t>
      </w:r>
    </w:p>
    <w:p w14:paraId="0C9B6E34" w14:textId="77777777" w:rsidR="008713D6" w:rsidRPr="001A445E" w:rsidRDefault="008713D6" w:rsidP="008713D6">
      <w:r w:rsidRPr="001A445E">
        <w:t>Hirsch Family Foundation</w:t>
      </w:r>
    </w:p>
    <w:p w14:paraId="41DF8899" w14:textId="77777777" w:rsidR="008713D6" w:rsidRPr="001A445E" w:rsidRDefault="008713D6" w:rsidP="008713D6">
      <w:r w:rsidRPr="001A445E">
        <w:t>Larry Hirsch</w:t>
      </w:r>
    </w:p>
    <w:p w14:paraId="378828E7" w14:textId="77777777" w:rsidR="008713D6" w:rsidRPr="001A445E" w:rsidRDefault="008713D6" w:rsidP="008713D6">
      <w:pPr>
        <w:rPr>
          <w:u w:val="single"/>
        </w:rPr>
      </w:pPr>
      <w:r w:rsidRPr="001A445E">
        <w:rPr>
          <w:highlight w:val="cyan"/>
          <w:u w:val="single"/>
        </w:rPr>
        <w:t>Lockheed Martin Corporation</w:t>
      </w:r>
    </w:p>
    <w:p w14:paraId="7D95FF27" w14:textId="77777777" w:rsidR="008713D6" w:rsidRPr="001A445E" w:rsidRDefault="008713D6" w:rsidP="008713D6">
      <w:r w:rsidRPr="001A445E">
        <w:t>Meta</w:t>
      </w:r>
    </w:p>
    <w:p w14:paraId="7E6A882E" w14:textId="77777777" w:rsidR="008713D6" w:rsidRPr="001A445E" w:rsidRDefault="008713D6" w:rsidP="008713D6">
      <w:r w:rsidRPr="001A445E">
        <w:t>Microsoft</w:t>
      </w:r>
    </w:p>
    <w:p w14:paraId="57F74711" w14:textId="77777777" w:rsidR="008713D6" w:rsidRPr="001A445E" w:rsidRDefault="008713D6" w:rsidP="008713D6">
      <w:r w:rsidRPr="001A445E">
        <w:t>Molly Montgomery</w:t>
      </w:r>
    </w:p>
    <w:p w14:paraId="446E48D8" w14:textId="77777777" w:rsidR="008713D6" w:rsidRPr="001A445E" w:rsidRDefault="008713D6" w:rsidP="008713D6">
      <w:r w:rsidRPr="001A445E">
        <w:t>New Generation Europe Foundation</w:t>
      </w:r>
    </w:p>
    <w:p w14:paraId="55ED4F00" w14:textId="77777777" w:rsidR="008713D6" w:rsidRPr="001A445E" w:rsidRDefault="008713D6" w:rsidP="008713D6">
      <w:r w:rsidRPr="001A445E">
        <w:t>Office of Net Assessment</w:t>
      </w:r>
    </w:p>
    <w:p w14:paraId="0BFC8640" w14:textId="77777777" w:rsidR="008713D6" w:rsidRPr="001A445E" w:rsidRDefault="008713D6" w:rsidP="008713D6">
      <w:r w:rsidRPr="001A445E">
        <w:t>Poses Family Foundation</w:t>
      </w:r>
    </w:p>
    <w:p w14:paraId="71B6F128" w14:textId="77777777" w:rsidR="008713D6" w:rsidRPr="001A445E" w:rsidRDefault="008713D6" w:rsidP="008713D6">
      <w:pPr>
        <w:rPr>
          <w:u w:val="single"/>
        </w:rPr>
      </w:pPr>
      <w:r w:rsidRPr="001A445E">
        <w:rPr>
          <w:highlight w:val="cyan"/>
          <w:u w:val="single"/>
        </w:rPr>
        <w:t>Qualcomm Incorporated</w:t>
      </w:r>
    </w:p>
    <w:p w14:paraId="124E764F" w14:textId="77777777" w:rsidR="008713D6" w:rsidRPr="001A445E" w:rsidRDefault="008713D6" w:rsidP="008713D6">
      <w:r w:rsidRPr="001A445E">
        <w:t>Robert S. Gelbard</w:t>
      </w:r>
    </w:p>
    <w:p w14:paraId="671D6207" w14:textId="77777777" w:rsidR="008713D6" w:rsidRPr="001A445E" w:rsidRDefault="008713D6" w:rsidP="008713D6">
      <w:r w:rsidRPr="001A445E">
        <w:t>Russia Strategic Initiative, US European Command</w:t>
      </w:r>
    </w:p>
    <w:p w14:paraId="6D46A29F" w14:textId="77777777" w:rsidR="008713D6" w:rsidRPr="001A445E" w:rsidRDefault="008713D6" w:rsidP="008713D6">
      <w:r w:rsidRPr="001A445E">
        <w:t>Sarah Scaife Foundation</w:t>
      </w:r>
    </w:p>
    <w:p w14:paraId="49D9A62C" w14:textId="77777777" w:rsidR="008713D6" w:rsidRPr="001A445E" w:rsidRDefault="008713D6" w:rsidP="008713D6">
      <w:r w:rsidRPr="001A445E">
        <w:t>Smith Richardson Foundation</w:t>
      </w:r>
    </w:p>
    <w:p w14:paraId="3DC8BBED" w14:textId="77777777" w:rsidR="008713D6" w:rsidRPr="001A445E" w:rsidRDefault="008713D6" w:rsidP="008713D6">
      <w:r w:rsidRPr="001A445E">
        <w:t>Thomas Firestone</w:t>
      </w:r>
    </w:p>
    <w:p w14:paraId="58DE5A0C" w14:textId="77777777" w:rsidR="008713D6" w:rsidRPr="001A445E" w:rsidRDefault="008713D6" w:rsidP="008713D6">
      <w:r w:rsidRPr="001A445E">
        <w:t>Thomas Godward</w:t>
      </w:r>
    </w:p>
    <w:p w14:paraId="65316E3A" w14:textId="77777777" w:rsidR="008713D6" w:rsidRPr="001A445E" w:rsidRDefault="008713D6" w:rsidP="008713D6">
      <w:r w:rsidRPr="001A445E">
        <w:t>U.S. Russia Foundation</w:t>
      </w:r>
    </w:p>
    <w:p w14:paraId="345E882E" w14:textId="77777777" w:rsidR="008713D6" w:rsidRPr="001A445E" w:rsidRDefault="008713D6" w:rsidP="008713D6">
      <w:r w:rsidRPr="001A445E">
        <w:t>Victor Ashe</w:t>
      </w:r>
    </w:p>
    <w:p w14:paraId="299B0FC6" w14:textId="77777777" w:rsidR="008713D6" w:rsidRPr="001A445E" w:rsidRDefault="008713D6" w:rsidP="008713D6">
      <w:pPr>
        <w:pStyle w:val="Heading4"/>
        <w:numPr>
          <w:ilvl w:val="0"/>
          <w:numId w:val="15"/>
        </w:numPr>
        <w:tabs>
          <w:tab w:val="num" w:pos="360"/>
        </w:tabs>
        <w:ind w:left="0" w:firstLine="0"/>
        <w:rPr>
          <w:rFonts w:cs="Calibri"/>
        </w:rPr>
      </w:pPr>
      <w:r w:rsidRPr="001A445E">
        <w:rPr>
          <w:rFonts w:cs="Calibri"/>
        </w:rPr>
        <w:t>American Rheinmetall Defense</w:t>
      </w:r>
    </w:p>
    <w:p w14:paraId="3CB8E836" w14:textId="77777777" w:rsidR="008713D6" w:rsidRPr="001A445E" w:rsidRDefault="008713D6" w:rsidP="008713D6">
      <w:r w:rsidRPr="001A445E">
        <w:rPr>
          <w:rStyle w:val="Style13ptBold"/>
        </w:rPr>
        <w:t>Iria '25</w:t>
      </w:r>
      <w:r w:rsidRPr="001A445E">
        <w:t>. [International Relations Insights and Analysis]. "US Army awards $107 million contract to American Rheinmetall for modernization of M1 Abrams tanks." IRIA News. https://www.ir-ia.com/news/us-army-awards-107-million-contract-to-american-rheinmetall-for-modernization-of-m1-abrams-tanks/ //KKang</w:t>
      </w:r>
    </w:p>
    <w:p w14:paraId="1CB12BD2" w14:textId="77777777" w:rsidR="008713D6" w:rsidRPr="001A445E" w:rsidRDefault="008713D6" w:rsidP="008713D6">
      <w:pPr>
        <w:rPr>
          <w:u w:val="single"/>
        </w:rPr>
      </w:pPr>
      <w:r w:rsidRPr="001A445E">
        <w:rPr>
          <w:u w:val="single"/>
        </w:rPr>
        <w:t xml:space="preserve">American </w:t>
      </w:r>
      <w:r w:rsidRPr="001A445E">
        <w:rPr>
          <w:highlight w:val="cyan"/>
          <w:u w:val="single"/>
        </w:rPr>
        <w:t>Rheinmetall</w:t>
      </w:r>
      <w:r w:rsidRPr="001A445E">
        <w:rPr>
          <w:u w:val="single"/>
        </w:rPr>
        <w:t xml:space="preserve"> has </w:t>
      </w:r>
      <w:r w:rsidRPr="001A445E">
        <w:rPr>
          <w:highlight w:val="cyan"/>
          <w:u w:val="single"/>
        </w:rPr>
        <w:t xml:space="preserve">secured a </w:t>
      </w:r>
      <w:r w:rsidRPr="001A445E">
        <w:rPr>
          <w:rStyle w:val="Emphasis"/>
          <w:highlight w:val="cyan"/>
        </w:rPr>
        <w:t>$107.5 million five-year contract</w:t>
      </w:r>
      <w:r w:rsidRPr="001A445E">
        <w:rPr>
          <w:u w:val="single"/>
        </w:rPr>
        <w:t xml:space="preserve"> with the U.S. Army </w:t>
      </w:r>
      <w:r w:rsidRPr="001A445E">
        <w:rPr>
          <w:highlight w:val="cyan"/>
          <w:u w:val="single"/>
        </w:rPr>
        <w:t>to</w:t>
      </w:r>
      <w:r w:rsidRPr="001A445E">
        <w:rPr>
          <w:u w:val="single"/>
        </w:rPr>
        <w:t xml:space="preserve"> </w:t>
      </w:r>
      <w:r w:rsidRPr="001A445E">
        <w:rPr>
          <w:highlight w:val="cyan"/>
          <w:u w:val="single"/>
        </w:rPr>
        <w:t>supply T-158 military tracks for</w:t>
      </w:r>
      <w:r w:rsidRPr="001A445E">
        <w:rPr>
          <w:u w:val="single"/>
        </w:rPr>
        <w:t xml:space="preserve"> the M1 Abrams main </w:t>
      </w:r>
      <w:r w:rsidRPr="001A445E">
        <w:rPr>
          <w:highlight w:val="cyan"/>
          <w:u w:val="single"/>
        </w:rPr>
        <w:t>battle tanks,</w:t>
      </w:r>
      <w:r w:rsidRPr="001A445E">
        <w:rPr>
          <w:u w:val="single"/>
        </w:rPr>
        <w:t xml:space="preserve"> bolstering the U.S. military’s ground combat power.</w:t>
      </w:r>
    </w:p>
    <w:p w14:paraId="53EAE6B6" w14:textId="77777777" w:rsidR="008713D6" w:rsidRPr="001A445E" w:rsidRDefault="008713D6" w:rsidP="008713D6">
      <w:r w:rsidRPr="001A445E">
        <w:t>With geopolitical tensions on the rise and the continuous demand for robust military capabilities, ensuring that front-line assets like the Abrams tank are fully operational and prepared for any contingency is paramount. This contract represents a critical step in sustaining the longevity and operational effectiveness of the Abrams fleet.</w:t>
      </w:r>
    </w:p>
    <w:p w14:paraId="75A1C2A2" w14:textId="77777777" w:rsidR="008713D6" w:rsidRPr="001A445E" w:rsidRDefault="008713D6" w:rsidP="008713D6">
      <w:r w:rsidRPr="001A445E">
        <w:t>“</w:t>
      </w:r>
      <w:r w:rsidRPr="001A445E">
        <w:rPr>
          <w:u w:val="single"/>
        </w:rPr>
        <w:t xml:space="preserve">Securing $107.5 million worth of orders for the first year of </w:t>
      </w:r>
      <w:r w:rsidRPr="001A445E">
        <w:rPr>
          <w:highlight w:val="cyan"/>
          <w:u w:val="single"/>
        </w:rPr>
        <w:t>this</w:t>
      </w:r>
      <w:r w:rsidRPr="001A445E">
        <w:rPr>
          <w:u w:val="single"/>
        </w:rPr>
        <w:t xml:space="preserve"> pivotal </w:t>
      </w:r>
      <w:r w:rsidRPr="001A445E">
        <w:rPr>
          <w:highlight w:val="cyan"/>
          <w:u w:val="single"/>
        </w:rPr>
        <w:t>contract demonstrates</w:t>
      </w:r>
      <w:r w:rsidRPr="001A445E">
        <w:rPr>
          <w:u w:val="single"/>
        </w:rPr>
        <w:t xml:space="preserve"> American </w:t>
      </w:r>
      <w:r w:rsidRPr="001A445E">
        <w:rPr>
          <w:highlight w:val="cyan"/>
          <w:u w:val="single"/>
        </w:rPr>
        <w:t xml:space="preserve">Rheinmetall’s dedication </w:t>
      </w:r>
      <w:r w:rsidRPr="001A445E">
        <w:rPr>
          <w:rStyle w:val="Emphasis"/>
          <w:highlight w:val="cyan"/>
        </w:rPr>
        <w:t>to support</w:t>
      </w:r>
      <w:r w:rsidRPr="001A445E">
        <w:rPr>
          <w:rStyle w:val="Emphasis"/>
        </w:rPr>
        <w:t xml:space="preserve">ing the U.S. Army’s </w:t>
      </w:r>
      <w:r w:rsidRPr="001A445E">
        <w:rPr>
          <w:rStyle w:val="Emphasis"/>
          <w:highlight w:val="cyan"/>
        </w:rPr>
        <w:t>modernization</w:t>
      </w:r>
      <w:r w:rsidRPr="001A445E">
        <w:rPr>
          <w:u w:val="single"/>
        </w:rPr>
        <w:t xml:space="preserve"> goals,”</w:t>
      </w:r>
      <w:r w:rsidRPr="001A445E">
        <w:t xml:space="preserve"> stated Matt Warnick, CEO of American Rheinmetall. His remarks emphasize the strategic alignment between the company’s manufacturing capabilities and the Army’s long-term objectives for its armored forces.</w:t>
      </w:r>
    </w:p>
    <w:p w14:paraId="59B4BDFB" w14:textId="77777777" w:rsidR="008713D6" w:rsidRPr="001A445E" w:rsidRDefault="008713D6" w:rsidP="008713D6">
      <w:r w:rsidRPr="001A445E">
        <w:rPr>
          <w:u w:val="single"/>
        </w:rPr>
        <w:t>“This achievement underscores our commitment to equipping the men and women in uniform with reliable, high-performance systems that enable mission success.”</w:t>
      </w:r>
      <w:r w:rsidRPr="001A445E">
        <w:t xml:space="preserve"> This commitment extends beyond mere product delivery; it speaks to the company’s role in ensuring the readiness and safety of military personnel.</w:t>
      </w:r>
    </w:p>
    <w:p w14:paraId="05E92D10" w14:textId="77777777" w:rsidR="008713D6" w:rsidRPr="001A445E" w:rsidRDefault="008713D6" w:rsidP="008713D6">
      <w:pPr>
        <w:pStyle w:val="Heading4"/>
        <w:numPr>
          <w:ilvl w:val="0"/>
          <w:numId w:val="15"/>
        </w:numPr>
        <w:tabs>
          <w:tab w:val="num" w:pos="360"/>
        </w:tabs>
        <w:ind w:left="0" w:firstLine="0"/>
        <w:rPr>
          <w:rFonts w:cs="Calibri"/>
        </w:rPr>
      </w:pPr>
      <w:r w:rsidRPr="001A445E">
        <w:rPr>
          <w:rFonts w:cs="Calibri"/>
        </w:rPr>
        <w:t>General Atomics</w:t>
      </w:r>
    </w:p>
    <w:p w14:paraId="5D728159" w14:textId="77777777" w:rsidR="008713D6" w:rsidRPr="001A445E" w:rsidRDefault="008713D6" w:rsidP="008713D6">
      <w:r w:rsidRPr="001A445E">
        <w:rPr>
          <w:rStyle w:val="Style13ptBold"/>
        </w:rPr>
        <w:t>Thropp '24</w:t>
      </w:r>
      <w:r w:rsidRPr="001A445E">
        <w:t>. [Christine Thropp; reports on a range of government contracting activities including multimillion contract awards and M&amp;A deals, top-level executive appointments and government policies]. "General Atomics Lands $500M SOCOM Contract for MQ-9, MQ-1C Aircraft Support Services." GovCon Wire. https://www.govconwire.com/articles/general-atomics-lands-500m-socom-contract-for-mq-9-mq-1c-aircraft-support-services //KKang</w:t>
      </w:r>
    </w:p>
    <w:p w14:paraId="0CD91890" w14:textId="77777777" w:rsidR="008713D6" w:rsidRPr="001A445E" w:rsidRDefault="008713D6" w:rsidP="008713D6">
      <w:pPr>
        <w:rPr>
          <w:u w:val="single"/>
        </w:rPr>
      </w:pPr>
      <w:r w:rsidRPr="001A445E">
        <w:t xml:space="preserve">A </w:t>
      </w:r>
      <w:r w:rsidRPr="001A445E">
        <w:rPr>
          <w:highlight w:val="cyan"/>
          <w:u w:val="single"/>
        </w:rPr>
        <w:t>General Atomics</w:t>
      </w:r>
      <w:r w:rsidRPr="001A445E">
        <w:t xml:space="preserve"> business has </w:t>
      </w:r>
      <w:r w:rsidRPr="001A445E">
        <w:rPr>
          <w:highlight w:val="cyan"/>
          <w:u w:val="single"/>
        </w:rPr>
        <w:t>secured a</w:t>
      </w:r>
      <w:r w:rsidRPr="001A445E">
        <w:rPr>
          <w:u w:val="single"/>
        </w:rPr>
        <w:t xml:space="preserve"> five-year, </w:t>
      </w:r>
      <w:r w:rsidRPr="001A445E">
        <w:rPr>
          <w:b/>
          <w:bCs/>
          <w:highlight w:val="cyan"/>
          <w:u w:val="single"/>
        </w:rPr>
        <w:t>$500 million indefinite</w:t>
      </w:r>
      <w:r w:rsidRPr="001A445E">
        <w:rPr>
          <w:u w:val="single"/>
        </w:rPr>
        <w:t xml:space="preserve">-delivery/indefinite-quantity </w:t>
      </w:r>
      <w:r w:rsidRPr="001A445E">
        <w:rPr>
          <w:highlight w:val="cyan"/>
          <w:u w:val="single"/>
        </w:rPr>
        <w:t>contract from the U.S. Special Operations Command</w:t>
      </w:r>
      <w:r w:rsidRPr="001A445E">
        <w:rPr>
          <w:u w:val="single"/>
        </w:rPr>
        <w:t xml:space="preserve"> for drone support services.</w:t>
      </w:r>
    </w:p>
    <w:p w14:paraId="7F900EFF" w14:textId="77777777" w:rsidR="008713D6" w:rsidRPr="001A445E" w:rsidRDefault="008713D6" w:rsidP="008713D6">
      <w:pPr>
        <w:rPr>
          <w:u w:val="single"/>
        </w:rPr>
      </w:pPr>
      <w:r w:rsidRPr="001A445E">
        <w:rPr>
          <w:u w:val="single"/>
        </w:rPr>
        <w:t xml:space="preserve">The </w:t>
      </w:r>
      <w:r w:rsidRPr="001A445E">
        <w:rPr>
          <w:highlight w:val="cyan"/>
          <w:u w:val="single"/>
        </w:rPr>
        <w:t>D</w:t>
      </w:r>
      <w:r w:rsidRPr="001A445E">
        <w:rPr>
          <w:u w:val="single"/>
        </w:rPr>
        <w:t xml:space="preserve">epartment </w:t>
      </w:r>
      <w:r w:rsidRPr="001A445E">
        <w:rPr>
          <w:highlight w:val="cyan"/>
          <w:u w:val="single"/>
        </w:rPr>
        <w:t>o</w:t>
      </w:r>
      <w:r w:rsidRPr="001A445E">
        <w:rPr>
          <w:u w:val="single"/>
        </w:rPr>
        <w:t xml:space="preserve">f </w:t>
      </w:r>
      <w:r w:rsidRPr="001A445E">
        <w:rPr>
          <w:highlight w:val="cyan"/>
          <w:u w:val="single"/>
        </w:rPr>
        <w:t>D</w:t>
      </w:r>
      <w:r w:rsidRPr="001A445E">
        <w:rPr>
          <w:u w:val="single"/>
        </w:rPr>
        <w:t xml:space="preserve">efense </w:t>
      </w:r>
      <w:r w:rsidRPr="001A445E">
        <w:rPr>
          <w:highlight w:val="cyan"/>
          <w:u w:val="single"/>
        </w:rPr>
        <w:t>said</w:t>
      </w:r>
      <w:r w:rsidRPr="001A445E">
        <w:rPr>
          <w:u w:val="single"/>
        </w:rPr>
        <w:t xml:space="preserve"> Friday that </w:t>
      </w:r>
      <w:r w:rsidRPr="001A445E">
        <w:rPr>
          <w:highlight w:val="cyan"/>
          <w:u w:val="single"/>
        </w:rPr>
        <w:t>under the IDIQ</w:t>
      </w:r>
      <w:r w:rsidRPr="001A445E">
        <w:rPr>
          <w:u w:val="single"/>
        </w:rPr>
        <w:t xml:space="preserve">, </w:t>
      </w:r>
      <w:r w:rsidRPr="001A445E">
        <w:rPr>
          <w:highlight w:val="cyan"/>
          <w:u w:val="single"/>
        </w:rPr>
        <w:t>General Atomics</w:t>
      </w:r>
      <w:r w:rsidRPr="001A445E">
        <w:rPr>
          <w:u w:val="single"/>
        </w:rPr>
        <w:t xml:space="preserve"> Aeronautical Systems Inc. </w:t>
      </w:r>
      <w:r w:rsidRPr="001A445E">
        <w:rPr>
          <w:highlight w:val="cyan"/>
          <w:u w:val="single"/>
        </w:rPr>
        <w:t>was awarded</w:t>
      </w:r>
      <w:r w:rsidRPr="001A445E">
        <w:rPr>
          <w:u w:val="single"/>
        </w:rPr>
        <w:t xml:space="preserve"> an initial task order </w:t>
      </w:r>
      <w:r w:rsidRPr="001A445E">
        <w:rPr>
          <w:b/>
          <w:bCs/>
          <w:u w:val="single"/>
        </w:rPr>
        <w:t xml:space="preserve">for </w:t>
      </w:r>
      <w:r w:rsidRPr="001A445E">
        <w:rPr>
          <w:b/>
          <w:bCs/>
          <w:highlight w:val="cyan"/>
          <w:u w:val="single"/>
        </w:rPr>
        <w:t>program management support related to MQ-9 and MQ-1C</w:t>
      </w:r>
      <w:r w:rsidRPr="001A445E">
        <w:rPr>
          <w:b/>
          <w:bCs/>
          <w:u w:val="single"/>
        </w:rPr>
        <w:t xml:space="preserve"> Special Operations </w:t>
      </w:r>
      <w:r w:rsidRPr="001A445E">
        <w:rPr>
          <w:b/>
          <w:bCs/>
          <w:highlight w:val="cyan"/>
          <w:u w:val="single"/>
        </w:rPr>
        <w:t>Forces</w:t>
      </w:r>
      <w:r w:rsidRPr="001A445E">
        <w:rPr>
          <w:b/>
          <w:bCs/>
          <w:u w:val="single"/>
        </w:rPr>
        <w:t>-</w:t>
      </w:r>
      <w:r w:rsidRPr="001A445E">
        <w:rPr>
          <w:u w:val="single"/>
        </w:rPr>
        <w:t>peculiar modifications in support of SOCOM.</w:t>
      </w:r>
    </w:p>
    <w:p w14:paraId="549C3FCD" w14:textId="77777777" w:rsidR="008713D6" w:rsidRPr="001A445E" w:rsidRDefault="008713D6" w:rsidP="008713D6">
      <w:r w:rsidRPr="001A445E">
        <w:t>Contract work will be conducted at GA-ASI’s Poway, California location, and will run through Aug. 16, 2029.</w:t>
      </w:r>
    </w:p>
    <w:p w14:paraId="09487C5C" w14:textId="77777777" w:rsidR="008713D6" w:rsidRPr="001A445E" w:rsidRDefault="008713D6" w:rsidP="008713D6">
      <w:pPr>
        <w:rPr>
          <w:u w:val="single"/>
        </w:rPr>
      </w:pPr>
      <w:r w:rsidRPr="001A445E">
        <w:rPr>
          <w:u w:val="single"/>
        </w:rPr>
        <w:t>The award will be funded with the military’s operations and maintenance; procurement; and/or research, development and testing evaluation funds.</w:t>
      </w:r>
    </w:p>
    <w:p w14:paraId="3CD78394" w14:textId="77777777" w:rsidR="008713D6" w:rsidRPr="001A445E" w:rsidRDefault="008713D6" w:rsidP="008713D6">
      <w:r w:rsidRPr="001A445E">
        <w:t>SOCOM serves as the contracting activity.</w:t>
      </w:r>
    </w:p>
    <w:p w14:paraId="32DF9A69" w14:textId="77777777" w:rsidR="008713D6" w:rsidRPr="001A445E" w:rsidRDefault="008713D6" w:rsidP="008713D6">
      <w:r w:rsidRPr="001A445E">
        <w:t>In December 2023, GA-ASI was awarded a $200 million SOCOM contract to integrate and test modified medium-altitude long-endurance unmanned aerial vehicles.</w:t>
      </w:r>
    </w:p>
    <w:p w14:paraId="47337939" w14:textId="77777777" w:rsidR="008713D6" w:rsidRPr="001A445E" w:rsidRDefault="008713D6" w:rsidP="008713D6">
      <w:pPr>
        <w:pStyle w:val="Heading4"/>
        <w:numPr>
          <w:ilvl w:val="0"/>
          <w:numId w:val="15"/>
        </w:numPr>
        <w:tabs>
          <w:tab w:val="num" w:pos="360"/>
        </w:tabs>
        <w:ind w:left="0" w:firstLine="0"/>
        <w:rPr>
          <w:rFonts w:cs="Calibri"/>
        </w:rPr>
      </w:pPr>
      <w:r w:rsidRPr="001A445E">
        <w:rPr>
          <w:rFonts w:cs="Calibri"/>
        </w:rPr>
        <w:t xml:space="preserve">Lockheed Martin </w:t>
      </w:r>
    </w:p>
    <w:p w14:paraId="1CBE59B3" w14:textId="77777777" w:rsidR="008713D6" w:rsidRPr="001A445E" w:rsidRDefault="008713D6" w:rsidP="008713D6">
      <w:r w:rsidRPr="001A445E">
        <w:rPr>
          <w:rStyle w:val="Style13ptBold"/>
        </w:rPr>
        <w:t>Hartung '21</w:t>
      </w:r>
      <w:r w:rsidRPr="001A445E">
        <w:t>. [William</w:t>
      </w:r>
      <w:r w:rsidRPr="001A445E">
        <w:tab/>
        <w:t>D. Hartung; an American political scientist and author. He is a senior research fellow at the Quincy Institute for Responsible Statecraft, where his work focuses on the arms industry and U.S. military budget.]. "The Profits of War." Costs of War. https://watson.brown.edu/costsofwar/papers/2021/ProfitsOfWar //KKang</w:t>
      </w:r>
    </w:p>
    <w:p w14:paraId="4D83E146" w14:textId="77777777" w:rsidR="008713D6" w:rsidRPr="001A445E" w:rsidRDefault="008713D6" w:rsidP="008713D6">
      <w:r w:rsidRPr="001A445E">
        <w:rPr>
          <w:highlight w:val="cyan"/>
          <w:u w:val="single"/>
        </w:rPr>
        <w:t xml:space="preserve">Pentagon spending </w:t>
      </w:r>
      <w:r w:rsidRPr="001A445E">
        <w:rPr>
          <w:rStyle w:val="Emphasis"/>
          <w:highlight w:val="cyan"/>
        </w:rPr>
        <w:t>has totaled</w:t>
      </w:r>
      <w:r w:rsidRPr="001A445E">
        <w:rPr>
          <w:rStyle w:val="Emphasis"/>
        </w:rPr>
        <w:t xml:space="preserve"> over </w:t>
      </w:r>
      <w:r w:rsidRPr="001A445E">
        <w:rPr>
          <w:rStyle w:val="Emphasis"/>
          <w:highlight w:val="cyan"/>
        </w:rPr>
        <w:t>$14 trillion</w:t>
      </w:r>
      <w:r w:rsidRPr="001A445E">
        <w:rPr>
          <w:u w:val="single"/>
        </w:rPr>
        <w:t xml:space="preserve"> </w:t>
      </w:r>
      <w:r w:rsidRPr="001A445E">
        <w:t>since the start of the war in Afghanistan, with one-third to one-half of the total going to military contractors.</w:t>
      </w:r>
    </w:p>
    <w:p w14:paraId="57660B93" w14:textId="77777777" w:rsidR="008713D6" w:rsidRPr="001A445E" w:rsidRDefault="008713D6" w:rsidP="008713D6">
      <w:r w:rsidRPr="001A445E">
        <w:t xml:space="preserve">A large portion of these contracts -- one-quarter to one-third of all Pentagon contracts in recent years -- have gone to just five major corporations: Lockheed Martin, Boeing, General Dynamics, Raytheon, and Northrop Grumman. </w:t>
      </w:r>
      <w:r w:rsidRPr="001A445E">
        <w:rPr>
          <w:highlight w:val="cyan"/>
          <w:u w:val="single"/>
        </w:rPr>
        <w:t>The $75 billion in</w:t>
      </w:r>
      <w:r w:rsidRPr="001A445E">
        <w:rPr>
          <w:u w:val="single"/>
        </w:rPr>
        <w:t xml:space="preserve"> Pentagon </w:t>
      </w:r>
      <w:r w:rsidRPr="001A445E">
        <w:rPr>
          <w:highlight w:val="cyan"/>
          <w:u w:val="single"/>
        </w:rPr>
        <w:t>contracts</w:t>
      </w:r>
      <w:r w:rsidRPr="001A445E">
        <w:rPr>
          <w:u w:val="single"/>
        </w:rPr>
        <w:t xml:space="preserve"> </w:t>
      </w:r>
      <w:r w:rsidRPr="001A445E">
        <w:rPr>
          <w:highlight w:val="cyan"/>
          <w:u w:val="single"/>
        </w:rPr>
        <w:t>received by Lockheed</w:t>
      </w:r>
      <w:r w:rsidRPr="001A445E">
        <w:rPr>
          <w:u w:val="single"/>
        </w:rPr>
        <w:t xml:space="preserve"> </w:t>
      </w:r>
      <w:r w:rsidRPr="001A445E">
        <w:rPr>
          <w:highlight w:val="cyan"/>
          <w:u w:val="single"/>
        </w:rPr>
        <w:t>Martin</w:t>
      </w:r>
      <w:r w:rsidRPr="001A445E">
        <w:rPr>
          <w:u w:val="single"/>
        </w:rPr>
        <w:t xml:space="preserve"> in fiscal year 2020 </w:t>
      </w:r>
      <w:r w:rsidRPr="001A445E">
        <w:rPr>
          <w:highlight w:val="cyan"/>
          <w:u w:val="single"/>
        </w:rPr>
        <w:t xml:space="preserve">is </w:t>
      </w:r>
      <w:r w:rsidRPr="001A445E">
        <w:rPr>
          <w:b/>
          <w:bCs/>
          <w:highlight w:val="cyan"/>
          <w:u w:val="single"/>
        </w:rPr>
        <w:t>well over one and one-half times the</w:t>
      </w:r>
      <w:r w:rsidRPr="001A445E">
        <w:rPr>
          <w:b/>
          <w:bCs/>
          <w:u w:val="single"/>
        </w:rPr>
        <w:t xml:space="preserve"> entire </w:t>
      </w:r>
      <w:r w:rsidRPr="001A445E">
        <w:rPr>
          <w:b/>
          <w:bCs/>
          <w:highlight w:val="cyan"/>
          <w:u w:val="single"/>
        </w:rPr>
        <w:t>budget</w:t>
      </w:r>
      <w:r w:rsidRPr="001A445E">
        <w:rPr>
          <w:u w:val="single"/>
        </w:rPr>
        <w:t xml:space="preserve"> for the State Department and Agency for International Development for that year, which totaled $44 billion.</w:t>
      </w:r>
    </w:p>
    <w:p w14:paraId="00D6FBBF" w14:textId="77777777" w:rsidR="008713D6" w:rsidRPr="001A445E" w:rsidRDefault="008713D6" w:rsidP="008713D6">
      <w:pPr>
        <w:rPr>
          <w:u w:val="single"/>
        </w:rPr>
      </w:pPr>
      <w:r w:rsidRPr="001A445E">
        <w:rPr>
          <w:rStyle w:val="Emphasis"/>
          <w:highlight w:val="cyan"/>
        </w:rPr>
        <w:t>Weapons</w:t>
      </w:r>
      <w:r w:rsidRPr="001A445E">
        <w:rPr>
          <w:rStyle w:val="Emphasis"/>
        </w:rPr>
        <w:t xml:space="preserve"> </w:t>
      </w:r>
      <w:r w:rsidRPr="001A445E">
        <w:rPr>
          <w:rStyle w:val="Emphasis"/>
          <w:highlight w:val="cyan"/>
        </w:rPr>
        <w:t>makers</w:t>
      </w:r>
      <w:r w:rsidRPr="001A445E">
        <w:rPr>
          <w:rStyle w:val="Emphasis"/>
        </w:rPr>
        <w:t xml:space="preserve"> have </w:t>
      </w:r>
      <w:r w:rsidRPr="001A445E">
        <w:rPr>
          <w:rStyle w:val="Emphasis"/>
          <w:highlight w:val="cyan"/>
        </w:rPr>
        <w:t>spent $2.5 billion on lobbying</w:t>
      </w:r>
      <w:r w:rsidRPr="001A445E">
        <w:rPr>
          <w:u w:val="single"/>
        </w:rPr>
        <w:t xml:space="preserve"> over the past two decades, employing, on average, over 700 lobbyists per year over the past five years. That is more than one for every member of Congress.</w:t>
      </w:r>
    </w:p>
    <w:p w14:paraId="52846CBB" w14:textId="77777777" w:rsidR="008713D6" w:rsidRPr="001A445E" w:rsidRDefault="008713D6" w:rsidP="008713D6">
      <w:r w:rsidRPr="001A445E">
        <w:t>Numerous companies took advantage of wartime conditions—which require speed of delivery and often involve less rigorous oversight—to overcharge the government or engage in outright fraud. In 2011, the Commission on Wartime Contracting in Iraq and Afghanistan estimated that waste, fraud and abuse had totaled between $31 billion and $60 billion.</w:t>
      </w:r>
    </w:p>
    <w:p w14:paraId="7C29AD85" w14:textId="3FE797BB" w:rsidR="008713D6" w:rsidRPr="001A445E" w:rsidRDefault="008713D6" w:rsidP="008713D6">
      <w:pPr>
        <w:rPr>
          <w:u w:val="single"/>
        </w:rPr>
      </w:pPr>
      <w:r w:rsidRPr="001A445E">
        <w:rPr>
          <w:u w:val="single"/>
        </w:rPr>
        <w:t xml:space="preserve">As the U.S. reduces the size of its military footprint in Iraq and Afghanistan, exaggerated estimates of the military challenges posed by China have become the new rationale of choice in arguments for keeping the Pentagon budget at historically high levels. </w:t>
      </w:r>
      <w:r w:rsidRPr="001A445E">
        <w:rPr>
          <w:highlight w:val="cyan"/>
          <w:u w:val="single"/>
        </w:rPr>
        <w:t>Military contractors will continue to profit from this inflated spending.</w:t>
      </w:r>
    </w:p>
    <w:p w14:paraId="223EBACF" w14:textId="36316066" w:rsidR="00A61823" w:rsidRPr="001A445E" w:rsidRDefault="00A61823" w:rsidP="00A61823">
      <w:pPr>
        <w:pStyle w:val="Heading1"/>
        <w:rPr>
          <w:rFonts w:cs="Calibri"/>
        </w:rPr>
      </w:pPr>
      <w:r w:rsidRPr="001A445E">
        <w:rPr>
          <w:rFonts w:cs="Calibri"/>
        </w:rPr>
        <w:t>***Affirmative***</w:t>
      </w:r>
    </w:p>
    <w:p w14:paraId="0E8F474F" w14:textId="363D6406" w:rsidR="00B23C3C" w:rsidRDefault="00B23C3C" w:rsidP="00B23C3C">
      <w:pPr>
        <w:pStyle w:val="Heading1"/>
        <w:rPr>
          <w:rFonts w:cs="Calibri"/>
        </w:rPr>
      </w:pPr>
      <w:r w:rsidRPr="001A445E">
        <w:rPr>
          <w:rFonts w:cs="Calibri"/>
        </w:rPr>
        <w:t>Framework</w:t>
      </w:r>
    </w:p>
    <w:p w14:paraId="0845D5EA" w14:textId="6465D80A" w:rsidR="00C97973" w:rsidRDefault="00C97973" w:rsidP="00C97973">
      <w:pPr>
        <w:pStyle w:val="Heading2"/>
      </w:pPr>
      <w:r>
        <w:t>Main</w:t>
      </w:r>
    </w:p>
    <w:p w14:paraId="419A2B59" w14:textId="3A317007" w:rsidR="00C97973" w:rsidRDefault="00C97973" w:rsidP="00C97973">
      <w:pPr>
        <w:pStyle w:val="Heading3"/>
      </w:pPr>
      <w:r>
        <w:t>Framework</w:t>
      </w:r>
      <w:r w:rsidR="0007406D">
        <w:t>---Absolution</w:t>
      </w:r>
      <w:r>
        <w:t>---2AC</w:t>
      </w:r>
    </w:p>
    <w:p w14:paraId="685BD131" w14:textId="77777777" w:rsidR="00721FF1" w:rsidRDefault="00721FF1" w:rsidP="00721FF1">
      <w:pPr>
        <w:pStyle w:val="Heading4"/>
        <w:rPr>
          <w:b w:val="0"/>
          <w:bCs/>
        </w:rPr>
      </w:pPr>
      <w:r>
        <w:t xml:space="preserve">Evaluate the impacts of the 1AC – it’s the only value-neutral way to determine the desirability of the plan. </w:t>
      </w:r>
      <w:r w:rsidRPr="004B146D">
        <w:rPr>
          <w:b w:val="0"/>
          <w:bCs/>
        </w:rPr>
        <w:t>Otherwise, moral absolution</w:t>
      </w:r>
      <w:r>
        <w:rPr>
          <w:b w:val="0"/>
          <w:bCs/>
        </w:rPr>
        <w:t xml:space="preserve">. </w:t>
      </w:r>
    </w:p>
    <w:p w14:paraId="25753605" w14:textId="77777777" w:rsidR="00721FF1" w:rsidRPr="004B146D" w:rsidRDefault="00721FF1" w:rsidP="00721FF1">
      <w:r w:rsidRPr="004B146D">
        <w:rPr>
          <w:rStyle w:val="Style13ptBold"/>
        </w:rPr>
        <w:t>Tran'14</w:t>
      </w:r>
      <w:r w:rsidRPr="004B146D">
        <w:t>. [Han Tran</w:t>
      </w:r>
      <w:r>
        <w:t xml:space="preserve">; </w:t>
      </w:r>
      <w:r w:rsidRPr="004B146D">
        <w:t>Assistant Director, Federal Health IT Policy at College of American Pathologists (CAP)]. "You Say Yes, I Say No: The Place of Absolutism in Public Life." Princeton Tory | The Leading Princeton Publication of Conservative Thought. https://www.theprincetontory.com/you-say-yes-i-say-no-the-place-of-absolutism-in-public-life/ //KKang</w:t>
      </w:r>
    </w:p>
    <w:p w14:paraId="1CA622E7" w14:textId="77777777" w:rsidR="00721FF1" w:rsidRDefault="00721FF1" w:rsidP="00721FF1">
      <w:r>
        <w:t xml:space="preserve">This example helps illustrate my main argument: </w:t>
      </w:r>
      <w:r w:rsidRPr="004B146D">
        <w:rPr>
          <w:u w:val="single"/>
        </w:rPr>
        <w:t xml:space="preserve">if your moral beliefs are correct, then you should be morally absolutist. However, </w:t>
      </w:r>
      <w:r w:rsidRPr="004B146D">
        <w:rPr>
          <w:rStyle w:val="Emphasis"/>
          <w:highlight w:val="cyan"/>
        </w:rPr>
        <w:t>policy absolutism is problematic</w:t>
      </w:r>
      <w:r w:rsidRPr="004B146D">
        <w:rPr>
          <w:u w:val="single"/>
        </w:rPr>
        <w:t xml:space="preserve">, because </w:t>
      </w:r>
      <w:r w:rsidRPr="004B146D">
        <w:rPr>
          <w:highlight w:val="cyan"/>
          <w:u w:val="single"/>
        </w:rPr>
        <w:t>it can</w:t>
      </w:r>
      <w:r w:rsidRPr="004B146D">
        <w:rPr>
          <w:u w:val="single"/>
        </w:rPr>
        <w:t xml:space="preserve"> actually </w:t>
      </w:r>
      <w:r w:rsidRPr="004B146D">
        <w:rPr>
          <w:highlight w:val="cyan"/>
          <w:u w:val="single"/>
        </w:rPr>
        <w:t>undermine</w:t>
      </w:r>
      <w:r w:rsidRPr="004B146D">
        <w:rPr>
          <w:u w:val="single"/>
        </w:rPr>
        <w:t xml:space="preserve"> our </w:t>
      </w:r>
      <w:r w:rsidRPr="004B146D">
        <w:rPr>
          <w:highlight w:val="cyan"/>
          <w:u w:val="single"/>
        </w:rPr>
        <w:t>progress towards</w:t>
      </w:r>
      <w:r w:rsidRPr="004B146D">
        <w:rPr>
          <w:u w:val="single"/>
        </w:rPr>
        <w:t xml:space="preserve"> whatever moral </w:t>
      </w:r>
      <w:r w:rsidRPr="004B146D">
        <w:rPr>
          <w:highlight w:val="cyan"/>
          <w:u w:val="single"/>
        </w:rPr>
        <w:t>goods</w:t>
      </w:r>
      <w:r w:rsidRPr="004B146D">
        <w:rPr>
          <w:u w:val="single"/>
        </w:rPr>
        <w:t xml:space="preserve"> that we believe </w:t>
      </w:r>
      <w:r w:rsidRPr="004B146D">
        <w:rPr>
          <w:highlight w:val="cyan"/>
          <w:u w:val="single"/>
        </w:rPr>
        <w:t>we should pursue</w:t>
      </w:r>
      <w:r w:rsidRPr="004B146D">
        <w:rPr>
          <w:u w:val="single"/>
        </w:rPr>
        <w:t>. Whenever we come to the realization that the policies we support will undermine our moral goals</w:t>
      </w:r>
      <w:r w:rsidRPr="004B146D">
        <w:rPr>
          <w:highlight w:val="cyan"/>
          <w:u w:val="single"/>
        </w:rPr>
        <w:t>, we should have no aversion to</w:t>
      </w:r>
      <w:r w:rsidRPr="004B146D">
        <w:rPr>
          <w:u w:val="single"/>
        </w:rPr>
        <w:t xml:space="preserve"> </w:t>
      </w:r>
      <w:r w:rsidRPr="004B146D">
        <w:rPr>
          <w:b/>
          <w:bCs/>
          <w:highlight w:val="cyan"/>
          <w:u w:val="single"/>
        </w:rPr>
        <w:t>changing our opinions</w:t>
      </w:r>
      <w:r w:rsidRPr="004B146D">
        <w:rPr>
          <w:highlight w:val="cyan"/>
          <w:u w:val="single"/>
        </w:rPr>
        <w:t xml:space="preserve"> about</w:t>
      </w:r>
      <w:r w:rsidRPr="004B146D">
        <w:rPr>
          <w:u w:val="single"/>
        </w:rPr>
        <w:t xml:space="preserve"> the </w:t>
      </w:r>
      <w:r w:rsidRPr="004B146D">
        <w:rPr>
          <w:highlight w:val="cyan"/>
          <w:u w:val="single"/>
        </w:rPr>
        <w:t>policies</w:t>
      </w:r>
      <w:r w:rsidRPr="004B146D">
        <w:rPr>
          <w:u w:val="single"/>
        </w:rPr>
        <w:t xml:space="preserve"> that we support.</w:t>
      </w:r>
      <w:r>
        <w:t xml:space="preserve"> The obvious implication of this argument for the public sphere is that we should not only be open to changing our own opinions, but that we should also be open to other people changing their opinions. While it may seem obvious that we should be willing to change our opinions in response to new data or studies</w:t>
      </w:r>
      <w:r w:rsidRPr="004B146D">
        <w:rPr>
          <w:u w:val="single"/>
        </w:rPr>
        <w:t xml:space="preserve">, </w:t>
      </w:r>
      <w:r w:rsidRPr="004B146D">
        <w:rPr>
          <w:highlight w:val="cyan"/>
          <w:u w:val="single"/>
        </w:rPr>
        <w:t>the political world prizes consistency</w:t>
      </w:r>
      <w:r w:rsidRPr="004B146D">
        <w:rPr>
          <w:u w:val="single"/>
        </w:rPr>
        <w:t xml:space="preserve"> </w:t>
      </w:r>
      <w:r w:rsidRPr="004B146D">
        <w:rPr>
          <w:highlight w:val="cyan"/>
          <w:u w:val="single"/>
        </w:rPr>
        <w:t>over evidence,</w:t>
      </w:r>
      <w:r w:rsidRPr="004B146D">
        <w:rPr>
          <w:u w:val="single"/>
        </w:rPr>
        <w:t xml:space="preserve"> and </w:t>
      </w:r>
      <w:r w:rsidRPr="004B146D">
        <w:rPr>
          <w:highlight w:val="cyan"/>
          <w:u w:val="single"/>
        </w:rPr>
        <w:t>people</w:t>
      </w:r>
      <w:r w:rsidRPr="004B146D">
        <w:rPr>
          <w:u w:val="single"/>
        </w:rPr>
        <w:t xml:space="preserve"> </w:t>
      </w:r>
      <w:r w:rsidRPr="004B146D">
        <w:rPr>
          <w:rStyle w:val="Emphasis"/>
          <w:highlight w:val="cyan"/>
        </w:rPr>
        <w:t>who change their opinions are perceived as “unprincipled</w:t>
      </w:r>
      <w:r w:rsidRPr="004B146D">
        <w:rPr>
          <w:u w:val="single"/>
        </w:rPr>
        <w:t>.”</w:t>
      </w:r>
      <w:r>
        <w:t xml:space="preserve"> For example, in the 2012 presidential election, </w:t>
      </w:r>
      <w:r w:rsidRPr="004B146D">
        <w:rPr>
          <w:u w:val="single"/>
        </w:rPr>
        <w:t>Mitt Romney was criticized for having frequently changed his political positions on issues such as healthcare.</w:t>
      </w:r>
      <w:r>
        <w:t xml:space="preserve"> I don’t want to speculate as to the reasons for which Romney changed his opinions as he did, </w:t>
      </w:r>
      <w:r w:rsidRPr="004B146D">
        <w:rPr>
          <w:u w:val="single"/>
        </w:rPr>
        <w:t>but if he changed them because the facts led him to realize that the policies he initially supported were not the best ways to accomplish his moral goals, then he should have both changed his positions and been applauded for doing so</w:t>
      </w:r>
      <w:r>
        <w:t>.</w:t>
      </w:r>
    </w:p>
    <w:p w14:paraId="102EA425" w14:textId="2EF52FAD" w:rsidR="00721FF1" w:rsidRPr="00721FF1" w:rsidRDefault="00721FF1" w:rsidP="00721FF1">
      <w:pPr>
        <w:rPr>
          <w:u w:val="single"/>
        </w:rPr>
      </w:pPr>
      <w:r>
        <w:t>The fact that political absolutism should give way to empirical analysis has serious implications</w:t>
      </w:r>
      <w:r w:rsidRPr="004B146D">
        <w:rPr>
          <w:highlight w:val="cyan"/>
          <w:u w:val="single"/>
        </w:rPr>
        <w:t>. When</w:t>
      </w:r>
      <w:r w:rsidRPr="004B146D">
        <w:rPr>
          <w:u w:val="single"/>
        </w:rPr>
        <w:t xml:space="preserve"> </w:t>
      </w:r>
      <w:r w:rsidRPr="004B146D">
        <w:rPr>
          <w:highlight w:val="cyan"/>
          <w:u w:val="single"/>
        </w:rPr>
        <w:t>people</w:t>
      </w:r>
      <w:r w:rsidRPr="004B146D">
        <w:rPr>
          <w:u w:val="single"/>
        </w:rPr>
        <w:t xml:space="preserve"> </w:t>
      </w:r>
      <w:r w:rsidRPr="004B146D">
        <w:rPr>
          <w:highlight w:val="cyan"/>
          <w:u w:val="single"/>
        </w:rPr>
        <w:t>develop their opinions</w:t>
      </w:r>
      <w:r w:rsidRPr="004B146D">
        <w:rPr>
          <w:u w:val="single"/>
        </w:rPr>
        <w:t xml:space="preserve"> on a political issue, </w:t>
      </w:r>
      <w:r w:rsidRPr="004B146D">
        <w:rPr>
          <w:highlight w:val="cyan"/>
          <w:u w:val="single"/>
        </w:rPr>
        <w:t>they</w:t>
      </w:r>
      <w:r w:rsidRPr="004B146D">
        <w:rPr>
          <w:u w:val="single"/>
        </w:rPr>
        <w:t xml:space="preserve"> tend to </w:t>
      </w:r>
      <w:r w:rsidRPr="004B146D">
        <w:rPr>
          <w:highlight w:val="cyan"/>
          <w:u w:val="single"/>
        </w:rPr>
        <w:t>use</w:t>
      </w:r>
      <w:r w:rsidRPr="004B146D">
        <w:rPr>
          <w:u w:val="single"/>
        </w:rPr>
        <w:t xml:space="preserve"> </w:t>
      </w:r>
      <w:r w:rsidRPr="004B146D">
        <w:rPr>
          <w:highlight w:val="cyan"/>
          <w:u w:val="single"/>
        </w:rPr>
        <w:t>sources that</w:t>
      </w:r>
      <w:r w:rsidRPr="004B146D">
        <w:rPr>
          <w:u w:val="single"/>
        </w:rPr>
        <w:t xml:space="preserve"> will </w:t>
      </w:r>
      <w:r w:rsidRPr="004B146D">
        <w:rPr>
          <w:highlight w:val="cyan"/>
          <w:u w:val="single"/>
        </w:rPr>
        <w:t>confirm what they</w:t>
      </w:r>
      <w:r w:rsidRPr="004B146D">
        <w:rPr>
          <w:u w:val="single"/>
        </w:rPr>
        <w:t xml:space="preserve"> </w:t>
      </w:r>
      <w:r w:rsidRPr="004B146D">
        <w:rPr>
          <w:highlight w:val="cyan"/>
          <w:u w:val="single"/>
        </w:rPr>
        <w:t>already believed</w:t>
      </w:r>
      <w:r w:rsidRPr="004B146D">
        <w:rPr>
          <w:u w:val="single"/>
        </w:rPr>
        <w:t>: those on the left get their information on economics from Paul Krugman,</w:t>
      </w:r>
      <w:r>
        <w:t xml:space="preserve"> while those on the right get theirs from John Taylor. But ultimately, both Krugman and Taylor are empirical economists, and we should have no aversion to consulting the research of either when done honestly and well. </w:t>
      </w:r>
      <w:r w:rsidRPr="004B146D">
        <w:rPr>
          <w:u w:val="single"/>
        </w:rPr>
        <w:t xml:space="preserve">Rather, </w:t>
      </w:r>
      <w:r w:rsidRPr="004B146D">
        <w:rPr>
          <w:highlight w:val="cyan"/>
          <w:u w:val="single"/>
        </w:rPr>
        <w:t>we should</w:t>
      </w:r>
      <w:r w:rsidRPr="004B146D">
        <w:rPr>
          <w:u w:val="single"/>
        </w:rPr>
        <w:t xml:space="preserve"> seek to </w:t>
      </w:r>
      <w:r w:rsidRPr="004B146D">
        <w:rPr>
          <w:highlight w:val="cyan"/>
          <w:u w:val="single"/>
        </w:rPr>
        <w:t xml:space="preserve">be </w:t>
      </w:r>
      <w:r w:rsidRPr="004B146D">
        <w:rPr>
          <w:b/>
          <w:bCs/>
          <w:highlight w:val="cyan"/>
          <w:u w:val="single"/>
        </w:rPr>
        <w:t>value-neutral</w:t>
      </w:r>
      <w:r w:rsidRPr="004B146D">
        <w:rPr>
          <w:highlight w:val="cyan"/>
          <w:u w:val="single"/>
        </w:rPr>
        <w:t xml:space="preserve"> in </w:t>
      </w:r>
      <w:r w:rsidRPr="004B146D">
        <w:rPr>
          <w:u w:val="single"/>
        </w:rPr>
        <w:t xml:space="preserve">the process of </w:t>
      </w:r>
      <w:r w:rsidRPr="004B146D">
        <w:rPr>
          <w:highlight w:val="cyan"/>
          <w:u w:val="single"/>
        </w:rPr>
        <w:t>researching</w:t>
      </w:r>
      <w:r w:rsidRPr="004B146D">
        <w:rPr>
          <w:u w:val="single"/>
        </w:rPr>
        <w:t xml:space="preserve"> on </w:t>
      </w:r>
      <w:r w:rsidRPr="004B146D">
        <w:rPr>
          <w:highlight w:val="cyan"/>
          <w:u w:val="single"/>
        </w:rPr>
        <w:t>a</w:t>
      </w:r>
      <w:r w:rsidRPr="004B146D">
        <w:rPr>
          <w:u w:val="single"/>
        </w:rPr>
        <w:t xml:space="preserve">ny given </w:t>
      </w:r>
      <w:r w:rsidRPr="004B146D">
        <w:rPr>
          <w:highlight w:val="cyan"/>
          <w:u w:val="single"/>
        </w:rPr>
        <w:t>political</w:t>
      </w:r>
      <w:r w:rsidRPr="004B146D">
        <w:rPr>
          <w:u w:val="single"/>
        </w:rPr>
        <w:t xml:space="preserve"> </w:t>
      </w:r>
      <w:r w:rsidRPr="004B146D">
        <w:rPr>
          <w:highlight w:val="cyan"/>
          <w:u w:val="single"/>
        </w:rPr>
        <w:t>issue</w:t>
      </w:r>
      <w:r w:rsidRPr="004B146D">
        <w:rPr>
          <w:u w:val="single"/>
        </w:rPr>
        <w:t>, with no pre-ordained opinions on what the facts are. Certainly, we can choose to weigh certain facts and findings differently in accordance with our values: an environmentalist evaluating fracking can intentionally discount the jobs created by the practice and place a higher value instead on environmental protection. However</w:t>
      </w:r>
      <w:r w:rsidRPr="004B146D">
        <w:rPr>
          <w:rStyle w:val="Emphasis"/>
        </w:rPr>
        <w:t xml:space="preserve">, </w:t>
      </w:r>
      <w:r w:rsidRPr="004B146D">
        <w:rPr>
          <w:rStyle w:val="Emphasis"/>
          <w:highlight w:val="cyan"/>
        </w:rPr>
        <w:t>it is unreasonable</w:t>
      </w:r>
      <w:r w:rsidRPr="004B146D">
        <w:rPr>
          <w:rStyle w:val="Emphasis"/>
        </w:rPr>
        <w:t xml:space="preserve"> is </w:t>
      </w:r>
      <w:r w:rsidRPr="004B146D">
        <w:rPr>
          <w:rStyle w:val="Emphasis"/>
          <w:highlight w:val="cyan"/>
        </w:rPr>
        <w:t>to deny what</w:t>
      </w:r>
      <w:r w:rsidRPr="004B146D">
        <w:rPr>
          <w:u w:val="single"/>
        </w:rPr>
        <w:t xml:space="preserve"> the </w:t>
      </w:r>
      <w:r w:rsidRPr="004B146D">
        <w:rPr>
          <w:highlight w:val="cyan"/>
          <w:u w:val="single"/>
        </w:rPr>
        <w:t>facts are</w:t>
      </w:r>
      <w:r w:rsidRPr="004B146D">
        <w:rPr>
          <w:u w:val="single"/>
        </w:rPr>
        <w:t xml:space="preserve"> in order </w:t>
      </w:r>
      <w:r w:rsidRPr="004B146D">
        <w:rPr>
          <w:highlight w:val="cyan"/>
          <w:u w:val="single"/>
        </w:rPr>
        <w:t>to confirm</w:t>
      </w:r>
      <w:r w:rsidRPr="004B146D">
        <w:rPr>
          <w:u w:val="single"/>
        </w:rPr>
        <w:t xml:space="preserve"> </w:t>
      </w:r>
      <w:r w:rsidRPr="004B146D">
        <w:rPr>
          <w:highlight w:val="cyan"/>
          <w:u w:val="single"/>
        </w:rPr>
        <w:t>what we</w:t>
      </w:r>
      <w:r w:rsidRPr="004B146D">
        <w:rPr>
          <w:u w:val="single"/>
        </w:rPr>
        <w:t xml:space="preserve"> already </w:t>
      </w:r>
      <w:r w:rsidRPr="004B146D">
        <w:rPr>
          <w:highlight w:val="cyan"/>
          <w:u w:val="single"/>
        </w:rPr>
        <w:t>believe</w:t>
      </w:r>
      <w:r w:rsidRPr="004B146D">
        <w:rPr>
          <w:u w:val="single"/>
        </w:rPr>
        <w:t>: if fracking creates jobs, it would be unreasonably absolutist for an environmentalist to deny that this is the case.</w:t>
      </w:r>
      <w:r>
        <w:t xml:space="preserve"> What would be yet more unreasonable would be for the environmentalist to oppose fracking if it were the case that fracking actually protected the environment in the long run, relatively speaking, because natural gas burns off half as much carbon dioxide as coal (though of course, whether or not fracking reduces pollution in the long run is an empirical question). </w:t>
      </w:r>
      <w:r w:rsidRPr="004B146D">
        <w:rPr>
          <w:highlight w:val="cyan"/>
          <w:u w:val="single"/>
        </w:rPr>
        <w:t xml:space="preserve">To cling to a </w:t>
      </w:r>
      <w:r w:rsidRPr="004B146D">
        <w:rPr>
          <w:b/>
          <w:bCs/>
          <w:highlight w:val="cyan"/>
          <w:u w:val="single"/>
        </w:rPr>
        <w:t>pre-ordained opinion</w:t>
      </w:r>
      <w:r w:rsidRPr="004B146D">
        <w:rPr>
          <w:u w:val="single"/>
        </w:rPr>
        <w:t xml:space="preserve"> on what the facts </w:t>
      </w:r>
      <w:r w:rsidRPr="004B146D">
        <w:rPr>
          <w:highlight w:val="cyan"/>
          <w:u w:val="single"/>
        </w:rPr>
        <w:t>are behind</w:t>
      </w:r>
      <w:r w:rsidRPr="004B146D">
        <w:rPr>
          <w:u w:val="single"/>
        </w:rPr>
        <w:t xml:space="preserve"> any </w:t>
      </w:r>
      <w:r w:rsidRPr="004B146D">
        <w:rPr>
          <w:highlight w:val="cyan"/>
          <w:u w:val="single"/>
        </w:rPr>
        <w:t>political issue</w:t>
      </w:r>
      <w:r w:rsidRPr="004B146D">
        <w:rPr>
          <w:u w:val="single"/>
        </w:rPr>
        <w:t xml:space="preserve"> </w:t>
      </w:r>
      <w:r w:rsidRPr="004B146D">
        <w:rPr>
          <w:highlight w:val="cyan"/>
          <w:u w:val="single"/>
        </w:rPr>
        <w:t>is</w:t>
      </w:r>
      <w:r w:rsidRPr="004B146D">
        <w:rPr>
          <w:u w:val="single"/>
        </w:rPr>
        <w:t xml:space="preserve"> to be </w:t>
      </w:r>
      <w:r w:rsidRPr="004B146D">
        <w:rPr>
          <w:highlight w:val="cyan"/>
          <w:u w:val="single"/>
        </w:rPr>
        <w:t>policy-absolutist</w:t>
      </w:r>
      <w:r w:rsidRPr="004B146D">
        <w:rPr>
          <w:u w:val="single"/>
        </w:rPr>
        <w:t>, and, as this threatens moral goals, it ought to be avoided.</w:t>
      </w:r>
    </w:p>
    <w:p w14:paraId="2A886C44" w14:textId="4D3BCAAA" w:rsidR="00FE3546" w:rsidRPr="001A445E" w:rsidRDefault="00FE3546" w:rsidP="00FE3546">
      <w:pPr>
        <w:pStyle w:val="Heading1"/>
        <w:rPr>
          <w:rFonts w:cs="Calibri"/>
        </w:rPr>
      </w:pPr>
      <w:r w:rsidRPr="001A445E">
        <w:rPr>
          <w:rFonts w:cs="Calibri"/>
        </w:rPr>
        <w:t>Impact/Sustainability</w:t>
      </w:r>
    </w:p>
    <w:p w14:paraId="52BCCA1F" w14:textId="4E89E609" w:rsidR="00C95A35" w:rsidRDefault="00C95A35" w:rsidP="00D66422">
      <w:pPr>
        <w:pStyle w:val="Heading2"/>
        <w:rPr>
          <w:rFonts w:cs="Calibri"/>
        </w:rPr>
      </w:pPr>
      <w:r w:rsidRPr="001A445E">
        <w:rPr>
          <w:rFonts w:cs="Calibri"/>
        </w:rPr>
        <w:t>Impact Turn</w:t>
      </w:r>
    </w:p>
    <w:p w14:paraId="6CB085B5" w14:textId="2407015A" w:rsidR="00476721" w:rsidRDefault="00476721" w:rsidP="00476721">
      <w:pPr>
        <w:pStyle w:val="Heading3"/>
      </w:pPr>
      <w:r>
        <w:t>Cap Inevitable---2AC</w:t>
      </w:r>
    </w:p>
    <w:p w14:paraId="160F9396" w14:textId="77777777" w:rsidR="00476721" w:rsidRDefault="00476721" w:rsidP="00476721">
      <w:pPr>
        <w:pStyle w:val="Heading4"/>
      </w:pPr>
      <w:r>
        <w:t>Capitalism is an inescapable future and critiques of it only lift the burden of rejecting it off everyone else - the only solution is to mitigate the consequences within the system</w:t>
      </w:r>
    </w:p>
    <w:p w14:paraId="6E9D9CAF" w14:textId="77777777" w:rsidR="00476721" w:rsidRPr="00CC6B10" w:rsidRDefault="00476721" w:rsidP="00476721">
      <w:pPr>
        <w:spacing w:after="0" w:line="240" w:lineRule="auto"/>
        <w:rPr>
          <w:rFonts w:ascii="Times New Roman" w:eastAsia="Times New Roman" w:hAnsi="Times New Roman" w:cs="Times New Roman"/>
          <w:sz w:val="24"/>
          <w:szCs w:val="24"/>
        </w:rPr>
      </w:pPr>
      <w:r w:rsidRPr="00CC6B10">
        <w:rPr>
          <w:rStyle w:val="Style13ptBold"/>
        </w:rPr>
        <w:t>Cikaj '23</w:t>
      </w:r>
      <w:r w:rsidRPr="00CC6B10">
        <w:rPr>
          <w:rFonts w:eastAsia="Times New Roman"/>
          <w:color w:val="000000"/>
        </w:rPr>
        <w:t xml:space="preserve"> [Klejton; Feb 1; MSc in Social Philosophy, BA Philosophy; The Collector; "Mark Fisher’s Capitalist Realism: Is Capitalism Inevitable?"; https://www.thecollector.com/mark-fisher-capitalism-capitalist-realism/]</w:t>
      </w:r>
    </w:p>
    <w:p w14:paraId="2F90D272" w14:textId="77777777" w:rsidR="00476721" w:rsidRPr="00CC6B10"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In a 1980 speech, Margaret Thatcher would come up with a phrase which was to become the cornerstone of neoliberal ideology “There’s no such thing as society”. In 1979, 13.6% of the British population lived with below 60% of median incomes. By 1990, that number would rise up to 22.2 %. Union membership shrunk from 13.2 million people to 9.8 by the time Thatcher was out of office. The largest miner strike was ruthlessly crushed. Inequality soared, reaching levels unimaginable since after WW2. How could this be justified? Simple: Free market capitalism was presented as having no alternatives.</w:t>
      </w:r>
    </w:p>
    <w:p w14:paraId="61E63667" w14:textId="77777777" w:rsidR="00476721" w:rsidRPr="00CC6B10" w:rsidRDefault="00476721" w:rsidP="00476721">
      <w:pPr>
        <w:spacing w:after="0" w:line="240" w:lineRule="auto"/>
        <w:rPr>
          <w:rFonts w:ascii="Times New Roman" w:eastAsia="Times New Roman" w:hAnsi="Times New Roman" w:cs="Times New Roman"/>
          <w:sz w:val="24"/>
          <w:szCs w:val="24"/>
        </w:rPr>
      </w:pPr>
    </w:p>
    <w:p w14:paraId="0F503DEF" w14:textId="77777777" w:rsidR="003923D2" w:rsidRDefault="00476721" w:rsidP="00476721">
      <w:pPr>
        <w:spacing w:after="0" w:line="240" w:lineRule="auto"/>
        <w:rPr>
          <w:rFonts w:ascii="Times New Roman" w:eastAsia="Times New Roman" w:hAnsi="Times New Roman" w:cs="Times New Roman"/>
          <w:sz w:val="24"/>
          <w:szCs w:val="24"/>
          <w:u w:val="single"/>
        </w:rPr>
      </w:pPr>
      <w:r w:rsidRPr="00CC6B10">
        <w:rPr>
          <w:rFonts w:eastAsia="Times New Roman"/>
          <w:b/>
          <w:bCs/>
          <w:color w:val="000000"/>
          <w:highlight w:val="cyan"/>
          <w:u w:val="single"/>
        </w:rPr>
        <w:t>Capitalism is here to stay</w:t>
      </w:r>
      <w:r w:rsidRPr="00CC6B10">
        <w:rPr>
          <w:rFonts w:eastAsia="Times New Roman"/>
          <w:color w:val="000000"/>
          <w:highlight w:val="cyan"/>
          <w:u w:val="single"/>
        </w:rPr>
        <w:t>, and any inequality and poverty that result are just the cost of doing business</w:t>
      </w:r>
      <w:r w:rsidRPr="00CC6B10">
        <w:rPr>
          <w:rFonts w:eastAsia="Times New Roman"/>
          <w:color w:val="000000"/>
          <w:u w:val="single"/>
        </w:rPr>
        <w:t xml:space="preserve">. </w:t>
      </w:r>
      <w:r w:rsidRPr="00CC6B10">
        <w:rPr>
          <w:rFonts w:eastAsia="Times New Roman"/>
          <w:color w:val="000000"/>
        </w:rPr>
        <w:t xml:space="preserve">The Keynesian dream of a mixed economy had ended. Any other alternative system was seen as either naïve, utopic or both. It is with the start of neoliberal era where we see the emergence of what the late Mark Fisher calls </w:t>
      </w:r>
      <w:r w:rsidRPr="00CC6B10">
        <w:rPr>
          <w:rFonts w:eastAsia="Times New Roman"/>
          <w:color w:val="000000"/>
          <w:u w:val="single"/>
        </w:rPr>
        <w:t xml:space="preserve">“Capitalist realism”: the notion that </w:t>
      </w:r>
      <w:r w:rsidRPr="00CC6B10">
        <w:rPr>
          <w:rFonts w:eastAsia="Times New Roman"/>
          <w:color w:val="000000"/>
          <w:highlight w:val="cyan"/>
          <w:u w:val="single"/>
        </w:rPr>
        <w:t xml:space="preserve">capitalism is the only viable way of organizing a society. </w:t>
      </w:r>
      <w:r w:rsidRPr="00CC6B10">
        <w:rPr>
          <w:rFonts w:eastAsia="Times New Roman"/>
          <w:color w:val="000000"/>
          <w:u w:val="single"/>
        </w:rPr>
        <w:t>Anything else becomes simply unimaginable.</w:t>
      </w:r>
    </w:p>
    <w:p w14:paraId="79080A39"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Mark Fisher and Capitalist Realism: Catastrophe Strikes</w:t>
      </w:r>
    </w:p>
    <w:p w14:paraId="0FC688B1"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In the collective imagination, the end of the world – also known as the apocalypse – is imagined as a singular event, as a nuclear explosion, as an asteroid hitting the earth, as a mysterious disease spreading like wildfire, as an alien civilization wiping us from the face of the earth, as a “bang”. It is certainly not imagined the way we’re living through it now.</w:t>
      </w:r>
    </w:p>
    <w:p w14:paraId="52AA43A9" w14:textId="447D2378" w:rsidR="00476721" w:rsidRPr="00CC6B10"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Earlier this year, a climate activist set himself on fire at the Supreme court to protest the lack of reaction to the climate crisis. Barely any of the publications seemed to focus on the reason why, however. David Buckel, a lawyer and an environmental activist, had done the same thing in 2018, writing in his suicide letter:</w:t>
      </w:r>
    </w:p>
    <w:p w14:paraId="68F281FC" w14:textId="77777777" w:rsidR="00476721" w:rsidRPr="00CC6B10"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“Here is a hope that giving a life might bring some attention to the need for expanded action.”</w:t>
      </w:r>
    </w:p>
    <w:p w14:paraId="3677147E"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No action seems to have been taken since then, at least nothing substantial. After taking a short break during the pandemic, CO2 emissions are on track to reach their record high levels again – a record that was previously set in 2019.. We’ve known about climate change at least since the early 60s, we know where we’re headed if we keep this up, yet this disaster seems impossible to stop. Why?</w:t>
      </w:r>
    </w:p>
    <w:p w14:paraId="44BB4AB0" w14:textId="4E769676" w:rsidR="00476721" w:rsidRPr="00CC6B10"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Mark Fisher and Green Capitalism</w:t>
      </w:r>
    </w:p>
    <w:p w14:paraId="45E38DDE" w14:textId="77777777" w:rsidR="003923D2" w:rsidRDefault="00476721" w:rsidP="00476721">
      <w:pPr>
        <w:spacing w:after="0" w:line="240" w:lineRule="auto"/>
        <w:rPr>
          <w:rFonts w:ascii="Times New Roman" w:eastAsia="Times New Roman" w:hAnsi="Times New Roman" w:cs="Times New Roman"/>
          <w:sz w:val="24"/>
          <w:szCs w:val="24"/>
          <w:u w:val="single"/>
        </w:rPr>
      </w:pPr>
      <w:r w:rsidRPr="00CC6B10">
        <w:rPr>
          <w:rFonts w:eastAsia="Times New Roman"/>
          <w:color w:val="000000"/>
          <w:highlight w:val="cyan"/>
          <w:u w:val="single"/>
        </w:rPr>
        <w:t>The problem of climate catastrophe</w:t>
      </w:r>
      <w:r w:rsidRPr="00CC6B10">
        <w:rPr>
          <w:rFonts w:eastAsia="Times New Roman"/>
          <w:color w:val="000000"/>
          <w:u w:val="single"/>
        </w:rPr>
        <w:t xml:space="preserve"> </w:t>
      </w:r>
      <w:r w:rsidRPr="00CC6B10">
        <w:rPr>
          <w:rFonts w:eastAsia="Times New Roman"/>
          <w:color w:val="000000"/>
        </w:rPr>
        <w:t xml:space="preserve">is one which </w:t>
      </w:r>
      <w:r w:rsidRPr="00CC6B10">
        <w:rPr>
          <w:rFonts w:eastAsia="Times New Roman"/>
          <w:color w:val="000000"/>
          <w:highlight w:val="cyan"/>
          <w:u w:val="single"/>
        </w:rPr>
        <w:t>goes straight to</w:t>
      </w:r>
      <w:r w:rsidRPr="00CC6B10">
        <w:rPr>
          <w:rFonts w:eastAsia="Times New Roman"/>
          <w:color w:val="000000"/>
          <w:u w:val="single"/>
        </w:rPr>
        <w:t xml:space="preserve"> the heart of </w:t>
      </w:r>
      <w:r w:rsidRPr="00CC6B10">
        <w:rPr>
          <w:rFonts w:eastAsia="Times New Roman"/>
          <w:color w:val="000000"/>
          <w:highlight w:val="cyan"/>
          <w:u w:val="single"/>
        </w:rPr>
        <w:t>capitalist realism</w:t>
      </w:r>
      <w:r w:rsidRPr="00CC6B10">
        <w:rPr>
          <w:rFonts w:eastAsia="Times New Roman"/>
          <w:color w:val="000000"/>
        </w:rPr>
        <w:t xml:space="preserve">. If you search you’ll find plenty of “solutions” to climate change and you’ll find that all these solutions do not seem to take into account </w:t>
      </w:r>
      <w:r w:rsidRPr="00CC6B10">
        <w:rPr>
          <w:rFonts w:eastAsia="Times New Roman"/>
          <w:color w:val="000000"/>
          <w:u w:val="single"/>
        </w:rPr>
        <w:t xml:space="preserve">the kernel of the problem which is that </w:t>
      </w:r>
      <w:r w:rsidRPr="00CC6B10">
        <w:rPr>
          <w:rFonts w:eastAsia="Times New Roman"/>
          <w:color w:val="000000"/>
          <w:highlight w:val="cyan"/>
          <w:u w:val="single"/>
        </w:rPr>
        <w:t>capitalism always needs to expand,</w:t>
      </w:r>
      <w:r w:rsidRPr="00CC6B10">
        <w:rPr>
          <w:rFonts w:eastAsia="Times New Roman"/>
          <w:color w:val="000000"/>
          <w:u w:val="single"/>
        </w:rPr>
        <w:t xml:space="preserve"> </w:t>
      </w:r>
      <w:r w:rsidRPr="00CC6B10">
        <w:rPr>
          <w:rFonts w:eastAsia="Times New Roman"/>
          <w:color w:val="000000"/>
          <w:highlight w:val="cyan"/>
          <w:u w:val="single"/>
        </w:rPr>
        <w:t>we need to consume more, companies need to earn more than last month and GDP needs to keep going up</w:t>
      </w:r>
      <w:r w:rsidRPr="00CC6B10">
        <w:rPr>
          <w:rFonts w:eastAsia="Times New Roman"/>
          <w:color w:val="000000"/>
          <w:u w:val="single"/>
        </w:rPr>
        <w:t>.</w:t>
      </w:r>
    </w:p>
    <w:p w14:paraId="67EE675C"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u w:val="single"/>
        </w:rPr>
        <w:t xml:space="preserve">A </w:t>
      </w:r>
      <w:r w:rsidRPr="00CC6B10">
        <w:rPr>
          <w:rFonts w:eastAsia="Times New Roman"/>
          <w:color w:val="000000"/>
          <w:highlight w:val="cyan"/>
          <w:u w:val="single"/>
        </w:rPr>
        <w:t>capitalist economy with no growth hits a recession</w:t>
      </w:r>
      <w:r w:rsidRPr="00CC6B10">
        <w:rPr>
          <w:rFonts w:eastAsia="Times New Roman"/>
          <w:color w:val="000000"/>
          <w:u w:val="single"/>
        </w:rPr>
        <w:t xml:space="preserve"> </w:t>
      </w:r>
      <w:r w:rsidRPr="00CC6B10">
        <w:rPr>
          <w:rFonts w:eastAsia="Times New Roman"/>
          <w:color w:val="000000"/>
          <w:highlight w:val="cyan"/>
          <w:u w:val="single"/>
        </w:rPr>
        <w:t>and</w:t>
      </w:r>
      <w:r w:rsidRPr="00CC6B10">
        <w:rPr>
          <w:rFonts w:eastAsia="Times New Roman"/>
          <w:color w:val="000000"/>
          <w:u w:val="single"/>
        </w:rPr>
        <w:t xml:space="preserve"> a c</w:t>
      </w:r>
      <w:r w:rsidRPr="00CC6B10">
        <w:rPr>
          <w:rFonts w:eastAsia="Times New Roman"/>
          <w:color w:val="000000"/>
          <w:highlight w:val="cyan"/>
          <w:u w:val="single"/>
        </w:rPr>
        <w:t>apitalist economy with growth hits the finite boundaries</w:t>
      </w:r>
      <w:r w:rsidRPr="00CC6B10">
        <w:rPr>
          <w:rFonts w:eastAsia="Times New Roman"/>
          <w:color w:val="000000"/>
          <w:u w:val="single"/>
        </w:rPr>
        <w:t xml:space="preserve"> of our planet.</w:t>
      </w:r>
      <w:r w:rsidRPr="00CC6B10">
        <w:rPr>
          <w:rFonts w:eastAsia="Times New Roman"/>
          <w:color w:val="000000"/>
        </w:rPr>
        <w:t xml:space="preserve"> </w:t>
      </w:r>
      <w:r w:rsidRPr="00CC6B10">
        <w:rPr>
          <w:rFonts w:eastAsia="Times New Roman"/>
          <w:color w:val="000000"/>
          <w:highlight w:val="cyan"/>
          <w:u w:val="single"/>
        </w:rPr>
        <w:t>No matter what</w:t>
      </w:r>
      <w:r w:rsidRPr="00CC6B10">
        <w:rPr>
          <w:rFonts w:eastAsia="Times New Roman"/>
          <w:color w:val="000000"/>
          <w:u w:val="single"/>
        </w:rPr>
        <w:t xml:space="preserve"> awesome, cool, green </w:t>
      </w:r>
      <w:r w:rsidRPr="00CC6B10">
        <w:rPr>
          <w:rFonts w:eastAsia="Times New Roman"/>
          <w:color w:val="000000"/>
          <w:highlight w:val="cyan"/>
          <w:u w:val="single"/>
        </w:rPr>
        <w:t>solutions are invented</w:t>
      </w:r>
      <w:r w:rsidRPr="00CC6B10">
        <w:rPr>
          <w:rFonts w:eastAsia="Times New Roman"/>
          <w:color w:val="000000"/>
        </w:rPr>
        <w:t xml:space="preserve"> in the future, </w:t>
      </w:r>
      <w:r w:rsidRPr="00CC6B10">
        <w:rPr>
          <w:rFonts w:eastAsia="Times New Roman"/>
          <w:b/>
          <w:bCs/>
          <w:color w:val="000000"/>
          <w:highlight w:val="cyan"/>
          <w:u w:val="single"/>
        </w:rPr>
        <w:t>capitalism’s growth imperative will still be there</w:t>
      </w:r>
      <w:r w:rsidRPr="00CC6B10">
        <w:rPr>
          <w:rFonts w:eastAsia="Times New Roman"/>
          <w:b/>
          <w:bCs/>
          <w:color w:val="000000"/>
          <w:u w:val="single"/>
        </w:rPr>
        <w:t xml:space="preserve">. </w:t>
      </w:r>
      <w:r w:rsidRPr="00CC6B10">
        <w:rPr>
          <w:rFonts w:eastAsia="Times New Roman"/>
          <w:color w:val="000000"/>
        </w:rPr>
        <w:t xml:space="preserve">Rarely any “solutions” seem to be able to name capitalism as the problem of growth. Growth is treated as a fact of nature; it is taken for granted. </w:t>
      </w:r>
      <w:r w:rsidRPr="00CC6B10">
        <w:rPr>
          <w:rFonts w:eastAsia="Times New Roman"/>
          <w:b/>
          <w:bCs/>
          <w:color w:val="000000"/>
          <w:highlight w:val="cyan"/>
          <w:u w:val="single"/>
        </w:rPr>
        <w:t>All we can do is manage the consequences.</w:t>
      </w:r>
    </w:p>
    <w:p w14:paraId="61D8DC57"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Mark Fisher, however, sees political potential in the climate crisis. It is a crack which threatens to expose capitalist realism for what it is, not a necessary state of reality at all but a collective delusion which has convinced us we can keep the structures of capital accumulation intact and solve the crisis at the same time. This delusion has convinced us that we can solve what was caused by capitalism and technological exploitation with yet more capitalism and technological exploitation of the planet.</w:t>
      </w:r>
    </w:p>
    <w:p w14:paraId="6B3C0D42" w14:textId="40002D5B" w:rsidR="00476721" w:rsidRPr="00CC6B10"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Futurist Capitalism</w:t>
      </w:r>
      <w:r w:rsidR="003923D2">
        <w:rPr>
          <w:rFonts w:eastAsia="Times New Roman"/>
          <w:color w:val="000000"/>
        </w:rPr>
        <w:t xml:space="preserve"> </w:t>
      </w:r>
    </w:p>
    <w:p w14:paraId="5F40DF0E"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 xml:space="preserve">Fisher tells us that </w:t>
      </w:r>
      <w:r w:rsidRPr="00CC6B10">
        <w:rPr>
          <w:rFonts w:eastAsia="Times New Roman"/>
          <w:color w:val="000000"/>
          <w:highlight w:val="cyan"/>
          <w:u w:val="single"/>
        </w:rPr>
        <w:t>we’re living through the end of the world. It doesn’t end with a bang. It unravels slowly, the world degrades, systems fall apart</w:t>
      </w:r>
      <w:r w:rsidRPr="00CC6B10">
        <w:rPr>
          <w:rFonts w:eastAsia="Times New Roman"/>
          <w:color w:val="000000"/>
        </w:rPr>
        <w:t>. Fisher’s reading of the movie “Children of Men” provides an analogy to what we’re living through.</w:t>
      </w:r>
    </w:p>
    <w:p w14:paraId="3A32D335"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In “Children of Men”, people with the traditional capacity to give birth have become sterile. The youngest person in the world is pronounced dead at the start of the movie. The new can no longer be born. Fisher asks, how long can a culture persist without the new? We see this in our own music, fashion, architecture. Our cultural obsession with “retro” or “vintage” speaks to a deep cultural impotence, an inability to create a new authentic act.</w:t>
      </w:r>
    </w:p>
    <w:p w14:paraId="294158FE"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u w:val="single"/>
        </w:rPr>
        <w:t>We’re stuck on a cultural loop</w:t>
      </w:r>
      <w:r w:rsidRPr="00CC6B10">
        <w:rPr>
          <w:rFonts w:eastAsia="Times New Roman"/>
          <w:color w:val="000000"/>
        </w:rPr>
        <w:t xml:space="preserve"> based on movie reruns, adaptations, and franchises. Time has forgotten to move forward. Even wild futuristic dreams aren’t new at all. They’re simply an extension of the same into the future and into the stars. </w:t>
      </w:r>
      <w:r w:rsidRPr="00CC6B10">
        <w:rPr>
          <w:rFonts w:eastAsia="Times New Roman"/>
          <w:color w:val="000000"/>
          <w:highlight w:val="cyan"/>
          <w:u w:val="single"/>
        </w:rPr>
        <w:t>Capitalist realism haunts the imagined future</w:t>
      </w:r>
      <w:r w:rsidRPr="00CC6B10">
        <w:rPr>
          <w:rFonts w:eastAsia="Times New Roman"/>
          <w:color w:val="000000"/>
        </w:rPr>
        <w:t>. As Murray Bookchin puts in a 1979 speech:</w:t>
      </w:r>
    </w:p>
    <w:p w14:paraId="520E8CAF"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“So, a lot of people are walking around today who sound very idealistic. And what do they want to do? They want multinational corporations to become multi-cosmic corporations [laughter from the audience]—literally! ..Most futurists start out with the idea, ‘you got a shopping mall, what do you do then?’ Well, the first question to be asked is, ‘why the hell do you have a shopping mall?’ [laughter] That is the real question that has to be asked.”</w:t>
      </w:r>
    </w:p>
    <w:p w14:paraId="676C3EB3"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highlight w:val="cyan"/>
          <w:u w:val="single"/>
        </w:rPr>
        <w:t>Capitalism is preserved even in our wildest futuristic dreams</w:t>
      </w:r>
      <w:r w:rsidRPr="00CC6B10">
        <w:rPr>
          <w:rFonts w:eastAsia="Times New Roman"/>
          <w:color w:val="000000"/>
        </w:rPr>
        <w:t xml:space="preserve">. It has infected our collective imagination to such a degree that </w:t>
      </w:r>
      <w:r w:rsidRPr="00CC6B10">
        <w:rPr>
          <w:rFonts w:eastAsia="Times New Roman"/>
          <w:color w:val="000000"/>
          <w:u w:val="single"/>
        </w:rPr>
        <w:t>we literally cannot imagine a world without it</w:t>
      </w:r>
      <w:r w:rsidRPr="00CC6B10">
        <w:rPr>
          <w:rFonts w:eastAsia="Times New Roman"/>
          <w:color w:val="000000"/>
        </w:rPr>
        <w:t xml:space="preserve"> even 300 or 1000 years from now. </w:t>
      </w:r>
      <w:r w:rsidRPr="00CC6B10">
        <w:rPr>
          <w:rFonts w:eastAsia="Times New Roman"/>
          <w:color w:val="000000"/>
          <w:highlight w:val="cyan"/>
          <w:u w:val="single"/>
        </w:rPr>
        <w:t>We’re on Mars, we’re traveling through a black hole, we’re teleporting through space but we’re still imagining that all of this happens under a capitalist economy.</w:t>
      </w:r>
    </w:p>
    <w:p w14:paraId="3DFBC823"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highlight w:val="cyan"/>
          <w:u w:val="single"/>
        </w:rPr>
        <w:t>Capitalism is so dominant that it has invaded the horizons of what is thinkable</w:t>
      </w:r>
      <w:r w:rsidRPr="00CC6B10">
        <w:rPr>
          <w:rFonts w:eastAsia="Times New Roman"/>
          <w:color w:val="000000"/>
        </w:rPr>
        <w:t>. Capitalist realism for Fisher is not realism in the classical sense but rather fatalism or cynicism, the thought that “</w:t>
      </w:r>
      <w:r w:rsidRPr="00CC6B10">
        <w:rPr>
          <w:rFonts w:eastAsia="Times New Roman"/>
          <w:color w:val="000000"/>
          <w:highlight w:val="cyan"/>
        </w:rPr>
        <w:t>t</w:t>
      </w:r>
      <w:r w:rsidRPr="00CC6B10">
        <w:rPr>
          <w:rFonts w:eastAsia="Times New Roman"/>
          <w:b/>
          <w:bCs/>
          <w:color w:val="000000"/>
          <w:highlight w:val="cyan"/>
          <w:u w:val="single"/>
        </w:rPr>
        <w:t>his is as</w:t>
      </w:r>
      <w:r w:rsidRPr="00CC6B10">
        <w:rPr>
          <w:rFonts w:eastAsia="Times New Roman"/>
          <w:b/>
          <w:bCs/>
          <w:color w:val="000000"/>
          <w:u w:val="single"/>
        </w:rPr>
        <w:t xml:space="preserve"> </w:t>
      </w:r>
      <w:r w:rsidRPr="00CC6B10">
        <w:rPr>
          <w:rFonts w:eastAsia="Times New Roman"/>
          <w:b/>
          <w:bCs/>
          <w:color w:val="000000"/>
          <w:highlight w:val="cyan"/>
          <w:u w:val="single"/>
        </w:rPr>
        <w:t>good as it gets</w:t>
      </w:r>
      <w:r w:rsidRPr="00CC6B10">
        <w:rPr>
          <w:rFonts w:eastAsia="Times New Roman"/>
          <w:color w:val="000000"/>
        </w:rPr>
        <w:t>”. To hope for more is naive. “Get real” attitudes are imposed onto anyone who hopes for something better.</w:t>
      </w:r>
    </w:p>
    <w:p w14:paraId="650A3FDA" w14:textId="77777777" w:rsidR="003923D2" w:rsidRDefault="00476721" w:rsidP="00476721">
      <w:pPr>
        <w:spacing w:after="0" w:line="240" w:lineRule="auto"/>
        <w:rPr>
          <w:rFonts w:ascii="Times New Roman" w:eastAsia="Times New Roman" w:hAnsi="Times New Roman" w:cs="Times New Roman"/>
          <w:b/>
          <w:bCs/>
          <w:sz w:val="24"/>
          <w:szCs w:val="24"/>
          <w:u w:val="single"/>
        </w:rPr>
      </w:pPr>
      <w:r w:rsidRPr="00CC6B10">
        <w:rPr>
          <w:rFonts w:eastAsia="Times New Roman"/>
          <w:color w:val="000000"/>
          <w:u w:val="single"/>
        </w:rPr>
        <w:t>Capitalism has seeped into our unconscious</w:t>
      </w:r>
      <w:r w:rsidRPr="00CC6B10">
        <w:rPr>
          <w:rFonts w:eastAsia="Times New Roman"/>
          <w:color w:val="000000"/>
        </w:rPr>
        <w:t xml:space="preserve">; it even colonizes our dreams. </w:t>
      </w:r>
      <w:r w:rsidRPr="00CC6B10">
        <w:rPr>
          <w:rFonts w:eastAsia="Times New Roman"/>
          <w:color w:val="000000"/>
          <w:u w:val="single"/>
        </w:rPr>
        <w:t>Capitalist realism is “a kind of invisible barrier constraining thought and action”.</w:t>
      </w:r>
      <w:r w:rsidRPr="00CC6B10">
        <w:rPr>
          <w:rFonts w:eastAsia="Times New Roman"/>
          <w:color w:val="000000"/>
        </w:rPr>
        <w:t xml:space="preserve"> We find it difficult to think beyond it. Even those </w:t>
      </w:r>
      <w:r w:rsidRPr="00CC6B10">
        <w:rPr>
          <w:rFonts w:eastAsia="Times New Roman"/>
          <w:b/>
          <w:bCs/>
          <w:color w:val="000000"/>
          <w:highlight w:val="cyan"/>
          <w:u w:val="single"/>
        </w:rPr>
        <w:t>critiques of capitalism</w:t>
      </w:r>
      <w:r w:rsidRPr="00CC6B10">
        <w:rPr>
          <w:rFonts w:eastAsia="Times New Roman"/>
          <w:b/>
          <w:bCs/>
          <w:color w:val="000000"/>
          <w:u w:val="single"/>
        </w:rPr>
        <w:t xml:space="preserve"> </w:t>
      </w:r>
      <w:r w:rsidRPr="00CC6B10">
        <w:rPr>
          <w:rFonts w:eastAsia="Times New Roman"/>
          <w:color w:val="000000"/>
        </w:rPr>
        <w:t xml:space="preserve">we see in the media </w:t>
      </w:r>
      <w:r w:rsidRPr="00CC6B10">
        <w:rPr>
          <w:rFonts w:eastAsia="Times New Roman"/>
          <w:b/>
          <w:bCs/>
          <w:color w:val="000000"/>
          <w:highlight w:val="cyan"/>
          <w:u w:val="single"/>
        </w:rPr>
        <w:t xml:space="preserve">do not </w:t>
      </w:r>
      <w:r w:rsidRPr="00CC6B10">
        <w:rPr>
          <w:rFonts w:eastAsia="Times New Roman"/>
          <w:b/>
          <w:bCs/>
          <w:color w:val="000000"/>
          <w:u w:val="single"/>
        </w:rPr>
        <w:t xml:space="preserve">seem to be </w:t>
      </w:r>
      <w:r w:rsidRPr="00CC6B10">
        <w:rPr>
          <w:rFonts w:eastAsia="Times New Roman"/>
          <w:b/>
          <w:bCs/>
          <w:color w:val="000000"/>
          <w:highlight w:val="cyan"/>
          <w:u w:val="single"/>
        </w:rPr>
        <w:t>do</w:t>
      </w:r>
      <w:r w:rsidRPr="00CC6B10">
        <w:rPr>
          <w:rFonts w:eastAsia="Times New Roman"/>
          <w:b/>
          <w:bCs/>
          <w:color w:val="000000"/>
          <w:u w:val="single"/>
        </w:rPr>
        <w:t>ing</w:t>
      </w:r>
      <w:r w:rsidRPr="00CC6B10">
        <w:rPr>
          <w:rFonts w:eastAsia="Times New Roman"/>
          <w:b/>
          <w:bCs/>
          <w:color w:val="000000"/>
          <w:highlight w:val="cyan"/>
          <w:u w:val="single"/>
        </w:rPr>
        <w:t xml:space="preserve"> any damage at all. </w:t>
      </w:r>
      <w:r w:rsidRPr="00CC6B10">
        <w:rPr>
          <w:rFonts w:eastAsia="Times New Roman"/>
          <w:color w:val="000000"/>
          <w:highlight w:val="cyan"/>
          <w:u w:val="single"/>
        </w:rPr>
        <w:t xml:space="preserve">They’re easily absorbed into its logic of consumption and </w:t>
      </w:r>
      <w:r w:rsidRPr="00CC6B10">
        <w:rPr>
          <w:rFonts w:eastAsia="Times New Roman"/>
          <w:color w:val="000000"/>
          <w:u w:val="single"/>
        </w:rPr>
        <w:t xml:space="preserve">even </w:t>
      </w:r>
      <w:r w:rsidRPr="00CC6B10">
        <w:rPr>
          <w:rFonts w:eastAsia="Times New Roman"/>
          <w:b/>
          <w:bCs/>
          <w:color w:val="000000"/>
          <w:highlight w:val="cyan"/>
          <w:u w:val="single"/>
        </w:rPr>
        <w:t>help perform anti-capitalism on our behalf, so we don’t have to</w:t>
      </w:r>
      <w:r w:rsidRPr="00CC6B10">
        <w:rPr>
          <w:rFonts w:eastAsia="Times New Roman"/>
          <w:b/>
          <w:bCs/>
          <w:color w:val="000000"/>
          <w:u w:val="single"/>
        </w:rPr>
        <w:t>.</w:t>
      </w:r>
    </w:p>
    <w:p w14:paraId="2595D3E8" w14:textId="77777777" w:rsidR="003923D2" w:rsidRDefault="00476721" w:rsidP="00476721">
      <w:pPr>
        <w:spacing w:after="0" w:line="240" w:lineRule="auto"/>
        <w:rPr>
          <w:rFonts w:ascii="Times New Roman" w:eastAsia="Times New Roman" w:hAnsi="Times New Roman" w:cs="Times New Roman"/>
          <w:sz w:val="24"/>
          <w:szCs w:val="24"/>
        </w:rPr>
      </w:pPr>
      <w:r w:rsidRPr="00CC6B10">
        <w:rPr>
          <w:rFonts w:eastAsia="Times New Roman"/>
          <w:color w:val="000000"/>
        </w:rPr>
        <w:t>The current order is naturalized. It isn’t experienced as a particular order or system at all. It’s just how life is. Jordan Peterson, a famous self-help guru and psychologist, has the rule “Abandon ideology” listed as number 6 of his “12 More Rules for Life” book (turned out the first 12 didn’t quite suffice). This implies that ideology is like a pair of glasses that distort your view of reality, something you can take off at any time and see the world for “what it really is”.</w:t>
      </w:r>
    </w:p>
    <w:p w14:paraId="6805628F" w14:textId="55407A04" w:rsidR="00476721" w:rsidRPr="003923D2" w:rsidRDefault="00476721" w:rsidP="003923D2">
      <w:pPr>
        <w:spacing w:after="0" w:line="240" w:lineRule="auto"/>
        <w:rPr>
          <w:rFonts w:ascii="Times New Roman" w:eastAsia="Times New Roman" w:hAnsi="Times New Roman" w:cs="Times New Roman"/>
          <w:sz w:val="24"/>
          <w:szCs w:val="24"/>
        </w:rPr>
      </w:pPr>
      <w:r w:rsidRPr="00CC6B10">
        <w:rPr>
          <w:rFonts w:eastAsia="Times New Roman"/>
          <w:color w:val="000000"/>
          <w:u w:val="single"/>
        </w:rPr>
        <w:t>There is nothing more ideological than thinking that you’ve gone beyond ideology</w:t>
      </w:r>
      <w:r w:rsidRPr="00CC6B10">
        <w:rPr>
          <w:rFonts w:eastAsia="Times New Roman"/>
          <w:color w:val="000000"/>
        </w:rPr>
        <w:t xml:space="preserve">. Ideology isn’t a dogma or a lie which can be dispelled. </w:t>
      </w:r>
      <w:r w:rsidRPr="00CC6B10">
        <w:rPr>
          <w:rFonts w:eastAsia="Times New Roman"/>
          <w:color w:val="000000"/>
          <w:u w:val="single"/>
        </w:rPr>
        <w:t>Ideology is the shared fantasy</w:t>
      </w:r>
      <w:r w:rsidRPr="00CC6B10">
        <w:rPr>
          <w:rFonts w:eastAsia="Times New Roman"/>
          <w:color w:val="000000"/>
        </w:rPr>
        <w:t xml:space="preserve"> which shapes social reality itself and draws its experiential boundaries. Capitalist realism represents the most sophisticated form of ideology. If we see soviet propaganda now and can easily see through the lies and manipulation that were going on, in capitalism this is far more difficult to articulate.</w:t>
      </w:r>
    </w:p>
    <w:p w14:paraId="31A30262" w14:textId="77777777" w:rsidR="00476721" w:rsidRDefault="00476721" w:rsidP="00476721">
      <w:pPr>
        <w:pStyle w:val="Heading4"/>
      </w:pPr>
      <w:r>
        <w:t>Even leading Marxist, David Harvey, agrees</w:t>
      </w:r>
    </w:p>
    <w:p w14:paraId="58C5E4EA" w14:textId="2DEDAEA5" w:rsidR="00476721" w:rsidRPr="0027758C" w:rsidRDefault="00476721" w:rsidP="00476721">
      <w:pPr>
        <w:spacing w:after="0" w:line="240" w:lineRule="auto"/>
        <w:rPr>
          <w:rFonts w:ascii="Times New Roman" w:eastAsia="Times New Roman" w:hAnsi="Times New Roman" w:cs="Times New Roman"/>
          <w:sz w:val="24"/>
          <w:szCs w:val="24"/>
        </w:rPr>
      </w:pPr>
      <w:r w:rsidRPr="0027758C">
        <w:rPr>
          <w:rStyle w:val="Style13ptBold"/>
        </w:rPr>
        <w:t>Ellner '20</w:t>
      </w:r>
      <w:r w:rsidRPr="0027758C">
        <w:rPr>
          <w:rFonts w:eastAsia="Times New Roman"/>
          <w:color w:val="000000"/>
        </w:rPr>
        <w:t xml:space="preserve"> [Steve; July 15; retired professor from Venezuela’s Universidad de Oriente, currently an Associate Managing Editor of Latin American Perspectives; Canadian Dimension; "David Harvey’s new thesis is that ‘capitalism is too big to fail.’ Is it?"; https://canadiandimension.com/articles/view/david-harveys-new-thesis-is-that-capitalism-is-too-big-to-fail-is-it]</w:t>
      </w:r>
    </w:p>
    <w:p w14:paraId="335E9843" w14:textId="77777777" w:rsidR="003923D2" w:rsidRDefault="00476721" w:rsidP="00476721">
      <w:pPr>
        <w:spacing w:after="0" w:line="240" w:lineRule="auto"/>
        <w:rPr>
          <w:rFonts w:ascii="Times New Roman" w:eastAsia="Times New Roman" w:hAnsi="Times New Roman" w:cs="Times New Roman"/>
          <w:sz w:val="24"/>
          <w:szCs w:val="24"/>
        </w:rPr>
      </w:pPr>
      <w:r w:rsidRPr="0027758C">
        <w:rPr>
          <w:rFonts w:eastAsia="Times New Roman"/>
          <w:color w:val="000000"/>
        </w:rPr>
        <w:t xml:space="preserve">Up until now, </w:t>
      </w:r>
      <w:r w:rsidRPr="0027758C">
        <w:rPr>
          <w:rFonts w:eastAsia="Times New Roman"/>
          <w:color w:val="000000"/>
          <w:highlight w:val="cyan"/>
          <w:u w:val="single"/>
        </w:rPr>
        <w:t xml:space="preserve">famed geographer David Harvey </w:t>
      </w:r>
      <w:r w:rsidRPr="0027758C">
        <w:rPr>
          <w:rFonts w:eastAsia="Times New Roman"/>
          <w:color w:val="000000"/>
          <w:u w:val="single"/>
        </w:rPr>
        <w:t xml:space="preserve">has been </w:t>
      </w:r>
      <w:r w:rsidRPr="0027758C">
        <w:rPr>
          <w:rFonts w:eastAsia="Times New Roman"/>
          <w:color w:val="000000"/>
          <w:highlight w:val="cyan"/>
          <w:u w:val="single"/>
        </w:rPr>
        <w:t>considered a leading Marxist</w:t>
      </w:r>
      <w:r w:rsidRPr="0027758C">
        <w:rPr>
          <w:rFonts w:eastAsia="Times New Roman"/>
          <w:color w:val="000000"/>
        </w:rPr>
        <w:t>, even if some on the left have criticized several of his theories as “reformist.” In my opinion, Harvey’s contributions to Marxist thinking, with regard to both his theoretical formulations and efforts to make Marxism accessible to large numbers of people, are undeniable. All the more reason to be disappointed by his recent thesis.</w:t>
      </w:r>
    </w:p>
    <w:p w14:paraId="6AF0AB6F" w14:textId="77777777" w:rsidR="003923D2" w:rsidRDefault="00476721" w:rsidP="00476721">
      <w:pPr>
        <w:spacing w:after="0" w:line="240" w:lineRule="auto"/>
        <w:rPr>
          <w:rFonts w:ascii="Times New Roman" w:eastAsia="Times New Roman" w:hAnsi="Times New Roman" w:cs="Times New Roman"/>
          <w:b/>
          <w:bCs/>
          <w:sz w:val="24"/>
          <w:szCs w:val="24"/>
        </w:rPr>
      </w:pPr>
      <w:r w:rsidRPr="0027758C">
        <w:rPr>
          <w:rFonts w:eastAsia="Times New Roman"/>
          <w:color w:val="000000"/>
        </w:rPr>
        <w:t xml:space="preserve">In a video lecture in his series “Anti-Capitalist Chronicles,” </w:t>
      </w:r>
      <w:r w:rsidRPr="0027758C">
        <w:rPr>
          <w:rFonts w:eastAsia="Times New Roman"/>
          <w:color w:val="000000"/>
          <w:highlight w:val="cyan"/>
          <w:u w:val="single"/>
        </w:rPr>
        <w:t xml:space="preserve">Harvey cautions against the revolutionary overthrow of capitalism </w:t>
      </w:r>
      <w:r w:rsidRPr="0027758C">
        <w:rPr>
          <w:rFonts w:eastAsia="Times New Roman"/>
          <w:color w:val="000000"/>
          <w:u w:val="single"/>
        </w:rPr>
        <w:t xml:space="preserve">on the grounds that </w:t>
      </w:r>
      <w:r w:rsidRPr="0027758C">
        <w:rPr>
          <w:rFonts w:eastAsia="Times New Roman"/>
          <w:color w:val="000000"/>
          <w:highlight w:val="cyan"/>
          <w:u w:val="single"/>
        </w:rPr>
        <w:t>such a strategy is outmoded</w:t>
      </w:r>
      <w:r w:rsidRPr="0027758C">
        <w:rPr>
          <w:rFonts w:eastAsia="Times New Roman"/>
          <w:color w:val="000000"/>
        </w:rPr>
        <w:t xml:space="preserve">. His central argument is that </w:t>
      </w:r>
      <w:r w:rsidRPr="0027758C">
        <w:rPr>
          <w:rFonts w:eastAsia="Times New Roman"/>
          <w:b/>
          <w:bCs/>
          <w:color w:val="000000"/>
          <w:highlight w:val="cyan"/>
          <w:u w:val="single"/>
        </w:rPr>
        <w:t>capitalism is “too big to fail</w:t>
      </w:r>
      <w:r w:rsidRPr="0027758C">
        <w:rPr>
          <w:rFonts w:eastAsia="Times New Roman"/>
          <w:b/>
          <w:bCs/>
          <w:color w:val="000000"/>
          <w:u w:val="single"/>
        </w:rPr>
        <w:t>”</w:t>
      </w:r>
      <w:r w:rsidRPr="0027758C">
        <w:rPr>
          <w:rFonts w:eastAsia="Times New Roman"/>
          <w:color w:val="000000"/>
        </w:rPr>
        <w:t xml:space="preserve"> and thus </w:t>
      </w:r>
      <w:r w:rsidRPr="0027758C">
        <w:rPr>
          <w:rFonts w:eastAsia="Times New Roman"/>
          <w:b/>
          <w:bCs/>
          <w:color w:val="000000"/>
          <w:highlight w:val="cyan"/>
          <w:u w:val="single"/>
        </w:rPr>
        <w:t>the best we can hope for are incremental reforms to prop up</w:t>
      </w:r>
      <w:r w:rsidRPr="0027758C">
        <w:rPr>
          <w:rFonts w:eastAsia="Times New Roman"/>
          <w:b/>
          <w:bCs/>
          <w:color w:val="000000"/>
          <w:u w:val="single"/>
        </w:rPr>
        <w:t xml:space="preserve"> </w:t>
      </w:r>
      <w:r w:rsidRPr="0027758C">
        <w:rPr>
          <w:rFonts w:eastAsia="Times New Roman"/>
          <w:b/>
          <w:bCs/>
          <w:color w:val="000000"/>
          <w:highlight w:val="cyan"/>
          <w:u w:val="single"/>
        </w:rPr>
        <w:t>the system</w:t>
      </w:r>
      <w:r w:rsidRPr="0027758C">
        <w:rPr>
          <w:rFonts w:eastAsia="Times New Roman"/>
          <w:color w:val="000000"/>
        </w:rPr>
        <w:t xml:space="preserve">. Since capitalism is too big to fail, Harvey argues, </w:t>
      </w:r>
      <w:r w:rsidRPr="0027758C">
        <w:rPr>
          <w:rFonts w:eastAsia="Times New Roman"/>
          <w:b/>
          <w:bCs/>
          <w:color w:val="000000"/>
          <w:u w:val="single"/>
        </w:rPr>
        <w:t>it is necessary that we not allow it to fail:</w:t>
      </w:r>
      <w:r w:rsidRPr="0027758C">
        <w:rPr>
          <w:rFonts w:eastAsia="Times New Roman"/>
          <w:color w:val="000000"/>
        </w:rPr>
        <w:t xml:space="preserve"> “We have to actually spend some time propping it [capitalism] up, trying to reorganize it, and maybe shift it around very slowly and over time to a different configuration. But </w:t>
      </w:r>
      <w:r w:rsidRPr="0027758C">
        <w:rPr>
          <w:rFonts w:eastAsia="Times New Roman"/>
          <w:color w:val="000000"/>
          <w:highlight w:val="cyan"/>
          <w:u w:val="single"/>
        </w:rPr>
        <w:t>a revolutionary overthrow</w:t>
      </w:r>
      <w:r w:rsidRPr="0027758C">
        <w:rPr>
          <w:rFonts w:eastAsia="Times New Roman"/>
          <w:color w:val="000000"/>
          <w:u w:val="single"/>
        </w:rPr>
        <w:t xml:space="preserve"> of this capitalist economic system is not anything that’s conceivable at the present time. </w:t>
      </w:r>
      <w:r w:rsidRPr="0027758C">
        <w:rPr>
          <w:rFonts w:eastAsia="Times New Roman"/>
          <w:b/>
          <w:bCs/>
          <w:color w:val="000000"/>
          <w:u w:val="single"/>
        </w:rPr>
        <w:t xml:space="preserve">It </w:t>
      </w:r>
      <w:r w:rsidRPr="0027758C">
        <w:rPr>
          <w:rFonts w:eastAsia="Times New Roman"/>
          <w:b/>
          <w:bCs/>
          <w:color w:val="000000"/>
          <w:highlight w:val="cyan"/>
          <w:u w:val="single"/>
        </w:rPr>
        <w:t>will not happen,</w:t>
      </w:r>
      <w:r w:rsidRPr="0027758C">
        <w:rPr>
          <w:rFonts w:eastAsia="Times New Roman"/>
          <w:b/>
          <w:bCs/>
          <w:color w:val="000000"/>
          <w:u w:val="single"/>
        </w:rPr>
        <w:t xml:space="preserve"> and it </w:t>
      </w:r>
      <w:r w:rsidRPr="0027758C">
        <w:rPr>
          <w:rFonts w:eastAsia="Times New Roman"/>
          <w:b/>
          <w:bCs/>
          <w:color w:val="000000"/>
          <w:highlight w:val="cyan"/>
          <w:u w:val="single"/>
        </w:rPr>
        <w:t>cannot happen, and we have to make sure that it does not happen.”</w:t>
      </w:r>
    </w:p>
    <w:p w14:paraId="70C97ABB" w14:textId="4F0416EF" w:rsidR="00476721" w:rsidRDefault="00476721" w:rsidP="00476721">
      <w:pPr>
        <w:spacing w:after="0" w:line="240" w:lineRule="auto"/>
        <w:rPr>
          <w:rFonts w:eastAsia="Times New Roman"/>
          <w:color w:val="000000"/>
        </w:rPr>
      </w:pPr>
      <w:r w:rsidRPr="0027758C">
        <w:rPr>
          <w:rFonts w:eastAsia="Times New Roman"/>
          <w:color w:val="000000"/>
        </w:rPr>
        <w:t xml:space="preserve">One of Harvey’s arguments on the </w:t>
      </w:r>
      <w:r w:rsidRPr="0027758C">
        <w:rPr>
          <w:rFonts w:eastAsia="Times New Roman"/>
          <w:color w:val="000000"/>
          <w:highlight w:val="cyan"/>
          <w:u w:val="single"/>
        </w:rPr>
        <w:t xml:space="preserve">need to tame capitalism rather than replace it </w:t>
      </w:r>
      <w:r w:rsidRPr="0027758C">
        <w:rPr>
          <w:rFonts w:eastAsia="Times New Roman"/>
          <w:color w:val="000000"/>
        </w:rPr>
        <w:t xml:space="preserve">is that </w:t>
      </w:r>
      <w:r w:rsidRPr="0027758C">
        <w:rPr>
          <w:rFonts w:eastAsia="Times New Roman"/>
          <w:color w:val="000000"/>
          <w:highlight w:val="cyan"/>
          <w:u w:val="single"/>
        </w:rPr>
        <w:t>perilous</w:t>
      </w:r>
      <w:r w:rsidRPr="0027758C">
        <w:rPr>
          <w:rFonts w:eastAsia="Times New Roman"/>
          <w:color w:val="000000"/>
          <w:u w:val="single"/>
        </w:rPr>
        <w:t xml:space="preserve"> </w:t>
      </w:r>
      <w:r w:rsidRPr="0027758C">
        <w:rPr>
          <w:rFonts w:eastAsia="Times New Roman"/>
          <w:color w:val="000000"/>
          <w:highlight w:val="cyan"/>
          <w:u w:val="single"/>
        </w:rPr>
        <w:t>internecine conflict worldwide has to be avoided at all cost</w:t>
      </w:r>
      <w:r w:rsidRPr="0027758C">
        <w:rPr>
          <w:rFonts w:eastAsia="Times New Roman"/>
          <w:color w:val="000000"/>
          <w:u w:val="single"/>
        </w:rPr>
        <w:t>.</w:t>
      </w:r>
      <w:r w:rsidRPr="0027758C">
        <w:rPr>
          <w:rFonts w:eastAsia="Times New Roman"/>
          <w:color w:val="000000"/>
        </w:rPr>
        <w:t xml:space="preserve"> He calls on the left to try “</w:t>
      </w:r>
      <w:r w:rsidRPr="0027758C">
        <w:rPr>
          <w:rFonts w:eastAsia="Times New Roman"/>
          <w:color w:val="000000"/>
          <w:u w:val="single"/>
        </w:rPr>
        <w:t xml:space="preserve">to manage this capitalist system in such a way that we stop it being too monstrous to survive at the same time as we organize the capitalist system so that it becomes less and less dependent upon profitability </w:t>
      </w:r>
      <w:r w:rsidRPr="0027758C">
        <w:rPr>
          <w:rFonts w:eastAsia="Times New Roman"/>
          <w:color w:val="000000"/>
        </w:rPr>
        <w:t>… so that the world’s population can reproduce in peace and tranquility, rather than the way it’s going right now, which is not peace and tranquility at all, but eruptions. And these eruptions can, of course, also lead to conflicts between different parts of the world, and geopolitical conflicts, and the like.”</w:t>
      </w:r>
    </w:p>
    <w:p w14:paraId="7C764075" w14:textId="77777777" w:rsidR="00476721" w:rsidRDefault="00476721" w:rsidP="00476721">
      <w:pPr>
        <w:spacing w:after="0" w:line="240" w:lineRule="auto"/>
        <w:rPr>
          <w:rFonts w:ascii="Times New Roman" w:eastAsia="Times New Roman" w:hAnsi="Times New Roman" w:cs="Times New Roman"/>
          <w:sz w:val="24"/>
          <w:szCs w:val="24"/>
        </w:rPr>
      </w:pPr>
    </w:p>
    <w:p w14:paraId="5F93B154" w14:textId="77777777" w:rsidR="00476721" w:rsidRDefault="00476721" w:rsidP="00476721">
      <w:pPr>
        <w:pStyle w:val="Heading4"/>
        <w:rPr>
          <w:rFonts w:eastAsia="Times New Roman"/>
        </w:rPr>
      </w:pPr>
      <w:r>
        <w:rPr>
          <w:rFonts w:eastAsia="Times New Roman"/>
        </w:rPr>
        <w:t>Capitalism isn’t inherently flawed or the root cause of all our problems – it just requires direction and reform to solve</w:t>
      </w:r>
    </w:p>
    <w:p w14:paraId="5E4795F8" w14:textId="14AC7C71" w:rsidR="00476721" w:rsidRPr="006726E0" w:rsidRDefault="00476721" w:rsidP="00476721">
      <w:pPr>
        <w:spacing w:after="0" w:line="240" w:lineRule="auto"/>
        <w:rPr>
          <w:rFonts w:ascii="Times New Roman" w:eastAsia="Times New Roman" w:hAnsi="Times New Roman" w:cs="Times New Roman"/>
          <w:sz w:val="24"/>
          <w:szCs w:val="24"/>
        </w:rPr>
      </w:pPr>
      <w:r w:rsidRPr="006726E0">
        <w:rPr>
          <w:rStyle w:val="Style13ptBold"/>
        </w:rPr>
        <w:t>Boushey 19</w:t>
      </w:r>
      <w:r w:rsidRPr="006726E0">
        <w:rPr>
          <w:rFonts w:eastAsia="Times New Roman"/>
          <w:color w:val="000000"/>
        </w:rPr>
        <w:t xml:space="preserve"> [Heather; 6-5; American Institute President; Brookings; "Capitalism used to promise a better future. Can it still do that?"; https://www.brookings.edu/articles/capitalism-used-to-promise-a-better-future-can-it-still-do-that/]</w:t>
      </w:r>
    </w:p>
    <w:p w14:paraId="15C0CD38" w14:textId="77777777" w:rsidR="003549F8" w:rsidRDefault="00476721" w:rsidP="00476721">
      <w:pPr>
        <w:spacing w:after="0" w:line="240" w:lineRule="auto"/>
        <w:rPr>
          <w:rFonts w:ascii="Times New Roman" w:eastAsia="Times New Roman" w:hAnsi="Times New Roman" w:cs="Times New Roman"/>
          <w:sz w:val="24"/>
          <w:szCs w:val="24"/>
          <w:u w:val="single"/>
        </w:rPr>
      </w:pPr>
      <w:r w:rsidRPr="006726E0">
        <w:rPr>
          <w:rFonts w:eastAsia="Times New Roman"/>
          <w:color w:val="000000"/>
          <w:highlight w:val="cyan"/>
          <w:u w:val="single"/>
        </w:rPr>
        <w:t>The question is whether capitalism can be part of the solution rather than part of the problem</w:t>
      </w:r>
      <w:r w:rsidRPr="003923D2">
        <w:rPr>
          <w:rFonts w:eastAsia="Times New Roman"/>
          <w:color w:val="000000"/>
          <w:sz w:val="16"/>
        </w:rPr>
        <w:t xml:space="preserve">; or whether some form of deep-green socialism is the only answer. </w:t>
      </w:r>
      <w:r w:rsidRPr="006726E0">
        <w:rPr>
          <w:rFonts w:eastAsia="Times New Roman"/>
          <w:color w:val="000000"/>
          <w:highlight w:val="cyan"/>
          <w:u w:val="single"/>
        </w:rPr>
        <w:t>On the historical record</w:t>
      </w:r>
      <w:r w:rsidRPr="006726E0">
        <w:rPr>
          <w:rFonts w:eastAsia="Times New Roman"/>
          <w:color w:val="000000"/>
          <w:u w:val="single"/>
        </w:rPr>
        <w:t xml:space="preserve">, </w:t>
      </w:r>
      <w:r w:rsidRPr="006726E0">
        <w:rPr>
          <w:rFonts w:eastAsia="Times New Roman"/>
          <w:color w:val="000000"/>
          <w:highlight w:val="cyan"/>
          <w:u w:val="single"/>
        </w:rPr>
        <w:t>the socialist</w:t>
      </w:r>
      <w:r w:rsidRPr="006726E0">
        <w:rPr>
          <w:rFonts w:eastAsia="Times New Roman"/>
          <w:color w:val="000000"/>
          <w:u w:val="single"/>
        </w:rPr>
        <w:t xml:space="preserve"> </w:t>
      </w:r>
      <w:r w:rsidRPr="006726E0">
        <w:rPr>
          <w:rFonts w:eastAsia="Times New Roman"/>
          <w:color w:val="000000"/>
          <w:highlight w:val="cyan"/>
          <w:u w:val="single"/>
        </w:rPr>
        <w:t>approach has little to commend</w:t>
      </w:r>
      <w:r w:rsidRPr="006726E0">
        <w:rPr>
          <w:rFonts w:eastAsia="Times New Roman"/>
          <w:color w:val="000000"/>
          <w:u w:val="single"/>
        </w:rPr>
        <w:t xml:space="preserve"> it. </w:t>
      </w:r>
      <w:r w:rsidRPr="006726E0">
        <w:rPr>
          <w:rFonts w:eastAsia="Times New Roman"/>
          <w:color w:val="000000"/>
          <w:highlight w:val="cyan"/>
          <w:u w:val="single"/>
        </w:rPr>
        <w:t>Lake Baikal</w:t>
      </w:r>
      <w:r w:rsidRPr="006726E0">
        <w:rPr>
          <w:rFonts w:eastAsia="Times New Roman"/>
          <w:color w:val="000000"/>
          <w:u w:val="single"/>
        </w:rPr>
        <w:t xml:space="preserve">, </w:t>
      </w:r>
      <w:r w:rsidRPr="006726E0">
        <w:rPr>
          <w:rFonts w:eastAsia="Times New Roman"/>
          <w:color w:val="000000"/>
          <w:highlight w:val="cyan"/>
          <w:u w:val="single"/>
        </w:rPr>
        <w:t>the world’s largest freshwater lake</w:t>
      </w:r>
      <w:r w:rsidRPr="006726E0">
        <w:rPr>
          <w:rFonts w:eastAsia="Times New Roman"/>
          <w:color w:val="000000"/>
          <w:u w:val="single"/>
        </w:rPr>
        <w:t xml:space="preserve">, in the former Soviet Union, </w:t>
      </w:r>
      <w:r w:rsidRPr="006726E0">
        <w:rPr>
          <w:rFonts w:eastAsia="Times New Roman"/>
          <w:color w:val="000000"/>
          <w:highlight w:val="cyan"/>
          <w:u w:val="single"/>
        </w:rPr>
        <w:t>was trashed by pollution</w:t>
      </w:r>
      <w:r w:rsidRPr="006726E0">
        <w:rPr>
          <w:rFonts w:eastAsia="Times New Roman"/>
          <w:color w:val="000000"/>
          <w:u w:val="single"/>
        </w:rPr>
        <w:t>, absorbing more than 15,000 metric tons of toxic waste</w:t>
      </w:r>
      <w:r w:rsidRPr="003923D2">
        <w:rPr>
          <w:rFonts w:eastAsia="Times New Roman"/>
          <w:color w:val="000000"/>
          <w:sz w:val="16"/>
        </w:rPr>
        <w:t xml:space="preserve">. It’s true that the market does not value environmental resources (any more than Soviet-style socialism); but that is not the fault of the market, but of politicians. </w:t>
      </w:r>
      <w:r w:rsidRPr="006726E0">
        <w:rPr>
          <w:rFonts w:eastAsia="Times New Roman"/>
          <w:b/>
          <w:bCs/>
          <w:color w:val="000000"/>
          <w:highlight w:val="cyan"/>
          <w:u w:val="single"/>
        </w:rPr>
        <w:t>Capitalism doesn’t care about the climate crisis, but it is not supposed to.</w:t>
      </w:r>
      <w:r w:rsidRPr="006726E0">
        <w:rPr>
          <w:rFonts w:eastAsia="Times New Roman"/>
          <w:color w:val="000000"/>
          <w:highlight w:val="cyan"/>
          <w:u w:val="single"/>
        </w:rPr>
        <w:t xml:space="preserve"> Blaming capitalism for climate change is like blaming distilleries for drunk driving.</w:t>
      </w:r>
    </w:p>
    <w:p w14:paraId="70C607CC"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6726E0">
        <w:rPr>
          <w:rFonts w:eastAsia="Times New Roman"/>
          <w:color w:val="000000"/>
          <w:u w:val="single"/>
        </w:rPr>
        <w:t xml:space="preserve">The Great Lakes are not protected from pollution because American capitalists read Silent Spring and decided to put planet before profits. If they are relatively clean today, that’s because the government protected them, on behalf of the people. </w:t>
      </w:r>
      <w:r w:rsidRPr="006726E0">
        <w:rPr>
          <w:rFonts w:eastAsia="Times New Roman"/>
          <w:color w:val="000000"/>
          <w:highlight w:val="cyan"/>
          <w:u w:val="single"/>
        </w:rPr>
        <w:t>Market</w:t>
      </w:r>
      <w:r w:rsidRPr="003923D2">
        <w:rPr>
          <w:rFonts w:eastAsia="Times New Roman"/>
          <w:color w:val="000000"/>
          <w:sz w:val="16"/>
        </w:rPr>
        <w:t xml:space="preserve"> forces are always being shaped, for good or ill, by politics. And they </w:t>
      </w:r>
      <w:r w:rsidRPr="006726E0">
        <w:rPr>
          <w:rFonts w:eastAsia="Times New Roman"/>
          <w:color w:val="000000"/>
          <w:highlight w:val="cyan"/>
          <w:u w:val="single"/>
        </w:rPr>
        <w:t xml:space="preserve">could be shaped </w:t>
      </w:r>
      <w:r w:rsidRPr="006726E0">
        <w:rPr>
          <w:rFonts w:eastAsia="Times New Roman"/>
          <w:color w:val="000000"/>
          <w:u w:val="single"/>
        </w:rPr>
        <w:t xml:space="preserve">here </w:t>
      </w:r>
      <w:r w:rsidRPr="006726E0">
        <w:rPr>
          <w:rFonts w:eastAsia="Times New Roman"/>
          <w:color w:val="000000"/>
          <w:highlight w:val="cyan"/>
          <w:u w:val="single"/>
        </w:rPr>
        <w:t>by introducing a carbon tax</w:t>
      </w:r>
      <w:r w:rsidRPr="003923D2">
        <w:rPr>
          <w:rFonts w:eastAsia="Times New Roman"/>
          <w:color w:val="000000"/>
          <w:sz w:val="16"/>
        </w:rPr>
        <w:t xml:space="preserve">, set high enough to strongly alter economic behavior. </w:t>
      </w:r>
      <w:r w:rsidRPr="006726E0">
        <w:rPr>
          <w:rFonts w:eastAsia="Times New Roman"/>
          <w:color w:val="000000"/>
          <w:highlight w:val="cyan"/>
          <w:u w:val="single"/>
        </w:rPr>
        <w:t>Most economists favor a carbon tax: a recent statement</w:t>
      </w:r>
      <w:r w:rsidRPr="006726E0">
        <w:rPr>
          <w:rFonts w:eastAsia="Times New Roman"/>
          <w:color w:val="000000"/>
          <w:u w:val="single"/>
        </w:rPr>
        <w:t xml:space="preserve"> in support </w:t>
      </w:r>
      <w:r w:rsidRPr="006726E0">
        <w:rPr>
          <w:rFonts w:eastAsia="Times New Roman"/>
          <w:color w:val="000000"/>
          <w:highlight w:val="cyan"/>
          <w:u w:val="single"/>
        </w:rPr>
        <w:t>garnered 3,500</w:t>
      </w:r>
      <w:r w:rsidRPr="006726E0">
        <w:rPr>
          <w:rFonts w:eastAsia="Times New Roman"/>
          <w:color w:val="000000"/>
          <w:u w:val="single"/>
        </w:rPr>
        <w:t xml:space="preserve"> </w:t>
      </w:r>
      <w:r w:rsidRPr="006726E0">
        <w:rPr>
          <w:rFonts w:eastAsia="Times New Roman"/>
          <w:color w:val="000000"/>
          <w:highlight w:val="cyan"/>
          <w:u w:val="single"/>
        </w:rPr>
        <w:t>distinguished signatures</w:t>
      </w:r>
      <w:r w:rsidRPr="006726E0">
        <w:rPr>
          <w:rFonts w:eastAsia="Times New Roman"/>
          <w:color w:val="000000"/>
          <w:u w:val="single"/>
        </w:rPr>
        <w:t xml:space="preserve">, including </w:t>
      </w:r>
      <w:r w:rsidRPr="006726E0">
        <w:rPr>
          <w:rFonts w:eastAsia="Times New Roman"/>
          <w:color w:val="000000"/>
          <w:highlight w:val="cyan"/>
          <w:u w:val="single"/>
        </w:rPr>
        <w:t>four former chairs of the Federal Reserve</w:t>
      </w:r>
      <w:r w:rsidRPr="006726E0">
        <w:rPr>
          <w:rFonts w:eastAsia="Times New Roman"/>
          <w:color w:val="000000"/>
          <w:u w:val="single"/>
        </w:rPr>
        <w:t xml:space="preserve">, </w:t>
      </w:r>
      <w:r w:rsidRPr="006726E0">
        <w:rPr>
          <w:rFonts w:eastAsia="Times New Roman"/>
          <w:color w:val="000000"/>
          <w:highlight w:val="cyan"/>
          <w:u w:val="single"/>
        </w:rPr>
        <w:t>27 Nobel</w:t>
      </w:r>
      <w:r w:rsidRPr="006726E0">
        <w:rPr>
          <w:rFonts w:eastAsia="Times New Roman"/>
          <w:color w:val="000000"/>
          <w:u w:val="single"/>
        </w:rPr>
        <w:t xml:space="preserve"> Laureate </w:t>
      </w:r>
      <w:r w:rsidRPr="006726E0">
        <w:rPr>
          <w:rFonts w:eastAsia="Times New Roman"/>
          <w:color w:val="000000"/>
          <w:highlight w:val="cyan"/>
          <w:u w:val="single"/>
        </w:rPr>
        <w:t>economists</w:t>
      </w:r>
      <w:r w:rsidRPr="006726E0">
        <w:rPr>
          <w:rFonts w:eastAsia="Times New Roman"/>
          <w:color w:val="000000"/>
          <w:u w:val="single"/>
        </w:rPr>
        <w:t xml:space="preserve"> and </w:t>
      </w:r>
      <w:r w:rsidRPr="006726E0">
        <w:rPr>
          <w:rFonts w:eastAsia="Times New Roman"/>
          <w:color w:val="000000"/>
          <w:highlight w:val="cyan"/>
          <w:u w:val="single"/>
        </w:rPr>
        <w:t>15 former chairs of the Council of Economic Advisers</w:t>
      </w:r>
      <w:r w:rsidRPr="003923D2">
        <w:rPr>
          <w:rFonts w:eastAsia="Times New Roman"/>
          <w:color w:val="000000"/>
          <w:sz w:val="16"/>
        </w:rPr>
        <w:t>.</w:t>
      </w:r>
    </w:p>
    <w:p w14:paraId="66459A01"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 xml:space="preserve">On three fronts, then, </w:t>
      </w:r>
      <w:r w:rsidRPr="006726E0">
        <w:rPr>
          <w:rFonts w:eastAsia="Times New Roman"/>
          <w:color w:val="000000"/>
          <w:highlight w:val="cyan"/>
          <w:u w:val="single"/>
        </w:rPr>
        <w:t xml:space="preserve">the promise of a better future, </w:t>
      </w:r>
      <w:r w:rsidRPr="006726E0">
        <w:rPr>
          <w:rFonts w:eastAsia="Times New Roman"/>
          <w:color w:val="000000"/>
          <w:u w:val="single"/>
        </w:rPr>
        <w:t xml:space="preserve">which </w:t>
      </w:r>
      <w:r w:rsidRPr="006726E0">
        <w:rPr>
          <w:rFonts w:eastAsia="Times New Roman"/>
          <w:color w:val="000000"/>
          <w:highlight w:val="cyan"/>
          <w:u w:val="single"/>
        </w:rPr>
        <w:t>lies at the heart of capitalist psychology and theory</w:t>
      </w:r>
      <w:r w:rsidRPr="003923D2">
        <w:rPr>
          <w:rFonts w:eastAsia="Times New Roman"/>
          <w:color w:val="000000"/>
          <w:sz w:val="16"/>
        </w:rPr>
        <w:t>, is being challenged. The question is whether that promise can be restored within a capitalist framework – with, say, wage insurance, redistribution and a carbon tax – or whether the system itself comes into question.</w:t>
      </w:r>
    </w:p>
    <w:p w14:paraId="74C6284C"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Even some of capitalism’s friends have given economic growth a shelf life, seeing it as a necessary phase in economic history in order to overcome material deprivation, but unnecessary and possibly harmful once that milestone has been passed. John Stuart Mill, in 1848, argued that it was “only in the backward countries of the world that increased production is still an important object. In those most advanced, what is economically needed is a better distribution.” John Maynard Keynes, in his famous essay 1930 essay Economic Possibilities for our Grandchildren, predicted that within a century the economic problem would be “solved” – in other words that all reasonable material wants would have been met. Eleven years to go, everybody!</w:t>
      </w:r>
    </w:p>
    <w:p w14:paraId="63FCE623"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There are three problems with the idea that economic growth has a sell-by date. First, nobody has a good way of deciding exactly when enough is enough, since our ideas of material sufficiency change too. Air conditioning was once considered by most Americans to be a “luxury”. Today it is seen as a necessity: 86% of American households have AC. So who’s right? Mill could not imagine the motor cars of Keynes’s era. Keynes could not imagine the personal computers used by JK Galbraith. Galbraith could not imagine the laptop on which I am writing this, connected to wifi, on a plane crossing the Atlantic. And so on. The whole point of capitalist growth is that it doesn’t have an end point.</w:t>
      </w:r>
    </w:p>
    <w:p w14:paraId="7391D103"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Second, capitalism is intrinsically growth-oriented. Markets don’t work well in a stationary state; they are like sharks, either moving or dead. Nobody has satisfactorily described a no-growth, market-based model. Third, it is always elite thinkers deciding that enough is enough; when many of their fellow citizens, looking up at them, might reasonably feel differently.</w:t>
      </w:r>
    </w:p>
    <w:p w14:paraId="3F084F53"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It is now more than half a century since the Club of Rome published The Limits to Growth and Fred Hirsch published the Social Limits to Growth. The first argued that the depletion of natural resources would put the brakes on economic progress; the latter that competition among the affluent for positional goods (valuable precisely because of their scarcity) would reduce overall welfare. While both predictions contained important truths, neither have so far proved correct. Market-fueled growth has slowed, certainly by comparison to the booming decades in the middle of the last century, and has become more skewed towards the rich, but it has not stalled.</w:t>
      </w:r>
    </w:p>
    <w:p w14:paraId="47B1ED13" w14:textId="7FEF26B2" w:rsidR="00476721" w:rsidRPr="003923D2" w:rsidRDefault="00476721" w:rsidP="00476721">
      <w:pPr>
        <w:spacing w:after="0" w:line="240" w:lineRule="auto"/>
        <w:rPr>
          <w:rFonts w:ascii="Times New Roman" w:eastAsia="Times New Roman" w:hAnsi="Times New Roman" w:cs="Times New Roman"/>
          <w:sz w:val="16"/>
          <w:szCs w:val="24"/>
        </w:rPr>
      </w:pPr>
      <w:r w:rsidRPr="006726E0">
        <w:rPr>
          <w:rFonts w:eastAsia="Times New Roman"/>
          <w:color w:val="000000"/>
          <w:highlight w:val="cyan"/>
          <w:u w:val="single"/>
        </w:rPr>
        <w:t>The question now is not</w:t>
      </w:r>
      <w:r w:rsidRPr="006726E0">
        <w:rPr>
          <w:rFonts w:eastAsia="Times New Roman"/>
          <w:color w:val="000000"/>
          <w:u w:val="single"/>
        </w:rPr>
        <w:t>,</w:t>
      </w:r>
      <w:r w:rsidRPr="003923D2">
        <w:rPr>
          <w:rFonts w:eastAsia="Times New Roman"/>
          <w:color w:val="000000"/>
          <w:sz w:val="16"/>
        </w:rPr>
        <w:t xml:space="preserve"> I think</w:t>
      </w:r>
      <w:r w:rsidRPr="003923D2">
        <w:rPr>
          <w:rFonts w:eastAsia="Times New Roman"/>
          <w:color w:val="000000"/>
          <w:sz w:val="16"/>
          <w:highlight w:val="cyan"/>
        </w:rPr>
        <w:t xml:space="preserve">, </w:t>
      </w:r>
      <w:r w:rsidRPr="006726E0">
        <w:rPr>
          <w:rFonts w:eastAsia="Times New Roman"/>
          <w:color w:val="000000"/>
          <w:highlight w:val="cyan"/>
          <w:u w:val="single"/>
        </w:rPr>
        <w:t>whether and how capitalism will end, but how it can renew its promise of a better future – for us all.</w:t>
      </w:r>
    </w:p>
    <w:p w14:paraId="0FE0C261" w14:textId="77777777" w:rsidR="00476721" w:rsidRPr="00F10106" w:rsidRDefault="00476721" w:rsidP="00476721">
      <w:pPr>
        <w:pStyle w:val="Heading4"/>
        <w:rPr>
          <w:rFonts w:eastAsia="Times New Roman"/>
        </w:rPr>
      </w:pPr>
      <w:r>
        <w:rPr>
          <w:rFonts w:eastAsia="Times New Roman"/>
        </w:rPr>
        <w:t>Capitalism has dominated for two centuries – humanity is too embedded in societal structures for change to happen</w:t>
      </w:r>
    </w:p>
    <w:p w14:paraId="3C8DB9DD" w14:textId="77777777" w:rsidR="00476721" w:rsidRPr="00B72987" w:rsidRDefault="00476721" w:rsidP="00476721">
      <w:pPr>
        <w:spacing w:after="0" w:line="240" w:lineRule="auto"/>
        <w:rPr>
          <w:rFonts w:ascii="Times New Roman" w:eastAsia="Times New Roman" w:hAnsi="Times New Roman" w:cs="Times New Roman"/>
          <w:sz w:val="24"/>
          <w:szCs w:val="24"/>
        </w:rPr>
      </w:pPr>
      <w:r w:rsidRPr="00B72987">
        <w:rPr>
          <w:rStyle w:val="Style13ptBold"/>
        </w:rPr>
        <w:t>Bourne '18</w:t>
      </w:r>
      <w:r w:rsidRPr="00B72987">
        <w:rPr>
          <w:rFonts w:eastAsia="Times New Roman"/>
          <w:color w:val="000000"/>
        </w:rPr>
        <w:t xml:space="preserve"> [Ryan; June 11; R. Evan Scharf Chair for the Public Understanding of Economics, Cato Institute; CATO Institute; "</w:t>
      </w:r>
      <w:r w:rsidRPr="00B72987">
        <w:rPr>
          <w:rFonts w:eastAsia="Times New Roman"/>
          <w:color w:val="000000"/>
          <w:highlight w:val="cyan"/>
          <w:u w:val="single"/>
        </w:rPr>
        <w:t>Capitalism’s Critics Need to Be Told About Its 200 Years of Success</w:t>
      </w:r>
      <w:r w:rsidRPr="00B72987">
        <w:rPr>
          <w:rFonts w:eastAsia="Times New Roman"/>
          <w:color w:val="000000"/>
        </w:rPr>
        <w:t>"; https://www.cato.org/commentary/capitalisms-critics-need-be-told-about-its-200-years-success]</w:t>
      </w:r>
    </w:p>
    <w:p w14:paraId="7E147CF6" w14:textId="52340E9B" w:rsidR="00476721"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Sometimes, there’s nothing more controversial than a self-evident truth, especially on Twitter.</w:t>
      </w:r>
    </w:p>
    <w:p w14:paraId="57E5DFA2"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 xml:space="preserve">Want to trigger a swarm of angry Corbynistas? Mention how </w:t>
      </w:r>
      <w:r w:rsidRPr="00B72987">
        <w:rPr>
          <w:rFonts w:eastAsia="Times New Roman"/>
          <w:color w:val="000000"/>
          <w:highlight w:val="cyan"/>
          <w:u w:val="single"/>
        </w:rPr>
        <w:t>capitalism has greatly reduced material misery in the past 200 years</w:t>
      </w:r>
      <w:r w:rsidRPr="003923D2">
        <w:rPr>
          <w:rFonts w:eastAsia="Times New Roman"/>
          <w:color w:val="000000"/>
          <w:sz w:val="16"/>
        </w:rPr>
        <w:t>. “If you honestly believe that, I actually feel bad for you,” one replied. Others mused that capitalism was responsible for slavery, war, poverty, hunger, and inequality. All of which would be news to anyone who has studied pre-19th century history.</w:t>
      </w:r>
    </w:p>
    <w:p w14:paraId="134C9CF1"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 xml:space="preserve">Whether through ignorance or utopianism, lots of people forget </w:t>
      </w:r>
      <w:r w:rsidRPr="00B72987">
        <w:rPr>
          <w:rFonts w:eastAsia="Times New Roman"/>
          <w:color w:val="000000"/>
          <w:u w:val="single"/>
        </w:rPr>
        <w:t>we live in unprecedented prosperity.</w:t>
      </w:r>
      <w:r w:rsidRPr="003923D2">
        <w:rPr>
          <w:rFonts w:eastAsia="Times New Roman"/>
          <w:color w:val="000000"/>
          <w:sz w:val="16"/>
        </w:rPr>
        <w:t xml:space="preserve"> </w:t>
      </w:r>
      <w:r w:rsidRPr="00B72987">
        <w:rPr>
          <w:rFonts w:eastAsia="Times New Roman"/>
          <w:color w:val="000000"/>
          <w:highlight w:val="cyan"/>
          <w:u w:val="single"/>
        </w:rPr>
        <w:t>Poverty is not a product of capitalism, but has been with mankind for all time</w:t>
      </w:r>
      <w:r w:rsidRPr="003923D2">
        <w:rPr>
          <w:rFonts w:eastAsia="Times New Roman"/>
          <w:color w:val="000000"/>
          <w:sz w:val="16"/>
        </w:rPr>
        <w:t>. The facts speak for themselves. Prior to the Industrial Revolution, most people lived on about £2.20 per day, or £800 per year in today’s money, according to economic historian Deirdre McCloskey. In 2015, average earnings for a full-time UK employee were £27,600.</w:t>
      </w:r>
    </w:p>
    <w:p w14:paraId="58866028" w14:textId="77777777" w:rsidR="003549F8" w:rsidRDefault="00476721" w:rsidP="00476721">
      <w:pPr>
        <w:spacing w:after="0" w:line="240" w:lineRule="auto"/>
        <w:rPr>
          <w:rFonts w:ascii="Times New Roman" w:eastAsia="Times New Roman" w:hAnsi="Times New Roman" w:cs="Times New Roman"/>
          <w:sz w:val="24"/>
          <w:szCs w:val="24"/>
          <w:u w:val="single"/>
        </w:rPr>
      </w:pPr>
      <w:r w:rsidRPr="003923D2">
        <w:rPr>
          <w:rFonts w:eastAsia="Times New Roman"/>
          <w:color w:val="000000"/>
          <w:sz w:val="16"/>
        </w:rPr>
        <w:t xml:space="preserve">But it’s not just income. </w:t>
      </w:r>
      <w:r w:rsidRPr="00B72987">
        <w:rPr>
          <w:rFonts w:eastAsia="Times New Roman"/>
          <w:color w:val="000000"/>
          <w:highlight w:val="cyan"/>
          <w:u w:val="single"/>
        </w:rPr>
        <w:t>Capitalism has liberated us from</w:t>
      </w:r>
      <w:r w:rsidRPr="00B72987">
        <w:rPr>
          <w:rFonts w:eastAsia="Times New Roman"/>
          <w:color w:val="000000"/>
          <w:u w:val="single"/>
        </w:rPr>
        <w:t xml:space="preserve"> back-breaking </w:t>
      </w:r>
      <w:r w:rsidRPr="00B72987">
        <w:rPr>
          <w:rFonts w:eastAsia="Times New Roman"/>
          <w:color w:val="000000"/>
          <w:highlight w:val="cyan"/>
          <w:u w:val="single"/>
        </w:rPr>
        <w:t>agricultural and domestic toil</w:t>
      </w:r>
      <w:r w:rsidRPr="00B72987">
        <w:rPr>
          <w:rFonts w:eastAsia="Times New Roman"/>
          <w:color w:val="000000"/>
          <w:u w:val="single"/>
        </w:rPr>
        <w:t xml:space="preserve">, </w:t>
      </w:r>
      <w:r w:rsidRPr="00B72987">
        <w:rPr>
          <w:rFonts w:eastAsia="Times New Roman"/>
          <w:color w:val="000000"/>
          <w:highlight w:val="cyan"/>
          <w:u w:val="single"/>
        </w:rPr>
        <w:t>reducing average hours worked</w:t>
      </w:r>
      <w:r w:rsidRPr="00B72987">
        <w:rPr>
          <w:rFonts w:eastAsia="Times New Roman"/>
          <w:color w:val="000000"/>
          <w:u w:val="single"/>
        </w:rPr>
        <w:t xml:space="preserve"> considerably. </w:t>
      </w:r>
      <w:r w:rsidRPr="00B72987">
        <w:rPr>
          <w:rFonts w:eastAsia="Times New Roman"/>
          <w:color w:val="000000"/>
          <w:highlight w:val="cyan"/>
          <w:u w:val="single"/>
        </w:rPr>
        <w:t>Crop yields have risen</w:t>
      </w:r>
      <w:r w:rsidRPr="00B72987">
        <w:rPr>
          <w:rFonts w:eastAsia="Times New Roman"/>
          <w:color w:val="000000"/>
          <w:u w:val="single"/>
        </w:rPr>
        <w:t xml:space="preserve">. </w:t>
      </w:r>
      <w:r w:rsidRPr="00B72987">
        <w:rPr>
          <w:rFonts w:eastAsia="Times New Roman"/>
          <w:color w:val="000000"/>
          <w:highlight w:val="cyan"/>
          <w:u w:val="single"/>
        </w:rPr>
        <w:t>Undernourishment has collapsed.</w:t>
      </w:r>
      <w:r w:rsidRPr="00B72987">
        <w:rPr>
          <w:rFonts w:eastAsia="Times New Roman"/>
          <w:color w:val="000000"/>
          <w:u w:val="single"/>
        </w:rPr>
        <w:t xml:space="preserve"> </w:t>
      </w:r>
      <w:r w:rsidRPr="00B72987">
        <w:rPr>
          <w:rFonts w:eastAsia="Times New Roman"/>
          <w:color w:val="000000"/>
          <w:highlight w:val="cyan"/>
          <w:u w:val="single"/>
        </w:rPr>
        <w:t>Access to electricity has</w:t>
      </w:r>
      <w:r w:rsidRPr="00B72987">
        <w:rPr>
          <w:rFonts w:eastAsia="Times New Roman"/>
          <w:color w:val="000000"/>
          <w:u w:val="single"/>
        </w:rPr>
        <w:t xml:space="preserve"> dramatically </w:t>
      </w:r>
      <w:r w:rsidRPr="00B72987">
        <w:rPr>
          <w:rFonts w:eastAsia="Times New Roman"/>
          <w:color w:val="000000"/>
          <w:highlight w:val="cyan"/>
          <w:u w:val="single"/>
        </w:rPr>
        <w:t>increased</w:t>
      </w:r>
      <w:r w:rsidRPr="00B72987">
        <w:rPr>
          <w:rFonts w:eastAsia="Times New Roman"/>
          <w:color w:val="000000"/>
          <w:u w:val="single"/>
        </w:rPr>
        <w:t xml:space="preserve">. </w:t>
      </w:r>
      <w:r w:rsidRPr="00B72987">
        <w:rPr>
          <w:rFonts w:eastAsia="Times New Roman"/>
          <w:color w:val="000000"/>
          <w:highlight w:val="cyan"/>
          <w:u w:val="single"/>
        </w:rPr>
        <w:t xml:space="preserve">Global average life expectancy rose from 52.5 years in 1960 to 71.6 in 2015 </w:t>
      </w:r>
      <w:r w:rsidRPr="00B72987">
        <w:rPr>
          <w:rFonts w:eastAsia="Times New Roman"/>
          <w:color w:val="000000"/>
          <w:u w:val="single"/>
        </w:rPr>
        <w:t>alone.</w:t>
      </w:r>
    </w:p>
    <w:p w14:paraId="1689C1FA"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B72987">
        <w:rPr>
          <w:rFonts w:eastAsia="Times New Roman"/>
          <w:color w:val="000000"/>
          <w:u w:val="single"/>
        </w:rPr>
        <w:t>Yes, there are costs to development, including on the environment</w:t>
      </w:r>
      <w:r w:rsidRPr="003923D2">
        <w:rPr>
          <w:rFonts w:eastAsia="Times New Roman"/>
          <w:color w:val="000000"/>
          <w:sz w:val="16"/>
        </w:rPr>
        <w:t xml:space="preserve"> (though these days wealthy countries are far more environmentally friendly than poor). </w:t>
      </w:r>
      <w:r w:rsidRPr="00B72987">
        <w:rPr>
          <w:rFonts w:eastAsia="Times New Roman"/>
          <w:b/>
          <w:bCs/>
          <w:color w:val="000000"/>
          <w:highlight w:val="cyan"/>
          <w:u w:val="single"/>
        </w:rPr>
        <w:t>But the idea capitalism itself makes us sicker, more exploited and poorer is a historical nonsense.</w:t>
      </w:r>
      <w:r w:rsidRPr="003923D2">
        <w:rPr>
          <w:rFonts w:eastAsia="Times New Roman"/>
          <w:color w:val="000000"/>
          <w:sz w:val="16"/>
        </w:rPr>
        <w:t xml:space="preserve"> The Corbynistas implicitly admit as much when they pivot to extolling how rich we are to justify ramping up government spending.</w:t>
      </w:r>
    </w:p>
    <w:p w14:paraId="52AEC63B"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 xml:space="preserve">As the American conservative commentator Jonah Goldberg explains in his new book, Suicide of the West, </w:t>
      </w:r>
      <w:r w:rsidRPr="00B72987">
        <w:rPr>
          <w:rFonts w:eastAsia="Times New Roman"/>
          <w:color w:val="000000"/>
          <w:highlight w:val="cyan"/>
          <w:u w:val="single"/>
        </w:rPr>
        <w:t>the past 200-plus years have been a “miracle” in the truest sense</w:t>
      </w:r>
      <w:r w:rsidRPr="00B72987">
        <w:rPr>
          <w:rFonts w:eastAsia="Times New Roman"/>
          <w:color w:val="000000"/>
          <w:u w:val="single"/>
        </w:rPr>
        <w:t xml:space="preserve"> of the word.</w:t>
      </w:r>
      <w:r w:rsidRPr="003923D2">
        <w:rPr>
          <w:rFonts w:eastAsia="Times New Roman"/>
          <w:color w:val="000000"/>
          <w:sz w:val="16"/>
        </w:rPr>
        <w:t xml:space="preserve"> The take-off in human flourishing is largely unexplained by conventional economics, because lots of the components we take as partial explanations — trade, property rights, and technological advances — were found in previous societies, without the dramatic results. Both Goldberg and McCloskey conclude that a combination of ideology and rhetoric, including the elevation of individual liberty and innovation, were critical factors that birthed the golden egg-laying goose.</w:t>
      </w:r>
    </w:p>
    <w:p w14:paraId="573E96C2"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The major problem is capitalism is unnatural. Human nature is instinctively tribalistic, even socialistic. We’ve got rich not because we are now free to act on our instincts, but because we developed a system restraining them. But our innate, romantic tribal desires live on. In an era in which civil society is weak, we put more demands on politics to fulfil it, in turn blaming alien capitalistic institutions for all ills. The result is fomenting across developed countries. On the Left, through increasing identity politics, and resurgent socialism; on the Right, burgeoning anti-immigrant feeling and nationalism; on both, rabid partisanship and politics as a “team sport”.</w:t>
      </w:r>
    </w:p>
    <w:p w14:paraId="5068C0AB"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B72987">
        <w:rPr>
          <w:rFonts w:eastAsia="Times New Roman"/>
          <w:color w:val="000000"/>
          <w:highlight w:val="cyan"/>
          <w:u w:val="single"/>
        </w:rPr>
        <w:t>At best capitalism’s critics are complacent that growth</w:t>
      </w:r>
      <w:r w:rsidRPr="00B72987">
        <w:rPr>
          <w:rFonts w:eastAsia="Times New Roman"/>
          <w:color w:val="000000"/>
          <w:u w:val="single"/>
        </w:rPr>
        <w:t xml:space="preserve"> and material prosperity </w:t>
      </w:r>
      <w:r w:rsidRPr="00B72987">
        <w:rPr>
          <w:rFonts w:eastAsia="Times New Roman"/>
          <w:color w:val="000000"/>
          <w:highlight w:val="cyan"/>
          <w:u w:val="single"/>
        </w:rPr>
        <w:t>will go on forever,</w:t>
      </w:r>
      <w:r w:rsidRPr="00B72987">
        <w:rPr>
          <w:rFonts w:eastAsia="Times New Roman"/>
          <w:color w:val="000000"/>
          <w:u w:val="single"/>
        </w:rPr>
        <w:t xml:space="preserve"> irrespective of how much institutions and norms are corrupted. </w:t>
      </w:r>
      <w:r w:rsidRPr="00B72987">
        <w:rPr>
          <w:rFonts w:eastAsia="Times New Roman"/>
          <w:color w:val="000000"/>
          <w:highlight w:val="cyan"/>
          <w:u w:val="single"/>
        </w:rPr>
        <w:t>At worst, they do not care</w:t>
      </w:r>
      <w:r w:rsidRPr="003923D2">
        <w:rPr>
          <w:rFonts w:eastAsia="Times New Roman"/>
          <w:color w:val="000000"/>
          <w:sz w:val="16"/>
        </w:rPr>
        <w:t xml:space="preserve">. But when shadow chancellor John McDonnell states his desire to “overthrow capitalism” or substantially erode property rights, or when Donald Trump singles out individual companies or orders businesses to purchase energy from struggling suppliers, </w:t>
      </w:r>
      <w:r w:rsidRPr="00B72987">
        <w:rPr>
          <w:rFonts w:eastAsia="Times New Roman"/>
          <w:color w:val="000000"/>
          <w:highlight w:val="cyan"/>
          <w:u w:val="single"/>
        </w:rPr>
        <w:t>we should worry about the longer-term consequences</w:t>
      </w:r>
      <w:r w:rsidRPr="003923D2">
        <w:rPr>
          <w:rFonts w:eastAsia="Times New Roman"/>
          <w:color w:val="000000"/>
          <w:sz w:val="16"/>
        </w:rPr>
        <w:t>. For just as we talked ourselves into the miracle, logic suggests we can talk ourselves out of it.</w:t>
      </w:r>
    </w:p>
    <w:p w14:paraId="65C4682D"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That’s not to say that all politics risks our economic inheritance. There has and will always be a legitimate debate about how to assist the poor, from classical liberalism to aggressively redistributive social democracy. The former elevates freedom from government restraint as an end, and the latter the so-called “positive” freedom that comes about from state security. Importantly though, both champion the concept of liberty, just in different manifestations.</w:t>
      </w:r>
    </w:p>
    <w:p w14:paraId="5C3286EA"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But right now this settlement and these ideas are under attack, and conservatives are failing to defend institutions worth actually conserving. In the US, plenty of erstwhile conservatives embrace nationalistic interest-group politics purporting to elevate “the people” against elites. Former Trump adviser Steve Bannon even believes there is a “dominant political force coming in American politics” with “elements of Bernie Sanders coupled with the Trump movement”. And this is logical. A tribal politics based on “the nation” will inevitably lead to socialism, because the only institution that can claim to act on behalf of the whole nation is the national government.</w:t>
      </w:r>
    </w:p>
    <w:p w14:paraId="4631E8BE"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3923D2">
        <w:rPr>
          <w:rFonts w:eastAsia="Times New Roman"/>
          <w:color w:val="000000"/>
          <w:sz w:val="16"/>
        </w:rPr>
        <w:t>Here, Priti Patel was right this week too to say the Conservative Party is lazy in the battle of ideas. With the notable exception of the redoubtable Liz Truss, few Conservatives extol the economic liberties that underpin our prosperity. Even fewer express support for strong families, civil society institutions and charities. Instead, faced with resurgent socialism, the Conservatives sound apologetic about market economics, and increasingly jettison personal responsibility in favour of government curing “burning injustices”.</w:t>
      </w:r>
    </w:p>
    <w:p w14:paraId="26A63B0C" w14:textId="77777777" w:rsidR="003549F8" w:rsidRPr="003923D2" w:rsidRDefault="00476721" w:rsidP="00476721">
      <w:pPr>
        <w:spacing w:after="0" w:line="240" w:lineRule="auto"/>
        <w:rPr>
          <w:rFonts w:ascii="Times New Roman" w:eastAsia="Times New Roman" w:hAnsi="Times New Roman" w:cs="Times New Roman"/>
          <w:sz w:val="16"/>
          <w:szCs w:val="24"/>
        </w:rPr>
      </w:pPr>
      <w:r w:rsidRPr="00B72987">
        <w:rPr>
          <w:rFonts w:eastAsia="Times New Roman"/>
          <w:color w:val="000000"/>
          <w:highlight w:val="cyan"/>
          <w:u w:val="single"/>
        </w:rPr>
        <w:t>Vacating the field in these debates though is a dangerous game</w:t>
      </w:r>
      <w:r w:rsidRPr="00B72987">
        <w:rPr>
          <w:rFonts w:eastAsia="Times New Roman"/>
          <w:color w:val="000000"/>
          <w:u w:val="single"/>
        </w:rPr>
        <w:t>. Failure to express the miracle, why it happened and why it must be defended gives capitalism’s critics a free run.</w:t>
      </w:r>
      <w:r w:rsidRPr="003923D2">
        <w:rPr>
          <w:rFonts w:eastAsia="Times New Roman"/>
          <w:color w:val="000000"/>
          <w:sz w:val="16"/>
        </w:rPr>
        <w:t xml:space="preserve"> It may well be that right now, the public’s taste for high living standards, fading memory of the Seventies decline, and appreciation of failing regimes around the world checks the rise of British socialism. </w:t>
      </w:r>
      <w:r w:rsidRPr="00B72987">
        <w:rPr>
          <w:rFonts w:eastAsia="Times New Roman"/>
          <w:color w:val="000000"/>
          <w:highlight w:val="cyan"/>
          <w:u w:val="single"/>
        </w:rPr>
        <w:t>But if the story we tell ourselves is that everything is disastrous, then the overturning of existing institutions will follow</w:t>
      </w:r>
      <w:r w:rsidRPr="003923D2">
        <w:rPr>
          <w:rFonts w:eastAsia="Times New Roman"/>
          <w:color w:val="000000"/>
          <w:sz w:val="16"/>
          <w:highlight w:val="cyan"/>
        </w:rPr>
        <w:t>.</w:t>
      </w:r>
    </w:p>
    <w:p w14:paraId="34C9C810" w14:textId="03BA8C55" w:rsidR="00476721" w:rsidRPr="003923D2" w:rsidRDefault="00476721" w:rsidP="003549F8">
      <w:pPr>
        <w:spacing w:after="0" w:line="240" w:lineRule="auto"/>
        <w:rPr>
          <w:rFonts w:ascii="Times New Roman" w:eastAsia="Times New Roman" w:hAnsi="Times New Roman" w:cs="Times New Roman"/>
          <w:sz w:val="16"/>
          <w:szCs w:val="24"/>
        </w:rPr>
      </w:pPr>
      <w:r w:rsidRPr="003923D2">
        <w:rPr>
          <w:rFonts w:eastAsia="Times New Roman"/>
          <w:color w:val="000000"/>
          <w:sz w:val="16"/>
        </w:rPr>
        <w:t xml:space="preserve">Former US president Ronald Reagan once said: “Freedom is a fragile thing and is never more than one generation away from extinction.” He may have been exaggerating. But history suggests our prosperity is dependent on ideas. And at the moment, </w:t>
      </w:r>
      <w:r w:rsidRPr="00B72987">
        <w:rPr>
          <w:rFonts w:eastAsia="Times New Roman"/>
          <w:b/>
          <w:bCs/>
          <w:color w:val="000000"/>
          <w:u w:val="single"/>
        </w:rPr>
        <w:t>a politics appealing to our base instincts</w:t>
      </w:r>
      <w:r w:rsidRPr="00B72987">
        <w:rPr>
          <w:rFonts w:eastAsia="Times New Roman"/>
          <w:b/>
          <w:bCs/>
          <w:color w:val="000000"/>
          <w:highlight w:val="cyan"/>
          <w:u w:val="single"/>
        </w:rPr>
        <w:t xml:space="preserve"> risks turning allowing bad ideas to fruition.</w:t>
      </w:r>
    </w:p>
    <w:p w14:paraId="3C0CEB06" w14:textId="77777777" w:rsidR="00476721" w:rsidRDefault="00476721" w:rsidP="00476721">
      <w:pPr>
        <w:pStyle w:val="Heading4"/>
        <w:rPr>
          <w:rFonts w:eastAsia="Times New Roman"/>
        </w:rPr>
      </w:pPr>
      <w:r>
        <w:rPr>
          <w:rFonts w:eastAsia="Times New Roman"/>
        </w:rPr>
        <w:t>Change can occur from within the system – prefer emperics</w:t>
      </w:r>
    </w:p>
    <w:p w14:paraId="56A11D85" w14:textId="77777777" w:rsidR="00476721" w:rsidRDefault="00476721" w:rsidP="00476721">
      <w:pPr>
        <w:spacing w:after="0" w:line="240" w:lineRule="auto"/>
        <w:rPr>
          <w:rFonts w:eastAsia="Times New Roman"/>
          <w:color w:val="000000"/>
        </w:rPr>
      </w:pPr>
      <w:r w:rsidRPr="00DC3FF8">
        <w:rPr>
          <w:rStyle w:val="Style13ptBold"/>
        </w:rPr>
        <w:t>IESE Insight 21</w:t>
      </w:r>
      <w:r w:rsidRPr="00DC3FF8">
        <w:rPr>
          <w:rFonts w:eastAsia="Times New Roman"/>
          <w:color w:val="000000"/>
        </w:rPr>
        <w:t xml:space="preserve"> [IESE Insight; 2021; Business School of the University of Navarra; IESE Insight; "The Future of Capitalism"; </w:t>
      </w:r>
      <w:hyperlink r:id="rId81" w:history="1">
        <w:r w:rsidRPr="00DC3FF8">
          <w:rPr>
            <w:rStyle w:val="Hyperlink"/>
            <w:rFonts w:eastAsia="Times New Roman"/>
          </w:rPr>
          <w:t>https://insightreports.iese.edu/en/the-future-of-capitalism-report/</w:t>
        </w:r>
      </w:hyperlink>
      <w:r w:rsidRPr="00DC3FF8">
        <w:rPr>
          <w:rFonts w:eastAsia="Times New Roman"/>
          <w:color w:val="000000"/>
        </w:rPr>
        <w:t>]</w:t>
      </w:r>
    </w:p>
    <w:p w14:paraId="7DF65712" w14:textId="77777777" w:rsidR="00476721" w:rsidRPr="00DC3FF8" w:rsidRDefault="00476721" w:rsidP="00476721">
      <w:pPr>
        <w:spacing w:after="0" w:line="240" w:lineRule="auto"/>
        <w:rPr>
          <w:rFonts w:ascii="Times New Roman" w:eastAsia="Times New Roman" w:hAnsi="Times New Roman" w:cs="Times New Roman"/>
          <w:sz w:val="24"/>
          <w:szCs w:val="24"/>
        </w:rPr>
      </w:pPr>
    </w:p>
    <w:p w14:paraId="20F5A046" w14:textId="77777777" w:rsidR="003549F8" w:rsidRDefault="00476721" w:rsidP="00476721">
      <w:pPr>
        <w:spacing w:after="0" w:line="240" w:lineRule="auto"/>
        <w:rPr>
          <w:rFonts w:ascii="Times New Roman" w:eastAsia="Times New Roman" w:hAnsi="Times New Roman" w:cs="Times New Roman"/>
          <w:sz w:val="24"/>
          <w:szCs w:val="24"/>
        </w:rPr>
      </w:pPr>
      <w:r w:rsidRPr="00DC3FF8">
        <w:rPr>
          <w:rFonts w:eastAsia="Times New Roman"/>
          <w:color w:val="000000"/>
          <w:highlight w:val="cyan"/>
          <w:u w:val="single"/>
        </w:rPr>
        <w:t xml:space="preserve">Can change occur within </w:t>
      </w:r>
      <w:r w:rsidRPr="00DC3FF8">
        <w:rPr>
          <w:rFonts w:eastAsia="Times New Roman"/>
          <w:color w:val="000000"/>
          <w:u w:val="single"/>
        </w:rPr>
        <w:t xml:space="preserve">what we know of as modern </w:t>
      </w:r>
      <w:r w:rsidRPr="00DC3FF8">
        <w:rPr>
          <w:rFonts w:eastAsia="Times New Roman"/>
          <w:color w:val="000000"/>
          <w:highlight w:val="cyan"/>
          <w:u w:val="single"/>
        </w:rPr>
        <w:t xml:space="preserve">capitalism, </w:t>
      </w:r>
      <w:r w:rsidRPr="00DC3FF8">
        <w:rPr>
          <w:rFonts w:eastAsia="Times New Roman"/>
          <w:color w:val="000000"/>
          <w:u w:val="single"/>
        </w:rPr>
        <w:t>even at an international level</w:t>
      </w:r>
      <w:r w:rsidRPr="00DC3FF8">
        <w:rPr>
          <w:rFonts w:eastAsia="Times New Roman"/>
          <w:color w:val="000000"/>
          <w:highlight w:val="cyan"/>
          <w:u w:val="single"/>
        </w:rPr>
        <w:t>? There’s evidence that it can</w:t>
      </w:r>
      <w:r w:rsidRPr="00DC3FF8">
        <w:rPr>
          <w:rFonts w:eastAsia="Times New Roman"/>
          <w:color w:val="000000"/>
          <w:u w:val="single"/>
        </w:rPr>
        <w:t>.</w:t>
      </w:r>
      <w:r w:rsidRPr="00DC3FF8">
        <w:rPr>
          <w:rFonts w:eastAsia="Times New Roman"/>
          <w:color w:val="000000"/>
        </w:rPr>
        <w:t xml:space="preserve"> For instance, in July 2021, </w:t>
      </w:r>
      <w:r w:rsidRPr="00DC3FF8">
        <w:rPr>
          <w:rFonts w:eastAsia="Times New Roman"/>
          <w:color w:val="000000"/>
          <w:highlight w:val="cyan"/>
          <w:u w:val="single"/>
        </w:rPr>
        <w:t xml:space="preserve">130 countries and jurisdictions, representing more than </w:t>
      </w:r>
      <w:r w:rsidRPr="00DC3FF8">
        <w:rPr>
          <w:rFonts w:eastAsia="Times New Roman"/>
          <w:b/>
          <w:bCs/>
          <w:color w:val="000000"/>
          <w:highlight w:val="cyan"/>
          <w:u w:val="single"/>
        </w:rPr>
        <w:t>90% of global GDP</w:t>
      </w:r>
      <w:r w:rsidRPr="00DC3FF8">
        <w:rPr>
          <w:rFonts w:eastAsia="Times New Roman"/>
          <w:color w:val="000000"/>
          <w:highlight w:val="cyan"/>
          <w:u w:val="single"/>
        </w:rPr>
        <w:t>, joined forces to establish a new framework for international corporate tax reform.</w:t>
      </w:r>
      <w:r w:rsidRPr="00DC3FF8">
        <w:rPr>
          <w:rFonts w:eastAsia="Times New Roman"/>
          <w:color w:val="000000"/>
          <w:u w:val="single"/>
        </w:rPr>
        <w:t xml:space="preserve"> </w:t>
      </w:r>
      <w:r w:rsidRPr="00DC3FF8">
        <w:rPr>
          <w:rFonts w:eastAsia="Times New Roman"/>
          <w:color w:val="000000"/>
        </w:rPr>
        <w:t>This will prevent multinationals from shopping around to find the countries with the lowest corporate tax rates and then registering themselves for tax purposes there; instead, those multinationals will be taxed at a minimum global profit tax rate of 15% not in their country of residence but in their place of sale. In the words of French Finance Minister Bruno Le Maire</w:t>
      </w:r>
      <w:r w:rsidRPr="00DC3FF8">
        <w:rPr>
          <w:rFonts w:eastAsia="Times New Roman"/>
          <w:color w:val="000000"/>
          <w:highlight w:val="cyan"/>
        </w:rPr>
        <w:t>, this will “</w:t>
      </w:r>
      <w:r w:rsidRPr="00DC3FF8">
        <w:rPr>
          <w:rFonts w:eastAsia="Times New Roman"/>
          <w:color w:val="000000"/>
          <w:highlight w:val="cyan"/>
          <w:u w:val="single"/>
        </w:rPr>
        <w:t>put an end to the race to the bottom.</w:t>
      </w:r>
      <w:r w:rsidRPr="00DC3FF8">
        <w:rPr>
          <w:rFonts w:eastAsia="Times New Roman"/>
          <w:color w:val="000000"/>
        </w:rPr>
        <w:t>” Big Tech multinationals that now allegedly evade taxes (fingers point at Amazon and Facebook) are the most likely to be affected</w:t>
      </w:r>
      <w:r w:rsidRPr="00DC3FF8">
        <w:rPr>
          <w:rFonts w:eastAsia="Times New Roman"/>
          <w:color w:val="000000"/>
          <w:highlight w:val="cyan"/>
          <w:u w:val="single"/>
        </w:rPr>
        <w:t>. Governments can use the extra monies raised to fund development goals.</w:t>
      </w:r>
    </w:p>
    <w:p w14:paraId="183452D2" w14:textId="09ABDACD" w:rsidR="00476721" w:rsidRDefault="00476721" w:rsidP="00476721">
      <w:pPr>
        <w:spacing w:after="0" w:line="240" w:lineRule="auto"/>
        <w:rPr>
          <w:rFonts w:ascii="Times New Roman" w:eastAsia="Times New Roman" w:hAnsi="Times New Roman" w:cs="Times New Roman"/>
          <w:sz w:val="24"/>
          <w:szCs w:val="24"/>
        </w:rPr>
      </w:pPr>
      <w:r w:rsidRPr="00DC3FF8">
        <w:rPr>
          <w:rFonts w:eastAsia="Times New Roman"/>
          <w:color w:val="000000"/>
          <w:highlight w:val="cyan"/>
          <w:u w:val="single"/>
        </w:rPr>
        <w:t xml:space="preserve">Systemic changes can also include new measurements, </w:t>
      </w:r>
      <w:r w:rsidRPr="00DC3FF8">
        <w:rPr>
          <w:rFonts w:eastAsia="Times New Roman"/>
          <w:b/>
          <w:bCs/>
          <w:color w:val="000000"/>
          <w:highlight w:val="cyan"/>
          <w:u w:val="single"/>
        </w:rPr>
        <w:t>mindsets</w:t>
      </w:r>
      <w:r w:rsidRPr="00DC3FF8">
        <w:rPr>
          <w:rFonts w:eastAsia="Times New Roman"/>
          <w:color w:val="000000"/>
          <w:highlight w:val="cyan"/>
          <w:u w:val="single"/>
        </w:rPr>
        <w:t>, responsibilities and a shift from a shareholder to a stakeholder</w:t>
      </w:r>
      <w:r w:rsidRPr="00DC3FF8">
        <w:rPr>
          <w:rFonts w:eastAsia="Times New Roman"/>
          <w:color w:val="000000"/>
        </w:rPr>
        <w:t xml:space="preserve"> focus in businesses across borders. See Global alternatives for a snapshot of how capitalism finds distinct expressions around the world, to help expand your thinking beyond your own social, cultural and political understanding.</w:t>
      </w:r>
    </w:p>
    <w:p w14:paraId="2A59F52B" w14:textId="77777777" w:rsidR="00476721" w:rsidRPr="00673D8A" w:rsidRDefault="00476721" w:rsidP="00476721">
      <w:pPr>
        <w:pStyle w:val="Heading4"/>
        <w:rPr>
          <w:rFonts w:eastAsia="Times New Roman"/>
        </w:rPr>
      </w:pPr>
      <w:r>
        <w:rPr>
          <w:rFonts w:eastAsia="Times New Roman"/>
        </w:rPr>
        <w:t>Capitalism is good – public opinion proves</w:t>
      </w:r>
    </w:p>
    <w:p w14:paraId="581F32E9" w14:textId="77777777" w:rsidR="00476721" w:rsidRPr="00944C4A" w:rsidRDefault="00476721" w:rsidP="00476721">
      <w:pPr>
        <w:spacing w:after="0" w:line="240" w:lineRule="auto"/>
        <w:rPr>
          <w:rFonts w:ascii="Times New Roman" w:eastAsia="Times New Roman" w:hAnsi="Times New Roman" w:cs="Times New Roman"/>
          <w:sz w:val="24"/>
          <w:szCs w:val="24"/>
        </w:rPr>
      </w:pPr>
      <w:r w:rsidRPr="00944C4A">
        <w:rPr>
          <w:rStyle w:val="Style13ptBold"/>
        </w:rPr>
        <w:t>Augustine '23</w:t>
      </w:r>
      <w:r w:rsidRPr="00944C4A">
        <w:rPr>
          <w:rFonts w:eastAsia="Times New Roman"/>
          <w:color w:val="000000"/>
        </w:rPr>
        <w:t xml:space="preserve"> [Norman; June 13; Businessman and former United States Under Secretary of the Army; Directors &amp; Boards; "Capitalism Still Inspires Hope for the World’s Citizens"; https://www.directorsandboards.com/board-duties/corporate-purpose/capitalism-still-inspires-hope-for-the-worlds-citizens/]</w:t>
      </w:r>
    </w:p>
    <w:p w14:paraId="1B1F42FF" w14:textId="77777777" w:rsidR="003549F8" w:rsidRDefault="00476721" w:rsidP="00476721">
      <w:pPr>
        <w:spacing w:after="0" w:line="240" w:lineRule="auto"/>
        <w:rPr>
          <w:rFonts w:ascii="Times New Roman" w:eastAsia="Times New Roman" w:hAnsi="Times New Roman" w:cs="Times New Roman"/>
          <w:sz w:val="24"/>
          <w:szCs w:val="24"/>
        </w:rPr>
      </w:pPr>
      <w:r w:rsidRPr="00944C4A">
        <w:rPr>
          <w:rFonts w:eastAsia="Times New Roman"/>
          <w:color w:val="000000"/>
          <w:highlight w:val="cyan"/>
          <w:u w:val="single"/>
        </w:rPr>
        <w:t>Capitalism</w:t>
      </w:r>
      <w:r w:rsidRPr="00944C4A">
        <w:rPr>
          <w:rFonts w:eastAsia="Times New Roman"/>
          <w:color w:val="000000"/>
          <w:highlight w:val="cyan"/>
        </w:rPr>
        <w:t xml:space="preserve">, </w:t>
      </w:r>
      <w:r w:rsidRPr="00944C4A">
        <w:rPr>
          <w:rFonts w:eastAsia="Times New Roman"/>
          <w:color w:val="000000"/>
          <w:highlight w:val="cyan"/>
          <w:u w:val="single"/>
        </w:rPr>
        <w:t>which</w:t>
      </w:r>
      <w:r w:rsidRPr="00944C4A">
        <w:rPr>
          <w:rFonts w:eastAsia="Times New Roman"/>
          <w:color w:val="000000"/>
          <w:highlight w:val="cyan"/>
        </w:rPr>
        <w:t xml:space="preserve"> </w:t>
      </w:r>
      <w:r w:rsidRPr="00944C4A">
        <w:rPr>
          <w:rFonts w:eastAsia="Times New Roman"/>
          <w:color w:val="000000"/>
          <w:highlight w:val="cyan"/>
          <w:u w:val="single"/>
        </w:rPr>
        <w:t>has</w:t>
      </w:r>
      <w:r w:rsidRPr="00944C4A">
        <w:rPr>
          <w:rFonts w:eastAsia="Times New Roman"/>
          <w:color w:val="000000"/>
          <w:u w:val="single"/>
        </w:rPr>
        <w:t xml:space="preserve"> </w:t>
      </w:r>
      <w:r w:rsidRPr="00944C4A">
        <w:rPr>
          <w:rFonts w:eastAsia="Times New Roman"/>
          <w:color w:val="000000"/>
        </w:rPr>
        <w:t>regrettably</w:t>
      </w:r>
      <w:r w:rsidRPr="00944C4A">
        <w:rPr>
          <w:rFonts w:eastAsia="Times New Roman"/>
          <w:color w:val="000000"/>
          <w:u w:val="single"/>
        </w:rPr>
        <w:t xml:space="preserve"> </w:t>
      </w:r>
      <w:r w:rsidRPr="00944C4A">
        <w:rPr>
          <w:rFonts w:eastAsia="Times New Roman"/>
          <w:color w:val="000000"/>
          <w:highlight w:val="cyan"/>
          <w:u w:val="single"/>
        </w:rPr>
        <w:t>become</w:t>
      </w:r>
      <w:r w:rsidRPr="00944C4A">
        <w:rPr>
          <w:rFonts w:eastAsia="Times New Roman"/>
          <w:color w:val="000000"/>
          <w:u w:val="single"/>
        </w:rPr>
        <w:t xml:space="preserve"> </w:t>
      </w:r>
      <w:r w:rsidRPr="00944C4A">
        <w:rPr>
          <w:rFonts w:eastAsia="Times New Roman"/>
          <w:color w:val="000000"/>
          <w:highlight w:val="cyan"/>
          <w:u w:val="single"/>
        </w:rPr>
        <w:t>a</w:t>
      </w:r>
      <w:r w:rsidRPr="00944C4A">
        <w:rPr>
          <w:rFonts w:eastAsia="Times New Roman"/>
          <w:color w:val="000000"/>
          <w:u w:val="single"/>
        </w:rPr>
        <w:t xml:space="preserve"> </w:t>
      </w:r>
      <w:r w:rsidRPr="00944C4A">
        <w:rPr>
          <w:rFonts w:eastAsia="Times New Roman"/>
          <w:color w:val="000000"/>
        </w:rPr>
        <w:t>somewhat</w:t>
      </w:r>
      <w:r w:rsidRPr="00944C4A">
        <w:rPr>
          <w:rFonts w:eastAsia="Times New Roman"/>
          <w:color w:val="000000"/>
          <w:u w:val="single"/>
        </w:rPr>
        <w:t xml:space="preserve"> </w:t>
      </w:r>
      <w:r w:rsidRPr="00944C4A">
        <w:rPr>
          <w:rFonts w:eastAsia="Times New Roman"/>
          <w:color w:val="000000"/>
          <w:highlight w:val="cyan"/>
          <w:u w:val="single"/>
        </w:rPr>
        <w:t>pejorative term</w:t>
      </w:r>
      <w:r w:rsidRPr="00944C4A">
        <w:rPr>
          <w:rFonts w:eastAsia="Times New Roman"/>
          <w:color w:val="000000"/>
        </w:rPr>
        <w:t xml:space="preserve"> to many (explaining why I prefer to refer to it as the free enterprise system), </w:t>
      </w:r>
      <w:r w:rsidRPr="00944C4A">
        <w:rPr>
          <w:rFonts w:eastAsia="Times New Roman"/>
          <w:b/>
          <w:bCs/>
          <w:color w:val="000000"/>
          <w:highlight w:val="cyan"/>
          <w:u w:val="single"/>
        </w:rPr>
        <w:t xml:space="preserve">has </w:t>
      </w:r>
      <w:r w:rsidRPr="00944C4A">
        <w:rPr>
          <w:rFonts w:eastAsia="Times New Roman"/>
          <w:color w:val="000000"/>
          <w:u w:val="single"/>
        </w:rPr>
        <w:t>arguably</w:t>
      </w:r>
      <w:r w:rsidRPr="00944C4A">
        <w:rPr>
          <w:rFonts w:eastAsia="Times New Roman"/>
          <w:b/>
          <w:bCs/>
          <w:color w:val="000000"/>
          <w:u w:val="single"/>
        </w:rPr>
        <w:t xml:space="preserve"> </w:t>
      </w:r>
      <w:r w:rsidRPr="00944C4A">
        <w:rPr>
          <w:rFonts w:eastAsia="Times New Roman"/>
          <w:b/>
          <w:bCs/>
          <w:color w:val="000000"/>
          <w:highlight w:val="cyan"/>
          <w:u w:val="single"/>
        </w:rPr>
        <w:t>done more to improve the quality of people’s lives than any other economic system in history</w:t>
      </w:r>
      <w:r w:rsidRPr="00944C4A">
        <w:rPr>
          <w:rFonts w:eastAsia="Times New Roman"/>
          <w:color w:val="000000"/>
          <w:u w:val="single"/>
        </w:rPr>
        <w:t>.</w:t>
      </w:r>
      <w:r w:rsidRPr="00944C4A">
        <w:rPr>
          <w:rFonts w:eastAsia="Times New Roman"/>
          <w:color w:val="000000"/>
        </w:rPr>
        <w:t xml:space="preserve"> Even the People’s Republic of China’s tenuous experiment with a capitalist economy managed to move more Chinese from poverty into the middle class than there are Americans to move anywhere.</w:t>
      </w:r>
    </w:p>
    <w:p w14:paraId="2D0ECA7A" w14:textId="77777777" w:rsidR="003549F8" w:rsidRDefault="00476721" w:rsidP="00476721">
      <w:pPr>
        <w:spacing w:after="0" w:line="240" w:lineRule="auto"/>
        <w:rPr>
          <w:rFonts w:ascii="Times New Roman" w:eastAsia="Times New Roman" w:hAnsi="Times New Roman" w:cs="Times New Roman"/>
          <w:sz w:val="24"/>
          <w:szCs w:val="24"/>
        </w:rPr>
      </w:pPr>
      <w:r w:rsidRPr="00944C4A">
        <w:rPr>
          <w:rFonts w:eastAsia="Times New Roman"/>
          <w:color w:val="000000"/>
        </w:rPr>
        <w:t>It didn’t take long for America’s early settlers to figure out the power of capitalism. As John Smith wrote in Jamestown in the early 1600s, “When our people were fed out of the common store, and laboured jointly together, glad was he who could slip from his labour, or slumber over his task, we care not how; nay, the most honest among them would hardly take so much true pains in a week as now for themselves they will do in a day…”</w:t>
      </w:r>
    </w:p>
    <w:p w14:paraId="1649A947" w14:textId="7B823172" w:rsidR="003549F8" w:rsidRDefault="00476721" w:rsidP="00476721">
      <w:pPr>
        <w:spacing w:after="0" w:line="240" w:lineRule="auto"/>
        <w:rPr>
          <w:rFonts w:ascii="Times New Roman" w:eastAsia="Times New Roman" w:hAnsi="Times New Roman" w:cs="Times New Roman"/>
          <w:sz w:val="24"/>
          <w:szCs w:val="24"/>
        </w:rPr>
      </w:pPr>
      <w:r w:rsidRPr="00944C4A">
        <w:rPr>
          <w:rFonts w:eastAsia="Times New Roman"/>
          <w:color w:val="000000"/>
          <w:highlight w:val="cyan"/>
          <w:u w:val="single"/>
        </w:rPr>
        <w:t>The essence of capitalism is motivation; that is, coupling contribution with reward</w:t>
      </w:r>
      <w:r w:rsidRPr="00944C4A">
        <w:rPr>
          <w:rFonts w:eastAsia="Times New Roman"/>
          <w:color w:val="000000"/>
        </w:rPr>
        <w:t>. Yet, this rather logical approach has proved more difficult to implement than might be expected. Consider the compensation of public-school teachers, which correlates more closely with seniority than with teaching impact. The same goes for civil service pay, which is quite flat within a given job category. In the book Augustine’s Laws, I sought to correlate CEO compensation with company financial performance. Dismayingly, the so-called correlation was basically a shotgun pattern. The resulting “Law VII” rather apologetically states, “There are many highly successful businesses. There are also many highly paid executives. The policy is not to intermingle the two.” Which is to say, all that sounds like capitalism may not be capitalism.</w:t>
      </w:r>
      <w:r w:rsidR="003549F8">
        <w:rPr>
          <w:rFonts w:eastAsia="Times New Roman"/>
          <w:color w:val="000000"/>
        </w:rPr>
        <w:t xml:space="preserve"> </w:t>
      </w:r>
    </w:p>
    <w:p w14:paraId="6197FA6D" w14:textId="12E62C75" w:rsidR="003549F8" w:rsidRDefault="00476721" w:rsidP="00476721">
      <w:pPr>
        <w:spacing w:after="0" w:line="240" w:lineRule="auto"/>
        <w:rPr>
          <w:rFonts w:ascii="Times New Roman" w:eastAsia="Times New Roman" w:hAnsi="Times New Roman" w:cs="Times New Roman"/>
          <w:sz w:val="24"/>
          <w:szCs w:val="24"/>
        </w:rPr>
      </w:pPr>
      <w:r w:rsidRPr="00944C4A">
        <w:rPr>
          <w:rFonts w:eastAsia="Times New Roman"/>
          <w:color w:val="000000"/>
        </w:rPr>
        <w:t>But for capitalism to prosper also requires an element of oversight and control. This includes making provisions for the less fortunate members of society and ensuring that competition exists among suppliers. To be effective, the latter demands regulation that is both clear and consistently applied.</w:t>
      </w:r>
      <w:r w:rsidR="003549F8">
        <w:rPr>
          <w:rFonts w:eastAsia="Times New Roman"/>
          <w:color w:val="000000"/>
        </w:rPr>
        <w:t xml:space="preserve"> </w:t>
      </w:r>
    </w:p>
    <w:p w14:paraId="27B30807" w14:textId="77777777" w:rsidR="003549F8" w:rsidRDefault="00476721" w:rsidP="00476721">
      <w:pPr>
        <w:spacing w:after="0" w:line="240" w:lineRule="auto"/>
        <w:rPr>
          <w:rFonts w:ascii="Times New Roman" w:eastAsia="Times New Roman" w:hAnsi="Times New Roman" w:cs="Times New Roman"/>
          <w:sz w:val="24"/>
          <w:szCs w:val="24"/>
        </w:rPr>
      </w:pPr>
      <w:r w:rsidRPr="00944C4A">
        <w:rPr>
          <w:rFonts w:eastAsia="Times New Roman"/>
          <w:color w:val="000000"/>
        </w:rPr>
        <w:t>But herein lies the rub. While your writer most assuredly would not wish to demean the integrity and dedication of the great majority of those who serve in our government (I proudly devoted 10 years of my life as a public servant), one must ask how the private sector can respond to policies espoused by senior government officials when the average time those policymakers remain in their jobs is barely two years — after which their policies often vanish with them. Worse yet, over halfway through the current administration (and this is typical of most administrations), about 700 of the 1,200 presidentially appointed positions requiring Senate confirmation have not yet been filled. What private sector firm would survive with such practices, and how can the private sector and capitalism prosper on a playing field governed by constantly changing rules and referees?</w:t>
      </w:r>
    </w:p>
    <w:p w14:paraId="4DE26D00" w14:textId="77777777" w:rsidR="003549F8" w:rsidRDefault="00476721" w:rsidP="00476721">
      <w:pPr>
        <w:spacing w:after="0" w:line="240" w:lineRule="auto"/>
        <w:rPr>
          <w:rFonts w:ascii="Times New Roman" w:eastAsia="Times New Roman" w:hAnsi="Times New Roman" w:cs="Times New Roman"/>
          <w:sz w:val="24"/>
          <w:szCs w:val="24"/>
        </w:rPr>
      </w:pPr>
      <w:r w:rsidRPr="00944C4A">
        <w:rPr>
          <w:rFonts w:eastAsia="Times New Roman"/>
          <w:color w:val="000000"/>
        </w:rPr>
        <w:t xml:space="preserve">Sadly, free enterprise is further threatened throughout much of the world by the rise of autocrats — themselves prime exhibits of the consequences of the absence of competition. Thus, confronted with both internal and external threats, </w:t>
      </w:r>
      <w:r w:rsidRPr="00944C4A">
        <w:rPr>
          <w:rFonts w:eastAsia="Times New Roman"/>
          <w:color w:val="000000"/>
          <w:highlight w:val="cyan"/>
          <w:u w:val="single"/>
        </w:rPr>
        <w:t>can true capitalism survive? The answer is likely to be “yes,” largely because of the inherent strengths of capitalism itself</w:t>
      </w:r>
      <w:r w:rsidRPr="00944C4A">
        <w:rPr>
          <w:rFonts w:eastAsia="Times New Roman"/>
          <w:color w:val="000000"/>
        </w:rPr>
        <w:t>. But even then, it can survive only so long as freedom survives.</w:t>
      </w:r>
    </w:p>
    <w:p w14:paraId="0CAE4EBE" w14:textId="1A47C1CC" w:rsidR="00476721" w:rsidRPr="00476721" w:rsidRDefault="00476721" w:rsidP="00476721">
      <w:pPr>
        <w:spacing w:after="0" w:line="240" w:lineRule="auto"/>
        <w:rPr>
          <w:rFonts w:ascii="Times New Roman" w:eastAsia="Times New Roman" w:hAnsi="Times New Roman" w:cs="Times New Roman"/>
          <w:sz w:val="24"/>
          <w:szCs w:val="24"/>
        </w:rPr>
      </w:pPr>
      <w:r w:rsidRPr="00944C4A">
        <w:rPr>
          <w:rFonts w:eastAsia="Times New Roman"/>
          <w:color w:val="000000"/>
          <w:u w:val="single"/>
        </w:rPr>
        <w:t xml:space="preserve">Capitalism and freedom, the essence of America’s great success, are reflected in </w:t>
      </w:r>
      <w:r w:rsidRPr="00944C4A">
        <w:rPr>
          <w:rFonts w:eastAsia="Times New Roman"/>
          <w:color w:val="000000"/>
          <w:highlight w:val="cyan"/>
          <w:u w:val="single"/>
        </w:rPr>
        <w:t>surveys show</w:t>
      </w:r>
      <w:r w:rsidRPr="00944C4A">
        <w:rPr>
          <w:rFonts w:eastAsia="Times New Roman"/>
          <w:color w:val="000000"/>
          <w:u w:val="single"/>
        </w:rPr>
        <w:t>ing</w:t>
      </w:r>
      <w:r w:rsidRPr="00944C4A">
        <w:rPr>
          <w:rFonts w:eastAsia="Times New Roman"/>
          <w:color w:val="000000"/>
          <w:highlight w:val="cyan"/>
          <w:u w:val="single"/>
        </w:rPr>
        <w:t xml:space="preserve"> that when individuals </w:t>
      </w:r>
      <w:r w:rsidRPr="00944C4A">
        <w:rPr>
          <w:rFonts w:eastAsia="Times New Roman"/>
          <w:color w:val="000000"/>
          <w:u w:val="single"/>
        </w:rPr>
        <w:t xml:space="preserve">around the world </w:t>
      </w:r>
      <w:r w:rsidRPr="00944C4A">
        <w:rPr>
          <w:rFonts w:eastAsia="Times New Roman"/>
          <w:color w:val="000000"/>
          <w:highlight w:val="cyan"/>
          <w:u w:val="single"/>
        </w:rPr>
        <w:t xml:space="preserve">are asked in what country they would prefer to live </w:t>
      </w:r>
      <w:r w:rsidRPr="00944C4A">
        <w:rPr>
          <w:rFonts w:eastAsia="Times New Roman"/>
          <w:color w:val="000000"/>
          <w:u w:val="single"/>
        </w:rPr>
        <w:t>were they required to leave their home country</w:t>
      </w:r>
      <w:r w:rsidRPr="00944C4A">
        <w:rPr>
          <w:rFonts w:eastAsia="Times New Roman"/>
          <w:color w:val="000000"/>
          <w:highlight w:val="cyan"/>
          <w:u w:val="single"/>
        </w:rPr>
        <w:t>, 57% answered the United States — about 9% answered China</w:t>
      </w:r>
      <w:r w:rsidRPr="00944C4A">
        <w:rPr>
          <w:rFonts w:eastAsia="Times New Roman"/>
          <w:color w:val="000000"/>
          <w:u w:val="single"/>
        </w:rPr>
        <w:t>.</w:t>
      </w:r>
      <w:r w:rsidRPr="00944C4A">
        <w:rPr>
          <w:rFonts w:eastAsia="Times New Roman"/>
          <w:color w:val="000000"/>
        </w:rPr>
        <w:t xml:space="preserve"> My wife, an immigrant, describes America, with its freedom and free enterprise system, as “the Land of Hope.”</w:t>
      </w:r>
    </w:p>
    <w:p w14:paraId="6E312F9A" w14:textId="23E99318" w:rsidR="00D66422" w:rsidRPr="001A445E" w:rsidRDefault="003A0E64" w:rsidP="00D66422">
      <w:pPr>
        <w:pStyle w:val="Heading2"/>
        <w:rPr>
          <w:rFonts w:cs="Calibri"/>
        </w:rPr>
      </w:pPr>
      <w:r w:rsidRPr="001A445E">
        <w:rPr>
          <w:rFonts w:cs="Calibri"/>
        </w:rPr>
        <w:t>Sustainability</w:t>
      </w:r>
    </w:p>
    <w:p w14:paraId="52579B50" w14:textId="7FE3DBF6" w:rsidR="00D66422" w:rsidRPr="001A445E" w:rsidRDefault="00D66422" w:rsidP="00D66422">
      <w:pPr>
        <w:pStyle w:val="Heading3"/>
        <w:rPr>
          <w:rFonts w:cs="Calibri"/>
        </w:rPr>
      </w:pPr>
      <w:r w:rsidRPr="001A445E">
        <w:rPr>
          <w:rFonts w:cs="Calibri"/>
        </w:rPr>
        <w:t>Sustainability---Capitalism Inevitable---</w:t>
      </w:r>
      <w:r w:rsidR="003674B3" w:rsidRPr="001A445E">
        <w:rPr>
          <w:rFonts w:cs="Calibri"/>
        </w:rPr>
        <w:t>2AC</w:t>
      </w:r>
    </w:p>
    <w:p w14:paraId="05EE1E43" w14:textId="77777777" w:rsidR="00D66422" w:rsidRPr="001A445E" w:rsidRDefault="00D66422" w:rsidP="00D66422">
      <w:pPr>
        <w:pStyle w:val="Heading4"/>
        <w:rPr>
          <w:rFonts w:cs="Calibri"/>
        </w:rPr>
      </w:pPr>
      <w:r w:rsidRPr="001A445E">
        <w:rPr>
          <w:rFonts w:cs="Calibri"/>
        </w:rPr>
        <w:t xml:space="preserve">Capitalism is </w:t>
      </w:r>
      <w:r w:rsidRPr="001A445E">
        <w:rPr>
          <w:rFonts w:cs="Calibri"/>
          <w:u w:val="single"/>
        </w:rPr>
        <w:t>inevitable</w:t>
      </w:r>
      <w:r w:rsidRPr="001A445E">
        <w:rPr>
          <w:rFonts w:cs="Calibri"/>
        </w:rPr>
        <w:t>---</w:t>
      </w:r>
      <w:r w:rsidRPr="001A445E">
        <w:rPr>
          <w:rFonts w:cs="Calibri"/>
          <w:u w:val="single"/>
        </w:rPr>
        <w:t>ingrained</w:t>
      </w:r>
      <w:r w:rsidRPr="001A445E">
        <w:rPr>
          <w:rFonts w:cs="Calibri"/>
        </w:rPr>
        <w:t xml:space="preserve"> into our psychology.</w:t>
      </w:r>
    </w:p>
    <w:p w14:paraId="1B0BADC9" w14:textId="77777777" w:rsidR="00D66422" w:rsidRPr="001A445E" w:rsidRDefault="00D66422" w:rsidP="00D66422">
      <w:r w:rsidRPr="001A445E">
        <w:t xml:space="preserve">Klejton </w:t>
      </w:r>
      <w:r w:rsidRPr="001A445E">
        <w:rPr>
          <w:rStyle w:val="Style13ptBold"/>
        </w:rPr>
        <w:t>Cikaj 23</w:t>
      </w:r>
      <w:r w:rsidRPr="001A445E">
        <w:t>. Holds an MSc in Social Philosophy from the University of Tirana in Albania. Klejton has a deep interest in all philosophy-related fields, from metaphysics to epistemology, to the philosophy of mind and politics. “Mark Fisher’s Capitalist Realism: Is Capitalism Inevitable?” TheCollector. 2-1-2023. https://www.thecollector.com/mark-fisher-capitalism-capitalist-realism/ //reyrey</w:t>
      </w:r>
    </w:p>
    <w:p w14:paraId="2A16A966" w14:textId="77777777" w:rsidR="00D66422" w:rsidRPr="001A445E" w:rsidRDefault="00D66422" w:rsidP="00D66422">
      <w:pPr>
        <w:rPr>
          <w:rStyle w:val="StyleUnderline"/>
          <w:highlight w:val="cyan"/>
        </w:rPr>
      </w:pPr>
      <w:r w:rsidRPr="001A445E">
        <w:rPr>
          <w:rStyle w:val="Emphasis"/>
          <w:highlight w:val="cyan"/>
        </w:rPr>
        <w:t>Capitalism is preserved</w:t>
      </w:r>
      <w:r w:rsidRPr="001A445E">
        <w:rPr>
          <w:rStyle w:val="StyleUnderline"/>
          <w:highlight w:val="cyan"/>
        </w:rPr>
        <w:t xml:space="preserve"> even in</w:t>
      </w:r>
      <w:r w:rsidRPr="001A445E">
        <w:rPr>
          <w:rStyle w:val="StyleUnderline"/>
        </w:rPr>
        <w:t xml:space="preserve"> our wildest </w:t>
      </w:r>
      <w:r w:rsidRPr="001A445E">
        <w:rPr>
          <w:rStyle w:val="Emphasis"/>
          <w:highlight w:val="cyan"/>
        </w:rPr>
        <w:t>futuristic dreams</w:t>
      </w:r>
      <w:r w:rsidRPr="001A445E">
        <w:rPr>
          <w:rStyle w:val="StyleUnderline"/>
        </w:rPr>
        <w:t xml:space="preserve">. It has </w:t>
      </w:r>
      <w:r w:rsidRPr="001A445E">
        <w:rPr>
          <w:rStyle w:val="StyleUnderline"/>
          <w:highlight w:val="cyan"/>
        </w:rPr>
        <w:t>infected our collective imagination</w:t>
      </w:r>
      <w:r w:rsidRPr="001A445E">
        <w:rPr>
          <w:rStyle w:val="StyleUnderline"/>
        </w:rPr>
        <w:t xml:space="preserve"> to such a degree that </w:t>
      </w:r>
      <w:r w:rsidRPr="001A445E">
        <w:rPr>
          <w:rStyle w:val="StyleUnderline"/>
          <w:highlight w:val="cyan"/>
        </w:rPr>
        <w:t xml:space="preserve">we literally </w:t>
      </w:r>
      <w:r w:rsidRPr="001A445E">
        <w:rPr>
          <w:rStyle w:val="Emphasis"/>
          <w:highlight w:val="cyan"/>
        </w:rPr>
        <w:t>cannot imagine</w:t>
      </w:r>
      <w:r w:rsidRPr="001A445E">
        <w:rPr>
          <w:rStyle w:val="StyleUnderline"/>
          <w:highlight w:val="cyan"/>
        </w:rPr>
        <w:t xml:space="preserve"> a world without it </w:t>
      </w:r>
      <w:r w:rsidRPr="001A445E">
        <w:rPr>
          <w:rStyle w:val="StyleUnderline"/>
        </w:rPr>
        <w:t>even 300 or 1000 years from now.</w:t>
      </w:r>
      <w:r w:rsidRPr="001A445E">
        <w:rPr>
          <w:sz w:val="16"/>
        </w:rPr>
        <w:t xml:space="preserve"> We’re on Mars, we’re traveling through a black hole, we’re teleporting through space but we’re still imagining that </w:t>
      </w:r>
      <w:r w:rsidRPr="001A445E">
        <w:rPr>
          <w:rStyle w:val="StyleUnderline"/>
        </w:rPr>
        <w:t xml:space="preserve">all of this happens under a </w:t>
      </w:r>
      <w:r w:rsidRPr="001A445E">
        <w:rPr>
          <w:rStyle w:val="Emphasis"/>
          <w:highlight w:val="cyan"/>
        </w:rPr>
        <w:t>capitalist economy</w:t>
      </w:r>
      <w:r w:rsidRPr="001A445E">
        <w:rPr>
          <w:rStyle w:val="StyleUnderline"/>
          <w:highlight w:val="cyan"/>
        </w:rPr>
        <w:t>.</w:t>
      </w:r>
    </w:p>
    <w:p w14:paraId="426D7C6E" w14:textId="77777777" w:rsidR="00D66422" w:rsidRPr="001A445E" w:rsidRDefault="00D66422" w:rsidP="00D66422">
      <w:pPr>
        <w:rPr>
          <w:sz w:val="16"/>
        </w:rPr>
      </w:pPr>
      <w:r w:rsidRPr="001A445E">
        <w:rPr>
          <w:rStyle w:val="StyleUnderline"/>
          <w:highlight w:val="cyan"/>
        </w:rPr>
        <w:t xml:space="preserve">Capitalism is so dominant that it has invaded the horizons of </w:t>
      </w:r>
      <w:r w:rsidRPr="001A445E">
        <w:rPr>
          <w:rStyle w:val="Emphasis"/>
          <w:highlight w:val="cyan"/>
        </w:rPr>
        <w:t>what is thinkable</w:t>
      </w:r>
      <w:r w:rsidRPr="001A445E">
        <w:rPr>
          <w:rStyle w:val="StyleUnderline"/>
          <w:highlight w:val="cyan"/>
        </w:rPr>
        <w:t>.</w:t>
      </w:r>
      <w:r w:rsidRPr="001A445E">
        <w:rPr>
          <w:rStyle w:val="StyleUnderline"/>
        </w:rPr>
        <w:t xml:space="preserve"> </w:t>
      </w:r>
      <w:r w:rsidRPr="001A445E">
        <w:rPr>
          <w:rStyle w:val="Emphasis"/>
        </w:rPr>
        <w:t>Capitalist realism</w:t>
      </w:r>
      <w:r w:rsidRPr="001A445E">
        <w:rPr>
          <w:sz w:val="16"/>
        </w:rPr>
        <w:t xml:space="preserve"> for Fisher </w:t>
      </w:r>
      <w:r w:rsidRPr="001A445E">
        <w:rPr>
          <w:rStyle w:val="StyleUnderline"/>
        </w:rPr>
        <w:t>is not realism in the classical sense</w:t>
      </w:r>
      <w:r w:rsidRPr="001A445E">
        <w:rPr>
          <w:sz w:val="16"/>
        </w:rPr>
        <w:t xml:space="preserve"> but rather fatalism or cynicism, the thought that “this is as good as it gets”. To hope for more is naive. “Get real” attitudes are imposed onto anyone who hopes for something better.</w:t>
      </w:r>
    </w:p>
    <w:p w14:paraId="7D4B61A6" w14:textId="77777777" w:rsidR="00D66422" w:rsidRPr="001A445E" w:rsidRDefault="00D66422" w:rsidP="00D66422">
      <w:pPr>
        <w:rPr>
          <w:rStyle w:val="StyleUnderline"/>
        </w:rPr>
      </w:pPr>
      <w:r w:rsidRPr="001A445E">
        <w:rPr>
          <w:rStyle w:val="StyleUnderline"/>
        </w:rPr>
        <w:t xml:space="preserve">Capitalism has </w:t>
      </w:r>
      <w:r w:rsidRPr="001A445E">
        <w:rPr>
          <w:rStyle w:val="StyleUnderline"/>
          <w:highlight w:val="cyan"/>
        </w:rPr>
        <w:t xml:space="preserve">seeped into our </w:t>
      </w:r>
      <w:r w:rsidRPr="001A445E">
        <w:rPr>
          <w:rStyle w:val="Emphasis"/>
          <w:highlight w:val="cyan"/>
        </w:rPr>
        <w:t>unconscious</w:t>
      </w:r>
      <w:r w:rsidRPr="001A445E">
        <w:rPr>
          <w:rStyle w:val="StyleUnderline"/>
        </w:rPr>
        <w:t xml:space="preserve">; it even </w:t>
      </w:r>
      <w:r w:rsidRPr="001A445E">
        <w:rPr>
          <w:rStyle w:val="StyleUnderline"/>
          <w:highlight w:val="cyan"/>
        </w:rPr>
        <w:t>colonizes our dreams</w:t>
      </w:r>
      <w:r w:rsidRPr="001A445E">
        <w:rPr>
          <w:rStyle w:val="StyleUnderline"/>
        </w:rPr>
        <w:t xml:space="preserve">. </w:t>
      </w:r>
      <w:r w:rsidRPr="001A445E">
        <w:rPr>
          <w:rStyle w:val="StyleUnderline"/>
          <w:highlight w:val="cyan"/>
        </w:rPr>
        <w:t xml:space="preserve">Capitalist realism is “a kind of </w:t>
      </w:r>
      <w:r w:rsidRPr="001A445E">
        <w:rPr>
          <w:rStyle w:val="Emphasis"/>
          <w:highlight w:val="cyan"/>
        </w:rPr>
        <w:t>invisible barrier</w:t>
      </w:r>
      <w:r w:rsidRPr="001A445E">
        <w:rPr>
          <w:rStyle w:val="StyleUnderline"/>
          <w:highlight w:val="cyan"/>
        </w:rPr>
        <w:t xml:space="preserve"> constraining thought </w:t>
      </w:r>
      <w:r w:rsidRPr="001A445E">
        <w:rPr>
          <w:rStyle w:val="StyleUnderline"/>
        </w:rPr>
        <w:t>and action”.</w:t>
      </w:r>
      <w:r w:rsidRPr="001A445E">
        <w:rPr>
          <w:sz w:val="16"/>
        </w:rPr>
        <w:t xml:space="preserve"> We find it difficult to think beyond it. </w:t>
      </w:r>
      <w:r w:rsidRPr="001A445E">
        <w:rPr>
          <w:rStyle w:val="StyleUnderline"/>
        </w:rPr>
        <w:t xml:space="preserve">Even those </w:t>
      </w:r>
      <w:r w:rsidRPr="001A445E">
        <w:rPr>
          <w:rStyle w:val="StyleUnderline"/>
          <w:highlight w:val="cyan"/>
        </w:rPr>
        <w:t xml:space="preserve">critiques of capitalism </w:t>
      </w:r>
      <w:r w:rsidRPr="001A445E">
        <w:rPr>
          <w:rStyle w:val="StyleUnderline"/>
        </w:rPr>
        <w:t xml:space="preserve">we see in the media do not seem to be doing any damage at all. They’re </w:t>
      </w:r>
      <w:r w:rsidRPr="001A445E">
        <w:rPr>
          <w:rStyle w:val="StyleUnderline"/>
          <w:highlight w:val="cyan"/>
        </w:rPr>
        <w:t xml:space="preserve">easily absorbed into its </w:t>
      </w:r>
      <w:r w:rsidRPr="001A445E">
        <w:rPr>
          <w:rStyle w:val="Emphasis"/>
          <w:highlight w:val="cyan"/>
        </w:rPr>
        <w:t>logic of consumption</w:t>
      </w:r>
      <w:r w:rsidRPr="001A445E">
        <w:rPr>
          <w:rStyle w:val="StyleUnderline"/>
        </w:rPr>
        <w:t xml:space="preserve"> and even </w:t>
      </w:r>
      <w:r w:rsidRPr="001A445E">
        <w:rPr>
          <w:rStyle w:val="StyleUnderline"/>
          <w:highlight w:val="cyan"/>
        </w:rPr>
        <w:t xml:space="preserve">help perform anti-capitalism on our behalf, </w:t>
      </w:r>
      <w:r w:rsidRPr="001A445E">
        <w:rPr>
          <w:rStyle w:val="StyleUnderline"/>
        </w:rPr>
        <w:t>so we don’t have to.</w:t>
      </w:r>
    </w:p>
    <w:p w14:paraId="4FEE0767" w14:textId="77777777" w:rsidR="00D66422" w:rsidRPr="001A445E" w:rsidRDefault="00D66422" w:rsidP="00D66422">
      <w:pPr>
        <w:rPr>
          <w:sz w:val="16"/>
        </w:rPr>
      </w:pPr>
      <w:r w:rsidRPr="001A445E">
        <w:rPr>
          <w:rStyle w:val="StyleUnderline"/>
        </w:rPr>
        <w:t xml:space="preserve">The </w:t>
      </w:r>
      <w:r w:rsidRPr="001A445E">
        <w:rPr>
          <w:rStyle w:val="StyleUnderline"/>
          <w:highlight w:val="cyan"/>
        </w:rPr>
        <w:t xml:space="preserve">current order is </w:t>
      </w:r>
      <w:r w:rsidRPr="001A445E">
        <w:rPr>
          <w:rStyle w:val="Emphasis"/>
          <w:highlight w:val="cyan"/>
        </w:rPr>
        <w:t>naturalized</w:t>
      </w:r>
      <w:r w:rsidRPr="001A445E">
        <w:rPr>
          <w:rStyle w:val="StyleUnderline"/>
        </w:rPr>
        <w:t xml:space="preserve">. It isn’t experienced as a particular order or system at all. It’s </w:t>
      </w:r>
      <w:r w:rsidRPr="001A445E">
        <w:rPr>
          <w:rStyle w:val="StyleUnderline"/>
          <w:highlight w:val="cyan"/>
        </w:rPr>
        <w:t>just how life is</w:t>
      </w:r>
      <w:r w:rsidRPr="001A445E">
        <w:rPr>
          <w:sz w:val="16"/>
          <w:highlight w:val="cyan"/>
        </w:rPr>
        <w:t xml:space="preserve">. </w:t>
      </w:r>
      <w:r w:rsidRPr="001A445E">
        <w:rPr>
          <w:sz w:val="16"/>
        </w:rPr>
        <w:t>Jordan Peterson, a famous self-help guru and psychologist, has the rule “Abandon ideology” listed as number 6 of his “12 More Rules for Life” book (turned out the first 12 didn’t quite suffice). This implies that ideology is like a pair of glasses that distort your view of reality, something you can take off at any time and see the world for “what it really is”.</w:t>
      </w:r>
    </w:p>
    <w:p w14:paraId="799EDC0C" w14:textId="77777777" w:rsidR="00D66422" w:rsidRPr="001A445E" w:rsidRDefault="00D66422" w:rsidP="00D66422">
      <w:pPr>
        <w:rPr>
          <w:rStyle w:val="StyleUnderline"/>
        </w:rPr>
      </w:pPr>
      <w:r w:rsidRPr="001A445E">
        <w:rPr>
          <w:rStyle w:val="StyleUnderline"/>
        </w:rPr>
        <w:t xml:space="preserve">There is nothing more ideological than thinking that you’ve gone </w:t>
      </w:r>
      <w:r w:rsidRPr="001A445E">
        <w:rPr>
          <w:rStyle w:val="Emphasis"/>
        </w:rPr>
        <w:t>beyond ideology</w:t>
      </w:r>
      <w:r w:rsidRPr="001A445E">
        <w:rPr>
          <w:sz w:val="16"/>
        </w:rPr>
        <w:t xml:space="preserve">. Ideology isn’t a dogma or a lie which can be dispelled. Ideology is the shared fantasy which shapes social reality itself and draws its experiential boundaries. </w:t>
      </w:r>
      <w:r w:rsidRPr="001A445E">
        <w:rPr>
          <w:rStyle w:val="StyleUnderline"/>
        </w:rPr>
        <w:t xml:space="preserve">Capitalist realism represents the most </w:t>
      </w:r>
      <w:r w:rsidRPr="001A445E">
        <w:rPr>
          <w:rStyle w:val="Emphasis"/>
        </w:rPr>
        <w:t>sophisticated form</w:t>
      </w:r>
      <w:r w:rsidRPr="001A445E">
        <w:rPr>
          <w:rStyle w:val="StyleUnderline"/>
        </w:rPr>
        <w:t xml:space="preserve"> of ideology. If we see soviet propaganda now and can easily see through the lies and manipulation that were going on, in capitalism this is </w:t>
      </w:r>
      <w:r w:rsidRPr="001A445E">
        <w:rPr>
          <w:rStyle w:val="Emphasis"/>
        </w:rPr>
        <w:t xml:space="preserve">far more difficult </w:t>
      </w:r>
      <w:r w:rsidRPr="001A445E">
        <w:rPr>
          <w:rStyle w:val="StyleUnderline"/>
        </w:rPr>
        <w:t>to articulate.</w:t>
      </w:r>
    </w:p>
    <w:p w14:paraId="5E6CAC32" w14:textId="77777777" w:rsidR="00D66422" w:rsidRPr="001A445E" w:rsidRDefault="00D66422" w:rsidP="00D66422">
      <w:pPr>
        <w:rPr>
          <w:rStyle w:val="StyleUnderline"/>
          <w:highlight w:val="cyan"/>
        </w:rPr>
      </w:pPr>
      <w:r w:rsidRPr="001A445E">
        <w:rPr>
          <w:rStyle w:val="StyleUnderline"/>
          <w:highlight w:val="cyan"/>
        </w:rPr>
        <w:t xml:space="preserve">Capitalism </w:t>
      </w:r>
      <w:r w:rsidRPr="001A445E">
        <w:rPr>
          <w:rStyle w:val="StyleUnderline"/>
        </w:rPr>
        <w:t xml:space="preserve">is not experienced as a particular, </w:t>
      </w:r>
      <w:r w:rsidRPr="001A445E">
        <w:rPr>
          <w:rStyle w:val="Emphasis"/>
        </w:rPr>
        <w:t xml:space="preserve">socio-historical system </w:t>
      </w:r>
      <w:r w:rsidRPr="001A445E">
        <w:rPr>
          <w:rStyle w:val="StyleUnderline"/>
        </w:rPr>
        <w:t xml:space="preserve">we’re living through but as the </w:t>
      </w:r>
      <w:r w:rsidRPr="001A445E">
        <w:rPr>
          <w:rStyle w:val="StyleUnderline"/>
          <w:highlight w:val="cyan"/>
        </w:rPr>
        <w:t xml:space="preserve">embodiment of </w:t>
      </w:r>
      <w:r w:rsidRPr="001A445E">
        <w:rPr>
          <w:rStyle w:val="Emphasis"/>
          <w:highlight w:val="cyan"/>
        </w:rPr>
        <w:t xml:space="preserve">pure reality </w:t>
      </w:r>
      <w:r w:rsidRPr="001A445E">
        <w:rPr>
          <w:rStyle w:val="StyleUnderline"/>
          <w:highlight w:val="cyan"/>
        </w:rPr>
        <w:t>itself</w:t>
      </w:r>
      <w:r w:rsidRPr="001A445E">
        <w:rPr>
          <w:rStyle w:val="StyleUnderline"/>
        </w:rPr>
        <w:t>. The free market is just like a jungle, the small get eaten and only those who can adapt survive. Economists</w:t>
      </w:r>
      <w:r w:rsidRPr="001A445E">
        <w:rPr>
          <w:sz w:val="16"/>
        </w:rPr>
        <w:t xml:space="preserve"> habitually throw around sentences like “a decision to increase wages will upset the market” as though </w:t>
      </w:r>
      <w:r w:rsidRPr="001A445E">
        <w:rPr>
          <w:rStyle w:val="StyleUnderline"/>
        </w:rPr>
        <w:t xml:space="preserve">the market is a god above us and not our own creation, as though </w:t>
      </w:r>
      <w:r w:rsidRPr="001A445E">
        <w:rPr>
          <w:rStyle w:val="StyleUnderline"/>
          <w:highlight w:val="cyan"/>
        </w:rPr>
        <w:t xml:space="preserve">it is a </w:t>
      </w:r>
      <w:r w:rsidRPr="001A445E">
        <w:rPr>
          <w:rStyle w:val="Emphasis"/>
          <w:highlight w:val="cyan"/>
        </w:rPr>
        <w:t>living</w:t>
      </w:r>
      <w:r w:rsidRPr="001A445E">
        <w:rPr>
          <w:rStyle w:val="StyleUnderline"/>
          <w:highlight w:val="cyan"/>
        </w:rPr>
        <w:t xml:space="preserve">, </w:t>
      </w:r>
      <w:r w:rsidRPr="001A445E">
        <w:rPr>
          <w:rStyle w:val="Emphasis"/>
          <w:highlight w:val="cyan"/>
        </w:rPr>
        <w:t>independent thing</w:t>
      </w:r>
      <w:r w:rsidRPr="001A445E">
        <w:rPr>
          <w:rStyle w:val="StyleUnderline"/>
          <w:highlight w:val="cyan"/>
        </w:rPr>
        <w:t>.</w:t>
      </w:r>
    </w:p>
    <w:p w14:paraId="4E46EC19" w14:textId="77777777" w:rsidR="00DC7AFE" w:rsidRPr="001A445E" w:rsidRDefault="00DC7AFE" w:rsidP="00DC7AFE">
      <w:pPr>
        <w:pStyle w:val="Heading4"/>
        <w:rPr>
          <w:rFonts w:cs="Calibri"/>
        </w:rPr>
      </w:pPr>
      <w:r w:rsidRPr="001A445E">
        <w:rPr>
          <w:rFonts w:cs="Calibri"/>
        </w:rPr>
        <w:t xml:space="preserve">Development’s inevitable: </w:t>
      </w:r>
    </w:p>
    <w:p w14:paraId="11DC6A34" w14:textId="77777777" w:rsidR="00DC7AFE" w:rsidRPr="001A445E" w:rsidRDefault="00DC7AFE" w:rsidP="00DC7AFE">
      <w:pPr>
        <w:pStyle w:val="Heading4"/>
        <w:numPr>
          <w:ilvl w:val="0"/>
          <w:numId w:val="16"/>
        </w:numPr>
        <w:tabs>
          <w:tab w:val="num" w:pos="360"/>
        </w:tabs>
        <w:ind w:left="0" w:firstLine="0"/>
        <w:rPr>
          <w:rFonts w:cs="Calibri"/>
          <w:bCs/>
        </w:rPr>
      </w:pPr>
      <w:r w:rsidRPr="001A445E">
        <w:rPr>
          <w:rFonts w:cs="Calibri"/>
        </w:rPr>
        <w:t>China – from their “White Papers</w:t>
      </w:r>
      <w:r w:rsidRPr="001A445E">
        <w:rPr>
          <w:rFonts w:cs="Calibri"/>
          <w:bCs/>
        </w:rPr>
        <w:t>”</w:t>
      </w:r>
    </w:p>
    <w:p w14:paraId="4FE30EAD" w14:textId="77777777" w:rsidR="00DC7AFE" w:rsidRPr="001A445E" w:rsidRDefault="00DC7AFE" w:rsidP="00DC7AFE">
      <w:r w:rsidRPr="001A445E">
        <w:rPr>
          <w:rStyle w:val="Style13ptBold"/>
        </w:rPr>
        <w:t xml:space="preserve">PRC ’18 </w:t>
      </w:r>
      <w:r w:rsidRPr="001A445E">
        <w:t xml:space="preserve">“ China’s Arctic Policy.” The State Council Information Office of the People’s Republic of China. </w:t>
      </w:r>
      <w:hyperlink r:id="rId82" w:history="1">
        <w:r w:rsidRPr="001A445E">
          <w:rPr>
            <w:rStyle w:val="Hyperlink"/>
          </w:rPr>
          <w:t>https://english.www.gov.cn/archive/white_paper/2018/01/26/content_281476026660336.htm</w:t>
        </w:r>
      </w:hyperlink>
      <w:r w:rsidRPr="001A445E">
        <w:t xml:space="preserve"> //KKang</w:t>
      </w:r>
    </w:p>
    <w:p w14:paraId="54B6EF1E" w14:textId="77777777" w:rsidR="00DC7AFE" w:rsidRPr="001A445E" w:rsidRDefault="00DC7AFE" w:rsidP="00DC7AFE">
      <w:r w:rsidRPr="001A445E">
        <w:t>I. China and the Arctic</w:t>
      </w:r>
    </w:p>
    <w:p w14:paraId="09003DCD" w14:textId="77777777" w:rsidR="00DC7AFE" w:rsidRPr="001A445E" w:rsidRDefault="00DC7AFE" w:rsidP="00DC7AFE">
      <w:r w:rsidRPr="001A445E">
        <w:t xml:space="preserve">China is an important stakeholder in Arctic affairs. Geographically, </w:t>
      </w:r>
      <w:r w:rsidRPr="001A445E">
        <w:rPr>
          <w:highlight w:val="cyan"/>
          <w:u w:val="single"/>
        </w:rPr>
        <w:t>China is a “Near-Arctic State</w:t>
      </w:r>
      <w:r w:rsidRPr="001A445E">
        <w:rPr>
          <w:u w:val="single"/>
        </w:rPr>
        <w:t xml:space="preserve">”, one of the continental States that are </w:t>
      </w:r>
      <w:r w:rsidRPr="001A445E">
        <w:rPr>
          <w:highlight w:val="cyan"/>
          <w:u w:val="single"/>
        </w:rPr>
        <w:t>close</w:t>
      </w:r>
      <w:r w:rsidRPr="001A445E">
        <w:rPr>
          <w:u w:val="single"/>
        </w:rPr>
        <w:t xml:space="preserve">st </w:t>
      </w:r>
      <w:r w:rsidRPr="001A445E">
        <w:rPr>
          <w:highlight w:val="cyan"/>
          <w:u w:val="single"/>
        </w:rPr>
        <w:t>to the Arctic Circle</w:t>
      </w:r>
      <w:r w:rsidRPr="001A445E">
        <w:rPr>
          <w:u w:val="single"/>
        </w:rPr>
        <w:t xml:space="preserve">. </w:t>
      </w:r>
      <w:r w:rsidRPr="001A445E">
        <w:t>The natural conditions of the Arctic and their changes have a direct impact on China’s climate system and ecological environment, and, in turn, on its economic interests in agriculture, forestry, fishery, marine industry and other sectors.</w:t>
      </w:r>
    </w:p>
    <w:p w14:paraId="694F842A" w14:textId="77777777" w:rsidR="00DC7AFE" w:rsidRPr="001A445E" w:rsidRDefault="00DC7AFE" w:rsidP="00DC7AFE">
      <w:r w:rsidRPr="001A445E">
        <w:rPr>
          <w:rStyle w:val="Emphasis"/>
          <w:highlight w:val="cyan"/>
        </w:rPr>
        <w:t>China is</w:t>
      </w:r>
      <w:r w:rsidRPr="001A445E">
        <w:rPr>
          <w:rStyle w:val="Emphasis"/>
        </w:rPr>
        <w:t xml:space="preserve"> also </w:t>
      </w:r>
      <w:r w:rsidRPr="001A445E">
        <w:rPr>
          <w:rStyle w:val="Emphasis"/>
          <w:highlight w:val="cyan"/>
        </w:rPr>
        <w:t>closely involved</w:t>
      </w:r>
      <w:r w:rsidRPr="001A445E">
        <w:rPr>
          <w:highlight w:val="cyan"/>
          <w:u w:val="single"/>
        </w:rPr>
        <w:t xml:space="preserve"> in</w:t>
      </w:r>
      <w:r w:rsidRPr="001A445E">
        <w:rPr>
          <w:u w:val="single"/>
        </w:rPr>
        <w:t xml:space="preserve"> the trans-regional and global </w:t>
      </w:r>
      <w:r w:rsidRPr="001A445E">
        <w:rPr>
          <w:highlight w:val="cyan"/>
          <w:u w:val="single"/>
        </w:rPr>
        <w:t>issues in the Arctic</w:t>
      </w:r>
      <w:r w:rsidRPr="001A445E">
        <w:t xml:space="preserve">, especially in such areas </w:t>
      </w:r>
      <w:r w:rsidRPr="001A445E">
        <w:rPr>
          <w:u w:val="single"/>
        </w:rPr>
        <w:t xml:space="preserve">as </w:t>
      </w:r>
      <w:r w:rsidRPr="001A445E">
        <w:rPr>
          <w:highlight w:val="cyan"/>
          <w:u w:val="single"/>
        </w:rPr>
        <w:t>climate</w:t>
      </w:r>
      <w:r w:rsidRPr="001A445E">
        <w:rPr>
          <w:u w:val="single"/>
        </w:rPr>
        <w:t xml:space="preserve"> change, </w:t>
      </w:r>
      <w:r w:rsidRPr="001A445E">
        <w:rPr>
          <w:highlight w:val="cyan"/>
          <w:u w:val="single"/>
        </w:rPr>
        <w:t>environment,</w:t>
      </w:r>
      <w:r w:rsidRPr="001A445E">
        <w:rPr>
          <w:u w:val="single"/>
        </w:rPr>
        <w:t xml:space="preserve"> scientific </w:t>
      </w:r>
      <w:r w:rsidRPr="001A445E">
        <w:rPr>
          <w:highlight w:val="cyan"/>
          <w:u w:val="single"/>
        </w:rPr>
        <w:t>research</w:t>
      </w:r>
      <w:r w:rsidRPr="001A445E">
        <w:rPr>
          <w:u w:val="single"/>
        </w:rPr>
        <w:t xml:space="preserve">, utilization of </w:t>
      </w:r>
      <w:r w:rsidRPr="001A445E">
        <w:rPr>
          <w:highlight w:val="cyan"/>
          <w:u w:val="single"/>
        </w:rPr>
        <w:t>shipping routes, resource</w:t>
      </w:r>
      <w:r w:rsidRPr="001A445E">
        <w:rPr>
          <w:u w:val="single"/>
        </w:rPr>
        <w:t xml:space="preserve"> exploration and </w:t>
      </w:r>
      <w:r w:rsidRPr="001A445E">
        <w:rPr>
          <w:highlight w:val="cyan"/>
          <w:u w:val="single"/>
        </w:rPr>
        <w:t>exploitation</w:t>
      </w:r>
      <w:r w:rsidRPr="001A445E">
        <w:rPr>
          <w:u w:val="single"/>
        </w:rPr>
        <w:t>, security, and global governance</w:t>
      </w:r>
      <w:r w:rsidRPr="001A445E">
        <w:t xml:space="preserve">. These issues are vital to the existence and development of all countries and humanity, and directly affect the interests of non-Arctic States including China. </w:t>
      </w:r>
      <w:r w:rsidRPr="001A445E">
        <w:rPr>
          <w:highlight w:val="cyan"/>
          <w:u w:val="single"/>
        </w:rPr>
        <w:t>China enjoys</w:t>
      </w:r>
      <w:r w:rsidRPr="001A445E">
        <w:rPr>
          <w:u w:val="single"/>
        </w:rPr>
        <w:t xml:space="preserve"> the freedom or rights of scientific research, navigation, </w:t>
      </w:r>
      <w:r w:rsidRPr="001A445E">
        <w:rPr>
          <w:highlight w:val="cyan"/>
          <w:u w:val="single"/>
        </w:rPr>
        <w:t xml:space="preserve">overflight, </w:t>
      </w:r>
      <w:r w:rsidRPr="001A445E">
        <w:rPr>
          <w:rStyle w:val="Emphasis"/>
          <w:highlight w:val="cyan"/>
        </w:rPr>
        <w:t>fishing</w:t>
      </w:r>
      <w:r w:rsidRPr="001A445E">
        <w:rPr>
          <w:highlight w:val="cyan"/>
          <w:u w:val="single"/>
        </w:rPr>
        <w:t>,</w:t>
      </w:r>
      <w:r w:rsidRPr="001A445E">
        <w:rPr>
          <w:u w:val="single"/>
        </w:rPr>
        <w:t xml:space="preserve"> laying of submarine </w:t>
      </w:r>
      <w:r w:rsidRPr="001A445E">
        <w:rPr>
          <w:rStyle w:val="Emphasis"/>
          <w:highlight w:val="cyan"/>
        </w:rPr>
        <w:t>cables</w:t>
      </w:r>
      <w:r w:rsidRPr="001A445E">
        <w:rPr>
          <w:u w:val="single"/>
        </w:rPr>
        <w:t xml:space="preserve"> and </w:t>
      </w:r>
      <w:r w:rsidRPr="001A445E">
        <w:rPr>
          <w:rStyle w:val="Emphasis"/>
          <w:highlight w:val="cyan"/>
        </w:rPr>
        <w:t>pipelines</w:t>
      </w:r>
      <w:r w:rsidRPr="001A445E">
        <w:rPr>
          <w:highlight w:val="cyan"/>
          <w:u w:val="single"/>
        </w:rPr>
        <w:t xml:space="preserve">, and </w:t>
      </w:r>
      <w:r w:rsidRPr="001A445E">
        <w:rPr>
          <w:u w:val="single"/>
        </w:rPr>
        <w:t xml:space="preserve">resource exploration and </w:t>
      </w:r>
      <w:r w:rsidRPr="001A445E">
        <w:rPr>
          <w:rStyle w:val="Emphasis"/>
          <w:highlight w:val="cyan"/>
        </w:rPr>
        <w:t>exploitation</w:t>
      </w:r>
      <w:r w:rsidRPr="001A445E">
        <w:rPr>
          <w:highlight w:val="cyan"/>
          <w:u w:val="single"/>
        </w:rPr>
        <w:t xml:space="preserve"> in the</w:t>
      </w:r>
      <w:r w:rsidRPr="001A445E">
        <w:rPr>
          <w:u w:val="single"/>
        </w:rPr>
        <w:t xml:space="preserve"> high seas, the Area and other relevant sea areas, and certain special areas in the </w:t>
      </w:r>
      <w:r w:rsidRPr="001A445E">
        <w:rPr>
          <w:highlight w:val="cyan"/>
          <w:u w:val="single"/>
        </w:rPr>
        <w:t>Arctic Ocean</w:t>
      </w:r>
      <w:r w:rsidRPr="001A445E">
        <w:rPr>
          <w:u w:val="single"/>
        </w:rPr>
        <w:t>, as stipulated in treaties such as the UNCLOS and the Spitsbergen Treaty, and general international law.</w:t>
      </w:r>
      <w:r w:rsidRPr="001A445E">
        <w:t xml:space="preserve"> As a permanent member of the UN Security Council, China shoulders the important mission of jointly promoting peace and security in the Arctic. </w:t>
      </w:r>
      <w:r w:rsidRPr="001A445E">
        <w:rPr>
          <w:u w:val="single"/>
        </w:rPr>
        <w:t xml:space="preserve">The utilization of sea routes and </w:t>
      </w:r>
      <w:r w:rsidRPr="001A445E">
        <w:rPr>
          <w:rStyle w:val="Emphasis"/>
          <w:highlight w:val="cyan"/>
        </w:rPr>
        <w:t>exploration and development</w:t>
      </w:r>
      <w:r w:rsidRPr="001A445E">
        <w:rPr>
          <w:u w:val="single"/>
        </w:rPr>
        <w:t xml:space="preserve"> of the resources in the Arctic </w:t>
      </w:r>
      <w:r w:rsidRPr="001A445E">
        <w:rPr>
          <w:highlight w:val="cyan"/>
          <w:u w:val="single"/>
        </w:rPr>
        <w:t>may have a huge impact on the</w:t>
      </w:r>
      <w:r w:rsidRPr="001A445E">
        <w:rPr>
          <w:u w:val="single"/>
        </w:rPr>
        <w:t xml:space="preserve"> energy strategy and </w:t>
      </w:r>
      <w:r w:rsidRPr="001A445E">
        <w:rPr>
          <w:b/>
          <w:bCs/>
          <w:highlight w:val="cyan"/>
          <w:u w:val="single"/>
        </w:rPr>
        <w:t>econ</w:t>
      </w:r>
      <w:r w:rsidRPr="001A445E">
        <w:rPr>
          <w:b/>
          <w:bCs/>
          <w:u w:val="single"/>
        </w:rPr>
        <w:t xml:space="preserve">omic </w:t>
      </w:r>
      <w:r w:rsidRPr="001A445E">
        <w:rPr>
          <w:b/>
          <w:bCs/>
          <w:highlight w:val="cyan"/>
          <w:u w:val="single"/>
        </w:rPr>
        <w:t>development</w:t>
      </w:r>
      <w:r w:rsidRPr="001A445E">
        <w:rPr>
          <w:highlight w:val="cyan"/>
          <w:u w:val="single"/>
        </w:rPr>
        <w:t xml:space="preserve"> of China</w:t>
      </w:r>
      <w:r w:rsidRPr="001A445E">
        <w:rPr>
          <w:u w:val="single"/>
        </w:rPr>
        <w:t xml:space="preserve">, which is a major trading nation and energy consumer in the world. </w:t>
      </w:r>
      <w:r w:rsidRPr="001A445E">
        <w:t>China’s capital, technology, market, knowledge and experience is expected to play a major role in expanding the network of shipping routes in the Arctic and facilitating the economic and social progress of the coastal States along the routes. China has shared interests with Arctic States and a shared future with the rest of the world in the Arctic.</w:t>
      </w:r>
    </w:p>
    <w:p w14:paraId="2A8E1CEB" w14:textId="77777777" w:rsidR="00DC7AFE" w:rsidRPr="001A445E" w:rsidRDefault="00DC7AFE" w:rsidP="00DC7AFE">
      <w:r w:rsidRPr="001A445E">
        <w:t>China has long been involved in Arctic affairs. In 1925, China joined the Spitsbergen Treaty and started to participate in addressing the Arctic affairs. Since then, China has exerted more efforts in the exploration of the Arctic, expanding the scope of activities, gaining more experience and deepening cooperation with other participants. China’s membership in the International Arctic Science Committee in 1996 marked its more active participation in scientific research in the Arctic. Since 1999, China has organized a number of scientific expeditions in the Arctic, with its research vessel Xue Long (Snow Dragon) as the platform</w:t>
      </w:r>
      <w:r w:rsidRPr="001A445E">
        <w:rPr>
          <w:u w:val="single"/>
        </w:rPr>
        <w:t xml:space="preserve">. In 2004, </w:t>
      </w:r>
      <w:r w:rsidRPr="001A445E">
        <w:rPr>
          <w:highlight w:val="cyan"/>
          <w:u w:val="single"/>
        </w:rPr>
        <w:t xml:space="preserve">China </w:t>
      </w:r>
      <w:r w:rsidRPr="001A445E">
        <w:rPr>
          <w:b/>
          <w:bCs/>
          <w:highlight w:val="cyan"/>
          <w:u w:val="single"/>
        </w:rPr>
        <w:t>built</w:t>
      </w:r>
      <w:r w:rsidRPr="001A445E">
        <w:rPr>
          <w:highlight w:val="cyan"/>
          <w:u w:val="single"/>
        </w:rPr>
        <w:t xml:space="preserve"> the </w:t>
      </w:r>
      <w:r w:rsidRPr="001A445E">
        <w:rPr>
          <w:b/>
          <w:bCs/>
          <w:highlight w:val="cyan"/>
          <w:u w:val="single"/>
        </w:rPr>
        <w:t>Arctic Yellow River Station</w:t>
      </w:r>
      <w:r w:rsidRPr="001A445E">
        <w:rPr>
          <w:u w:val="single"/>
        </w:rPr>
        <w:t xml:space="preserve"> in Ny Alesund in the Spitsbergen Archipelago. By the end of 2017, China has </w:t>
      </w:r>
      <w:r w:rsidRPr="001A445E">
        <w:rPr>
          <w:highlight w:val="cyan"/>
          <w:u w:val="single"/>
        </w:rPr>
        <w:t>carried out eight</w:t>
      </w:r>
      <w:r w:rsidRPr="001A445E">
        <w:rPr>
          <w:u w:val="single"/>
        </w:rPr>
        <w:t xml:space="preserve"> scientific </w:t>
      </w:r>
      <w:r w:rsidRPr="001A445E">
        <w:rPr>
          <w:highlight w:val="cyan"/>
          <w:u w:val="single"/>
        </w:rPr>
        <w:t>expeditions</w:t>
      </w:r>
      <w:r w:rsidRPr="001A445E">
        <w:rPr>
          <w:u w:val="single"/>
        </w:rPr>
        <w:t xml:space="preserve"> in the Arctic Ocean, </w:t>
      </w:r>
      <w:r w:rsidRPr="001A445E">
        <w:rPr>
          <w:highlight w:val="cyan"/>
          <w:u w:val="single"/>
        </w:rPr>
        <w:t xml:space="preserve">and </w:t>
      </w:r>
      <w:r w:rsidRPr="001A445E">
        <w:rPr>
          <w:b/>
          <w:bCs/>
          <w:highlight w:val="cyan"/>
          <w:u w:val="single"/>
        </w:rPr>
        <w:t>conducted</w:t>
      </w:r>
      <w:r w:rsidRPr="001A445E">
        <w:rPr>
          <w:highlight w:val="cyan"/>
          <w:u w:val="single"/>
        </w:rPr>
        <w:t xml:space="preserve"> research</w:t>
      </w:r>
      <w:r w:rsidRPr="001A445E">
        <w:rPr>
          <w:u w:val="single"/>
        </w:rPr>
        <w:t xml:space="preserve"> for 14 years with the Yellow River Station as the base.</w:t>
      </w:r>
      <w:r w:rsidRPr="001A445E">
        <w:t xml:space="preserve"> Using its research vessel and stations as platforms, China has gradually established a multi-discipline observation system covering the sea, ice and snow, atmosphere, biological, and geological system of the Arctic. The year 2005 saw China as the first Asian country to host the Arctic Science Summit Week, a high-level conference on Arctic affairs. In 2013, China became an accredited observer to the Arctic Council. In recent years, Chinese companies have begun to explore the commercial opportunities associated with Arctic shipping routes. </w:t>
      </w:r>
      <w:r w:rsidRPr="001A445E">
        <w:rPr>
          <w:u w:val="single"/>
        </w:rPr>
        <w:t xml:space="preserve">China’s </w:t>
      </w:r>
      <w:r w:rsidRPr="001A445E">
        <w:rPr>
          <w:highlight w:val="cyan"/>
          <w:u w:val="single"/>
        </w:rPr>
        <w:t>activities</w:t>
      </w:r>
      <w:r w:rsidRPr="001A445E">
        <w:rPr>
          <w:u w:val="single"/>
        </w:rPr>
        <w:t xml:space="preserve"> in the Arctic have gone beyond mere scientific research, and </w:t>
      </w:r>
      <w:r w:rsidRPr="001A445E">
        <w:rPr>
          <w:highlight w:val="cyan"/>
          <w:u w:val="single"/>
        </w:rPr>
        <w:t>expanded into</w:t>
      </w:r>
      <w:r w:rsidRPr="001A445E">
        <w:rPr>
          <w:u w:val="single"/>
        </w:rPr>
        <w:t xml:space="preserve"> diverse areas of Arctic affairs including the platforms of global </w:t>
      </w:r>
      <w:r w:rsidRPr="001A445E">
        <w:rPr>
          <w:highlight w:val="cyan"/>
          <w:u w:val="single"/>
        </w:rPr>
        <w:t>governance</w:t>
      </w:r>
      <w:r w:rsidRPr="001A445E">
        <w:rPr>
          <w:u w:val="single"/>
        </w:rPr>
        <w:t xml:space="preserve">, regional </w:t>
      </w:r>
      <w:r w:rsidRPr="001A445E">
        <w:rPr>
          <w:highlight w:val="cyan"/>
          <w:u w:val="single"/>
        </w:rPr>
        <w:t>cooperation</w:t>
      </w:r>
      <w:r w:rsidRPr="001A445E">
        <w:rPr>
          <w:u w:val="single"/>
        </w:rPr>
        <w:t xml:space="preserve">, and bilateral and multilateral </w:t>
      </w:r>
      <w:r w:rsidRPr="001A445E">
        <w:rPr>
          <w:highlight w:val="cyan"/>
          <w:u w:val="single"/>
        </w:rPr>
        <w:t>affairs, and</w:t>
      </w:r>
      <w:r w:rsidRPr="001A445E">
        <w:rPr>
          <w:u w:val="single"/>
        </w:rPr>
        <w:t xml:space="preserve"> such disciplines as </w:t>
      </w:r>
      <w:r w:rsidRPr="001A445E">
        <w:rPr>
          <w:highlight w:val="cyan"/>
          <w:u w:val="single"/>
        </w:rPr>
        <w:t>scientific research</w:t>
      </w:r>
      <w:r w:rsidRPr="001A445E">
        <w:rPr>
          <w:u w:val="single"/>
        </w:rPr>
        <w:t>, ecological environment, climate change, economic development, and cultural exchanges</w:t>
      </w:r>
      <w:r w:rsidRPr="001A445E">
        <w:t xml:space="preserve">. As an important member of the international community, China has played a constructive role in the formulation of Arctic-related international rules and the development of its governance system. </w:t>
      </w:r>
      <w:r w:rsidRPr="001A445E">
        <w:rPr>
          <w:u w:val="single"/>
        </w:rPr>
        <w:t xml:space="preserve">The Silk Road Economic Belt and the 21st-century Maritime Silk Road </w:t>
      </w:r>
      <w:r w:rsidRPr="001A445E">
        <w:rPr>
          <w:b/>
          <w:bCs/>
          <w:u w:val="single"/>
        </w:rPr>
        <w:t>(</w:t>
      </w:r>
      <w:r w:rsidRPr="001A445E">
        <w:rPr>
          <w:b/>
          <w:bCs/>
          <w:highlight w:val="cyan"/>
          <w:u w:val="single"/>
        </w:rPr>
        <w:t>Belt and Road Initiative</w:t>
      </w:r>
      <w:r w:rsidRPr="001A445E">
        <w:rPr>
          <w:u w:val="single"/>
        </w:rPr>
        <w:t xml:space="preserve">), an important cooperation initiative of China, </w:t>
      </w:r>
      <w:r w:rsidRPr="001A445E">
        <w:rPr>
          <w:highlight w:val="cyan"/>
          <w:u w:val="single"/>
        </w:rPr>
        <w:t>will bring opportunities</w:t>
      </w:r>
      <w:r w:rsidRPr="001A445E">
        <w:rPr>
          <w:u w:val="single"/>
        </w:rPr>
        <w:t xml:space="preserve"> for parties concerned to jointly build a “Polar Silk Road</w:t>
      </w:r>
      <w:r w:rsidRPr="001A445E">
        <w:t>”, and facilitate connectivity and sustainable economic and social development of the Arctic.</w:t>
      </w:r>
    </w:p>
    <w:p w14:paraId="28F83F29" w14:textId="77777777" w:rsidR="00DC7AFE" w:rsidRPr="001A445E" w:rsidRDefault="00DC7AFE" w:rsidP="00DC7AFE"/>
    <w:p w14:paraId="569BCEED" w14:textId="77777777" w:rsidR="00DC7AFE" w:rsidRPr="001A445E" w:rsidRDefault="00DC7AFE" w:rsidP="00DC7AFE">
      <w:pPr>
        <w:pStyle w:val="Heading4"/>
        <w:numPr>
          <w:ilvl w:val="0"/>
          <w:numId w:val="16"/>
        </w:numPr>
        <w:tabs>
          <w:tab w:val="num" w:pos="360"/>
        </w:tabs>
        <w:ind w:left="0" w:firstLine="0"/>
        <w:rPr>
          <w:rFonts w:cs="Calibri"/>
        </w:rPr>
      </w:pPr>
      <w:r w:rsidRPr="001A445E">
        <w:rPr>
          <w:rFonts w:cs="Calibri"/>
        </w:rPr>
        <w:t xml:space="preserve">Russia </w:t>
      </w:r>
    </w:p>
    <w:p w14:paraId="325E3B6E" w14:textId="77777777" w:rsidR="00DC7AFE" w:rsidRPr="001A445E" w:rsidRDefault="00DC7AFE" w:rsidP="00DC7AFE">
      <w:r w:rsidRPr="001A445E">
        <w:rPr>
          <w:rStyle w:val="Style13ptBold"/>
        </w:rPr>
        <w:t>Meade ’20</w:t>
      </w:r>
      <w:r w:rsidRPr="001A445E">
        <w:t xml:space="preserve"> [Julian R. Meade; Department Chair and Associate Professor at National Intelligence University]. “Russia’s New Arctic Policy 2035: Implications for Great Power Tension Over the Northern Sea Route.”</w:t>
      </w:r>
      <w:hyperlink r:id="rId83" w:history="1">
        <w:r w:rsidRPr="001A445E">
          <w:rPr>
            <w:rStyle w:val="Hyperlink"/>
          </w:rPr>
          <w:t>https://www.ni-u.edu/wp-content/uploads/2023/11/NIUShort_07212020_DNI202201735_IceRusha.pdf</w:t>
        </w:r>
      </w:hyperlink>
      <w:r w:rsidRPr="001A445E">
        <w:t xml:space="preserve">[Pg 4]//KKang </w:t>
      </w:r>
    </w:p>
    <w:p w14:paraId="641AC2ED" w14:textId="77777777" w:rsidR="00DC7AFE" w:rsidRPr="001A445E" w:rsidRDefault="00DC7AFE" w:rsidP="00DC7AFE">
      <w:r w:rsidRPr="001A445E">
        <w:rPr>
          <w:u w:val="single"/>
        </w:rPr>
        <w:t xml:space="preserve">Arctic Policy 2035 identifies </w:t>
      </w:r>
      <w:r w:rsidRPr="001A445E">
        <w:rPr>
          <w:highlight w:val="cyan"/>
          <w:u w:val="single"/>
        </w:rPr>
        <w:t>a</w:t>
      </w:r>
      <w:r w:rsidRPr="001A445E">
        <w:rPr>
          <w:u w:val="single"/>
        </w:rPr>
        <w:t xml:space="preserve"> second </w:t>
      </w:r>
      <w:r w:rsidRPr="001A445E">
        <w:rPr>
          <w:highlight w:val="cyan"/>
          <w:u w:val="single"/>
        </w:rPr>
        <w:t>Russian Arctic national interest</w:t>
      </w:r>
      <w:r w:rsidRPr="001A445E">
        <w:rPr>
          <w:u w:val="single"/>
        </w:rPr>
        <w:t xml:space="preserve"> with implications for the NSR:</w:t>
      </w:r>
      <w:r w:rsidRPr="001A445E">
        <w:t xml:space="preserve"> </w:t>
      </w:r>
      <w:r w:rsidRPr="001A445E">
        <w:rPr>
          <w:highlight w:val="cyan"/>
          <w:u w:val="single"/>
        </w:rPr>
        <w:t>“development of the Arctic zone</w:t>
      </w:r>
      <w:r w:rsidRPr="001A445E">
        <w:rPr>
          <w:u w:val="single"/>
        </w:rPr>
        <w:t xml:space="preserve"> of the Russian Federation </w:t>
      </w:r>
      <w:r w:rsidRPr="001A445E">
        <w:rPr>
          <w:rStyle w:val="Emphasis"/>
          <w:highlight w:val="cyan"/>
        </w:rPr>
        <w:t>as a strategic resource base</w:t>
      </w:r>
      <w:r w:rsidRPr="001A445E">
        <w:rPr>
          <w:u w:val="single"/>
        </w:rPr>
        <w:t xml:space="preserve"> and its rational use with the objective of accelerating economic growth of the Russian Federation </w:t>
      </w:r>
      <w:r w:rsidRPr="001A445E">
        <w:t xml:space="preserve">[emphasis added].”15 Russia’s ability to promote, foster, and exploit strategic natural resource development in the Arctic is critical to the country’s national security and economic well-being. </w:t>
      </w:r>
      <w:r w:rsidRPr="001A445E">
        <w:rPr>
          <w:highlight w:val="cyan"/>
          <w:u w:val="single"/>
        </w:rPr>
        <w:t>Russia’s Arctic zone</w:t>
      </w:r>
      <w:r w:rsidRPr="001A445E">
        <w:rPr>
          <w:u w:val="single"/>
        </w:rPr>
        <w:t xml:space="preserve"> already </w:t>
      </w:r>
      <w:r w:rsidRPr="001A445E">
        <w:rPr>
          <w:highlight w:val="cyan"/>
          <w:u w:val="single"/>
        </w:rPr>
        <w:t>produces</w:t>
      </w:r>
      <w:r w:rsidRPr="001A445E">
        <w:rPr>
          <w:u w:val="single"/>
        </w:rPr>
        <w:t xml:space="preserve"> </w:t>
      </w:r>
      <w:r w:rsidRPr="001A445E">
        <w:rPr>
          <w:highlight w:val="cyan"/>
          <w:u w:val="single"/>
        </w:rPr>
        <w:t>10 percent of the</w:t>
      </w:r>
      <w:r w:rsidRPr="001A445E">
        <w:rPr>
          <w:u w:val="single"/>
        </w:rPr>
        <w:t xml:space="preserve"> country’s </w:t>
      </w:r>
      <w:r w:rsidRPr="001A445E">
        <w:rPr>
          <w:b/>
          <w:bCs/>
          <w:highlight w:val="cyan"/>
          <w:u w:val="single"/>
        </w:rPr>
        <w:t>g</w:t>
      </w:r>
      <w:r w:rsidRPr="001A445E">
        <w:rPr>
          <w:b/>
          <w:bCs/>
          <w:u w:val="single"/>
        </w:rPr>
        <w:t xml:space="preserve">ross </w:t>
      </w:r>
      <w:r w:rsidRPr="001A445E">
        <w:rPr>
          <w:b/>
          <w:bCs/>
          <w:highlight w:val="cyan"/>
          <w:u w:val="single"/>
        </w:rPr>
        <w:t>d</w:t>
      </w:r>
      <w:r w:rsidRPr="001A445E">
        <w:rPr>
          <w:b/>
          <w:bCs/>
          <w:u w:val="single"/>
        </w:rPr>
        <w:t xml:space="preserve">omestic </w:t>
      </w:r>
      <w:r w:rsidRPr="001A445E">
        <w:rPr>
          <w:b/>
          <w:bCs/>
          <w:highlight w:val="cyan"/>
          <w:u w:val="single"/>
        </w:rPr>
        <w:t>p</w:t>
      </w:r>
      <w:r w:rsidRPr="001A445E">
        <w:rPr>
          <w:b/>
          <w:bCs/>
          <w:u w:val="single"/>
        </w:rPr>
        <w:t>roduct</w:t>
      </w:r>
      <w:r w:rsidRPr="001A445E">
        <w:rPr>
          <w:u w:val="single"/>
        </w:rPr>
        <w:t xml:space="preserve"> and 20 percent of its exports</w:t>
      </w:r>
      <w:r w:rsidRPr="001A445E">
        <w:t>. 16 Led by Arctic Policy 2035</w:t>
      </w:r>
      <w:r w:rsidRPr="001A445E">
        <w:rPr>
          <w:u w:val="single"/>
        </w:rPr>
        <w:t>, Moscow has clearly “enhanced the role of its Arctic areas within both its domestic and foreign policy.”</w:t>
      </w:r>
      <w:r w:rsidRPr="001A445E">
        <w:t>17 For example, this past February and just prior to releasing its new Arctic policy, the Russian government renamed its Ministry for the Development of the Russia Far East to the Ministry for the Development of the Russian Far East and the Arctic.</w:t>
      </w:r>
    </w:p>
    <w:p w14:paraId="15BB5209" w14:textId="17A22805" w:rsidR="00DC7AFE" w:rsidRPr="001A445E" w:rsidRDefault="00DC7AFE" w:rsidP="00D66422">
      <w:pPr>
        <w:rPr>
          <w:rStyle w:val="StyleUnderline"/>
        </w:rPr>
      </w:pPr>
      <w:r w:rsidRPr="001A445E">
        <w:rPr>
          <w:u w:val="single"/>
        </w:rPr>
        <w:t xml:space="preserve">Russia’s </w:t>
      </w:r>
      <w:r w:rsidRPr="001A445E">
        <w:rPr>
          <w:highlight w:val="cyan"/>
          <w:u w:val="single"/>
        </w:rPr>
        <w:t>ambitious plans to transform the Arctic into a</w:t>
      </w:r>
      <w:r w:rsidRPr="001A445E">
        <w:rPr>
          <w:u w:val="single"/>
        </w:rPr>
        <w:t xml:space="preserve"> strategic resource </w:t>
      </w:r>
      <w:r w:rsidRPr="001A445E">
        <w:rPr>
          <w:highlight w:val="cyan"/>
          <w:u w:val="single"/>
        </w:rPr>
        <w:t xml:space="preserve">base and </w:t>
      </w:r>
      <w:r w:rsidRPr="001A445E">
        <w:rPr>
          <w:rStyle w:val="Emphasis"/>
          <w:highlight w:val="cyan"/>
        </w:rPr>
        <w:t xml:space="preserve">economic engine </w:t>
      </w:r>
      <w:r w:rsidRPr="001A445E">
        <w:rPr>
          <w:highlight w:val="cyan"/>
          <w:u w:val="single"/>
        </w:rPr>
        <w:t>are</w:t>
      </w:r>
      <w:r w:rsidRPr="001A445E">
        <w:rPr>
          <w:u w:val="single"/>
        </w:rPr>
        <w:t xml:space="preserve"> </w:t>
      </w:r>
      <w:r w:rsidRPr="001A445E">
        <w:rPr>
          <w:highlight w:val="cyan"/>
          <w:u w:val="single"/>
        </w:rPr>
        <w:t>tempered by</w:t>
      </w:r>
      <w:r w:rsidRPr="001A445E">
        <w:rPr>
          <w:u w:val="single"/>
        </w:rPr>
        <w:t xml:space="preserve"> the speed and duration of </w:t>
      </w:r>
      <w:r w:rsidRPr="001A445E">
        <w:rPr>
          <w:highlight w:val="cyan"/>
          <w:u w:val="single"/>
        </w:rPr>
        <w:t>ice melt</w:t>
      </w:r>
      <w:r w:rsidRPr="001A445E">
        <w:rPr>
          <w:u w:val="single"/>
        </w:rPr>
        <w:t xml:space="preserve"> in the Arctic Ocean and particularly along the NSR. </w:t>
      </w:r>
      <w:r w:rsidRPr="001A445E">
        <w:t xml:space="preserve">The faster the ice melts throughout the Arctic, </w:t>
      </w:r>
      <w:r w:rsidRPr="001A445E">
        <w:rPr>
          <w:u w:val="single"/>
        </w:rPr>
        <w:t xml:space="preserve">presumably </w:t>
      </w:r>
      <w:r w:rsidRPr="001A445E">
        <w:rPr>
          <w:highlight w:val="cyan"/>
          <w:u w:val="single"/>
        </w:rPr>
        <w:t>the easier it becomes to</w:t>
      </w:r>
      <w:r w:rsidRPr="001A445E">
        <w:rPr>
          <w:u w:val="single"/>
        </w:rPr>
        <w:t xml:space="preserve"> locate and </w:t>
      </w:r>
      <w:r w:rsidRPr="001A445E">
        <w:rPr>
          <w:highlight w:val="cyan"/>
          <w:u w:val="single"/>
        </w:rPr>
        <w:t>extract</w:t>
      </w:r>
      <w:r w:rsidRPr="001A445E">
        <w:rPr>
          <w:u w:val="single"/>
        </w:rPr>
        <w:t xml:space="preserve"> the region’s </w:t>
      </w:r>
      <w:r w:rsidRPr="001A445E">
        <w:rPr>
          <w:highlight w:val="cyan"/>
          <w:u w:val="single"/>
        </w:rPr>
        <w:t>natural resources and reap</w:t>
      </w:r>
      <w:r w:rsidRPr="001A445E">
        <w:rPr>
          <w:u w:val="single"/>
        </w:rPr>
        <w:t xml:space="preserve"> the </w:t>
      </w:r>
      <w:r w:rsidRPr="001A445E">
        <w:rPr>
          <w:highlight w:val="cyan"/>
          <w:u w:val="single"/>
        </w:rPr>
        <w:t>econ</w:t>
      </w:r>
      <w:r w:rsidRPr="001A445E">
        <w:rPr>
          <w:u w:val="single"/>
        </w:rPr>
        <w:t xml:space="preserve">omic </w:t>
      </w:r>
      <w:r w:rsidRPr="001A445E">
        <w:rPr>
          <w:highlight w:val="cyan"/>
          <w:u w:val="single"/>
        </w:rPr>
        <w:t>benefits</w:t>
      </w:r>
      <w:r w:rsidRPr="001A445E">
        <w:rPr>
          <w:u w:val="single"/>
        </w:rPr>
        <w:t>.</w:t>
      </w:r>
      <w:r w:rsidRPr="001A445E">
        <w:t xml:space="preserve"> The rapidly warming Arctic also has significant negative consequences, as recent events indicate. In June 2020, a fuel reservoir in Russia’s Siberia region collapsed, causing one of the worst oil spills ever within the Arctic Circle. </w:t>
      </w:r>
      <w:r w:rsidRPr="001A445E">
        <w:rPr>
          <w:u w:val="single"/>
        </w:rPr>
        <w:t xml:space="preserve">Preliminary reports suggest melting permafrost was the primary cause of the disaster.19 This occurred the same month the Russian Siberian town of Verkhoyansk recorded a temperature of 100 degrees Fahrenheit, an all-time high temperature in the Arctic Circle. 20 Rapid warming in the polar north could undermine </w:t>
      </w:r>
    </w:p>
    <w:p w14:paraId="0A16F354" w14:textId="00A56353" w:rsidR="00D66422" w:rsidRPr="001A445E" w:rsidRDefault="00D66422" w:rsidP="00D66422">
      <w:pPr>
        <w:pStyle w:val="Heading3"/>
        <w:rPr>
          <w:rFonts w:cs="Calibri"/>
        </w:rPr>
      </w:pPr>
      <w:r w:rsidRPr="001A445E">
        <w:rPr>
          <w:rFonts w:cs="Calibri"/>
        </w:rPr>
        <w:t>Sustainability---Green Growth</w:t>
      </w:r>
      <w:r w:rsidR="00FC3880" w:rsidRPr="001A445E">
        <w:rPr>
          <w:rFonts w:cs="Calibri"/>
        </w:rPr>
        <w:t>---</w:t>
      </w:r>
      <w:r w:rsidR="002E4350" w:rsidRPr="001A445E">
        <w:rPr>
          <w:rFonts w:cs="Calibri"/>
        </w:rPr>
        <w:t>2AC</w:t>
      </w:r>
    </w:p>
    <w:p w14:paraId="2D8185FA" w14:textId="77777777" w:rsidR="00D66422" w:rsidRPr="001A445E" w:rsidRDefault="00D66422" w:rsidP="00D66422">
      <w:pPr>
        <w:pStyle w:val="Heading4"/>
        <w:rPr>
          <w:rFonts w:cs="Calibri"/>
        </w:rPr>
      </w:pPr>
      <w:r w:rsidRPr="001A445E">
        <w:rPr>
          <w:rFonts w:cs="Calibri"/>
        </w:rPr>
        <w:t xml:space="preserve">Capitalism is </w:t>
      </w:r>
      <w:r w:rsidRPr="001A445E">
        <w:rPr>
          <w:rFonts w:cs="Calibri"/>
          <w:u w:val="single"/>
        </w:rPr>
        <w:t>sustainable</w:t>
      </w:r>
      <w:r w:rsidRPr="001A445E">
        <w:rPr>
          <w:rFonts w:cs="Calibri"/>
        </w:rPr>
        <w:t xml:space="preserve">---businesses are </w:t>
      </w:r>
      <w:r w:rsidRPr="001A445E">
        <w:rPr>
          <w:rFonts w:cs="Calibri"/>
          <w:u w:val="single"/>
        </w:rPr>
        <w:t>key</w:t>
      </w:r>
      <w:r w:rsidRPr="001A445E">
        <w:rPr>
          <w:rFonts w:cs="Calibri"/>
        </w:rPr>
        <w:t xml:space="preserve"> for </w:t>
      </w:r>
      <w:r w:rsidRPr="001A445E">
        <w:rPr>
          <w:rFonts w:cs="Calibri"/>
          <w:u w:val="single"/>
        </w:rPr>
        <w:t>net zero</w:t>
      </w:r>
      <w:r w:rsidRPr="001A445E">
        <w:rPr>
          <w:rFonts w:cs="Calibri"/>
        </w:rPr>
        <w:t>.</w:t>
      </w:r>
    </w:p>
    <w:p w14:paraId="5CFDA4F4" w14:textId="77777777" w:rsidR="00D66422" w:rsidRPr="001A445E" w:rsidRDefault="00D66422" w:rsidP="00D66422">
      <w:r w:rsidRPr="001A445E">
        <w:t xml:space="preserve">Jan Peter </w:t>
      </w:r>
      <w:r w:rsidRPr="001A445E">
        <w:rPr>
          <w:rStyle w:val="Style13ptBold"/>
        </w:rPr>
        <w:t>Balkenende and</w:t>
      </w:r>
      <w:r w:rsidRPr="001A445E">
        <w:t xml:space="preserve"> Govert </w:t>
      </w:r>
      <w:r w:rsidRPr="001A445E">
        <w:rPr>
          <w:rStyle w:val="Style13ptBold"/>
        </w:rPr>
        <w:t>Buijs 24</w:t>
      </w:r>
      <w:r w:rsidRPr="001A445E">
        <w:t>. Balkenendeis a Dutch jurist and politician of the Christian Democratic Appeal (CDA). Bujis is a philosopher with an interdisciplinary orientation whose research interests include the role of religion and morality in the interplay of politics. “Capitalism Reconnected Toward a Sustainable, Inclusive and Innovative Market Economy in Europe.” Amsterdam University Press. 2024. https://library.oapen.org/bitstream/handle/20.500.12657/85022/9789048562640.pdf //reyrey + wenxi</w:t>
      </w:r>
    </w:p>
    <w:p w14:paraId="09AE1C61" w14:textId="77777777" w:rsidR="00D66422" w:rsidRPr="001A445E" w:rsidRDefault="00D66422" w:rsidP="00D66422">
      <w:pPr>
        <w:rPr>
          <w:rStyle w:val="Emphasis"/>
          <w:highlight w:val="cyan"/>
        </w:rPr>
      </w:pPr>
      <w:r w:rsidRPr="001A445E">
        <w:rPr>
          <w:sz w:val="16"/>
        </w:rPr>
        <w:t>Rebecca Henderson to formulate her slogan: “</w:t>
      </w:r>
      <w:r w:rsidRPr="001A445E">
        <w:rPr>
          <w:rStyle w:val="Emphasis"/>
          <w:highlight w:val="cyan"/>
        </w:rPr>
        <w:t>Business can save the world</w:t>
      </w:r>
      <w:r w:rsidRPr="001A445E">
        <w:rPr>
          <w:highlight w:val="cyan"/>
          <w:u w:val="single"/>
        </w:rPr>
        <w:t xml:space="preserve">.” To be more precise: </w:t>
      </w:r>
      <w:r w:rsidRPr="001A445E">
        <w:rPr>
          <w:rStyle w:val="Emphasis"/>
          <w:highlight w:val="cyan"/>
        </w:rPr>
        <w:t>without</w:t>
      </w:r>
      <w:r w:rsidRPr="001A445E">
        <w:rPr>
          <w:highlight w:val="cyan"/>
          <w:u w:val="single"/>
        </w:rPr>
        <w:t xml:space="preserve"> </w:t>
      </w:r>
      <w:r w:rsidRPr="001A445E">
        <w:rPr>
          <w:rStyle w:val="Emphasis"/>
          <w:highlight w:val="cyan"/>
        </w:rPr>
        <w:t>good businesses</w:t>
      </w:r>
      <w:r w:rsidRPr="001A445E">
        <w:rPr>
          <w:u w:val="single"/>
        </w:rPr>
        <w:t xml:space="preserve">, the transition to </w:t>
      </w:r>
      <w:r w:rsidRPr="001A445E">
        <w:rPr>
          <w:rStyle w:val="Emphasis"/>
          <w:highlight w:val="cyan"/>
        </w:rPr>
        <w:t xml:space="preserve">responsible capitalism </w:t>
      </w:r>
      <w:r w:rsidRPr="001A445E">
        <w:rPr>
          <w:highlight w:val="cyan"/>
          <w:u w:val="single"/>
        </w:rPr>
        <w:t xml:space="preserve">will be </w:t>
      </w:r>
      <w:r w:rsidRPr="001A445E">
        <w:rPr>
          <w:rStyle w:val="Emphasis"/>
          <w:highlight w:val="cyan"/>
        </w:rPr>
        <w:t>impossible</w:t>
      </w:r>
      <w:r w:rsidRPr="001A445E">
        <w:rPr>
          <w:u w:val="single"/>
        </w:rPr>
        <w:t xml:space="preserve">. The creativity and realization </w:t>
      </w:r>
      <w:r w:rsidRPr="001A445E">
        <w:rPr>
          <w:rStyle w:val="Emphasis"/>
          <w:highlight w:val="cyan"/>
        </w:rPr>
        <w:t>power of business</w:t>
      </w:r>
      <w:r w:rsidRPr="001A445E">
        <w:rPr>
          <w:highlight w:val="cyan"/>
          <w:u w:val="single"/>
        </w:rPr>
        <w:t xml:space="preserve"> is </w:t>
      </w:r>
      <w:r w:rsidRPr="001A445E">
        <w:rPr>
          <w:rStyle w:val="Emphasis"/>
          <w:highlight w:val="cyan"/>
        </w:rPr>
        <w:t>essential</w:t>
      </w:r>
      <w:r w:rsidRPr="001A445E">
        <w:rPr>
          <w:rStyle w:val="Emphasis"/>
        </w:rPr>
        <w:t>.</w:t>
      </w:r>
      <w:r w:rsidRPr="001A445E">
        <w:rPr>
          <w:u w:val="single"/>
        </w:rPr>
        <w:t xml:space="preserve"> Not only can businesses with the </w:t>
      </w:r>
      <w:r w:rsidRPr="001A445E">
        <w:rPr>
          <w:rStyle w:val="Emphasis"/>
        </w:rPr>
        <w:t>right mindset initiate</w:t>
      </w:r>
      <w:r w:rsidRPr="001A445E">
        <w:rPr>
          <w:u w:val="single"/>
        </w:rPr>
        <w:t xml:space="preserve"> or </w:t>
      </w:r>
      <w:r w:rsidRPr="001A445E">
        <w:rPr>
          <w:rStyle w:val="Emphasis"/>
        </w:rPr>
        <w:t>disrupt change</w:t>
      </w:r>
      <w:r w:rsidRPr="001A445E">
        <w:rPr>
          <w:u w:val="single"/>
        </w:rPr>
        <w:t xml:space="preserve">, they </w:t>
      </w:r>
      <w:r w:rsidRPr="001A445E">
        <w:rPr>
          <w:highlight w:val="cyan"/>
          <w:u w:val="single"/>
        </w:rPr>
        <w:t xml:space="preserve">can even play a </w:t>
      </w:r>
      <w:r w:rsidRPr="001A445E">
        <w:rPr>
          <w:rStyle w:val="Emphasis"/>
          <w:highlight w:val="cyan"/>
        </w:rPr>
        <w:t>leading role in</w:t>
      </w:r>
      <w:r w:rsidRPr="001A445E">
        <w:rPr>
          <w:u w:val="single"/>
        </w:rPr>
        <w:t xml:space="preserve"> the </w:t>
      </w:r>
      <w:r w:rsidRPr="001A445E">
        <w:rPr>
          <w:highlight w:val="cyan"/>
          <w:u w:val="single"/>
        </w:rPr>
        <w:t>transition to a new</w:t>
      </w:r>
      <w:r w:rsidRPr="001A445E">
        <w:rPr>
          <w:u w:val="single"/>
        </w:rPr>
        <w:t xml:space="preserve"> </w:t>
      </w:r>
      <w:r w:rsidRPr="001A445E">
        <w:rPr>
          <w:rStyle w:val="Emphasis"/>
        </w:rPr>
        <w:t>inclusive</w:t>
      </w:r>
      <w:r w:rsidRPr="001A445E">
        <w:rPr>
          <w:u w:val="single"/>
        </w:rPr>
        <w:t xml:space="preserve"> and </w:t>
      </w:r>
      <w:r w:rsidRPr="001A445E">
        <w:rPr>
          <w:rStyle w:val="Emphasis"/>
          <w:highlight w:val="cyan"/>
        </w:rPr>
        <w:t>sustainable economy</w:t>
      </w:r>
      <w:r w:rsidRPr="001A445E">
        <w:rPr>
          <w:highlight w:val="cyan"/>
          <w:u w:val="single"/>
        </w:rPr>
        <w:t>.</w:t>
      </w:r>
      <w:r w:rsidRPr="001A445E">
        <w:rPr>
          <w:u w:val="single"/>
        </w:rPr>
        <w:t xml:space="preserve"> So there is no point in </w:t>
      </w:r>
      <w:r w:rsidRPr="001A445E">
        <w:rPr>
          <w:rStyle w:val="Emphasis"/>
          <w:highlight w:val="cyan"/>
        </w:rPr>
        <w:t>‘bashing business’</w:t>
      </w:r>
      <w:r w:rsidRPr="001A445E">
        <w:rPr>
          <w:highlight w:val="cyan"/>
          <w:u w:val="single"/>
        </w:rPr>
        <w:t xml:space="preserve"> </w:t>
      </w:r>
      <w:r w:rsidRPr="001A445E">
        <w:rPr>
          <w:u w:val="single"/>
        </w:rPr>
        <w:t xml:space="preserve">– which </w:t>
      </w:r>
      <w:r w:rsidRPr="001A445E">
        <w:rPr>
          <w:highlight w:val="cyan"/>
          <w:u w:val="single"/>
        </w:rPr>
        <w:t xml:space="preserve">happens too often when the need for a </w:t>
      </w:r>
      <w:r w:rsidRPr="001A445E">
        <w:rPr>
          <w:rStyle w:val="Emphasis"/>
          <w:highlight w:val="cyan"/>
        </w:rPr>
        <w:t>transformation of capitalism</w:t>
      </w:r>
      <w:r w:rsidRPr="001A445E">
        <w:rPr>
          <w:highlight w:val="cyan"/>
          <w:u w:val="single"/>
        </w:rPr>
        <w:t xml:space="preserve"> comes up.</w:t>
      </w:r>
    </w:p>
    <w:p w14:paraId="778372C0" w14:textId="77777777" w:rsidR="00D66422" w:rsidRPr="001A445E" w:rsidRDefault="00D66422" w:rsidP="00D66422">
      <w:pPr>
        <w:rPr>
          <w:u w:val="single"/>
        </w:rPr>
      </w:pPr>
      <w:r w:rsidRPr="001A445E">
        <w:rPr>
          <w:sz w:val="16"/>
        </w:rPr>
        <w:t xml:space="preserve">If </w:t>
      </w:r>
      <w:r w:rsidRPr="001A445E">
        <w:rPr>
          <w:rStyle w:val="StyleUnderline"/>
        </w:rPr>
        <w:t xml:space="preserve">business is to play a </w:t>
      </w:r>
      <w:r w:rsidRPr="001A445E">
        <w:rPr>
          <w:rStyle w:val="Emphasis"/>
        </w:rPr>
        <w:t>leading role</w:t>
      </w:r>
      <w:r w:rsidRPr="001A445E">
        <w:rPr>
          <w:rStyle w:val="StyleUnderline"/>
        </w:rPr>
        <w:t xml:space="preserve">, we need to have a </w:t>
      </w:r>
      <w:r w:rsidRPr="001A445E">
        <w:rPr>
          <w:rStyle w:val="Emphasis"/>
        </w:rPr>
        <w:t>clear view</w:t>
      </w:r>
      <w:r w:rsidRPr="001A445E">
        <w:rPr>
          <w:rStyle w:val="StyleUnderline"/>
        </w:rPr>
        <w:t xml:space="preserve"> of what a true business is about.</w:t>
      </w:r>
      <w:r w:rsidRPr="001A445E">
        <w:rPr>
          <w:sz w:val="16"/>
        </w:rPr>
        <w:t xml:space="preserve"> According to the old school of economics, </w:t>
      </w:r>
      <w:r w:rsidRPr="001A445E">
        <w:rPr>
          <w:rStyle w:val="StyleUnderline"/>
          <w:highlight w:val="cyan"/>
        </w:rPr>
        <w:t xml:space="preserve">business is a </w:t>
      </w:r>
      <w:r w:rsidRPr="001A445E">
        <w:rPr>
          <w:rStyle w:val="Emphasis"/>
          <w:highlight w:val="cyan"/>
        </w:rPr>
        <w:t>positive force</w:t>
      </w:r>
      <w:r w:rsidRPr="001A445E">
        <w:rPr>
          <w:rStyle w:val="StyleUnderline"/>
          <w:highlight w:val="cyan"/>
        </w:rPr>
        <w:t xml:space="preserve"> for </w:t>
      </w:r>
      <w:r w:rsidRPr="001A445E">
        <w:rPr>
          <w:rStyle w:val="Emphasis"/>
          <w:highlight w:val="cyan"/>
        </w:rPr>
        <w:t>maximizing value</w:t>
      </w:r>
      <w:r w:rsidRPr="001A445E">
        <w:rPr>
          <w:rStyle w:val="StyleUnderline"/>
          <w:highlight w:val="cyan"/>
        </w:rPr>
        <w:t xml:space="preserve"> </w:t>
      </w:r>
      <w:r w:rsidRPr="001A445E">
        <w:rPr>
          <w:rStyle w:val="StyleUnderline"/>
        </w:rPr>
        <w:t>to externalities.</w:t>
      </w:r>
      <w:r w:rsidRPr="001A445E">
        <w:rPr>
          <w:sz w:val="16"/>
        </w:rPr>
        <w:t xml:space="preserve"> For the classic model of neoclassical, </w:t>
      </w:r>
      <w:r w:rsidRPr="001A445E">
        <w:rPr>
          <w:rStyle w:val="StyleUnderline"/>
        </w:rPr>
        <w:t xml:space="preserve">individual profit comes </w:t>
      </w:r>
      <w:r w:rsidRPr="001A445E">
        <w:rPr>
          <w:rStyle w:val="StyleUnderline"/>
          <w:highlight w:val="cyan"/>
        </w:rPr>
        <w:t xml:space="preserve">with a </w:t>
      </w:r>
      <w:r w:rsidRPr="001A445E">
        <w:rPr>
          <w:rStyle w:val="Emphasis"/>
          <w:highlight w:val="cyan"/>
        </w:rPr>
        <w:t xml:space="preserve">positive </w:t>
      </w:r>
      <w:r w:rsidRPr="001A445E">
        <w:rPr>
          <w:rStyle w:val="Emphasis"/>
        </w:rPr>
        <w:t>social</w:t>
      </w:r>
      <w:r w:rsidRPr="001A445E">
        <w:rPr>
          <w:rStyle w:val="StyleUnderline"/>
        </w:rPr>
        <w:t xml:space="preserve">, political and </w:t>
      </w:r>
      <w:r w:rsidRPr="001A445E">
        <w:rPr>
          <w:rStyle w:val="Emphasis"/>
          <w:highlight w:val="cyan"/>
        </w:rPr>
        <w:t>ecological outcome</w:t>
      </w:r>
      <w:r w:rsidRPr="001A445E">
        <w:rPr>
          <w:sz w:val="16"/>
          <w:highlight w:val="cyan"/>
        </w:rPr>
        <w:t xml:space="preserve"> </w:t>
      </w:r>
      <w:r w:rsidRPr="001A445E">
        <w:rPr>
          <w:sz w:val="16"/>
        </w:rPr>
        <w:t xml:space="preserve">– this school of thought, business was not at all concerned – and should not have to be – with what was sometimes called ‘externalities’ or ‘external effects’. A business is simply a money making machine for shareholders, to summarize Friedman’s view, it is only the law of the land that must put constraints on individual businesses (but doesn’t have to intervene in the system as such – the system itself cannot be questioned). In this book, </w:t>
      </w:r>
      <w:r w:rsidRPr="001A445E">
        <w:rPr>
          <w:u w:val="single"/>
        </w:rPr>
        <w:t xml:space="preserve">a business is </w:t>
      </w:r>
      <w:r w:rsidRPr="001A445E">
        <w:rPr>
          <w:highlight w:val="cyan"/>
          <w:u w:val="single"/>
        </w:rPr>
        <w:t xml:space="preserve">a </w:t>
      </w:r>
      <w:r w:rsidRPr="001A445E">
        <w:rPr>
          <w:rStyle w:val="Emphasis"/>
          <w:highlight w:val="cyan"/>
        </w:rPr>
        <w:t>cooperative hub</w:t>
      </w:r>
      <w:r w:rsidRPr="001A445E">
        <w:rPr>
          <w:highlight w:val="cyan"/>
          <w:u w:val="single"/>
        </w:rPr>
        <w:t xml:space="preserve"> of stakeholders </w:t>
      </w:r>
      <w:r w:rsidRPr="001A445E">
        <w:rPr>
          <w:u w:val="single"/>
        </w:rPr>
        <w:t xml:space="preserve">who co-create solutions to society and customer problems and opportunities within the </w:t>
      </w:r>
      <w:r w:rsidRPr="001A445E">
        <w:rPr>
          <w:rStyle w:val="Emphasis"/>
        </w:rPr>
        <w:t>specific purpose</w:t>
      </w:r>
      <w:r w:rsidRPr="001A445E">
        <w:rPr>
          <w:u w:val="single"/>
        </w:rPr>
        <w:t xml:space="preserve"> of the company.</w:t>
      </w:r>
      <w:r w:rsidRPr="001A445E">
        <w:rPr>
          <w:sz w:val="16"/>
        </w:rPr>
        <w:t xml:space="preserve"> </w:t>
      </w:r>
      <w:r w:rsidRPr="001A445E">
        <w:rPr>
          <w:u w:val="single"/>
        </w:rPr>
        <w:t xml:space="preserve">A positive contribution to the surrounding world is then not the purpose of business providing products or services. Rather, the purpose of business is there, in a way. On that view, Paul Polman has summarized this as: “A </w:t>
      </w:r>
      <w:r w:rsidRPr="001A445E">
        <w:rPr>
          <w:highlight w:val="cyan"/>
          <w:u w:val="single"/>
        </w:rPr>
        <w:t xml:space="preserve">business should </w:t>
      </w:r>
      <w:r w:rsidRPr="001A445E">
        <w:rPr>
          <w:u w:val="single"/>
        </w:rPr>
        <w:t xml:space="preserve">not just </w:t>
      </w:r>
      <w:r w:rsidRPr="001A445E">
        <w:rPr>
          <w:highlight w:val="cyan"/>
          <w:u w:val="single"/>
        </w:rPr>
        <w:t>be</w:t>
      </w:r>
      <w:r w:rsidRPr="001A445E">
        <w:rPr>
          <w:u w:val="single"/>
        </w:rPr>
        <w:t xml:space="preserve"> profit-led, but </w:t>
      </w:r>
      <w:r w:rsidRPr="001A445E">
        <w:rPr>
          <w:rStyle w:val="Emphasis"/>
          <w:highlight w:val="cyan"/>
        </w:rPr>
        <w:t>purpose-driven</w:t>
      </w:r>
      <w:r w:rsidRPr="001A445E">
        <w:rPr>
          <w:highlight w:val="cyan"/>
          <w:u w:val="single"/>
        </w:rPr>
        <w:t xml:space="preserve"> and </w:t>
      </w:r>
      <w:r w:rsidRPr="001A445E">
        <w:rPr>
          <w:rStyle w:val="Emphasis"/>
          <w:highlight w:val="cyan"/>
        </w:rPr>
        <w:t>profit-informed</w:t>
      </w:r>
      <w:r w:rsidRPr="001A445E">
        <w:rPr>
          <w:rStyle w:val="Emphasis"/>
        </w:rPr>
        <w:t>.</w:t>
      </w:r>
      <w:r w:rsidRPr="001A445E">
        <w:rPr>
          <w:u w:val="single"/>
        </w:rPr>
        <w:t>”</w:t>
      </w:r>
    </w:p>
    <w:p w14:paraId="300F3456" w14:textId="22C39893" w:rsidR="00D66422" w:rsidRPr="001A445E" w:rsidRDefault="00D66422" w:rsidP="00D66422">
      <w:pPr>
        <w:rPr>
          <w:sz w:val="16"/>
        </w:rPr>
      </w:pPr>
      <w:r w:rsidRPr="001A445E">
        <w:rPr>
          <w:sz w:val="16"/>
        </w:rPr>
        <w:t xml:space="preserve">Of course, </w:t>
      </w:r>
      <w:r w:rsidRPr="001A445E">
        <w:rPr>
          <w:rStyle w:val="StyleUnderline"/>
        </w:rPr>
        <w:t xml:space="preserve">businesses have to </w:t>
      </w:r>
      <w:r w:rsidRPr="001A445E">
        <w:rPr>
          <w:rStyle w:val="Emphasis"/>
        </w:rPr>
        <w:t>make a living</w:t>
      </w:r>
      <w:r w:rsidRPr="001A445E">
        <w:rPr>
          <w:rStyle w:val="StyleUnderline"/>
        </w:rPr>
        <w:t xml:space="preserve"> and the means to do so is indeed money</w:t>
      </w:r>
      <w:r w:rsidRPr="001A445E">
        <w:rPr>
          <w:sz w:val="16"/>
        </w:rPr>
        <w:t xml:space="preserve">. As the late Feike Sijbesma put it in one of his lectures: “Profit is like oxygen, you need it to live, but it’s not the purpose of life.” </w:t>
      </w:r>
      <w:r w:rsidRPr="001A445E">
        <w:rPr>
          <w:rStyle w:val="StyleUnderline"/>
          <w:highlight w:val="cyan"/>
        </w:rPr>
        <w:t xml:space="preserve">Applying </w:t>
      </w:r>
      <w:r w:rsidRPr="001A445E">
        <w:rPr>
          <w:rStyle w:val="Emphasis"/>
          <w:highlight w:val="cyan"/>
        </w:rPr>
        <w:t>new technologies</w:t>
      </w:r>
      <w:r w:rsidRPr="001A445E">
        <w:rPr>
          <w:rStyle w:val="StyleUnderline"/>
        </w:rPr>
        <w:t xml:space="preserve">, respecting </w:t>
      </w:r>
      <w:r w:rsidRPr="001A445E">
        <w:rPr>
          <w:rStyle w:val="Emphasis"/>
        </w:rPr>
        <w:t>planetary boundaries</w:t>
      </w:r>
      <w:r w:rsidRPr="001A445E">
        <w:rPr>
          <w:rStyle w:val="StyleUnderline"/>
        </w:rPr>
        <w:t xml:space="preserve">, </w:t>
      </w:r>
      <w:r w:rsidRPr="001A445E">
        <w:rPr>
          <w:rStyle w:val="StyleUnderline"/>
          <w:highlight w:val="cyan"/>
        </w:rPr>
        <w:t xml:space="preserve">the </w:t>
      </w:r>
      <w:r w:rsidRPr="001A445E">
        <w:rPr>
          <w:rStyle w:val="Emphasis"/>
          <w:highlight w:val="cyan"/>
        </w:rPr>
        <w:t>only long-term strategy</w:t>
      </w:r>
      <w:r w:rsidRPr="001A445E">
        <w:rPr>
          <w:rStyle w:val="StyleUnderline"/>
        </w:rPr>
        <w:t xml:space="preserve"> is </w:t>
      </w:r>
      <w:r w:rsidRPr="001A445E">
        <w:rPr>
          <w:rStyle w:val="StyleUnderline"/>
          <w:highlight w:val="cyan"/>
        </w:rPr>
        <w:t xml:space="preserve">to operate within the </w:t>
      </w:r>
      <w:r w:rsidRPr="001A445E">
        <w:rPr>
          <w:rStyle w:val="Emphasis"/>
          <w:highlight w:val="cyan"/>
        </w:rPr>
        <w:t>ecological context</w:t>
      </w:r>
      <w:r w:rsidRPr="001A445E">
        <w:rPr>
          <w:rStyle w:val="StyleUnderline"/>
          <w:highlight w:val="cyan"/>
        </w:rPr>
        <w:t xml:space="preserve"> </w:t>
      </w:r>
      <w:r w:rsidRPr="001A445E">
        <w:rPr>
          <w:rStyle w:val="StyleUnderline"/>
        </w:rPr>
        <w:t>in which we find ourselves</w:t>
      </w:r>
      <w:r w:rsidRPr="001A445E">
        <w:rPr>
          <w:sz w:val="16"/>
        </w:rPr>
        <w:t xml:space="preserve">. Sijbesma put it well in the CSR lecture: “In the past 200 years we’ve created an economic system that has had mode. Reading ocean temperature, deforestation or plastic in the ocean. But we require a mindset change as less bad is still bad. </w:t>
      </w:r>
      <w:r w:rsidRPr="001A445E">
        <w:rPr>
          <w:rStyle w:val="StyleUnderline"/>
        </w:rPr>
        <w:t xml:space="preserve">To overcome an </w:t>
      </w:r>
      <w:r w:rsidRPr="001A445E">
        <w:rPr>
          <w:rStyle w:val="Emphasis"/>
        </w:rPr>
        <w:t>exponential challenge</w:t>
      </w:r>
      <w:r w:rsidRPr="001A445E">
        <w:rPr>
          <w:rStyle w:val="StyleUnderline"/>
        </w:rPr>
        <w:t xml:space="preserve"> leading companies increasingly apply </w:t>
      </w:r>
      <w:r w:rsidRPr="001A445E">
        <w:rPr>
          <w:rStyle w:val="Emphasis"/>
        </w:rPr>
        <w:t>Net Positive</w:t>
      </w:r>
      <w:r w:rsidRPr="001A445E">
        <w:rPr>
          <w:rStyle w:val="StyleUnderline"/>
        </w:rPr>
        <w:t xml:space="preserve"> thinking and </w:t>
      </w:r>
      <w:r w:rsidRPr="001A445E">
        <w:rPr>
          <w:rStyle w:val="Emphasis"/>
        </w:rPr>
        <w:t>getting rewarded</w:t>
      </w:r>
      <w:r w:rsidRPr="001A445E">
        <w:rPr>
          <w:rStyle w:val="StyleUnderline"/>
        </w:rPr>
        <w:t xml:space="preserve"> for it</w:t>
      </w:r>
      <w:r w:rsidRPr="001A445E">
        <w:rPr>
          <w:sz w:val="16"/>
        </w:rPr>
        <w:t>.”7 It is the positive contribution that really counts, that really adds value.</w:t>
      </w:r>
    </w:p>
    <w:p w14:paraId="40491CF4" w14:textId="39B0A2DD" w:rsidR="0029134A" w:rsidRPr="001A445E" w:rsidRDefault="0029134A" w:rsidP="0029134A">
      <w:pPr>
        <w:pStyle w:val="Heading3"/>
        <w:rPr>
          <w:rFonts w:cs="Calibri"/>
        </w:rPr>
      </w:pPr>
      <w:r w:rsidRPr="001A445E">
        <w:rPr>
          <w:rFonts w:cs="Calibri"/>
        </w:rPr>
        <w:t>Sustainbility--Definancialization Now---2AC</w:t>
      </w:r>
    </w:p>
    <w:p w14:paraId="4FE898E0" w14:textId="77777777" w:rsidR="0029134A" w:rsidRPr="001A445E" w:rsidRDefault="0029134A" w:rsidP="0029134A">
      <w:pPr>
        <w:pStyle w:val="Heading4"/>
        <w:rPr>
          <w:rFonts w:cs="Calibri"/>
        </w:rPr>
      </w:pPr>
      <w:r w:rsidRPr="001A445E">
        <w:rPr>
          <w:rFonts w:cs="Calibri"/>
        </w:rPr>
        <w:t>De-financialization now solves---redirects investment to the right sectors of the economy.</w:t>
      </w:r>
    </w:p>
    <w:p w14:paraId="293DBA38" w14:textId="77777777" w:rsidR="0029134A" w:rsidRPr="001A445E" w:rsidRDefault="0029134A" w:rsidP="0029134A">
      <w:r w:rsidRPr="001A445E">
        <w:t xml:space="preserve">Gertjan </w:t>
      </w:r>
      <w:r w:rsidRPr="001A445E">
        <w:rPr>
          <w:rStyle w:val="Style13ptBold"/>
        </w:rPr>
        <w:t>Wijburg and</w:t>
      </w:r>
      <w:r w:rsidRPr="001A445E">
        <w:t xml:space="preserve"> Richard </w:t>
      </w:r>
      <w:r w:rsidRPr="001A445E">
        <w:rPr>
          <w:rStyle w:val="Style13ptBold"/>
        </w:rPr>
        <w:t>Waldron 25</w:t>
      </w:r>
      <w:r w:rsidRPr="001A445E">
        <w:t>. Division of Geography and Tourism, KU Leuven, Leuven, Belgium and School of Architecture, Planning and Environmental Policy, University College Dublin, Dublin, Ireland. “Green de-financialization: Toward a sustainable world economy?” Finance and Society @ Cambridge University Press. 07-03-2025. https://d1wqtxts1xzle7.cloudfront.net/123596684/Green_de_financialization_Toward_a_sustainable_wor-libre.pdf //reyrey</w:t>
      </w:r>
    </w:p>
    <w:p w14:paraId="401DBEF3" w14:textId="77777777" w:rsidR="0029134A" w:rsidRPr="001A445E" w:rsidRDefault="0029134A" w:rsidP="0029134A">
      <w:pPr>
        <w:rPr>
          <w:sz w:val="16"/>
        </w:rPr>
      </w:pPr>
      <w:r w:rsidRPr="001A445E">
        <w:rPr>
          <w:rStyle w:val="StyleUnderline"/>
          <w:highlight w:val="cyan"/>
        </w:rPr>
        <w:t xml:space="preserve">Decades of </w:t>
      </w:r>
      <w:r w:rsidRPr="001A445E">
        <w:rPr>
          <w:rStyle w:val="Emphasis"/>
          <w:highlight w:val="cyan"/>
        </w:rPr>
        <w:t>stagnation</w:t>
      </w:r>
      <w:r w:rsidRPr="001A445E">
        <w:rPr>
          <w:rStyle w:val="StyleUnderline"/>
          <w:highlight w:val="cyan"/>
        </w:rPr>
        <w:t xml:space="preserve"> and </w:t>
      </w:r>
      <w:r w:rsidRPr="001A445E">
        <w:rPr>
          <w:rStyle w:val="Emphasis"/>
          <w:highlight w:val="cyan"/>
        </w:rPr>
        <w:t>financialization</w:t>
      </w:r>
      <w:r w:rsidRPr="001A445E">
        <w:rPr>
          <w:rStyle w:val="StyleUnderline"/>
          <w:highlight w:val="cyan"/>
        </w:rPr>
        <w:t xml:space="preserve"> </w:t>
      </w:r>
      <w:r w:rsidRPr="001A445E">
        <w:rPr>
          <w:rStyle w:val="StyleUnderline"/>
        </w:rPr>
        <w:t xml:space="preserve">have </w:t>
      </w:r>
      <w:r w:rsidRPr="001A445E">
        <w:rPr>
          <w:rStyle w:val="StyleUnderline"/>
          <w:highlight w:val="cyan"/>
        </w:rPr>
        <w:t xml:space="preserve">contributed to lagging investment </w:t>
      </w:r>
      <w:r w:rsidRPr="001A445E">
        <w:rPr>
          <w:rStyle w:val="StyleUnderline"/>
        </w:rPr>
        <w:t xml:space="preserve">in innovative segments of the </w:t>
      </w:r>
      <w:r w:rsidRPr="001A445E">
        <w:rPr>
          <w:rStyle w:val="Emphasis"/>
        </w:rPr>
        <w:t>productive economy</w:t>
      </w:r>
      <w:r w:rsidRPr="001A445E">
        <w:rPr>
          <w:sz w:val="16"/>
        </w:rPr>
        <w:t>. Rather than stimulating productive gains and cross-sectoral feedbacks, capitalist world dynamics currently revolve around extracting unproductive value from the inflation of asset prices (Adkins et al., 2020). Consequently, mission-oriented engagement to rapidly introduce green infrastructures and sustainable modes of production is low compared to previous technological revolutions. Capital’s profitability expectation is one reason for lagging investment (Christophers, 2022a). Government’s rather passive role is another. Although the de-risking state utilizes green industrial policy to identify ‘strategic industrial sectors where it wants to promote capital investment’ (Gabor and Braun, 2023: 2), it primarily does so by tweaking risk-return profiles in favor of capital interests. Moreover, the implementation of quantifiable emission targets (e.g., a reduction of 45 percent by 2030), or the phasing out of polluting industries, is not on the political agenda (Gabor and Braun, 2023). This is problematic because markets themselves do not steer towards socially-needed end results (Chomsky and Pollin, 2020). Central banks further encourage this inertia by narrowly focusing on monetary stimulus and market neutrality, while overlooking more interventionist measures, like a green fiscal stimulus (Thiemann et al., 2023).</w:t>
      </w:r>
    </w:p>
    <w:p w14:paraId="50334A7E" w14:textId="77777777" w:rsidR="0029134A" w:rsidRPr="001A445E" w:rsidRDefault="0029134A" w:rsidP="0029134A">
      <w:pPr>
        <w:rPr>
          <w:rStyle w:val="StyleUnderline"/>
        </w:rPr>
      </w:pPr>
      <w:r w:rsidRPr="001A445E">
        <w:rPr>
          <w:rStyle w:val="StyleUnderline"/>
        </w:rPr>
        <w:t xml:space="preserve">If the current </w:t>
      </w:r>
      <w:r w:rsidRPr="001A445E">
        <w:rPr>
          <w:rStyle w:val="Emphasis"/>
        </w:rPr>
        <w:t>de-risking economy</w:t>
      </w:r>
      <w:r w:rsidRPr="001A445E">
        <w:rPr>
          <w:rStyle w:val="StyleUnderline"/>
        </w:rPr>
        <w:t xml:space="preserve"> cannot provide the needed infrastructure for green de-financialization</w:t>
      </w:r>
      <w:r w:rsidRPr="001A445E">
        <w:rPr>
          <w:rStyle w:val="StyleUnderline"/>
          <w:highlight w:val="cyan"/>
        </w:rPr>
        <w:t xml:space="preserve">, a </w:t>
      </w:r>
      <w:r w:rsidRPr="001A445E">
        <w:rPr>
          <w:rStyle w:val="StyleUnderline"/>
        </w:rPr>
        <w:t>state-orchestrated ‘</w:t>
      </w:r>
      <w:r w:rsidRPr="001A445E">
        <w:rPr>
          <w:rStyle w:val="Emphasis"/>
          <w:highlight w:val="cyan"/>
        </w:rPr>
        <w:t>mission economy’</w:t>
      </w:r>
      <w:r w:rsidRPr="001A445E">
        <w:rPr>
          <w:rStyle w:val="StyleUnderline"/>
          <w:highlight w:val="cyan"/>
        </w:rPr>
        <w:t xml:space="preserve"> becomes a desirable alternative </w:t>
      </w:r>
      <w:r w:rsidRPr="001A445E">
        <w:rPr>
          <w:sz w:val="16"/>
        </w:rPr>
        <w:t xml:space="preserve">(Mazzucato and Perez, 2023). Against this background, we recommend a set of policy changes which radically break with de-risking and market neutrality, and advocate for what Katie Kedward et al. (2022) </w:t>
      </w:r>
      <w:r w:rsidRPr="001A445E">
        <w:rPr>
          <w:rStyle w:val="StyleUnderline"/>
        </w:rPr>
        <w:t xml:space="preserve">call </w:t>
      </w:r>
      <w:r w:rsidRPr="001A445E">
        <w:rPr>
          <w:rStyle w:val="StyleUnderline"/>
          <w:highlight w:val="cyan"/>
        </w:rPr>
        <w:t>an ‘</w:t>
      </w:r>
      <w:r w:rsidRPr="001A445E">
        <w:rPr>
          <w:rStyle w:val="Emphasis"/>
          <w:highlight w:val="cyan"/>
        </w:rPr>
        <w:t>allocative green credit policy regime’</w:t>
      </w:r>
      <w:r w:rsidRPr="001A445E">
        <w:rPr>
          <w:rStyle w:val="StyleUnderline"/>
          <w:highlight w:val="cyan"/>
        </w:rPr>
        <w:t>.</w:t>
      </w:r>
      <w:r w:rsidRPr="001A445E">
        <w:rPr>
          <w:rStyle w:val="StyleUnderline"/>
        </w:rPr>
        <w:t xml:space="preserve"> Instead of </w:t>
      </w:r>
      <w:r w:rsidRPr="001A445E">
        <w:rPr>
          <w:rStyle w:val="StyleUnderline"/>
          <w:highlight w:val="cyan"/>
        </w:rPr>
        <w:t xml:space="preserve">using </w:t>
      </w:r>
      <w:r w:rsidRPr="001A445E">
        <w:rPr>
          <w:rStyle w:val="StyleUnderline"/>
        </w:rPr>
        <w:t xml:space="preserve">price signaling, de-risking, and monetary dominance as the </w:t>
      </w:r>
      <w:r w:rsidRPr="001A445E">
        <w:rPr>
          <w:rStyle w:val="Emphasis"/>
        </w:rPr>
        <w:t>principal decarbonization</w:t>
      </w:r>
      <w:r w:rsidRPr="001A445E">
        <w:rPr>
          <w:rStyle w:val="StyleUnderline"/>
        </w:rPr>
        <w:t xml:space="preserve"> strategy </w:t>
      </w:r>
      <w:r w:rsidRPr="001A445E">
        <w:rPr>
          <w:sz w:val="16"/>
        </w:rPr>
        <w:t xml:space="preserve">(Thiemann et al., 2023), we call for a state-led industrial policy </w:t>
      </w:r>
      <w:r w:rsidRPr="001A445E">
        <w:rPr>
          <w:rStyle w:val="Emphasis"/>
          <w:highlight w:val="cyan"/>
        </w:rPr>
        <w:t>directing credit to</w:t>
      </w:r>
      <w:r w:rsidRPr="001A445E">
        <w:rPr>
          <w:rStyle w:val="StyleUnderline"/>
          <w:highlight w:val="cyan"/>
        </w:rPr>
        <w:t xml:space="preserve"> priority sectors and reshaping market characteristics along</w:t>
      </w:r>
      <w:r w:rsidRPr="001A445E">
        <w:rPr>
          <w:rStyle w:val="StyleUnderline"/>
        </w:rPr>
        <w:t xml:space="preserve"> de-</w:t>
      </w:r>
      <w:r w:rsidRPr="001A445E">
        <w:rPr>
          <w:rStyle w:val="StyleUnderline"/>
          <w:highlight w:val="cyan"/>
        </w:rPr>
        <w:t xml:space="preserve">financialized, green lines </w:t>
      </w:r>
      <w:r w:rsidRPr="001A445E">
        <w:rPr>
          <w:sz w:val="16"/>
        </w:rPr>
        <w:t xml:space="preserve">(see also Lawrence, 2014). </w:t>
      </w:r>
      <w:r w:rsidRPr="001A445E">
        <w:rPr>
          <w:rStyle w:val="StyleUnderline"/>
          <w:highlight w:val="cyan"/>
        </w:rPr>
        <w:t xml:space="preserve">Much like </w:t>
      </w:r>
      <w:r w:rsidRPr="001A445E">
        <w:rPr>
          <w:rStyle w:val="Emphasis"/>
          <w:highlight w:val="cyan"/>
        </w:rPr>
        <w:t>green Keynesianism</w:t>
      </w:r>
      <w:r w:rsidRPr="001A445E">
        <w:rPr>
          <w:rStyle w:val="StyleUnderline"/>
        </w:rPr>
        <w:t xml:space="preserve">, such an allocative credit policy is therefore (i) </w:t>
      </w:r>
      <w:r w:rsidRPr="001A445E">
        <w:rPr>
          <w:rStyle w:val="StyleUnderline"/>
          <w:highlight w:val="cyan"/>
        </w:rPr>
        <w:t xml:space="preserve">dictated by </w:t>
      </w:r>
      <w:r w:rsidRPr="001A445E">
        <w:rPr>
          <w:rStyle w:val="StyleUnderline"/>
        </w:rPr>
        <w:t xml:space="preserve">the </w:t>
      </w:r>
      <w:r w:rsidRPr="001A445E">
        <w:rPr>
          <w:rStyle w:val="Emphasis"/>
        </w:rPr>
        <w:t>priorities</w:t>
      </w:r>
      <w:r w:rsidRPr="001A445E">
        <w:rPr>
          <w:rStyle w:val="StyleUnderline"/>
        </w:rPr>
        <w:t xml:space="preserve"> of </w:t>
      </w:r>
      <w:r w:rsidRPr="001A445E">
        <w:rPr>
          <w:rStyle w:val="StyleUnderline"/>
          <w:highlight w:val="cyan"/>
        </w:rPr>
        <w:t>greening (public) infrastructure</w:t>
      </w:r>
      <w:r w:rsidRPr="001A445E">
        <w:rPr>
          <w:rStyle w:val="StyleUnderline"/>
        </w:rPr>
        <w:t xml:space="preserve">, (ii) disciplining dirty sectors and market-based finance, and (iii) involving </w:t>
      </w:r>
      <w:r w:rsidRPr="001A445E">
        <w:rPr>
          <w:rStyle w:val="Emphasis"/>
        </w:rPr>
        <w:t>central banks</w:t>
      </w:r>
      <w:r w:rsidRPr="001A445E">
        <w:rPr>
          <w:rStyle w:val="StyleUnderline"/>
        </w:rPr>
        <w:t xml:space="preserve"> to play a promotional (rather than prudential) role.</w:t>
      </w:r>
    </w:p>
    <w:p w14:paraId="5ABD91EC" w14:textId="77777777" w:rsidR="0029134A" w:rsidRPr="001A445E" w:rsidRDefault="0029134A" w:rsidP="0029134A">
      <w:pPr>
        <w:rPr>
          <w:sz w:val="16"/>
        </w:rPr>
      </w:pPr>
      <w:r w:rsidRPr="001A445E">
        <w:rPr>
          <w:sz w:val="16"/>
        </w:rPr>
        <w:t xml:space="preserve">In the best-case scenario, </w:t>
      </w:r>
      <w:r w:rsidRPr="001A445E">
        <w:rPr>
          <w:rStyle w:val="StyleUnderline"/>
          <w:highlight w:val="cyan"/>
        </w:rPr>
        <w:t xml:space="preserve">this agenda of </w:t>
      </w:r>
      <w:r w:rsidRPr="001A445E">
        <w:rPr>
          <w:rStyle w:val="Emphasis"/>
          <w:highlight w:val="cyan"/>
        </w:rPr>
        <w:t>green de-financialization</w:t>
      </w:r>
      <w:r w:rsidRPr="001A445E">
        <w:rPr>
          <w:rStyle w:val="StyleUnderline"/>
          <w:highlight w:val="cyan"/>
        </w:rPr>
        <w:t xml:space="preserve"> </w:t>
      </w:r>
      <w:r w:rsidRPr="001A445E">
        <w:rPr>
          <w:rStyle w:val="StyleUnderline"/>
        </w:rPr>
        <w:t>is implemented at the supranational level,</w:t>
      </w:r>
      <w:r w:rsidRPr="001A445E">
        <w:rPr>
          <w:sz w:val="16"/>
        </w:rPr>
        <w:t xml:space="preserve"> where collaborating </w:t>
      </w:r>
      <w:r w:rsidRPr="001A445E">
        <w:rPr>
          <w:rStyle w:val="StyleUnderline"/>
          <w:highlight w:val="cyan"/>
        </w:rPr>
        <w:t xml:space="preserve">green states </w:t>
      </w:r>
      <w:r w:rsidRPr="001A445E">
        <w:rPr>
          <w:rStyle w:val="Emphasis"/>
          <w:highlight w:val="cyan"/>
        </w:rPr>
        <w:t>collectively reshape</w:t>
      </w:r>
      <w:r w:rsidRPr="001A445E">
        <w:rPr>
          <w:rStyle w:val="StyleUnderline"/>
          <w:highlight w:val="cyan"/>
        </w:rPr>
        <w:t xml:space="preserve"> financial markets around </w:t>
      </w:r>
      <w:r w:rsidRPr="001A445E">
        <w:rPr>
          <w:rStyle w:val="StyleUnderline"/>
        </w:rPr>
        <w:t xml:space="preserve">principles of public value creation and </w:t>
      </w:r>
      <w:r w:rsidRPr="001A445E">
        <w:rPr>
          <w:rStyle w:val="StyleUnderline"/>
          <w:highlight w:val="cyan"/>
        </w:rPr>
        <w:t xml:space="preserve">global sustainability </w:t>
      </w:r>
      <w:r w:rsidRPr="001A445E">
        <w:rPr>
          <w:sz w:val="16"/>
        </w:rPr>
        <w:t xml:space="preserve">(Mazzucato and Ryan-Collins, 2022). In doing so, </w:t>
      </w:r>
      <w:r w:rsidRPr="001A445E">
        <w:rPr>
          <w:rStyle w:val="StyleUnderline"/>
        </w:rPr>
        <w:t>we see potential to dismantle offshore financial networks,</w:t>
      </w:r>
      <w:r w:rsidRPr="001A445E">
        <w:rPr>
          <w:sz w:val="16"/>
        </w:rPr>
        <w:t xml:space="preserve"> introduce new wealth taxes, and redirect public and private resources from dirty or financial sectors to investments in cleantech and renewables (Chomsky and Pollin, 2020). As the climate crisis worsens, </w:t>
      </w:r>
      <w:r w:rsidRPr="001A445E">
        <w:rPr>
          <w:rStyle w:val="StyleUnderline"/>
        </w:rPr>
        <w:t xml:space="preserve">green states </w:t>
      </w:r>
      <w:r w:rsidRPr="001A445E">
        <w:rPr>
          <w:rStyle w:val="StyleUnderline"/>
          <w:highlight w:val="cyan"/>
        </w:rPr>
        <w:t xml:space="preserve">can also </w:t>
      </w:r>
      <w:r w:rsidRPr="001A445E">
        <w:rPr>
          <w:rStyle w:val="Emphasis"/>
          <w:highlight w:val="cyan"/>
        </w:rPr>
        <w:t>discipline private capita</w:t>
      </w:r>
      <w:r w:rsidRPr="001A445E">
        <w:rPr>
          <w:rStyle w:val="Emphasis"/>
        </w:rPr>
        <w:t>l</w:t>
      </w:r>
      <w:r w:rsidRPr="001A445E">
        <w:rPr>
          <w:rStyle w:val="StyleUnderline"/>
        </w:rPr>
        <w:t xml:space="preserve"> by (i) introducing more absolutist forms of state ownership, (ii) expropriating carbon assets, and (iii) enforcing harder emission caps.</w:t>
      </w:r>
      <w:r w:rsidRPr="001A445E">
        <w:rPr>
          <w:sz w:val="16"/>
        </w:rPr>
        <w:t xml:space="preserve"> Rather than making green innovations ‘investible’ for private capital (Taggart and Power, 2024), such green states thus intervene in the functioning of markets while also allocate an increasing percentage of global GDP to industrial policy favoring green infrastructures, resource efficiency and climate mitigation (Chomsky and Pollin, 2020). Alternatively, when fiscal regimes are tight, they can provide Public Sustainable Finance to publicly controlled Climate- and Transformation funds and crowd in private investment under mission-oriented guidelines (Golka et al., 2024). Tax neutral innovation policy is another instrument to incentivize green development. For example, a land value tax system rewarding ecological innovation and labor, but penalizing pollution and rent extraction from unimproved land, can shift economic decision-making from pursuing quick and dirty profits to realizing sustainable and intangible growth (Wijburg, 2025).</w:t>
      </w:r>
    </w:p>
    <w:p w14:paraId="3593F5E2" w14:textId="77777777" w:rsidR="0029134A" w:rsidRPr="001A445E" w:rsidRDefault="0029134A" w:rsidP="0029134A">
      <w:pPr>
        <w:pStyle w:val="Heading4"/>
        <w:rPr>
          <w:rFonts w:cs="Calibri"/>
        </w:rPr>
      </w:pPr>
      <w:r w:rsidRPr="001A445E">
        <w:rPr>
          <w:rFonts w:cs="Calibri"/>
        </w:rPr>
        <w:t>Transition fails---a transition decks current sustainability.</w:t>
      </w:r>
    </w:p>
    <w:p w14:paraId="084CAF34" w14:textId="77777777" w:rsidR="0029134A" w:rsidRPr="001A445E" w:rsidRDefault="0029134A" w:rsidP="0029134A">
      <w:r w:rsidRPr="001A445E">
        <w:t xml:space="preserve">Gertjan </w:t>
      </w:r>
      <w:r w:rsidRPr="001A445E">
        <w:rPr>
          <w:rStyle w:val="Style13ptBold"/>
        </w:rPr>
        <w:t>Wijburg and</w:t>
      </w:r>
      <w:r w:rsidRPr="001A445E">
        <w:t xml:space="preserve"> Richard </w:t>
      </w:r>
      <w:r w:rsidRPr="001A445E">
        <w:rPr>
          <w:rStyle w:val="Style13ptBold"/>
        </w:rPr>
        <w:t>Waldron 25</w:t>
      </w:r>
      <w:r w:rsidRPr="001A445E">
        <w:t>. Division of Geography and Tourism, KU Leuven, Leuven, Belgium and School of Architecture, Planning and Environmental Policy, University College Dublin, Dublin, Ireland. “Green de-financialization: Toward a sustainable world economy?” Finance and Society @ Cambridge University Press. 07-03-2025. https://d1wqtxts1xzle7.cloudfront.net/123596684/Green_de_financialization_Toward_a_sustainable_wor-libre.pdf //reyrey</w:t>
      </w:r>
    </w:p>
    <w:p w14:paraId="00EA180A" w14:textId="77777777" w:rsidR="0029134A" w:rsidRPr="001A445E" w:rsidRDefault="0029134A" w:rsidP="0029134A">
      <w:pPr>
        <w:rPr>
          <w:sz w:val="16"/>
        </w:rPr>
      </w:pPr>
      <w:r w:rsidRPr="001A445E">
        <w:rPr>
          <w:sz w:val="16"/>
        </w:rPr>
        <w:t xml:space="preserve">However, </w:t>
      </w:r>
      <w:r w:rsidRPr="001A445E">
        <w:rPr>
          <w:rStyle w:val="StyleUnderline"/>
          <w:highlight w:val="cyan"/>
        </w:rPr>
        <w:t xml:space="preserve">a ‘Global </w:t>
      </w:r>
      <w:r w:rsidRPr="001A445E">
        <w:rPr>
          <w:rStyle w:val="StyleUnderline"/>
        </w:rPr>
        <w:t xml:space="preserve">Green New Deal’-like </w:t>
      </w:r>
      <w:r w:rsidRPr="001A445E">
        <w:rPr>
          <w:rStyle w:val="StyleUnderline"/>
          <w:highlight w:val="cyan"/>
        </w:rPr>
        <w:t xml:space="preserve">approach </w:t>
      </w:r>
      <w:r w:rsidRPr="001A445E">
        <w:rPr>
          <w:rStyle w:val="Emphasis"/>
          <w:highlight w:val="cyan"/>
        </w:rPr>
        <w:t>only works</w:t>
      </w:r>
      <w:r w:rsidRPr="001A445E">
        <w:rPr>
          <w:rStyle w:val="StyleUnderline"/>
          <w:highlight w:val="cyan"/>
        </w:rPr>
        <w:t xml:space="preserve"> when </w:t>
      </w:r>
      <w:r w:rsidRPr="001A445E">
        <w:rPr>
          <w:rStyle w:val="Emphasis"/>
          <w:highlight w:val="cyan"/>
        </w:rPr>
        <w:t>collaborating nation</w:t>
      </w:r>
      <w:r w:rsidRPr="001A445E">
        <w:rPr>
          <w:rStyle w:val="Emphasis"/>
        </w:rPr>
        <w:t>-states</w:t>
      </w:r>
      <w:r w:rsidRPr="001A445E">
        <w:rPr>
          <w:rStyle w:val="StyleUnderline"/>
        </w:rPr>
        <w:t xml:space="preserve"> </w:t>
      </w:r>
      <w:r w:rsidRPr="001A445E">
        <w:rPr>
          <w:rStyle w:val="StyleUnderline"/>
          <w:highlight w:val="cyan"/>
        </w:rPr>
        <w:t xml:space="preserve">have the capacity and </w:t>
      </w:r>
      <w:r w:rsidRPr="001A445E">
        <w:rPr>
          <w:rStyle w:val="Emphasis"/>
          <w:highlight w:val="cyan"/>
        </w:rPr>
        <w:t>political willpower</w:t>
      </w:r>
      <w:r w:rsidRPr="001A445E">
        <w:rPr>
          <w:rStyle w:val="StyleUnderline"/>
          <w:highlight w:val="cyan"/>
        </w:rPr>
        <w:t xml:space="preserve"> to do so</w:t>
      </w:r>
      <w:r w:rsidRPr="001A445E">
        <w:rPr>
          <w:sz w:val="16"/>
        </w:rPr>
        <w:t xml:space="preserve">. Therefore, </w:t>
      </w:r>
      <w:r w:rsidRPr="001A445E">
        <w:rPr>
          <w:rStyle w:val="StyleUnderline"/>
        </w:rPr>
        <w:t xml:space="preserve">we acknowledge that </w:t>
      </w:r>
      <w:r w:rsidRPr="001A445E">
        <w:rPr>
          <w:rStyle w:val="StyleUnderline"/>
          <w:highlight w:val="cyan"/>
        </w:rPr>
        <w:t xml:space="preserve">a </w:t>
      </w:r>
      <w:r w:rsidRPr="001A445E">
        <w:rPr>
          <w:rStyle w:val="Emphasis"/>
          <w:highlight w:val="cyan"/>
        </w:rPr>
        <w:t>more pragmatic</w:t>
      </w:r>
      <w:r w:rsidRPr="001A445E">
        <w:rPr>
          <w:rStyle w:val="StyleUnderline"/>
          <w:highlight w:val="cyan"/>
        </w:rPr>
        <w:t xml:space="preserve"> stance </w:t>
      </w:r>
      <w:r w:rsidRPr="001A445E">
        <w:rPr>
          <w:rStyle w:val="StyleUnderline"/>
        </w:rPr>
        <w:t xml:space="preserve">on the green, </w:t>
      </w:r>
      <w:r w:rsidRPr="001A445E">
        <w:rPr>
          <w:rStyle w:val="Emphasis"/>
        </w:rPr>
        <w:t>de-financialization paradigm</w:t>
      </w:r>
      <w:r w:rsidRPr="001A445E">
        <w:rPr>
          <w:rStyle w:val="StyleUnderline"/>
        </w:rPr>
        <w:t xml:space="preserve"> </w:t>
      </w:r>
      <w:r w:rsidRPr="001A445E">
        <w:rPr>
          <w:rStyle w:val="StyleUnderline"/>
          <w:highlight w:val="cyan"/>
        </w:rPr>
        <w:t>is also needed</w:t>
      </w:r>
      <w:r w:rsidRPr="001A445E">
        <w:rPr>
          <w:sz w:val="16"/>
        </w:rPr>
        <w:t xml:space="preserve">, not least to forge complex institutional compromises across economic sectors and stakeholders (Gabor and Braun, 2023). </w:t>
      </w:r>
      <w:r w:rsidRPr="001A445E">
        <w:rPr>
          <w:rStyle w:val="StyleUnderline"/>
        </w:rPr>
        <w:t xml:space="preserve">Rather than merely risk-proofing private and institutional investment, we propose a holistic ‘sticks-and-carrots approach’ </w:t>
      </w:r>
      <w:r w:rsidRPr="001A445E">
        <w:rPr>
          <w:sz w:val="16"/>
        </w:rPr>
        <w:t xml:space="preserve">where financial markets are both incentivized and disciplined to finance green investments (Kedward et al., 2024). This </w:t>
      </w:r>
      <w:r w:rsidRPr="001A445E">
        <w:rPr>
          <w:rStyle w:val="StyleUnderline"/>
          <w:highlight w:val="cyan"/>
        </w:rPr>
        <w:t xml:space="preserve">requires </w:t>
      </w:r>
      <w:r w:rsidRPr="001A445E">
        <w:rPr>
          <w:rStyle w:val="Emphasis"/>
          <w:highlight w:val="cyan"/>
        </w:rPr>
        <w:t>greater coordination</w:t>
      </w:r>
      <w:r w:rsidRPr="001A445E">
        <w:rPr>
          <w:rStyle w:val="StyleUnderline"/>
          <w:highlight w:val="cyan"/>
        </w:rPr>
        <w:t xml:space="preserve"> between </w:t>
      </w:r>
      <w:r w:rsidRPr="001A445E">
        <w:rPr>
          <w:rStyle w:val="Emphasis"/>
          <w:highlight w:val="cyan"/>
        </w:rPr>
        <w:t>monetary</w:t>
      </w:r>
      <w:r w:rsidRPr="001A445E">
        <w:rPr>
          <w:rStyle w:val="StyleUnderline"/>
          <w:highlight w:val="cyan"/>
        </w:rPr>
        <w:t xml:space="preserve">, </w:t>
      </w:r>
      <w:r w:rsidRPr="001A445E">
        <w:rPr>
          <w:rStyle w:val="Emphasis"/>
          <w:highlight w:val="cyan"/>
        </w:rPr>
        <w:t>fiscal</w:t>
      </w:r>
      <w:r w:rsidRPr="001A445E">
        <w:rPr>
          <w:rStyle w:val="StyleUnderline"/>
          <w:highlight w:val="cyan"/>
        </w:rPr>
        <w:t xml:space="preserve">, and </w:t>
      </w:r>
      <w:r w:rsidRPr="001A445E">
        <w:rPr>
          <w:rStyle w:val="Emphasis"/>
          <w:highlight w:val="cyan"/>
        </w:rPr>
        <w:t>credit policy</w:t>
      </w:r>
      <w:r w:rsidRPr="001A445E">
        <w:rPr>
          <w:rStyle w:val="StyleUnderline"/>
        </w:rPr>
        <w:t xml:space="preserve"> so that every regulatory and planning tool </w:t>
      </w:r>
      <w:r w:rsidRPr="001A445E">
        <w:rPr>
          <w:rStyle w:val="StyleUnderline"/>
          <w:highlight w:val="cyan"/>
        </w:rPr>
        <w:t xml:space="preserve">within the state </w:t>
      </w:r>
      <w:r w:rsidRPr="001A445E">
        <w:rPr>
          <w:rStyle w:val="StyleUnderline"/>
        </w:rPr>
        <w:t xml:space="preserve">apparatus is </w:t>
      </w:r>
      <w:r w:rsidRPr="001A445E">
        <w:rPr>
          <w:rStyle w:val="StyleUnderline"/>
          <w:highlight w:val="cyan"/>
        </w:rPr>
        <w:t xml:space="preserve">used to </w:t>
      </w:r>
      <w:r w:rsidRPr="001A445E">
        <w:rPr>
          <w:rStyle w:val="Emphasis"/>
          <w:highlight w:val="cyan"/>
        </w:rPr>
        <w:t>change global market directions</w:t>
      </w:r>
      <w:r w:rsidRPr="001A445E">
        <w:rPr>
          <w:rStyle w:val="StyleUnderline"/>
        </w:rPr>
        <w:t xml:space="preserve"> </w:t>
      </w:r>
      <w:r w:rsidRPr="001A445E">
        <w:rPr>
          <w:sz w:val="16"/>
        </w:rPr>
        <w:t xml:space="preserve">(Stephens and Sokol, 2023). For example, while </w:t>
      </w:r>
      <w:r w:rsidRPr="001A445E">
        <w:rPr>
          <w:rStyle w:val="Emphasis"/>
          <w:highlight w:val="cyan"/>
        </w:rPr>
        <w:t>green bonds</w:t>
      </w:r>
      <w:r w:rsidRPr="001A445E">
        <w:rPr>
          <w:rStyle w:val="StyleUnderline"/>
          <w:highlight w:val="cyan"/>
        </w:rPr>
        <w:t xml:space="preserve">, </w:t>
      </w:r>
      <w:r w:rsidRPr="001A445E">
        <w:rPr>
          <w:rStyle w:val="Emphasis"/>
          <w:highlight w:val="cyan"/>
        </w:rPr>
        <w:t>green investment</w:t>
      </w:r>
      <w:r w:rsidRPr="001A445E">
        <w:rPr>
          <w:rStyle w:val="StyleUnderline"/>
          <w:highlight w:val="cyan"/>
        </w:rPr>
        <w:t xml:space="preserve"> funds, and </w:t>
      </w:r>
      <w:r w:rsidRPr="001A445E">
        <w:rPr>
          <w:rStyle w:val="Emphasis"/>
          <w:highlight w:val="cyan"/>
        </w:rPr>
        <w:t>carbon offsetting</w:t>
      </w:r>
      <w:r w:rsidRPr="001A445E">
        <w:rPr>
          <w:rStyle w:val="StyleUnderline"/>
          <w:highlight w:val="cyan"/>
        </w:rPr>
        <w:t xml:space="preserve"> platforms</w:t>
      </w:r>
      <w:r w:rsidRPr="001A445E">
        <w:rPr>
          <w:rStyle w:val="StyleUnderline"/>
        </w:rPr>
        <w:t xml:space="preserve"> have </w:t>
      </w:r>
      <w:r w:rsidRPr="001A445E">
        <w:rPr>
          <w:rStyle w:val="Emphasis"/>
          <w:highlight w:val="cyan"/>
        </w:rPr>
        <w:t>grown exponentially</w:t>
      </w:r>
      <w:r w:rsidRPr="001A445E">
        <w:rPr>
          <w:rStyle w:val="StyleUnderline"/>
        </w:rPr>
        <w:t>, we propose more aggressive forms</w:t>
      </w:r>
      <w:r w:rsidRPr="001A445E">
        <w:rPr>
          <w:sz w:val="16"/>
        </w:rPr>
        <w:t xml:space="preserve"> of ‘green quantitative easing’ </w:t>
      </w:r>
      <w:r w:rsidRPr="001A445E">
        <w:rPr>
          <w:rStyle w:val="StyleUnderline"/>
          <w:highlight w:val="cyan"/>
        </w:rPr>
        <w:t xml:space="preserve">to phase out asset purchases connected to </w:t>
      </w:r>
      <w:r w:rsidRPr="001A445E">
        <w:rPr>
          <w:rStyle w:val="Emphasis"/>
          <w:highlight w:val="cyan"/>
        </w:rPr>
        <w:t>carbon-led industries</w:t>
      </w:r>
      <w:r w:rsidRPr="001A445E">
        <w:rPr>
          <w:rStyle w:val="StyleUnderline"/>
          <w:highlight w:val="cyan"/>
        </w:rPr>
        <w:t xml:space="preserve"> and </w:t>
      </w:r>
      <w:r w:rsidRPr="001A445E">
        <w:rPr>
          <w:rStyle w:val="Emphasis"/>
          <w:highlight w:val="cyan"/>
        </w:rPr>
        <w:t>tilt the market</w:t>
      </w:r>
      <w:r w:rsidRPr="001A445E">
        <w:rPr>
          <w:rStyle w:val="StyleUnderline"/>
          <w:highlight w:val="cyan"/>
        </w:rPr>
        <w:t xml:space="preserve"> into a </w:t>
      </w:r>
      <w:r w:rsidRPr="001A445E">
        <w:rPr>
          <w:rStyle w:val="Emphasis"/>
          <w:highlight w:val="cyan"/>
        </w:rPr>
        <w:t>more decisive</w:t>
      </w:r>
      <w:r w:rsidRPr="001A445E">
        <w:rPr>
          <w:rStyle w:val="StyleUnderline"/>
          <w:highlight w:val="cyan"/>
        </w:rPr>
        <w:t xml:space="preserve">, </w:t>
      </w:r>
      <w:r w:rsidRPr="001A445E">
        <w:rPr>
          <w:rStyle w:val="Emphasis"/>
          <w:highlight w:val="cyan"/>
        </w:rPr>
        <w:t>green direction</w:t>
      </w:r>
      <w:r w:rsidRPr="001A445E">
        <w:rPr>
          <w:sz w:val="16"/>
        </w:rPr>
        <w:t xml:space="preserve"> (Dafermos et al., 2018). In addition, central banks could offer preferential interest rates to renewable-led industries, while imposing higher capital requirements and leverage ratios on lenders to polluting industries. They could also mandate credit allocations to sectors that require enhanced access to green capital. For example, a percentage share of mortgage lending could be mandated into retrofitting programs (Kedward et al., 2022), as well as a percentage of institutional investors’ portfolio holdings.</w:t>
      </w:r>
    </w:p>
    <w:p w14:paraId="03A8025E" w14:textId="62CB3CE5" w:rsidR="001F7BDA" w:rsidRDefault="001F7BDA" w:rsidP="0029134A">
      <w:pPr>
        <w:pStyle w:val="Heading3"/>
        <w:rPr>
          <w:rFonts w:cs="Calibri"/>
        </w:rPr>
      </w:pPr>
      <w:r>
        <w:rPr>
          <w:rFonts w:cs="Calibri"/>
        </w:rPr>
        <w:t>Sustainability---Innovation---2AC</w:t>
      </w:r>
    </w:p>
    <w:p w14:paraId="05A8736B" w14:textId="77777777" w:rsidR="001F7BDA" w:rsidRDefault="001F7BDA" w:rsidP="001F7BDA">
      <w:pPr>
        <w:pStyle w:val="Heading4"/>
        <w:rPr>
          <w:b w:val="0"/>
          <w:bCs/>
        </w:rPr>
      </w:pPr>
      <w:r>
        <w:t xml:space="preserve">Capitalism’s the only solution to their impacts – </w:t>
      </w:r>
      <w:r>
        <w:rPr>
          <w:b w:val="0"/>
          <w:bCs/>
        </w:rPr>
        <w:t xml:space="preserve">innovation, development, and upward mobility. </w:t>
      </w:r>
    </w:p>
    <w:p w14:paraId="2A6078EF" w14:textId="77777777" w:rsidR="001F7BDA" w:rsidRPr="00A50E32" w:rsidRDefault="001F7BDA" w:rsidP="001F7BDA">
      <w:r w:rsidRPr="00A50E32">
        <w:rPr>
          <w:rStyle w:val="Style13ptBold"/>
        </w:rPr>
        <w:t>PB 24</w:t>
      </w:r>
      <w:r w:rsidRPr="00A50E32">
        <w:t xml:space="preserve"> “Principles of Capitalism: Fostering Innovation, Competition, and Economic Opportunity — Principled Business.” Principled Business.</w:t>
      </w:r>
      <w:r>
        <w:t xml:space="preserve"> </w:t>
      </w:r>
      <w:r w:rsidRPr="00A50E32">
        <w:t>https://www.principledbusiness.org/content/principles-of-capitalism-fostering-innovation-competition-and-economic-opportunity //reyrey</w:t>
      </w:r>
      <w:r>
        <w:t xml:space="preserve"> + kkang</w:t>
      </w:r>
    </w:p>
    <w:p w14:paraId="520C30FB" w14:textId="77777777" w:rsidR="001F7BDA" w:rsidRPr="00931EEA" w:rsidRDefault="001F7BDA" w:rsidP="001F7BDA">
      <w:pPr>
        <w:rPr>
          <w:u w:val="single"/>
        </w:rPr>
      </w:pPr>
      <w:r w:rsidRPr="00931EEA">
        <w:rPr>
          <w:highlight w:val="cyan"/>
          <w:u w:val="single"/>
        </w:rPr>
        <w:t>Capitalism</w:t>
      </w:r>
      <w:r w:rsidRPr="00931EEA">
        <w:rPr>
          <w:u w:val="single"/>
        </w:rPr>
        <w:t xml:space="preserve"> has long been </w:t>
      </w:r>
      <w:r w:rsidRPr="00931EEA">
        <w:rPr>
          <w:highlight w:val="cyan"/>
          <w:u w:val="single"/>
        </w:rPr>
        <w:t xml:space="preserve">a cornerstone of global </w:t>
      </w:r>
      <w:r w:rsidRPr="00A50E32">
        <w:rPr>
          <w:rStyle w:val="Emphasis"/>
          <w:highlight w:val="cyan"/>
        </w:rPr>
        <w:t>econ</w:t>
      </w:r>
      <w:r w:rsidRPr="00A50E32">
        <w:rPr>
          <w:rStyle w:val="Emphasis"/>
        </w:rPr>
        <w:t xml:space="preserve">omic </w:t>
      </w:r>
      <w:r w:rsidRPr="00A50E32">
        <w:rPr>
          <w:rStyle w:val="Emphasis"/>
          <w:highlight w:val="cyan"/>
        </w:rPr>
        <w:t>development</w:t>
      </w:r>
      <w:r w:rsidRPr="00931EEA">
        <w:rPr>
          <w:u w:val="single"/>
        </w:rPr>
        <w:t xml:space="preserve">, driving </w:t>
      </w:r>
      <w:r w:rsidRPr="00931EEA">
        <w:rPr>
          <w:highlight w:val="cyan"/>
          <w:u w:val="single"/>
        </w:rPr>
        <w:t>progress</w:t>
      </w:r>
      <w:r w:rsidRPr="00931EEA">
        <w:rPr>
          <w:u w:val="single"/>
        </w:rPr>
        <w:t xml:space="preserve">, enhancing </w:t>
      </w:r>
      <w:r w:rsidRPr="00931EEA">
        <w:rPr>
          <w:highlight w:val="cyan"/>
          <w:u w:val="single"/>
        </w:rPr>
        <w:t>efficiency, and</w:t>
      </w:r>
      <w:r w:rsidRPr="00931EEA">
        <w:rPr>
          <w:u w:val="single"/>
        </w:rPr>
        <w:t xml:space="preserve"> opening doors to </w:t>
      </w:r>
      <w:r w:rsidRPr="00931EEA">
        <w:rPr>
          <w:highlight w:val="cyan"/>
          <w:u w:val="single"/>
        </w:rPr>
        <w:t>opportunities</w:t>
      </w:r>
      <w:r>
        <w:t xml:space="preserve">. At its core, capitalism thrives on principles that encourage creativity, inspire competition, and fuel sustainable growth. </w:t>
      </w:r>
      <w:r w:rsidRPr="00931EEA">
        <w:rPr>
          <w:u w:val="single"/>
        </w:rPr>
        <w:t xml:space="preserve">By </w:t>
      </w:r>
      <w:r w:rsidRPr="00931EEA">
        <w:rPr>
          <w:highlight w:val="cyan"/>
          <w:u w:val="single"/>
        </w:rPr>
        <w:t>understanding and upholding</w:t>
      </w:r>
      <w:r w:rsidRPr="00931EEA">
        <w:rPr>
          <w:u w:val="single"/>
        </w:rPr>
        <w:t xml:space="preserve"> these </w:t>
      </w:r>
      <w:r w:rsidRPr="00931EEA">
        <w:rPr>
          <w:highlight w:val="cyan"/>
          <w:u w:val="single"/>
        </w:rPr>
        <w:t>principles</w:t>
      </w:r>
      <w:r w:rsidRPr="00931EEA">
        <w:rPr>
          <w:u w:val="single"/>
        </w:rPr>
        <w:t xml:space="preserve">, we </w:t>
      </w:r>
      <w:r w:rsidRPr="00931EEA">
        <w:rPr>
          <w:highlight w:val="cyan"/>
          <w:u w:val="single"/>
        </w:rPr>
        <w:t>can</w:t>
      </w:r>
      <w:r w:rsidRPr="00931EEA">
        <w:rPr>
          <w:u w:val="single"/>
        </w:rPr>
        <w:t xml:space="preserve"> harness its potential to </w:t>
      </w:r>
      <w:r w:rsidRPr="00931EEA">
        <w:rPr>
          <w:highlight w:val="cyan"/>
          <w:u w:val="single"/>
        </w:rPr>
        <w:t>address</w:t>
      </w:r>
      <w:r w:rsidRPr="00931EEA">
        <w:rPr>
          <w:u w:val="single"/>
        </w:rPr>
        <w:t xml:space="preserve"> pressing global challenges while fostering a more </w:t>
      </w:r>
      <w:r w:rsidRPr="00931EEA">
        <w:rPr>
          <w:highlight w:val="cyan"/>
          <w:u w:val="single"/>
        </w:rPr>
        <w:t xml:space="preserve">inclusive </w:t>
      </w:r>
      <w:r w:rsidRPr="00A50E32">
        <w:rPr>
          <w:b/>
          <w:bCs/>
          <w:highlight w:val="cyan"/>
          <w:u w:val="single"/>
        </w:rPr>
        <w:t>econ</w:t>
      </w:r>
      <w:r w:rsidRPr="00A50E32">
        <w:rPr>
          <w:b/>
          <w:bCs/>
          <w:u w:val="single"/>
        </w:rPr>
        <w:t>omic</w:t>
      </w:r>
      <w:r w:rsidRPr="00931EEA">
        <w:rPr>
          <w:u w:val="single"/>
        </w:rPr>
        <w:t xml:space="preserve"> </w:t>
      </w:r>
      <w:r w:rsidRPr="00A50E32">
        <w:rPr>
          <w:b/>
          <w:bCs/>
          <w:highlight w:val="cyan"/>
          <w:u w:val="single"/>
        </w:rPr>
        <w:t>landscape</w:t>
      </w:r>
      <w:r w:rsidRPr="00931EEA">
        <w:rPr>
          <w:u w:val="single"/>
        </w:rPr>
        <w:t>.</w:t>
      </w:r>
    </w:p>
    <w:p w14:paraId="38BFE3F4" w14:textId="77777777" w:rsidR="001F7BDA" w:rsidRDefault="001F7BDA" w:rsidP="001F7BDA">
      <w:r>
        <w:t>1. Encouraging Innovation</w:t>
      </w:r>
    </w:p>
    <w:p w14:paraId="3498C828" w14:textId="77777777" w:rsidR="001F7BDA" w:rsidRPr="00931EEA" w:rsidRDefault="001F7BDA" w:rsidP="001F7BDA">
      <w:pPr>
        <w:rPr>
          <w:u w:val="single"/>
        </w:rPr>
      </w:pPr>
      <w:r w:rsidRPr="00931EEA">
        <w:rPr>
          <w:highlight w:val="cyan"/>
          <w:u w:val="single"/>
        </w:rPr>
        <w:t>Innovation</w:t>
      </w:r>
      <w:r w:rsidRPr="00931EEA">
        <w:rPr>
          <w:u w:val="single"/>
        </w:rPr>
        <w:t xml:space="preserve"> is the lifeblood of capitalism, </w:t>
      </w:r>
      <w:r w:rsidRPr="00A50E32">
        <w:rPr>
          <w:rStyle w:val="Emphasis"/>
          <w:highlight w:val="cyan"/>
        </w:rPr>
        <w:t>propel</w:t>
      </w:r>
      <w:r w:rsidRPr="00A50E32">
        <w:rPr>
          <w:rStyle w:val="Emphasis"/>
        </w:rPr>
        <w:t xml:space="preserve">ling </w:t>
      </w:r>
      <w:r w:rsidRPr="00A50E32">
        <w:rPr>
          <w:rStyle w:val="Emphasis"/>
          <w:highlight w:val="cyan"/>
        </w:rPr>
        <w:t>society forward</w:t>
      </w:r>
      <w:r w:rsidRPr="00931EEA">
        <w:rPr>
          <w:u w:val="single"/>
        </w:rPr>
        <w:t xml:space="preserve"> </w:t>
      </w:r>
      <w:r w:rsidRPr="00931EEA">
        <w:rPr>
          <w:highlight w:val="cyan"/>
          <w:u w:val="single"/>
        </w:rPr>
        <w:t>with</w:t>
      </w:r>
      <w:r w:rsidRPr="00931EEA">
        <w:rPr>
          <w:u w:val="single"/>
        </w:rPr>
        <w:t xml:space="preserve"> new ideas, products, and </w:t>
      </w:r>
      <w:r w:rsidRPr="00931EEA">
        <w:rPr>
          <w:highlight w:val="cyan"/>
          <w:u w:val="single"/>
        </w:rPr>
        <w:t>tech</w:t>
      </w:r>
      <w:r w:rsidRPr="00931EEA">
        <w:rPr>
          <w:u w:val="single"/>
        </w:rPr>
        <w:t xml:space="preserve">nologies. </w:t>
      </w:r>
      <w:r>
        <w:t xml:space="preserve">The system rewards those who dare to challenge the status quo, offering financial incentives and market recognition for groundbreaking solutions. </w:t>
      </w:r>
      <w:r w:rsidRPr="00931EEA">
        <w:rPr>
          <w:u w:val="single"/>
        </w:rPr>
        <w:t xml:space="preserve">From the invention of the steam engine to the advent of artificial intelligence, </w:t>
      </w:r>
      <w:r w:rsidRPr="00931EEA">
        <w:rPr>
          <w:highlight w:val="cyan"/>
          <w:u w:val="single"/>
        </w:rPr>
        <w:t>cap</w:t>
      </w:r>
      <w:r w:rsidRPr="00931EEA">
        <w:rPr>
          <w:u w:val="single"/>
        </w:rPr>
        <w:t xml:space="preserve">italism has been instrumental in </w:t>
      </w:r>
      <w:r w:rsidRPr="00931EEA">
        <w:rPr>
          <w:highlight w:val="cyan"/>
          <w:u w:val="single"/>
        </w:rPr>
        <w:t>driving tech</w:t>
      </w:r>
      <w:r w:rsidRPr="00931EEA">
        <w:rPr>
          <w:u w:val="single"/>
        </w:rPr>
        <w:t xml:space="preserve">nological </w:t>
      </w:r>
      <w:r w:rsidRPr="00A50E32">
        <w:rPr>
          <w:b/>
          <w:bCs/>
          <w:highlight w:val="cyan"/>
          <w:u w:val="single"/>
        </w:rPr>
        <w:t>revolutions</w:t>
      </w:r>
      <w:r w:rsidRPr="00931EEA">
        <w:rPr>
          <w:u w:val="single"/>
        </w:rPr>
        <w:t xml:space="preserve"> that have improved lives worldwide.</w:t>
      </w:r>
    </w:p>
    <w:p w14:paraId="64436911" w14:textId="77777777" w:rsidR="001F7BDA" w:rsidRDefault="001F7BDA" w:rsidP="001F7BDA">
      <w:r>
        <w:t>Why It Matters:</w:t>
      </w:r>
    </w:p>
    <w:p w14:paraId="09229668" w14:textId="77777777" w:rsidR="001F7BDA" w:rsidRDefault="001F7BDA" w:rsidP="001F7BDA">
      <w:r>
        <w:t>Encourages entrepreneurs to take risks.</w:t>
      </w:r>
    </w:p>
    <w:p w14:paraId="0EF0D679" w14:textId="77777777" w:rsidR="001F7BDA" w:rsidRDefault="001F7BDA" w:rsidP="001F7BDA">
      <w:r>
        <w:t>Leads to breakthroughs in healthcare, energy, and communication.</w:t>
      </w:r>
    </w:p>
    <w:p w14:paraId="48608665" w14:textId="77777777" w:rsidR="001F7BDA" w:rsidRDefault="001F7BDA" w:rsidP="001F7BDA">
      <w:r>
        <w:t>Addresses societal challenges through market-driven solutions.</w:t>
      </w:r>
    </w:p>
    <w:p w14:paraId="3A10B180" w14:textId="77777777" w:rsidR="001F7BDA" w:rsidRDefault="001F7BDA" w:rsidP="001F7BDA">
      <w:r>
        <w:t>2. Promoting Healthy Competition</w:t>
      </w:r>
    </w:p>
    <w:p w14:paraId="2D76490D" w14:textId="77777777" w:rsidR="001F7BDA" w:rsidRDefault="001F7BDA" w:rsidP="001F7BDA">
      <w:r w:rsidRPr="00931EEA">
        <w:rPr>
          <w:highlight w:val="cyan"/>
          <w:u w:val="single"/>
        </w:rPr>
        <w:t>Cap</w:t>
      </w:r>
      <w:r w:rsidRPr="00931EEA">
        <w:rPr>
          <w:u w:val="single"/>
        </w:rPr>
        <w:t xml:space="preserve">italism thrives on competition, pushing businesses to improve their products, reduce costs, and better serve consumers. </w:t>
      </w:r>
      <w:r>
        <w:t xml:space="preserve">This </w:t>
      </w:r>
      <w:r w:rsidRPr="00931EEA">
        <w:rPr>
          <w:u w:val="single"/>
        </w:rPr>
        <w:t xml:space="preserve">dynamic </w:t>
      </w:r>
      <w:r w:rsidRPr="00931EEA">
        <w:rPr>
          <w:highlight w:val="cyan"/>
          <w:u w:val="single"/>
        </w:rPr>
        <w:t>fosters</w:t>
      </w:r>
      <w:r w:rsidRPr="00931EEA">
        <w:rPr>
          <w:u w:val="single"/>
        </w:rPr>
        <w:t xml:space="preserve"> a culture of </w:t>
      </w:r>
      <w:r w:rsidRPr="00931EEA">
        <w:rPr>
          <w:highlight w:val="cyan"/>
          <w:u w:val="single"/>
        </w:rPr>
        <w:t>excellence and adaptability</w:t>
      </w:r>
      <w:r>
        <w:t>, ensuring that only the most efficient and innovative enterprises succeed. When competition is fair and equitable, it drives progress and delivers better outcomes for society.</w:t>
      </w:r>
    </w:p>
    <w:p w14:paraId="2DDD517D" w14:textId="77777777" w:rsidR="001F7BDA" w:rsidRDefault="001F7BDA" w:rsidP="001F7BDA">
      <w:r>
        <w:t>Why It Matters:</w:t>
      </w:r>
    </w:p>
    <w:p w14:paraId="1E8BF31E" w14:textId="77777777" w:rsidR="001F7BDA" w:rsidRDefault="001F7BDA" w:rsidP="001F7BDA">
      <w:r>
        <w:t>Spurs productivity and efficiency.</w:t>
      </w:r>
    </w:p>
    <w:p w14:paraId="79FA7D0B" w14:textId="77777777" w:rsidR="001F7BDA" w:rsidRDefault="001F7BDA" w:rsidP="001F7BDA">
      <w:r>
        <w:t>Prevents monopolistic practices that stifle growth.</w:t>
      </w:r>
    </w:p>
    <w:p w14:paraId="199C0336" w14:textId="77777777" w:rsidR="001F7BDA" w:rsidRDefault="001F7BDA" w:rsidP="001F7BDA">
      <w:r>
        <w:t>Provides consumers with diverse options and better value.</w:t>
      </w:r>
    </w:p>
    <w:p w14:paraId="1133FDF8" w14:textId="77777777" w:rsidR="001F7BDA" w:rsidRDefault="001F7BDA" w:rsidP="001F7BDA">
      <w:r>
        <w:t>3. Creating Economic Opportunity</w:t>
      </w:r>
    </w:p>
    <w:p w14:paraId="12A2D449" w14:textId="77777777" w:rsidR="001F7BDA" w:rsidRPr="00A50E32" w:rsidRDefault="001F7BDA" w:rsidP="001F7BDA">
      <w:pPr>
        <w:rPr>
          <w:b/>
          <w:bCs/>
        </w:rPr>
      </w:pPr>
      <w:r w:rsidRPr="00931EEA">
        <w:rPr>
          <w:u w:val="single"/>
        </w:rPr>
        <w:t xml:space="preserve">A well-functioning </w:t>
      </w:r>
      <w:r w:rsidRPr="00931EEA">
        <w:rPr>
          <w:highlight w:val="cyan"/>
          <w:u w:val="single"/>
        </w:rPr>
        <w:t xml:space="preserve">capitalist system </w:t>
      </w:r>
      <w:r w:rsidRPr="00A50E32">
        <w:rPr>
          <w:b/>
          <w:bCs/>
          <w:highlight w:val="cyan"/>
          <w:u w:val="single"/>
        </w:rPr>
        <w:t>generates opportunities</w:t>
      </w:r>
      <w:r w:rsidRPr="00931EEA">
        <w:rPr>
          <w:highlight w:val="cyan"/>
          <w:u w:val="single"/>
        </w:rPr>
        <w:t xml:space="preserve"> for</w:t>
      </w:r>
      <w:r w:rsidRPr="00931EEA">
        <w:rPr>
          <w:u w:val="single"/>
        </w:rPr>
        <w:t xml:space="preserve"> individuals and communities to improve their </w:t>
      </w:r>
      <w:r w:rsidRPr="00931EEA">
        <w:rPr>
          <w:highlight w:val="cyan"/>
          <w:u w:val="single"/>
        </w:rPr>
        <w:t>econ</w:t>
      </w:r>
      <w:r w:rsidRPr="00931EEA">
        <w:rPr>
          <w:u w:val="single"/>
        </w:rPr>
        <w:t xml:space="preserve">omic </w:t>
      </w:r>
      <w:r w:rsidRPr="00931EEA">
        <w:rPr>
          <w:highlight w:val="cyan"/>
          <w:u w:val="single"/>
        </w:rPr>
        <w:t>well-being</w:t>
      </w:r>
      <w:r w:rsidRPr="00931EEA">
        <w:t>. It</w:t>
      </w:r>
      <w:r>
        <w:t xml:space="preserve"> empowers people by providing the tools and resources to build businesses, develop skills, and achieve financial independence</w:t>
      </w:r>
      <w:r w:rsidRPr="00931EEA">
        <w:rPr>
          <w:u w:val="single"/>
        </w:rPr>
        <w:t xml:space="preserve">. By fostering </w:t>
      </w:r>
      <w:r w:rsidRPr="00931EEA">
        <w:rPr>
          <w:highlight w:val="cyan"/>
          <w:u w:val="single"/>
        </w:rPr>
        <w:t>private ownership</w:t>
      </w:r>
      <w:r w:rsidRPr="00931EEA">
        <w:rPr>
          <w:u w:val="single"/>
        </w:rPr>
        <w:t xml:space="preserve"> and entrepreneurial spirit, capitalism </w:t>
      </w:r>
      <w:r w:rsidRPr="00931EEA">
        <w:rPr>
          <w:highlight w:val="cyan"/>
          <w:u w:val="single"/>
        </w:rPr>
        <w:t>enables</w:t>
      </w:r>
      <w:r w:rsidRPr="00931EEA">
        <w:rPr>
          <w:u w:val="single"/>
        </w:rPr>
        <w:t xml:space="preserve"> wealth creation and </w:t>
      </w:r>
      <w:r w:rsidRPr="00A50E32">
        <w:rPr>
          <w:b/>
          <w:bCs/>
          <w:u w:val="single"/>
        </w:rPr>
        <w:t xml:space="preserve">upward </w:t>
      </w:r>
      <w:r w:rsidRPr="00A50E32">
        <w:rPr>
          <w:b/>
          <w:bCs/>
          <w:highlight w:val="cyan"/>
          <w:u w:val="single"/>
        </w:rPr>
        <w:t>mobility</w:t>
      </w:r>
      <w:r w:rsidRPr="00A50E32">
        <w:rPr>
          <w:b/>
          <w:bCs/>
          <w:u w:val="single"/>
        </w:rPr>
        <w:t>.</w:t>
      </w:r>
    </w:p>
    <w:p w14:paraId="0BB6A90C" w14:textId="77777777" w:rsidR="001F7BDA" w:rsidRDefault="001F7BDA" w:rsidP="001F7BDA">
      <w:r>
        <w:t>Why It Matters:</w:t>
      </w:r>
    </w:p>
    <w:p w14:paraId="797FF17F" w14:textId="77777777" w:rsidR="001F7BDA" w:rsidRDefault="001F7BDA" w:rsidP="001F7BDA">
      <w:r w:rsidRPr="00931EEA">
        <w:rPr>
          <w:u w:val="single"/>
        </w:rPr>
        <w:t>Reduces poverty by expanding access to jobs and markets</w:t>
      </w:r>
      <w:r>
        <w:t>.</w:t>
      </w:r>
    </w:p>
    <w:p w14:paraId="3C60818F" w14:textId="77777777" w:rsidR="001F7BDA" w:rsidRDefault="001F7BDA" w:rsidP="001F7BDA">
      <w:r>
        <w:t>Empowers individuals to achieve financial independence.</w:t>
      </w:r>
    </w:p>
    <w:p w14:paraId="5D571E7E" w14:textId="77777777" w:rsidR="001F7BDA" w:rsidRPr="00931EEA" w:rsidRDefault="001F7BDA" w:rsidP="001F7BDA">
      <w:pPr>
        <w:rPr>
          <w:u w:val="single"/>
        </w:rPr>
      </w:pPr>
      <w:r w:rsidRPr="00931EEA">
        <w:rPr>
          <w:u w:val="single"/>
        </w:rPr>
        <w:t>Drives investment in education and infrastructure.</w:t>
      </w:r>
    </w:p>
    <w:p w14:paraId="7239B5EA" w14:textId="77777777" w:rsidR="001F7BDA" w:rsidRDefault="001F7BDA" w:rsidP="001F7BDA">
      <w:r>
        <w:t>4. Rewarding Merit and Efficiency</w:t>
      </w:r>
    </w:p>
    <w:p w14:paraId="2B04D2A9" w14:textId="77777777" w:rsidR="001F7BDA" w:rsidRDefault="001F7BDA" w:rsidP="001F7BDA">
      <w:r>
        <w:t xml:space="preserve">Capitalism rewards those who innovate, work hard, and efficiently allocate resources. </w:t>
      </w:r>
      <w:r w:rsidRPr="00931EEA">
        <w:rPr>
          <w:u w:val="single"/>
        </w:rPr>
        <w:t xml:space="preserve">This </w:t>
      </w:r>
      <w:r w:rsidRPr="00931EEA">
        <w:rPr>
          <w:highlight w:val="cyan"/>
          <w:u w:val="single"/>
        </w:rPr>
        <w:t>merit-based</w:t>
      </w:r>
      <w:r w:rsidRPr="00931EEA">
        <w:rPr>
          <w:u w:val="single"/>
        </w:rPr>
        <w:t xml:space="preserve"> </w:t>
      </w:r>
      <w:r w:rsidRPr="00931EEA">
        <w:rPr>
          <w:highlight w:val="cyan"/>
          <w:u w:val="single"/>
        </w:rPr>
        <w:t xml:space="preserve">system </w:t>
      </w:r>
      <w:r w:rsidRPr="00A50E32">
        <w:rPr>
          <w:rStyle w:val="Emphasis"/>
          <w:highlight w:val="cyan"/>
        </w:rPr>
        <w:t>incentivize</w:t>
      </w:r>
      <w:r w:rsidRPr="00A50E32">
        <w:rPr>
          <w:rStyle w:val="Emphasis"/>
        </w:rPr>
        <w:t xml:space="preserve">s continuous </w:t>
      </w:r>
      <w:r w:rsidRPr="00A50E32">
        <w:rPr>
          <w:rStyle w:val="Emphasis"/>
          <w:highlight w:val="cyan"/>
        </w:rPr>
        <w:t>improvement</w:t>
      </w:r>
      <w:r w:rsidRPr="00931EEA">
        <w:rPr>
          <w:u w:val="single"/>
        </w:rPr>
        <w:t>,</w:t>
      </w:r>
      <w:r>
        <w:t xml:space="preserve"> benefiting both businesses and consumers. However, it is crucial to ensure that these rewards are distributed equitably, fostering trust in the system and reducing disparities.</w:t>
      </w:r>
    </w:p>
    <w:p w14:paraId="73127296" w14:textId="77777777" w:rsidR="001F7BDA" w:rsidRDefault="001F7BDA" w:rsidP="001F7BDA">
      <w:r>
        <w:t>Why It Matters:</w:t>
      </w:r>
    </w:p>
    <w:p w14:paraId="25C2D27D" w14:textId="77777777" w:rsidR="001F7BDA" w:rsidRDefault="001F7BDA" w:rsidP="001F7BDA">
      <w:r>
        <w:t>Drives continuous improvement and higher standards.</w:t>
      </w:r>
    </w:p>
    <w:p w14:paraId="3E11D1C3" w14:textId="77777777" w:rsidR="001F7BDA" w:rsidRPr="00931EEA" w:rsidRDefault="001F7BDA" w:rsidP="001F7BDA">
      <w:pPr>
        <w:rPr>
          <w:u w:val="single"/>
        </w:rPr>
      </w:pPr>
      <w:r w:rsidRPr="00931EEA">
        <w:rPr>
          <w:u w:val="single"/>
        </w:rPr>
        <w:t xml:space="preserve">Aligns incentives with </w:t>
      </w:r>
      <w:r w:rsidRPr="00931EEA">
        <w:rPr>
          <w:highlight w:val="cyan"/>
          <w:u w:val="single"/>
        </w:rPr>
        <w:t>productivity</w:t>
      </w:r>
      <w:r w:rsidRPr="00931EEA">
        <w:rPr>
          <w:u w:val="single"/>
        </w:rPr>
        <w:t xml:space="preserve"> and value creation.</w:t>
      </w:r>
    </w:p>
    <w:p w14:paraId="4CA90333" w14:textId="77777777" w:rsidR="001F7BDA" w:rsidRDefault="001F7BDA" w:rsidP="001F7BDA">
      <w:r>
        <w:t>Promotes accountability and performance.</w:t>
      </w:r>
    </w:p>
    <w:p w14:paraId="0AECA1CF" w14:textId="77777777" w:rsidR="001F7BDA" w:rsidRDefault="001F7BDA" w:rsidP="001F7BDA">
      <w:r>
        <w:t>5. Global Collaboration and Market Expansion</w:t>
      </w:r>
    </w:p>
    <w:p w14:paraId="3308335A" w14:textId="77777777" w:rsidR="001F7BDA" w:rsidRDefault="001F7BDA" w:rsidP="001F7BDA">
      <w:r>
        <w:t xml:space="preserve">In an increasingly interconnected world, </w:t>
      </w:r>
      <w:r w:rsidRPr="00A50E32">
        <w:rPr>
          <w:highlight w:val="cyan"/>
          <w:u w:val="single"/>
        </w:rPr>
        <w:t>cap</w:t>
      </w:r>
      <w:r w:rsidRPr="00931EEA">
        <w:rPr>
          <w:u w:val="single"/>
        </w:rPr>
        <w:t xml:space="preserve">italism </w:t>
      </w:r>
      <w:r w:rsidRPr="00A50E32">
        <w:rPr>
          <w:rStyle w:val="Emphasis"/>
          <w:highlight w:val="cyan"/>
        </w:rPr>
        <w:t>facilitates</w:t>
      </w:r>
      <w:r w:rsidRPr="00A50E32">
        <w:rPr>
          <w:rStyle w:val="Emphasis"/>
        </w:rPr>
        <w:t xml:space="preserve"> global </w:t>
      </w:r>
      <w:r w:rsidRPr="00A50E32">
        <w:rPr>
          <w:rStyle w:val="Emphasis"/>
          <w:highlight w:val="cyan"/>
        </w:rPr>
        <w:t>trade</w:t>
      </w:r>
      <w:r w:rsidRPr="00A50E32">
        <w:rPr>
          <w:highlight w:val="cyan"/>
          <w:u w:val="single"/>
        </w:rPr>
        <w:t xml:space="preserve"> and collaboration</w:t>
      </w:r>
      <w:r w:rsidRPr="00931EEA">
        <w:rPr>
          <w:u w:val="single"/>
        </w:rPr>
        <w:t xml:space="preserve">, breaking down barriers to exchange and fostering cross-cultural partnerships. </w:t>
      </w:r>
      <w:r>
        <w:t>By opening up international markets, businesses can access diverse talent pools, resources, and consumers, driving mutual economic growth.</w:t>
      </w:r>
    </w:p>
    <w:p w14:paraId="5CA6E387" w14:textId="77777777" w:rsidR="001F7BDA" w:rsidRDefault="001F7BDA" w:rsidP="001F7BDA">
      <w:r>
        <w:t>Why It Matters:</w:t>
      </w:r>
    </w:p>
    <w:p w14:paraId="09739819" w14:textId="77777777" w:rsidR="001F7BDA" w:rsidRDefault="001F7BDA" w:rsidP="001F7BDA">
      <w:r>
        <w:t>Enhances global economic integration.</w:t>
      </w:r>
    </w:p>
    <w:p w14:paraId="329EB9B2" w14:textId="77777777" w:rsidR="001F7BDA" w:rsidRDefault="001F7BDA" w:rsidP="001F7BDA">
      <w:r>
        <w:t>Promotes shared prosperity through trade.</w:t>
      </w:r>
    </w:p>
    <w:p w14:paraId="0E46A780" w14:textId="77777777" w:rsidR="001F7BDA" w:rsidRDefault="001F7BDA" w:rsidP="001F7BDA">
      <w:r>
        <w:t>Encourages innovation through diverse perspectives.</w:t>
      </w:r>
    </w:p>
    <w:p w14:paraId="47949811" w14:textId="77777777" w:rsidR="001F7BDA" w:rsidRDefault="001F7BDA" w:rsidP="001F7BDA">
      <w:r>
        <w:t>Challenges and the Path Forward</w:t>
      </w:r>
    </w:p>
    <w:p w14:paraId="2A9A915B" w14:textId="77777777" w:rsidR="001F7BDA" w:rsidRDefault="001F7BDA" w:rsidP="001F7BDA">
      <w:r w:rsidRPr="00A50E32">
        <w:rPr>
          <w:u w:val="single"/>
        </w:rPr>
        <w:t>While capitalism has achieved remarkable feats</w:t>
      </w:r>
      <w:r w:rsidRPr="00931EEA">
        <w:rPr>
          <w:u w:val="single"/>
        </w:rPr>
        <w:t xml:space="preserve">, it is not without challenges. </w:t>
      </w:r>
      <w:r w:rsidRPr="00A50E32">
        <w:rPr>
          <w:u w:val="single"/>
        </w:rPr>
        <w:t>Issues</w:t>
      </w:r>
      <w:r w:rsidRPr="00931EEA">
        <w:rPr>
          <w:u w:val="single"/>
        </w:rPr>
        <w:t xml:space="preserve"> like income inequality, environmental degradation, and market failures highlight the need for principles-based approaches to ensure capitalism serves the greater good.</w:t>
      </w:r>
      <w:r>
        <w:t xml:space="preserve"> Incorporating ethical business practices, sustainable development goals, and inclusive policies can align capitalism with long-term societal and environmental objectives.</w:t>
      </w:r>
    </w:p>
    <w:p w14:paraId="5EC6A4AD" w14:textId="0D992E4A" w:rsidR="001F7BDA" w:rsidRDefault="001F7BDA" w:rsidP="001F7BDA">
      <w:pPr>
        <w:rPr>
          <w:rStyle w:val="Emphasis"/>
        </w:rPr>
      </w:pPr>
      <w:r w:rsidRPr="00931EEA">
        <w:rPr>
          <w:u w:val="single"/>
        </w:rPr>
        <w:t xml:space="preserve">By fostering innovation, promoting fair competition, and expanding economic opportunities, </w:t>
      </w:r>
      <w:r w:rsidRPr="00A50E32">
        <w:rPr>
          <w:highlight w:val="cyan"/>
          <w:u w:val="single"/>
        </w:rPr>
        <w:t>cap</w:t>
      </w:r>
      <w:r w:rsidRPr="00A50E32">
        <w:rPr>
          <w:u w:val="single"/>
        </w:rPr>
        <w:t>i</w:t>
      </w:r>
      <w:r w:rsidRPr="00931EEA">
        <w:rPr>
          <w:u w:val="single"/>
        </w:rPr>
        <w:t xml:space="preserve">talism remains </w:t>
      </w:r>
      <w:r w:rsidRPr="00A50E32">
        <w:rPr>
          <w:highlight w:val="cyan"/>
          <w:u w:val="single"/>
        </w:rPr>
        <w:t xml:space="preserve">a powerful driver of </w:t>
      </w:r>
      <w:r w:rsidRPr="00A50E32">
        <w:rPr>
          <w:b/>
          <w:bCs/>
          <w:highlight w:val="cyan"/>
          <w:u w:val="single"/>
        </w:rPr>
        <w:t>progress</w:t>
      </w:r>
      <w:r w:rsidRPr="00931EEA">
        <w:rPr>
          <w:u w:val="single"/>
        </w:rPr>
        <w:t xml:space="preserve">. </w:t>
      </w:r>
      <w:r>
        <w:t>However, its true potential lies in its ability to adapt and evolve—ensuring that its benefits are shared widely and its impact is sustainable</w:t>
      </w:r>
      <w:r w:rsidRPr="00931EEA">
        <w:rPr>
          <w:u w:val="single"/>
        </w:rPr>
        <w:t xml:space="preserve">. As we navigate the complexities of a changing world, </w:t>
      </w:r>
      <w:r w:rsidRPr="00A50E32">
        <w:rPr>
          <w:highlight w:val="cyan"/>
          <w:u w:val="single"/>
        </w:rPr>
        <w:t xml:space="preserve">principled </w:t>
      </w:r>
      <w:r w:rsidRPr="00A50E32">
        <w:rPr>
          <w:b/>
          <w:bCs/>
          <w:highlight w:val="cyan"/>
          <w:u w:val="single"/>
        </w:rPr>
        <w:t>cap</w:t>
      </w:r>
      <w:r w:rsidRPr="00A50E32">
        <w:rPr>
          <w:b/>
          <w:bCs/>
          <w:u w:val="single"/>
        </w:rPr>
        <w:t xml:space="preserve">italism </w:t>
      </w:r>
      <w:r w:rsidRPr="00A50E32">
        <w:rPr>
          <w:b/>
          <w:bCs/>
          <w:highlight w:val="cyan"/>
          <w:u w:val="single"/>
        </w:rPr>
        <w:t>can</w:t>
      </w:r>
      <w:r w:rsidRPr="00A50E32">
        <w:rPr>
          <w:b/>
          <w:bCs/>
          <w:u w:val="single"/>
        </w:rPr>
        <w:t xml:space="preserve"> lead the way in</w:t>
      </w:r>
      <w:r w:rsidRPr="00931EEA">
        <w:rPr>
          <w:u w:val="single"/>
        </w:rPr>
        <w:t xml:space="preserve"> </w:t>
      </w:r>
      <w:r w:rsidRPr="00A50E32">
        <w:rPr>
          <w:highlight w:val="cyan"/>
          <w:u w:val="single"/>
        </w:rPr>
        <w:t>build</w:t>
      </w:r>
      <w:r w:rsidRPr="00931EEA">
        <w:rPr>
          <w:u w:val="single"/>
        </w:rPr>
        <w:t xml:space="preserve">ing a future of </w:t>
      </w:r>
      <w:r w:rsidRPr="00A50E32">
        <w:rPr>
          <w:highlight w:val="cyan"/>
          <w:u w:val="single"/>
        </w:rPr>
        <w:t>prosperity</w:t>
      </w:r>
      <w:r w:rsidRPr="00931EEA">
        <w:rPr>
          <w:u w:val="single"/>
        </w:rPr>
        <w:t xml:space="preserve">, resilience, </w:t>
      </w:r>
      <w:r w:rsidRPr="00A50E32">
        <w:rPr>
          <w:highlight w:val="cyan"/>
          <w:u w:val="single"/>
        </w:rPr>
        <w:t xml:space="preserve">and </w:t>
      </w:r>
      <w:r w:rsidRPr="00A50E32">
        <w:rPr>
          <w:rStyle w:val="Emphasis"/>
          <w:highlight w:val="cyan"/>
        </w:rPr>
        <w:t>equity.</w:t>
      </w:r>
    </w:p>
    <w:p w14:paraId="25C1E827" w14:textId="6C7805BD" w:rsidR="00356216" w:rsidRPr="00926E69" w:rsidRDefault="00356216" w:rsidP="00926E69">
      <w:pPr>
        <w:pStyle w:val="Heading3"/>
      </w:pPr>
      <w:r w:rsidRPr="00926E69">
        <w:t>Sustainability---AT: Decoupling Fails---1AR</w:t>
      </w:r>
    </w:p>
    <w:p w14:paraId="3170CE9A" w14:textId="77777777" w:rsidR="00356216" w:rsidRPr="00120F15" w:rsidRDefault="00356216" w:rsidP="00356216">
      <w:pPr>
        <w:pStyle w:val="Heading4"/>
      </w:pPr>
      <w:r>
        <w:t>Decoupling thesis is true for developed countries---innovation.</w:t>
      </w:r>
    </w:p>
    <w:p w14:paraId="4FB2BB18" w14:textId="77777777" w:rsidR="00356216" w:rsidRPr="00B61DB5" w:rsidRDefault="00356216" w:rsidP="00356216">
      <w:r>
        <w:t xml:space="preserve">Hannah </w:t>
      </w:r>
      <w:r w:rsidRPr="00B61DB5">
        <w:rPr>
          <w:rStyle w:val="Style13ptBold"/>
        </w:rPr>
        <w:t>Ritchie 2</w:t>
      </w:r>
      <w:r>
        <w:rPr>
          <w:rStyle w:val="Style13ptBold"/>
        </w:rPr>
        <w:t>4</w:t>
      </w:r>
      <w:r w:rsidRPr="00B61DB5">
        <w:t>.</w:t>
      </w:r>
      <w:r>
        <w:t xml:space="preserve"> A </w:t>
      </w:r>
      <w:r w:rsidRPr="00120F15">
        <w:t>data scientist and science communicator. I focus on the largest problems that shape our world, and how to solve them</w:t>
      </w:r>
      <w:r w:rsidRPr="00B61DB5">
        <w:t>. “</w:t>
      </w:r>
      <w:r>
        <w:t>Not the End of the World</w:t>
      </w:r>
      <w:r w:rsidRPr="00B61DB5">
        <w:t xml:space="preserve">.” </w:t>
      </w:r>
      <w:r>
        <w:t>Little Brown Spark</w:t>
      </w:r>
      <w:r w:rsidRPr="00B61DB5">
        <w:t xml:space="preserve">. </w:t>
      </w:r>
      <w:r>
        <w:t>01-09-2024</w:t>
      </w:r>
      <w:r w:rsidRPr="00B61DB5">
        <w:t xml:space="preserve">. </w:t>
      </w:r>
      <w:r w:rsidRPr="008602CF">
        <w:t>https://ebookcentral-proquest-com.proxy.lib.umich.edu/lib/umichigan/reader.action?docID=30512981&amp;ppg=37&amp;c=RVBVQg</w:t>
      </w:r>
      <w:r w:rsidRPr="00B61DB5">
        <w:t xml:space="preserve"> //reyrey</w:t>
      </w:r>
    </w:p>
    <w:p w14:paraId="16C056B2" w14:textId="77777777" w:rsidR="00356216" w:rsidRPr="000001A5" w:rsidRDefault="00356216" w:rsidP="00356216">
      <w:pPr>
        <w:rPr>
          <w:sz w:val="16"/>
        </w:rPr>
      </w:pPr>
      <w:r w:rsidRPr="000001A5">
        <w:rPr>
          <w:sz w:val="16"/>
        </w:rPr>
        <w:t xml:space="preserve">But </w:t>
      </w:r>
      <w:r w:rsidRPr="00120F15">
        <w:rPr>
          <w:rStyle w:val="StyleUnderline"/>
        </w:rPr>
        <w:t xml:space="preserve">more </w:t>
      </w:r>
      <w:r w:rsidRPr="00C72DDF">
        <w:rPr>
          <w:rStyle w:val="StyleUnderline"/>
          <w:highlight w:val="cyan"/>
        </w:rPr>
        <w:t xml:space="preserve">recent data tells us </w:t>
      </w:r>
      <w:r w:rsidRPr="00120F15">
        <w:rPr>
          <w:rStyle w:val="StyleUnderline"/>
        </w:rPr>
        <w:t xml:space="preserve">a </w:t>
      </w:r>
      <w:r w:rsidRPr="000001A5">
        <w:rPr>
          <w:rStyle w:val="Emphasis"/>
        </w:rPr>
        <w:t>slightly different story.</w:t>
      </w:r>
      <w:r w:rsidRPr="000001A5">
        <w:rPr>
          <w:sz w:val="16"/>
        </w:rPr>
        <w:t xml:space="preserve"> A more hopeful story, that we can turn things around. This is per-capita CO2 emissions in the UK since 1750. Over the last few decades, </w:t>
      </w:r>
      <w:r w:rsidRPr="00C72DDF">
        <w:rPr>
          <w:rStyle w:val="Emphasis"/>
          <w:highlight w:val="cyan"/>
        </w:rPr>
        <w:t>emissions</w:t>
      </w:r>
      <w:r w:rsidRPr="00120F15">
        <w:rPr>
          <w:rStyle w:val="StyleUnderline"/>
        </w:rPr>
        <w:t xml:space="preserve"> in the UK </w:t>
      </w:r>
      <w:r w:rsidRPr="00C72DDF">
        <w:rPr>
          <w:rStyle w:val="StyleUnderline"/>
          <w:highlight w:val="cyan"/>
        </w:rPr>
        <w:t xml:space="preserve">have </w:t>
      </w:r>
      <w:r w:rsidRPr="00C72DDF">
        <w:rPr>
          <w:rStyle w:val="Emphasis"/>
          <w:highlight w:val="cyan"/>
        </w:rPr>
        <w:t>halved</w:t>
      </w:r>
      <w:r w:rsidRPr="00120F15">
        <w:rPr>
          <w:rStyle w:val="StyleUnderline"/>
        </w:rPr>
        <w:t xml:space="preserve">. </w:t>
      </w:r>
      <w:r w:rsidRPr="000001A5">
        <w:rPr>
          <w:sz w:val="16"/>
        </w:rPr>
        <w:t>That means that my carbon footprint today is less than half that of my grandparents' when they were my age. That's despite the fact I live a much more extravagant lifestyle, or, as they'd put it, "You youngsters just don't know how good you've got it these days."</w:t>
      </w:r>
    </w:p>
    <w:p w14:paraId="6BCAAF5F" w14:textId="77777777" w:rsidR="00356216" w:rsidRPr="000001A5" w:rsidRDefault="00356216" w:rsidP="00356216">
      <w:pPr>
        <w:rPr>
          <w:rStyle w:val="StyleUnderline"/>
        </w:rPr>
      </w:pPr>
      <w:r w:rsidRPr="000001A5">
        <w:rPr>
          <w:sz w:val="16"/>
        </w:rPr>
        <w:t xml:space="preserve">Now, you might think the UK's cheating here. It used to be this industrial powerhouse, now it gets China, India and Bangladesh to produce its stuff for it. </w:t>
      </w:r>
      <w:r w:rsidRPr="00C72DDF">
        <w:rPr>
          <w:rStyle w:val="StyleUnderline"/>
          <w:highlight w:val="cyan"/>
        </w:rPr>
        <w:t xml:space="preserve">Maybe it's just </w:t>
      </w:r>
      <w:r w:rsidRPr="00C72DDF">
        <w:rPr>
          <w:rStyle w:val="Emphasis"/>
          <w:highlight w:val="cyan"/>
        </w:rPr>
        <w:t>offshored</w:t>
      </w:r>
      <w:r w:rsidRPr="00C72DDF">
        <w:rPr>
          <w:rStyle w:val="StyleUnderline"/>
          <w:highlight w:val="cyan"/>
        </w:rPr>
        <w:t xml:space="preserve"> </w:t>
      </w:r>
      <w:r w:rsidRPr="00120F15">
        <w:rPr>
          <w:rStyle w:val="StyleUnderline"/>
        </w:rPr>
        <w:t>all these emissions</w:t>
      </w:r>
      <w:r w:rsidRPr="000001A5">
        <w:rPr>
          <w:sz w:val="16"/>
        </w:rPr>
        <w:t xml:space="preserve">. There's a bit of truth to this -- </w:t>
      </w:r>
      <w:r w:rsidRPr="00120F15">
        <w:rPr>
          <w:rStyle w:val="StyleUnderline"/>
        </w:rPr>
        <w:t xml:space="preserve">when we adjust for trade, emissions in the UK are higher -- but </w:t>
      </w:r>
      <w:r w:rsidRPr="00C72DDF">
        <w:rPr>
          <w:rStyle w:val="StyleUnderline"/>
          <w:highlight w:val="cyan"/>
        </w:rPr>
        <w:t xml:space="preserve">we still see </w:t>
      </w:r>
      <w:r w:rsidRPr="00120F15">
        <w:rPr>
          <w:rStyle w:val="StyleUnderline"/>
        </w:rPr>
        <w:t xml:space="preserve">this </w:t>
      </w:r>
      <w:r w:rsidRPr="00C72DDF">
        <w:rPr>
          <w:rStyle w:val="Emphasis"/>
          <w:highlight w:val="cyan"/>
        </w:rPr>
        <w:t>dramatic decline</w:t>
      </w:r>
      <w:r w:rsidRPr="00C72DDF">
        <w:rPr>
          <w:rStyle w:val="StyleUnderline"/>
          <w:highlight w:val="cyan"/>
        </w:rPr>
        <w:t xml:space="preserve"> </w:t>
      </w:r>
      <w:r w:rsidRPr="00120F15">
        <w:rPr>
          <w:rStyle w:val="StyleUnderline"/>
        </w:rPr>
        <w:t xml:space="preserve">over the last few </w:t>
      </w:r>
      <w:r w:rsidRPr="000001A5">
        <w:rPr>
          <w:rStyle w:val="StyleUnderline"/>
        </w:rPr>
        <w:t xml:space="preserve">decades. </w:t>
      </w:r>
      <w:r w:rsidRPr="00C72DDF">
        <w:rPr>
          <w:rStyle w:val="StyleUnderline"/>
          <w:highlight w:val="cyan"/>
        </w:rPr>
        <w:t>Offshoring</w:t>
      </w:r>
      <w:r w:rsidRPr="000001A5">
        <w:rPr>
          <w:rStyle w:val="StyleUnderline"/>
        </w:rPr>
        <w:t xml:space="preserve"> is a bit of the story, but it's </w:t>
      </w:r>
      <w:r w:rsidRPr="00C72DDF">
        <w:rPr>
          <w:rStyle w:val="StyleUnderline"/>
          <w:highlight w:val="cyan"/>
        </w:rPr>
        <w:t>not the entire story</w:t>
      </w:r>
      <w:r w:rsidRPr="000001A5">
        <w:rPr>
          <w:rStyle w:val="StyleUnderline"/>
        </w:rPr>
        <w:t>.</w:t>
      </w:r>
      <w:r w:rsidRPr="000001A5">
        <w:rPr>
          <w:sz w:val="16"/>
        </w:rPr>
        <w:t xml:space="preserve"> At the same time, the UK has increased its GDP. </w:t>
      </w:r>
      <w:r w:rsidRPr="00C72DDF">
        <w:rPr>
          <w:rStyle w:val="Emphasis"/>
          <w:highlight w:val="cyan"/>
        </w:rPr>
        <w:t>GDP</w:t>
      </w:r>
      <w:r w:rsidRPr="000001A5">
        <w:rPr>
          <w:rStyle w:val="StyleUnderline"/>
        </w:rPr>
        <w:t xml:space="preserve"> has </w:t>
      </w:r>
      <w:r w:rsidRPr="00C72DDF">
        <w:rPr>
          <w:rStyle w:val="StyleUnderline"/>
          <w:highlight w:val="cyan"/>
        </w:rPr>
        <w:t xml:space="preserve">gone </w:t>
      </w:r>
      <w:r w:rsidRPr="00C72DDF">
        <w:rPr>
          <w:rStyle w:val="Emphasis"/>
          <w:highlight w:val="cyan"/>
        </w:rPr>
        <w:t>up</w:t>
      </w:r>
      <w:r w:rsidRPr="00C72DDF">
        <w:rPr>
          <w:rStyle w:val="StyleUnderline"/>
          <w:highlight w:val="cyan"/>
        </w:rPr>
        <w:t xml:space="preserve">, </w:t>
      </w:r>
      <w:r w:rsidRPr="000001A5">
        <w:rPr>
          <w:rStyle w:val="StyleUnderline"/>
        </w:rPr>
        <w:t xml:space="preserve">while </w:t>
      </w:r>
      <w:r w:rsidRPr="00C72DDF">
        <w:rPr>
          <w:rStyle w:val="Emphasis"/>
          <w:highlight w:val="cyan"/>
        </w:rPr>
        <w:t>emissions</w:t>
      </w:r>
      <w:r w:rsidRPr="00C72DDF">
        <w:rPr>
          <w:rStyle w:val="StyleUnderline"/>
          <w:highlight w:val="cyan"/>
        </w:rPr>
        <w:t xml:space="preserve"> have come </w:t>
      </w:r>
      <w:r w:rsidRPr="00C72DDF">
        <w:rPr>
          <w:rStyle w:val="Emphasis"/>
          <w:highlight w:val="cyan"/>
        </w:rPr>
        <w:t>down</w:t>
      </w:r>
      <w:r w:rsidRPr="000001A5">
        <w:rPr>
          <w:rStyle w:val="StyleUnderline"/>
        </w:rPr>
        <w:t>.</w:t>
      </w:r>
      <w:r w:rsidRPr="000001A5">
        <w:rPr>
          <w:sz w:val="16"/>
        </w:rPr>
        <w:t xml:space="preserve"> And it's not the only country to achieve this. You will see the same for the US, for Germany, France, Spain, Portugal. A long list of countries have increased GDP while reducing their emissions. And again, </w:t>
      </w:r>
      <w:r w:rsidRPr="000001A5">
        <w:rPr>
          <w:rStyle w:val="StyleUnderline"/>
        </w:rPr>
        <w:t xml:space="preserve">this is </w:t>
      </w:r>
      <w:r w:rsidRPr="00C72DDF">
        <w:rPr>
          <w:rStyle w:val="StyleUnderline"/>
          <w:highlight w:val="cyan"/>
        </w:rPr>
        <w:t xml:space="preserve">not </w:t>
      </w:r>
      <w:r w:rsidRPr="000001A5">
        <w:rPr>
          <w:rStyle w:val="StyleUnderline"/>
        </w:rPr>
        <w:t xml:space="preserve">just </w:t>
      </w:r>
      <w:r w:rsidRPr="00C72DDF">
        <w:rPr>
          <w:rStyle w:val="StyleUnderline"/>
          <w:highlight w:val="cyan"/>
        </w:rPr>
        <w:t>because they've offshored them</w:t>
      </w:r>
      <w:r w:rsidRPr="000001A5">
        <w:rPr>
          <w:rStyle w:val="StyleUnderline"/>
        </w:rPr>
        <w:t xml:space="preserve">. The </w:t>
      </w:r>
      <w:r w:rsidRPr="00C72DDF">
        <w:rPr>
          <w:rStyle w:val="StyleUnderline"/>
          <w:highlight w:val="cyan"/>
        </w:rPr>
        <w:t xml:space="preserve">notion that </w:t>
      </w:r>
      <w:r w:rsidRPr="00C72DDF">
        <w:rPr>
          <w:rStyle w:val="Emphasis"/>
          <w:highlight w:val="cyan"/>
        </w:rPr>
        <w:t>economic growth</w:t>
      </w:r>
      <w:r w:rsidRPr="00C72DDF">
        <w:rPr>
          <w:rStyle w:val="StyleUnderline"/>
          <w:highlight w:val="cyan"/>
        </w:rPr>
        <w:t xml:space="preserve"> </w:t>
      </w:r>
      <w:r w:rsidRPr="000001A5">
        <w:rPr>
          <w:rStyle w:val="StyleUnderline"/>
        </w:rPr>
        <w:t xml:space="preserve">has to be </w:t>
      </w:r>
      <w:r w:rsidRPr="00C72DDF">
        <w:rPr>
          <w:rStyle w:val="Emphasis"/>
          <w:highlight w:val="cyan"/>
        </w:rPr>
        <w:t>in</w:t>
      </w:r>
      <w:r w:rsidRPr="00C72DDF">
        <w:rPr>
          <w:rStyle w:val="StyleUnderline"/>
          <w:highlight w:val="cyan"/>
        </w:rPr>
        <w:t>compatible with reducing</w:t>
      </w:r>
      <w:r w:rsidRPr="000001A5">
        <w:rPr>
          <w:rStyle w:val="StyleUnderline"/>
        </w:rPr>
        <w:t xml:space="preserve"> our </w:t>
      </w:r>
      <w:r w:rsidRPr="00C72DDF">
        <w:rPr>
          <w:rStyle w:val="StyleUnderline"/>
          <w:highlight w:val="cyan"/>
        </w:rPr>
        <w:t xml:space="preserve">environmental impact is </w:t>
      </w:r>
      <w:r w:rsidRPr="00C72DDF">
        <w:rPr>
          <w:rStyle w:val="Emphasis"/>
          <w:highlight w:val="cyan"/>
        </w:rPr>
        <w:t>simply wrong</w:t>
      </w:r>
      <w:r w:rsidRPr="000001A5">
        <w:rPr>
          <w:rStyle w:val="StyleUnderline"/>
        </w:rPr>
        <w:t>.</w:t>
      </w:r>
    </w:p>
    <w:p w14:paraId="59B6BF01" w14:textId="77777777" w:rsidR="00356216" w:rsidRPr="000001A5" w:rsidRDefault="00356216" w:rsidP="00356216">
      <w:pPr>
        <w:rPr>
          <w:sz w:val="16"/>
        </w:rPr>
      </w:pPr>
      <w:r w:rsidRPr="000001A5">
        <w:rPr>
          <w:sz w:val="16"/>
        </w:rPr>
        <w:t xml:space="preserve">Now </w:t>
      </w:r>
      <w:r w:rsidRPr="000001A5">
        <w:rPr>
          <w:rStyle w:val="StyleUnderline"/>
        </w:rPr>
        <w:t>rich countries are reducing their emissions</w:t>
      </w:r>
      <w:r w:rsidRPr="000001A5">
        <w:rPr>
          <w:sz w:val="16"/>
        </w:rPr>
        <w:t xml:space="preserve">, but low- and middle-income countries are increasing theirs. What does this mean at a global level? Well, </w:t>
      </w:r>
      <w:r w:rsidRPr="00C72DDF">
        <w:rPr>
          <w:rStyle w:val="StyleUnderline"/>
          <w:highlight w:val="cyan"/>
        </w:rPr>
        <w:t xml:space="preserve">total CO2 emissions </w:t>
      </w:r>
      <w:r w:rsidRPr="000001A5">
        <w:rPr>
          <w:rStyle w:val="StyleUnderline"/>
        </w:rPr>
        <w:t xml:space="preserve">are now </w:t>
      </w:r>
      <w:r w:rsidRPr="00C72DDF">
        <w:rPr>
          <w:rStyle w:val="Emphasis"/>
          <w:highlight w:val="cyan"/>
        </w:rPr>
        <w:t>beginning to flatline</w:t>
      </w:r>
      <w:r w:rsidRPr="000001A5">
        <w:rPr>
          <w:rStyle w:val="StyleUnderline"/>
        </w:rPr>
        <w:t xml:space="preserve">, but actually, emissions per person </w:t>
      </w:r>
      <w:r w:rsidRPr="000001A5">
        <w:rPr>
          <w:rStyle w:val="Emphasis"/>
        </w:rPr>
        <w:t xml:space="preserve">already peaked </w:t>
      </w:r>
      <w:r w:rsidRPr="000001A5">
        <w:rPr>
          <w:rStyle w:val="StyleUnderline"/>
        </w:rPr>
        <w:t>a decade ago.</w:t>
      </w:r>
      <w:r w:rsidRPr="000001A5">
        <w:rPr>
          <w:sz w:val="16"/>
        </w:rPr>
        <w:t xml:space="preserve"> That means the emissions of the average person in the world today have peaked, </w:t>
      </w:r>
      <w:r w:rsidRPr="000001A5">
        <w:rPr>
          <w:rStyle w:val="StyleUnderline"/>
        </w:rPr>
        <w:t xml:space="preserve">and </w:t>
      </w:r>
      <w:r w:rsidRPr="00C72DDF">
        <w:rPr>
          <w:rStyle w:val="StyleUnderline"/>
          <w:highlight w:val="cyan"/>
        </w:rPr>
        <w:t xml:space="preserve">are </w:t>
      </w:r>
      <w:r w:rsidRPr="00C72DDF">
        <w:rPr>
          <w:rStyle w:val="Emphasis"/>
          <w:highlight w:val="cyan"/>
        </w:rPr>
        <w:t>now falling</w:t>
      </w:r>
      <w:r w:rsidRPr="000001A5">
        <w:rPr>
          <w:rStyle w:val="StyleUnderline"/>
        </w:rPr>
        <w:t>.</w:t>
      </w:r>
      <w:r w:rsidRPr="000001A5">
        <w:rPr>
          <w:sz w:val="16"/>
        </w:rPr>
        <w:t xml:space="preserve"> And we will see a peak in total CO2 emissions soon.</w:t>
      </w:r>
    </w:p>
    <w:p w14:paraId="52CA6DFE" w14:textId="77777777" w:rsidR="00356216" w:rsidRPr="000001A5" w:rsidRDefault="00356216" w:rsidP="00356216">
      <w:pPr>
        <w:rPr>
          <w:rStyle w:val="StyleUnderline"/>
        </w:rPr>
      </w:pPr>
      <w:r w:rsidRPr="000001A5">
        <w:rPr>
          <w:sz w:val="16"/>
        </w:rPr>
        <w:t xml:space="preserve">Now, why is this happening? </w:t>
      </w:r>
      <w:r w:rsidRPr="000001A5">
        <w:rPr>
          <w:rStyle w:val="StyleUnderline"/>
        </w:rPr>
        <w:t xml:space="preserve">A </w:t>
      </w:r>
      <w:r w:rsidRPr="00C72DDF">
        <w:rPr>
          <w:rStyle w:val="StyleUnderline"/>
          <w:highlight w:val="cyan"/>
        </w:rPr>
        <w:t xml:space="preserve">big driver </w:t>
      </w:r>
      <w:r w:rsidRPr="000001A5">
        <w:rPr>
          <w:rStyle w:val="StyleUnderline"/>
        </w:rPr>
        <w:t xml:space="preserve">has been </w:t>
      </w:r>
      <w:r w:rsidRPr="00C72DDF">
        <w:rPr>
          <w:rStyle w:val="Emphasis"/>
          <w:highlight w:val="cyan"/>
        </w:rPr>
        <w:t>technological change</w:t>
      </w:r>
      <w:r w:rsidRPr="000001A5">
        <w:rPr>
          <w:sz w:val="16"/>
        </w:rPr>
        <w:t>. Here, we see coal production in the UK since 1700. Now the UK was the birthplace of industrial coal, and it has now died there. When I was born, more than half of the UK's electricity was coming from coal. This is now less than two percent. And it’s dying in many other countries too</w:t>
      </w:r>
      <w:r w:rsidRPr="000001A5">
        <w:rPr>
          <w:rStyle w:val="StyleUnderline"/>
        </w:rPr>
        <w:t xml:space="preserve">. You will see </w:t>
      </w:r>
      <w:r w:rsidRPr="00C72DDF">
        <w:rPr>
          <w:rStyle w:val="StyleUnderline"/>
          <w:highlight w:val="cyan"/>
        </w:rPr>
        <w:t xml:space="preserve">the same for </w:t>
      </w:r>
      <w:r w:rsidRPr="000001A5">
        <w:rPr>
          <w:rStyle w:val="StyleUnderline"/>
        </w:rPr>
        <w:t xml:space="preserve">the </w:t>
      </w:r>
      <w:r w:rsidRPr="00C72DDF">
        <w:rPr>
          <w:rStyle w:val="Emphasis"/>
          <w:highlight w:val="cyan"/>
        </w:rPr>
        <w:t>US</w:t>
      </w:r>
      <w:r w:rsidRPr="00C72DDF">
        <w:rPr>
          <w:rStyle w:val="StyleUnderline"/>
          <w:highlight w:val="cyan"/>
        </w:rPr>
        <w:t xml:space="preserve">, </w:t>
      </w:r>
      <w:r w:rsidRPr="00C72DDF">
        <w:rPr>
          <w:rStyle w:val="Emphasis"/>
          <w:highlight w:val="cyan"/>
        </w:rPr>
        <w:t>Germany</w:t>
      </w:r>
      <w:r w:rsidRPr="00C72DDF">
        <w:rPr>
          <w:rStyle w:val="StyleUnderline"/>
          <w:highlight w:val="cyan"/>
        </w:rPr>
        <w:t xml:space="preserve">, </w:t>
      </w:r>
      <w:r w:rsidRPr="00C72DDF">
        <w:rPr>
          <w:rStyle w:val="Emphasis"/>
          <w:highlight w:val="cyan"/>
        </w:rPr>
        <w:t>Denmark</w:t>
      </w:r>
      <w:r w:rsidRPr="000001A5">
        <w:rPr>
          <w:rStyle w:val="StyleUnderline"/>
        </w:rPr>
        <w:t xml:space="preserve">, Spain, Portugal, Greece, Ireland. In </w:t>
      </w:r>
      <w:r w:rsidRPr="00C72DDF">
        <w:rPr>
          <w:rStyle w:val="StyleUnderline"/>
          <w:highlight w:val="cyan"/>
        </w:rPr>
        <w:t xml:space="preserve">many countries </w:t>
      </w:r>
      <w:r w:rsidRPr="000001A5">
        <w:rPr>
          <w:rStyle w:val="StyleUnderline"/>
        </w:rPr>
        <w:t xml:space="preserve">in the world, </w:t>
      </w:r>
      <w:r w:rsidRPr="00C72DDF">
        <w:rPr>
          <w:rStyle w:val="StyleUnderline"/>
          <w:highlight w:val="cyan"/>
        </w:rPr>
        <w:t xml:space="preserve">coal is dying. Taking its place </w:t>
      </w:r>
      <w:r w:rsidRPr="000001A5">
        <w:rPr>
          <w:rStyle w:val="StyleUnderline"/>
        </w:rPr>
        <w:t xml:space="preserve">are </w:t>
      </w:r>
      <w:r w:rsidRPr="00C72DDF">
        <w:rPr>
          <w:rStyle w:val="Emphasis"/>
          <w:highlight w:val="cyan"/>
        </w:rPr>
        <w:t>renewables</w:t>
      </w:r>
      <w:r w:rsidRPr="000001A5">
        <w:rPr>
          <w:rStyle w:val="StyleUnderline"/>
        </w:rPr>
        <w:t xml:space="preserve">, where </w:t>
      </w:r>
      <w:r w:rsidRPr="00C72DDF">
        <w:rPr>
          <w:rStyle w:val="Emphasis"/>
          <w:highlight w:val="cyan"/>
        </w:rPr>
        <w:t>costs are plummeting</w:t>
      </w:r>
      <w:r w:rsidRPr="000001A5">
        <w:rPr>
          <w:rStyle w:val="StyleUnderline"/>
        </w:rPr>
        <w:t xml:space="preserve">. </w:t>
      </w:r>
      <w:r w:rsidRPr="000001A5">
        <w:rPr>
          <w:sz w:val="16"/>
        </w:rPr>
        <w:t xml:space="preserve">The cost of solar has fallen by 99.8 percent since 1970, fallen by 90 percent in the last decade alone. And if you're worried that it looks like this price trend is leveling off, don't be. When we zoom in, we see that </w:t>
      </w:r>
      <w:r w:rsidRPr="000001A5">
        <w:rPr>
          <w:rStyle w:val="StyleUnderline"/>
        </w:rPr>
        <w:t xml:space="preserve">the price of solar continues to fall. And the same is true for wind. </w:t>
      </w:r>
      <w:r w:rsidRPr="000001A5">
        <w:rPr>
          <w:sz w:val="16"/>
        </w:rPr>
        <w:t xml:space="preserve">Go back a decade, and solar and wind were among the most expensive energy technologies we had. That is why the world was not making progress, that is why countries were not deploying them -- they were far too expensive. But just </w:t>
      </w:r>
      <w:r w:rsidRPr="000001A5">
        <w:rPr>
          <w:rStyle w:val="StyleUnderline"/>
        </w:rPr>
        <w:t xml:space="preserve">ten years on, and that script has flipped. In many countries in the world, </w:t>
      </w:r>
      <w:r w:rsidRPr="00C72DDF">
        <w:rPr>
          <w:rStyle w:val="Emphasis"/>
          <w:highlight w:val="cyan"/>
        </w:rPr>
        <w:t>solar and wind</w:t>
      </w:r>
      <w:r w:rsidRPr="00C72DDF">
        <w:rPr>
          <w:rStyle w:val="StyleUnderline"/>
          <w:highlight w:val="cyan"/>
        </w:rPr>
        <w:t xml:space="preserve"> are now the </w:t>
      </w:r>
      <w:r w:rsidRPr="00C72DDF">
        <w:rPr>
          <w:rStyle w:val="Emphasis"/>
          <w:highlight w:val="cyan"/>
        </w:rPr>
        <w:t>cheapest</w:t>
      </w:r>
      <w:r w:rsidRPr="000001A5">
        <w:rPr>
          <w:rStyle w:val="StyleUnderline"/>
        </w:rPr>
        <w:t>.</w:t>
      </w:r>
    </w:p>
    <w:p w14:paraId="3AEA80F1" w14:textId="77777777" w:rsidR="00356216" w:rsidRPr="000001A5" w:rsidRDefault="00356216" w:rsidP="00356216">
      <w:pPr>
        <w:rPr>
          <w:sz w:val="16"/>
        </w:rPr>
      </w:pPr>
      <w:r w:rsidRPr="000001A5">
        <w:rPr>
          <w:sz w:val="16"/>
        </w:rPr>
        <w:t>Now if we're going to have renewables, we're going to need energy storage. But there's good news there too. The price of batteries has fallen by 98 percent since 1990. If you take the battery you'd find in a Tesla today, go back to 1990, it would have cost one million dollars. It now costs just 12,000. That’s completely transformed the world of energy storage and completely transformed the world of transport. Global sales of petrol and diesel cars have already peaked -- they peaked in 2017, and they are now falling. Taking their place are electric cars, where, in a space of just a few years, sales are going through the roof.</w:t>
      </w:r>
    </w:p>
    <w:p w14:paraId="516164F5" w14:textId="77777777" w:rsidR="00356216" w:rsidRPr="000001A5" w:rsidRDefault="00356216" w:rsidP="00356216">
      <w:pPr>
        <w:rPr>
          <w:rStyle w:val="StyleUnderline"/>
        </w:rPr>
      </w:pPr>
      <w:r w:rsidRPr="000001A5">
        <w:rPr>
          <w:sz w:val="16"/>
        </w:rPr>
        <w:t xml:space="preserve">And from energy and transport to the food we eat, you might imagine that global deforestation is at its highest level ever. But actually, </w:t>
      </w:r>
      <w:r w:rsidRPr="00C72DDF">
        <w:rPr>
          <w:rStyle w:val="Emphasis"/>
          <w:highlight w:val="cyan"/>
        </w:rPr>
        <w:t xml:space="preserve">global deforestation </w:t>
      </w:r>
      <w:r w:rsidRPr="00C72DDF">
        <w:rPr>
          <w:rStyle w:val="StyleUnderline"/>
          <w:highlight w:val="cyan"/>
        </w:rPr>
        <w:t xml:space="preserve">peaked </w:t>
      </w:r>
      <w:r w:rsidRPr="00C72DDF">
        <w:rPr>
          <w:rStyle w:val="Emphasis"/>
          <w:highlight w:val="cyan"/>
        </w:rPr>
        <w:t xml:space="preserve">decades ago </w:t>
      </w:r>
      <w:r w:rsidRPr="000001A5">
        <w:rPr>
          <w:rStyle w:val="StyleUnderline"/>
        </w:rPr>
        <w:t xml:space="preserve">and is </w:t>
      </w:r>
      <w:r w:rsidRPr="00C72DDF">
        <w:rPr>
          <w:rStyle w:val="StyleUnderline"/>
          <w:highlight w:val="cyan"/>
        </w:rPr>
        <w:t>now falling</w:t>
      </w:r>
      <w:r w:rsidRPr="000001A5">
        <w:rPr>
          <w:sz w:val="16"/>
        </w:rPr>
        <w:t xml:space="preserve">. But actually, it's better than that, because </w:t>
      </w:r>
      <w:r w:rsidRPr="000001A5">
        <w:rPr>
          <w:rStyle w:val="StyleUnderline"/>
        </w:rPr>
        <w:t xml:space="preserve">many </w:t>
      </w:r>
      <w:r w:rsidRPr="00C72DDF">
        <w:rPr>
          <w:rStyle w:val="StyleUnderline"/>
          <w:highlight w:val="cyan"/>
        </w:rPr>
        <w:t xml:space="preserve">countries are now </w:t>
      </w:r>
      <w:r w:rsidRPr="00C72DDF">
        <w:rPr>
          <w:rStyle w:val="Emphasis"/>
          <w:highlight w:val="cyan"/>
        </w:rPr>
        <w:t>regrowing</w:t>
      </w:r>
      <w:r w:rsidRPr="00C72DDF">
        <w:rPr>
          <w:rStyle w:val="StyleUnderline"/>
          <w:highlight w:val="cyan"/>
        </w:rPr>
        <w:t xml:space="preserve"> </w:t>
      </w:r>
      <w:r w:rsidRPr="000001A5">
        <w:rPr>
          <w:rStyle w:val="StyleUnderline"/>
        </w:rPr>
        <w:t xml:space="preserve">their </w:t>
      </w:r>
      <w:r w:rsidRPr="00C72DDF">
        <w:rPr>
          <w:rStyle w:val="StyleUnderline"/>
          <w:highlight w:val="cyan"/>
        </w:rPr>
        <w:t>old forests</w:t>
      </w:r>
      <w:r w:rsidRPr="000001A5">
        <w:rPr>
          <w:rStyle w:val="StyleUnderline"/>
        </w:rPr>
        <w:t>, such that the net decline is even more impressive.</w:t>
      </w:r>
    </w:p>
    <w:p w14:paraId="206AE8D1" w14:textId="77777777" w:rsidR="00356216" w:rsidRPr="000001A5" w:rsidRDefault="00356216" w:rsidP="00356216">
      <w:pPr>
        <w:rPr>
          <w:sz w:val="16"/>
        </w:rPr>
      </w:pPr>
      <w:r w:rsidRPr="000001A5">
        <w:rPr>
          <w:sz w:val="16"/>
        </w:rPr>
        <w:t>Now, why is this happening? A big driver has been increases in crop yields. For all of our agricultural history, crop yields were low and stagnant. Farmers had basically no opportunities to increase them. Over the last century, across many countries and many different crop types, crop yields have skyrocketed. Here, we see it for the US, for corn, where yields have grown sixfold, from two tonnes to 12 tonnes. Now what this means is we can grow a lot more food from a lot less land. The amount of land used to produce corn in the US has not increased in over a century, but look at the change in corn production.</w:t>
      </w:r>
    </w:p>
    <w:p w14:paraId="1A32FF17" w14:textId="73F38594" w:rsidR="00356216" w:rsidRDefault="00356216" w:rsidP="00356216">
      <w:pPr>
        <w:rPr>
          <w:rStyle w:val="StyleUnderline"/>
        </w:rPr>
      </w:pPr>
      <w:r w:rsidRPr="000001A5">
        <w:rPr>
          <w:sz w:val="16"/>
        </w:rPr>
        <w:t xml:space="preserve">My main point here is that </w:t>
      </w:r>
      <w:r w:rsidRPr="000001A5">
        <w:rPr>
          <w:rStyle w:val="StyleUnderline"/>
        </w:rPr>
        <w:t>in the past, human progress had to come at the cost of the environment</w:t>
      </w:r>
      <w:r w:rsidRPr="000001A5">
        <w:rPr>
          <w:sz w:val="16"/>
        </w:rPr>
        <w:t xml:space="preserve">. If we wanted energy, we had to burn wood or we had to burn fossil fuels. If we wanted to grow more food, we had to expand farmland, often at the cost of forests. </w:t>
      </w:r>
      <w:r w:rsidRPr="000001A5">
        <w:rPr>
          <w:rStyle w:val="StyleUnderline"/>
        </w:rPr>
        <w:t xml:space="preserve">But </w:t>
      </w:r>
      <w:r w:rsidRPr="00C72DDF">
        <w:rPr>
          <w:rStyle w:val="StyleUnderline"/>
          <w:highlight w:val="cyan"/>
        </w:rPr>
        <w:t xml:space="preserve">technology and innovation means we're </w:t>
      </w:r>
      <w:r w:rsidRPr="00C72DDF">
        <w:rPr>
          <w:rStyle w:val="Emphasis"/>
          <w:highlight w:val="cyan"/>
        </w:rPr>
        <w:t>very quickly decoupling</w:t>
      </w:r>
      <w:r w:rsidRPr="00C72DDF">
        <w:rPr>
          <w:rStyle w:val="StyleUnderline"/>
          <w:highlight w:val="cyan"/>
        </w:rPr>
        <w:t xml:space="preserve"> </w:t>
      </w:r>
      <w:r w:rsidRPr="000001A5">
        <w:rPr>
          <w:rStyle w:val="StyleUnderline"/>
        </w:rPr>
        <w:t xml:space="preserve">these impacts, such that </w:t>
      </w:r>
      <w:r w:rsidRPr="00C72DDF">
        <w:rPr>
          <w:rStyle w:val="StyleUnderline"/>
          <w:highlight w:val="cyan"/>
        </w:rPr>
        <w:t xml:space="preserve">this conflict is </w:t>
      </w:r>
      <w:r w:rsidRPr="00C72DDF">
        <w:rPr>
          <w:rStyle w:val="Emphasis"/>
          <w:highlight w:val="cyan"/>
        </w:rPr>
        <w:t>no longer true</w:t>
      </w:r>
      <w:r w:rsidRPr="000001A5">
        <w:rPr>
          <w:rStyle w:val="StyleUnderline"/>
        </w:rPr>
        <w:t>.</w:t>
      </w:r>
    </w:p>
    <w:p w14:paraId="072960B2" w14:textId="77777777" w:rsidR="004E2FDD" w:rsidRPr="004E2FDD" w:rsidRDefault="00193971" w:rsidP="004E2FDD">
      <w:pPr>
        <w:pStyle w:val="Heading3"/>
      </w:pPr>
      <w:r>
        <w:t>Sustainability---AT: Financialization Bad---1AR</w:t>
      </w:r>
      <w:r>
        <w:br/>
      </w:r>
    </w:p>
    <w:p w14:paraId="62E480B8" w14:textId="676E225E" w:rsidR="00193971" w:rsidRPr="004E2FDD" w:rsidRDefault="00193971" w:rsidP="004E2FDD">
      <w:pPr>
        <w:pStyle w:val="Heading4"/>
      </w:pPr>
      <w:r w:rsidRPr="004E2FDD">
        <w:t>Reject their totalizing claims---capitalism and financialization aren’t inherently bad.</w:t>
      </w:r>
    </w:p>
    <w:p w14:paraId="732AFD3D" w14:textId="77777777" w:rsidR="00193971" w:rsidRPr="005855B8" w:rsidRDefault="00193971" w:rsidP="00193971">
      <w:r>
        <w:t xml:space="preserve">David </w:t>
      </w:r>
      <w:r w:rsidRPr="00E53CB5">
        <w:rPr>
          <w:rStyle w:val="Style13ptBold"/>
        </w:rPr>
        <w:t>Bahnsen 24</w:t>
      </w:r>
      <w:r w:rsidRPr="005855B8">
        <w:t>.</w:t>
      </w:r>
      <w:r>
        <w:t xml:space="preserve"> A</w:t>
      </w:r>
      <w:r w:rsidRPr="00E53CB5">
        <w:t>n American portfolio manager, author, and television commentator</w:t>
      </w:r>
      <w:r w:rsidRPr="005855B8">
        <w:t xml:space="preserve">. </w:t>
      </w:r>
      <w:r w:rsidRPr="00E53CB5">
        <w:t xml:space="preserve">Managing Partner and Chief Investment Officer of The Bahnsen Group. </w:t>
      </w:r>
      <w:r w:rsidRPr="005855B8">
        <w:t xml:space="preserve">“Financialization and Missed Boats.” </w:t>
      </w:r>
      <w:r>
        <w:t>American Institute for Economic Research</w:t>
      </w:r>
      <w:r w:rsidRPr="005855B8">
        <w:t>. 11-25-2024. https://aier.org/article/financialization-and-missed-boats/ //reyrey</w:t>
      </w:r>
    </w:p>
    <w:p w14:paraId="53420AAA" w14:textId="77777777" w:rsidR="00193971" w:rsidRPr="005855B8" w:rsidRDefault="00193971" w:rsidP="00193971">
      <w:pPr>
        <w:rPr>
          <w:sz w:val="16"/>
        </w:rPr>
      </w:pPr>
      <w:r w:rsidRPr="005855B8">
        <w:rPr>
          <w:sz w:val="16"/>
        </w:rPr>
        <w:t xml:space="preserve">The </w:t>
      </w:r>
      <w:r w:rsidRPr="005855B8">
        <w:rPr>
          <w:rStyle w:val="StyleUnderline"/>
        </w:rPr>
        <w:t xml:space="preserve">term </w:t>
      </w:r>
      <w:r w:rsidRPr="00E53CB5">
        <w:rPr>
          <w:rStyle w:val="Emphasis"/>
          <w:highlight w:val="cyan"/>
        </w:rPr>
        <w:t>‘financialization’</w:t>
      </w:r>
      <w:r w:rsidRPr="00E53CB5">
        <w:rPr>
          <w:rStyle w:val="StyleUnderline"/>
          <w:highlight w:val="cyan"/>
        </w:rPr>
        <w:t xml:space="preserve"> has received </w:t>
      </w:r>
      <w:r w:rsidRPr="00E53CB5">
        <w:rPr>
          <w:rStyle w:val="Emphasis"/>
          <w:highlight w:val="cyan"/>
        </w:rPr>
        <w:t>significant attention</w:t>
      </w:r>
      <w:r w:rsidRPr="00E53CB5">
        <w:rPr>
          <w:rStyle w:val="StyleUnderline"/>
          <w:highlight w:val="cyan"/>
        </w:rPr>
        <w:t xml:space="preserve"> </w:t>
      </w:r>
      <w:r w:rsidRPr="005855B8">
        <w:rPr>
          <w:rStyle w:val="StyleUnderline"/>
        </w:rPr>
        <w:t>in recent year</w:t>
      </w:r>
      <w:r w:rsidRPr="005855B8">
        <w:rPr>
          <w:sz w:val="16"/>
        </w:rPr>
        <w:t xml:space="preserve">s and is seeing far greater use in the vernacular of policymakers and thought leaders. </w:t>
      </w:r>
      <w:r w:rsidRPr="00E53CB5">
        <w:rPr>
          <w:rStyle w:val="StyleUnderline"/>
          <w:highlight w:val="cyan"/>
        </w:rPr>
        <w:t xml:space="preserve">The term is used in </w:t>
      </w:r>
      <w:r w:rsidRPr="00E53CB5">
        <w:rPr>
          <w:rStyle w:val="Emphasis"/>
          <w:highlight w:val="cyan"/>
        </w:rPr>
        <w:t>different ways</w:t>
      </w:r>
      <w:r w:rsidRPr="00E53CB5">
        <w:rPr>
          <w:rStyle w:val="StyleUnderline"/>
          <w:highlight w:val="cyan"/>
        </w:rPr>
        <w:t xml:space="preserve"> </w:t>
      </w:r>
      <w:r w:rsidRPr="005855B8">
        <w:rPr>
          <w:rStyle w:val="StyleUnderline"/>
        </w:rPr>
        <w:t>by different parties,</w:t>
      </w:r>
      <w:r w:rsidRPr="005855B8">
        <w:rPr>
          <w:sz w:val="16"/>
        </w:rPr>
        <w:t xml:space="preserve"> and a plethora of agendas exist behind these discussions. What’s clear is that there is growing interest in the role of financial markets in the broader economy.</w:t>
      </w:r>
    </w:p>
    <w:p w14:paraId="279FFF31" w14:textId="77777777" w:rsidR="00193971" w:rsidRPr="005855B8" w:rsidRDefault="00193971" w:rsidP="00193971">
      <w:pPr>
        <w:rPr>
          <w:sz w:val="16"/>
        </w:rPr>
      </w:pPr>
      <w:r w:rsidRPr="005855B8">
        <w:rPr>
          <w:rStyle w:val="StyleUnderline"/>
        </w:rPr>
        <w:t>While a treatment of financialization that embraces nuance is difficult in our time, no treatment will be coherent without nuance.</w:t>
      </w:r>
      <w:r w:rsidRPr="005855B8">
        <w:rPr>
          <w:sz w:val="16"/>
        </w:rPr>
        <w:t xml:space="preserve"> The different uses, agendas, and contexts matter, and using vocabulary to poison a well is easy to do in this discussion, and also counterproductive. This essay explores the underlying concerns behind financialization, and seeks to more accurately describe what market forces do while addressing misconceptions about ‘financialization’ and free markets.</w:t>
      </w:r>
    </w:p>
    <w:p w14:paraId="400DAFB3" w14:textId="77777777" w:rsidR="00193971" w:rsidRPr="005855B8" w:rsidRDefault="00193971" w:rsidP="00193971">
      <w:pPr>
        <w:rPr>
          <w:sz w:val="16"/>
        </w:rPr>
      </w:pPr>
      <w:r w:rsidRPr="005855B8">
        <w:rPr>
          <w:sz w:val="16"/>
        </w:rPr>
        <w:t xml:space="preserve">Conscious effort is required to avoid the laziness embedded in the label to paper over a class warfare argument. At the same time, advocates of robust capital markets concede that financial activities exist that offer limited productive value. In other words, it is entirely possible (and, indeed, will be the position of this paper) that </w:t>
      </w:r>
      <w:r w:rsidRPr="005855B8">
        <w:rPr>
          <w:rStyle w:val="StyleUnderline"/>
        </w:rPr>
        <w:t xml:space="preserve">what is </w:t>
      </w:r>
      <w:r w:rsidRPr="00E53CB5">
        <w:rPr>
          <w:rStyle w:val="StyleUnderline"/>
          <w:highlight w:val="cyan"/>
        </w:rPr>
        <w:t xml:space="preserve">often referred to as ‘financialization’ is no such thing at all, </w:t>
      </w:r>
      <w:r w:rsidRPr="005855B8">
        <w:rPr>
          <w:rStyle w:val="StyleUnderline"/>
        </w:rPr>
        <w:t xml:space="preserve">and </w:t>
      </w:r>
      <w:r w:rsidRPr="00E53CB5">
        <w:rPr>
          <w:rStyle w:val="StyleUnderline"/>
          <w:highlight w:val="cyan"/>
        </w:rPr>
        <w:t xml:space="preserve">is rather a </w:t>
      </w:r>
      <w:r w:rsidRPr="00E53CB5">
        <w:rPr>
          <w:rStyle w:val="Emphasis"/>
          <w:highlight w:val="cyan"/>
        </w:rPr>
        <w:t>misguided attack</w:t>
      </w:r>
      <w:r w:rsidRPr="00E53CB5">
        <w:rPr>
          <w:rStyle w:val="StyleUnderline"/>
          <w:highlight w:val="cyan"/>
        </w:rPr>
        <w:t xml:space="preserve"> on </w:t>
      </w:r>
      <w:r w:rsidRPr="00E53CB5">
        <w:rPr>
          <w:rStyle w:val="Emphasis"/>
          <w:highlight w:val="cyan"/>
        </w:rPr>
        <w:t>all capital markets</w:t>
      </w:r>
      <w:r w:rsidRPr="005855B8">
        <w:rPr>
          <w:sz w:val="16"/>
        </w:rPr>
        <w:t>. And yet, it is also entirely possible (and the thesis of this essay) that a consortium of policies has facilitated what can be called financialization, and these policies should be rebuffed as contrary to the aim of a productive economy which facilitates maximum opportunity for flourishing.</w:t>
      </w:r>
    </w:p>
    <w:p w14:paraId="681A4901" w14:textId="77777777" w:rsidR="00193971" w:rsidRPr="005855B8" w:rsidRDefault="00193971" w:rsidP="00193971">
      <w:pPr>
        <w:rPr>
          <w:sz w:val="16"/>
        </w:rPr>
      </w:pPr>
      <w:r w:rsidRPr="005855B8">
        <w:rPr>
          <w:sz w:val="16"/>
        </w:rPr>
        <w:t xml:space="preserve">In this nuance, </w:t>
      </w:r>
      <w:r w:rsidRPr="005855B8">
        <w:rPr>
          <w:rStyle w:val="StyleUnderline"/>
        </w:rPr>
        <w:t xml:space="preserve">we find </w:t>
      </w:r>
      <w:r w:rsidRPr="00E53CB5">
        <w:rPr>
          <w:rStyle w:val="StyleUnderline"/>
          <w:highlight w:val="cyan"/>
        </w:rPr>
        <w:t xml:space="preserve">the </w:t>
      </w:r>
      <w:r w:rsidRPr="00E53CB5">
        <w:rPr>
          <w:rStyle w:val="Emphasis"/>
          <w:highlight w:val="cyan"/>
        </w:rPr>
        <w:t>tragic irony</w:t>
      </w:r>
      <w:r w:rsidRPr="00E53CB5">
        <w:rPr>
          <w:rStyle w:val="StyleUnderline"/>
          <w:highlight w:val="cyan"/>
        </w:rPr>
        <w:t xml:space="preserve"> of this </w:t>
      </w:r>
      <w:r w:rsidRPr="00E53CB5">
        <w:rPr>
          <w:rStyle w:val="Emphasis"/>
          <w:highlight w:val="cyan"/>
        </w:rPr>
        <w:t>contemporary debate</w:t>
      </w:r>
      <w:r w:rsidRPr="005855B8">
        <w:rPr>
          <w:rStyle w:val="StyleUnderline"/>
        </w:rPr>
        <w:t xml:space="preserve">. A growing movement, increasingly bipartisan, </w:t>
      </w:r>
      <w:r w:rsidRPr="00E53CB5">
        <w:rPr>
          <w:rStyle w:val="Emphasis"/>
          <w:highlight w:val="cyan"/>
        </w:rPr>
        <w:t>hostile</w:t>
      </w:r>
      <w:r w:rsidRPr="00E53CB5">
        <w:rPr>
          <w:rStyle w:val="StyleUnderline"/>
          <w:highlight w:val="cyan"/>
        </w:rPr>
        <w:t xml:space="preserve"> to various activities </w:t>
      </w:r>
      <w:r w:rsidRPr="005855B8">
        <w:rPr>
          <w:rStyle w:val="StyleUnderline"/>
        </w:rPr>
        <w:t xml:space="preserve">in financial markets, has </w:t>
      </w:r>
      <w:r w:rsidRPr="00E53CB5">
        <w:rPr>
          <w:rStyle w:val="StyleUnderline"/>
          <w:highlight w:val="cyan"/>
        </w:rPr>
        <w:t xml:space="preserve">identified </w:t>
      </w:r>
      <w:r w:rsidRPr="00E53CB5">
        <w:rPr>
          <w:rStyle w:val="Emphasis"/>
          <w:highlight w:val="cyan"/>
        </w:rPr>
        <w:t>the wrong target</w:t>
      </w:r>
      <w:r w:rsidRPr="005855B8">
        <w:rPr>
          <w:rStyle w:val="Emphasis"/>
        </w:rPr>
        <w:t>s</w:t>
      </w:r>
      <w:r w:rsidRPr="005855B8">
        <w:rPr>
          <w:rStyle w:val="StyleUnderline"/>
        </w:rPr>
        <w:t xml:space="preserve"> for critique.</w:t>
      </w:r>
      <w:r w:rsidRPr="005855B8">
        <w:rPr>
          <w:sz w:val="16"/>
        </w:rPr>
        <w:t xml:space="preserve"> In so doing </w:t>
      </w:r>
      <w:r w:rsidRPr="005855B8">
        <w:rPr>
          <w:rStyle w:val="StyleUnderline"/>
        </w:rPr>
        <w:t xml:space="preserve">they not only </w:t>
      </w:r>
      <w:r w:rsidRPr="00E53CB5">
        <w:rPr>
          <w:rStyle w:val="StyleUnderline"/>
          <w:highlight w:val="cyan"/>
        </w:rPr>
        <w:t xml:space="preserve">have </w:t>
      </w:r>
      <w:r w:rsidRPr="00E53CB5">
        <w:rPr>
          <w:rStyle w:val="Emphasis"/>
          <w:highlight w:val="cyan"/>
        </w:rPr>
        <w:t>demonized healthy</w:t>
      </w:r>
      <w:r w:rsidRPr="00E53CB5">
        <w:rPr>
          <w:rStyle w:val="StyleUnderline"/>
          <w:highlight w:val="cyan"/>
        </w:rPr>
        <w:t xml:space="preserve"> and vital </w:t>
      </w:r>
      <w:r w:rsidRPr="00E53CB5">
        <w:rPr>
          <w:rStyle w:val="Emphasis"/>
          <w:highlight w:val="cyan"/>
        </w:rPr>
        <w:t>components</w:t>
      </w:r>
      <w:r w:rsidRPr="00E53CB5">
        <w:rPr>
          <w:rStyle w:val="StyleUnderline"/>
          <w:highlight w:val="cyan"/>
        </w:rPr>
        <w:t xml:space="preserve"> </w:t>
      </w:r>
      <w:r w:rsidRPr="005855B8">
        <w:rPr>
          <w:rStyle w:val="StyleUnderline"/>
        </w:rPr>
        <w:t xml:space="preserve">of an innovative economy but </w:t>
      </w:r>
      <w:r w:rsidRPr="00E53CB5">
        <w:rPr>
          <w:rStyle w:val="StyleUnderline"/>
          <w:highlight w:val="cyan"/>
        </w:rPr>
        <w:t xml:space="preserve">have </w:t>
      </w:r>
      <w:r w:rsidRPr="00E53CB5">
        <w:rPr>
          <w:rStyle w:val="Emphasis"/>
          <w:highlight w:val="cyan"/>
        </w:rPr>
        <w:t>missed the culprits</w:t>
      </w:r>
      <w:r w:rsidRPr="00E53CB5">
        <w:rPr>
          <w:rStyle w:val="StyleUnderline"/>
          <w:highlight w:val="cyan"/>
        </w:rPr>
        <w:t xml:space="preserve"> who do warrant our attention</w:t>
      </w:r>
      <w:r w:rsidRPr="005855B8">
        <w:rPr>
          <w:sz w:val="16"/>
        </w:rPr>
        <w:t xml:space="preserve">. The </w:t>
      </w:r>
      <w:r w:rsidRPr="00E53CB5">
        <w:rPr>
          <w:rStyle w:val="StyleUnderline"/>
          <w:highlight w:val="cyan"/>
        </w:rPr>
        <w:t xml:space="preserve">reasons </w:t>
      </w:r>
      <w:r w:rsidRPr="005855B8">
        <w:rPr>
          <w:rStyle w:val="StyleUnderline"/>
        </w:rPr>
        <w:t xml:space="preserve">for this misidentification of cause and effect </w:t>
      </w:r>
      <w:r w:rsidRPr="00E53CB5">
        <w:rPr>
          <w:rStyle w:val="StyleUnderline"/>
          <w:highlight w:val="cyan"/>
        </w:rPr>
        <w:t xml:space="preserve">vary from a </w:t>
      </w:r>
      <w:r w:rsidRPr="00E53CB5">
        <w:rPr>
          <w:rStyle w:val="Emphasis"/>
          <w:highlight w:val="cyan"/>
        </w:rPr>
        <w:t xml:space="preserve">weak understanding </w:t>
      </w:r>
      <w:r w:rsidRPr="005855B8">
        <w:rPr>
          <w:rStyle w:val="StyleUnderline"/>
        </w:rPr>
        <w:t xml:space="preserve">of financial market reality </w:t>
      </w:r>
      <w:r w:rsidRPr="00E53CB5">
        <w:rPr>
          <w:rStyle w:val="StyleUnderline"/>
          <w:highlight w:val="cyan"/>
        </w:rPr>
        <w:t>to</w:t>
      </w:r>
      <w:r w:rsidRPr="005855B8">
        <w:rPr>
          <w:rStyle w:val="StyleUnderline"/>
        </w:rPr>
        <w:t xml:space="preserve"> more severe </w:t>
      </w:r>
      <w:r w:rsidRPr="00E53CB5">
        <w:rPr>
          <w:rStyle w:val="Emphasis"/>
          <w:highlight w:val="cyan"/>
        </w:rPr>
        <w:t>ideologically driven errors</w:t>
      </w:r>
      <w:r w:rsidRPr="005855B8">
        <w:rPr>
          <w:rStyle w:val="StyleUnderline"/>
        </w:rPr>
        <w:t>.</w:t>
      </w:r>
      <w:r w:rsidRPr="005855B8">
        <w:rPr>
          <w:sz w:val="16"/>
        </w:rPr>
        <w:t xml:space="preserve"> When the </w:t>
      </w:r>
      <w:r w:rsidRPr="005855B8">
        <w:rPr>
          <w:rStyle w:val="StyleUnderline"/>
        </w:rPr>
        <w:t>critics of financialization show a weak understanding of the problems</w:t>
      </w:r>
      <w:r w:rsidRPr="005855B8">
        <w:rPr>
          <w:sz w:val="16"/>
        </w:rPr>
        <w:t xml:space="preserve"> they seek to solve, </w:t>
      </w:r>
      <w:r w:rsidRPr="005855B8">
        <w:rPr>
          <w:rStyle w:val="StyleUnderline"/>
        </w:rPr>
        <w:t xml:space="preserve">their </w:t>
      </w:r>
      <w:r w:rsidRPr="00E53CB5">
        <w:rPr>
          <w:rStyle w:val="Emphasis"/>
          <w:highlight w:val="cyan"/>
        </w:rPr>
        <w:t xml:space="preserve">proposed solution </w:t>
      </w:r>
      <w:r w:rsidRPr="005855B8">
        <w:rPr>
          <w:rStyle w:val="StyleUnderline"/>
        </w:rPr>
        <w:t xml:space="preserve">can </w:t>
      </w:r>
      <w:r w:rsidRPr="00E53CB5">
        <w:rPr>
          <w:rStyle w:val="StyleUnderline"/>
          <w:highlight w:val="cyan"/>
        </w:rPr>
        <w:t xml:space="preserve">only be </w:t>
      </w:r>
      <w:r w:rsidRPr="00E53CB5">
        <w:rPr>
          <w:rStyle w:val="Emphasis"/>
          <w:highlight w:val="cyan"/>
        </w:rPr>
        <w:t>flawed</w:t>
      </w:r>
      <w:r w:rsidRPr="00E53CB5">
        <w:rPr>
          <w:rStyle w:val="StyleUnderline"/>
          <w:highlight w:val="cyan"/>
        </w:rPr>
        <w:t xml:space="preserve">, </w:t>
      </w:r>
      <w:r w:rsidRPr="00E53CB5">
        <w:rPr>
          <w:rStyle w:val="Emphasis"/>
          <w:highlight w:val="cyan"/>
        </w:rPr>
        <w:t>incomplete</w:t>
      </w:r>
      <w:r w:rsidRPr="00E53CB5">
        <w:rPr>
          <w:rStyle w:val="StyleUnderline"/>
          <w:highlight w:val="cyan"/>
        </w:rPr>
        <w:t xml:space="preserve">, and </w:t>
      </w:r>
      <w:r w:rsidRPr="00E53CB5">
        <w:rPr>
          <w:rStyle w:val="Emphasis"/>
          <w:highlight w:val="cyan"/>
        </w:rPr>
        <w:t>misguided</w:t>
      </w:r>
      <w:r w:rsidRPr="005855B8">
        <w:rPr>
          <w:sz w:val="16"/>
        </w:rPr>
        <w:t>. Activities pejoratively referred to as financialization that are healthy and useful need to be defended. Likewise, activities, policies, and incentives that pollute the engines of a healthy economy need to be criticized. In short, a lot is on the line in this contemporary discussion.</w:t>
      </w:r>
    </w:p>
    <w:p w14:paraId="536FA98B" w14:textId="77777777" w:rsidR="00193971" w:rsidRPr="005855B8" w:rsidRDefault="00193971" w:rsidP="00193971">
      <w:pPr>
        <w:rPr>
          <w:sz w:val="16"/>
        </w:rPr>
      </w:pPr>
      <w:r w:rsidRPr="005855B8">
        <w:rPr>
          <w:sz w:val="16"/>
        </w:rPr>
        <w:t>The first section of this paper seeks to define what financialization is and what it is not. Upon establishment of a clear definition, analysis is needed to determine what is negative and what is positive. Once defined, an objective assessment of the causation of this phenomenon is in order.</w:t>
      </w:r>
    </w:p>
    <w:p w14:paraId="7DC80ED6" w14:textId="77777777" w:rsidR="00193971" w:rsidRPr="005855B8" w:rsidRDefault="00193971" w:rsidP="00193971">
      <w:pPr>
        <w:rPr>
          <w:sz w:val="16"/>
        </w:rPr>
      </w:pPr>
      <w:r w:rsidRPr="005855B8">
        <w:rPr>
          <w:sz w:val="16"/>
        </w:rPr>
        <w:t>After clarifying what financialization is, it will be useful to note the dangers of class warfare in the debate. This essay strives for an intellectually honest critique of any economic development or policy disposition that is weighing on the cultivation of prosperity. It does not seek to exploit or incite class envy. Nor does it seek to utilize demonization as a substitute for argument.</w:t>
      </w:r>
    </w:p>
    <w:p w14:paraId="7EEE23AC" w14:textId="77777777" w:rsidR="00193971" w:rsidRPr="005855B8" w:rsidRDefault="00193971" w:rsidP="00193971">
      <w:pPr>
        <w:rPr>
          <w:sz w:val="16"/>
        </w:rPr>
      </w:pPr>
      <w:r w:rsidRPr="005855B8">
        <w:rPr>
          <w:rStyle w:val="StyleUnderline"/>
        </w:rPr>
        <w:t>Critics of financialization</w:t>
      </w:r>
      <w:r w:rsidRPr="005855B8">
        <w:rPr>
          <w:sz w:val="16"/>
        </w:rPr>
        <w:t xml:space="preserve">, or at least those prone to using the term, </w:t>
      </w:r>
      <w:r w:rsidRPr="005855B8">
        <w:rPr>
          <w:rStyle w:val="StyleUnderline"/>
        </w:rPr>
        <w:t>have concerns about economic productivity and how resources are currently allocated.</w:t>
      </w:r>
      <w:r w:rsidRPr="005855B8">
        <w:rPr>
          <w:sz w:val="16"/>
        </w:rPr>
        <w:t xml:space="preserve"> A basic refresher in how markets work and how resources are most efficiently allocated will be a useful foundation for this study.</w:t>
      </w:r>
    </w:p>
    <w:p w14:paraId="10DB67F6" w14:textId="77777777" w:rsidR="00193971" w:rsidRPr="005855B8" w:rsidRDefault="00193971" w:rsidP="00193971">
      <w:pPr>
        <w:rPr>
          <w:sz w:val="16"/>
        </w:rPr>
      </w:pPr>
      <w:r w:rsidRPr="005855B8">
        <w:rPr>
          <w:sz w:val="16"/>
        </w:rPr>
        <w:t xml:space="preserve">In a similar vein to how class warfare underlies many misguided attacks on financial markets, </w:t>
      </w:r>
      <w:r w:rsidRPr="00E53CB5">
        <w:rPr>
          <w:rStyle w:val="StyleUnderline"/>
          <w:highlight w:val="cyan"/>
        </w:rPr>
        <w:t xml:space="preserve">a vigorous </w:t>
      </w:r>
      <w:r w:rsidRPr="00E53CB5">
        <w:rPr>
          <w:rStyle w:val="Emphasis"/>
          <w:highlight w:val="cyan"/>
        </w:rPr>
        <w:t>defense of profits</w:t>
      </w:r>
      <w:r w:rsidRPr="00E53CB5">
        <w:rPr>
          <w:rStyle w:val="StyleUnderline"/>
          <w:highlight w:val="cyan"/>
        </w:rPr>
        <w:t xml:space="preserve"> </w:t>
      </w:r>
      <w:r w:rsidRPr="005855B8">
        <w:rPr>
          <w:rStyle w:val="StyleUnderline"/>
        </w:rPr>
        <w:t xml:space="preserve">is </w:t>
      </w:r>
      <w:r w:rsidRPr="00E53CB5">
        <w:rPr>
          <w:rStyle w:val="Emphasis"/>
          <w:highlight w:val="cyan"/>
        </w:rPr>
        <w:t>paramount</w:t>
      </w:r>
      <w:r w:rsidRPr="00E53CB5">
        <w:rPr>
          <w:rStyle w:val="StyleUnderline"/>
          <w:highlight w:val="cyan"/>
        </w:rPr>
        <w:t xml:space="preserve"> to this discussion</w:t>
      </w:r>
      <w:r w:rsidRPr="005855B8">
        <w:rPr>
          <w:sz w:val="16"/>
        </w:rPr>
        <w:t xml:space="preserve">. Financial activity that hurts the common good is fair game for our scrutiny; </w:t>
      </w:r>
      <w:r w:rsidRPr="00E53CB5">
        <w:rPr>
          <w:rStyle w:val="StyleUnderline"/>
          <w:highlight w:val="cyan"/>
        </w:rPr>
        <w:t xml:space="preserve">an activity </w:t>
      </w:r>
      <w:r w:rsidRPr="005855B8">
        <w:rPr>
          <w:rStyle w:val="StyleUnderline"/>
        </w:rPr>
        <w:t xml:space="preserve">that is </w:t>
      </w:r>
      <w:r w:rsidRPr="00E53CB5">
        <w:rPr>
          <w:rStyle w:val="StyleUnderline"/>
          <w:highlight w:val="cyan"/>
        </w:rPr>
        <w:t xml:space="preserve">criticized </w:t>
      </w:r>
      <w:r w:rsidRPr="00E53CB5">
        <w:rPr>
          <w:rStyle w:val="Emphasis"/>
          <w:highlight w:val="cyan"/>
        </w:rPr>
        <w:t>merely</w:t>
      </w:r>
      <w:r w:rsidRPr="00E53CB5">
        <w:rPr>
          <w:rStyle w:val="StyleUnderline"/>
          <w:highlight w:val="cyan"/>
        </w:rPr>
        <w:t xml:space="preserve"> because of its </w:t>
      </w:r>
      <w:r w:rsidRPr="00E53CB5">
        <w:rPr>
          <w:rStyle w:val="Emphasis"/>
          <w:highlight w:val="cyan"/>
        </w:rPr>
        <w:t>profitability</w:t>
      </w:r>
      <w:r w:rsidRPr="00E53CB5">
        <w:rPr>
          <w:rStyle w:val="StyleUnderline"/>
          <w:highlight w:val="cyan"/>
        </w:rPr>
        <w:t xml:space="preserve"> </w:t>
      </w:r>
      <w:r w:rsidRPr="00E53CB5">
        <w:rPr>
          <w:rStyle w:val="Emphasis"/>
          <w:highlight w:val="cyan"/>
        </w:rPr>
        <w:t>is not</w:t>
      </w:r>
      <w:r w:rsidRPr="005855B8">
        <w:rPr>
          <w:sz w:val="16"/>
        </w:rPr>
        <w:t>. This essay will explore why corporate profits are vital in a prosperous society.</w:t>
      </w:r>
    </w:p>
    <w:p w14:paraId="4C300030" w14:textId="77777777" w:rsidR="00193971" w:rsidRDefault="00193971" w:rsidP="00193971">
      <w:pPr>
        <w:pStyle w:val="Heading4"/>
      </w:pPr>
      <w:r>
        <w:t xml:space="preserve">Financialization a </w:t>
      </w:r>
      <w:r w:rsidRPr="00E53CB5">
        <w:rPr>
          <w:u w:val="single"/>
        </w:rPr>
        <w:t>catch-all</w:t>
      </w:r>
      <w:r>
        <w:t xml:space="preserve"> term---it has </w:t>
      </w:r>
      <w:r w:rsidRPr="00E53CB5">
        <w:rPr>
          <w:u w:val="single"/>
        </w:rPr>
        <w:t>different meanings</w:t>
      </w:r>
      <w:r>
        <w:t>.</w:t>
      </w:r>
    </w:p>
    <w:p w14:paraId="688417A3" w14:textId="77777777" w:rsidR="00193971" w:rsidRPr="00E53CB5" w:rsidRDefault="00193971" w:rsidP="00193971">
      <w:r>
        <w:t xml:space="preserve">David </w:t>
      </w:r>
      <w:r w:rsidRPr="00E53CB5">
        <w:rPr>
          <w:rStyle w:val="Style13ptBold"/>
        </w:rPr>
        <w:t>Bahnsen 24</w:t>
      </w:r>
      <w:r w:rsidRPr="005855B8">
        <w:t>.</w:t>
      </w:r>
      <w:r>
        <w:t xml:space="preserve"> A</w:t>
      </w:r>
      <w:r w:rsidRPr="00E53CB5">
        <w:t>n American portfolio manager, author, and television commentator</w:t>
      </w:r>
      <w:r w:rsidRPr="005855B8">
        <w:t xml:space="preserve">. </w:t>
      </w:r>
      <w:r w:rsidRPr="00E53CB5">
        <w:t xml:space="preserve">Managing Partner and Chief Investment Officer of The Bahnsen Group. </w:t>
      </w:r>
      <w:r w:rsidRPr="005855B8">
        <w:t xml:space="preserve">“Financialization and Missed Boats.” </w:t>
      </w:r>
      <w:r>
        <w:t>American Institute for Economic Research</w:t>
      </w:r>
      <w:r w:rsidRPr="005855B8">
        <w:t>. 11-25-2024. https://aier.org/article/financialization-and-missed-boats/ //reyrey</w:t>
      </w:r>
    </w:p>
    <w:p w14:paraId="2E8BBF21" w14:textId="77777777" w:rsidR="00193971" w:rsidRPr="00816345" w:rsidRDefault="00193971" w:rsidP="00193971">
      <w:pPr>
        <w:rPr>
          <w:sz w:val="16"/>
        </w:rPr>
      </w:pPr>
      <w:r w:rsidRPr="00C00CEF">
        <w:rPr>
          <w:rStyle w:val="Emphasis"/>
          <w:highlight w:val="cyan"/>
        </w:rPr>
        <w:t>‘Financialization’</w:t>
      </w:r>
      <w:r w:rsidRPr="00C00CEF">
        <w:rPr>
          <w:rStyle w:val="StyleUnderline"/>
          <w:highlight w:val="cyan"/>
        </w:rPr>
        <w:t xml:space="preserve"> can mean different things in different contexts</w:t>
      </w:r>
      <w:r w:rsidRPr="00816345">
        <w:rPr>
          <w:sz w:val="16"/>
        </w:rPr>
        <w:t xml:space="preserve">, but it generally carries negative overtones. </w:t>
      </w:r>
      <w:r w:rsidRPr="00E53CB5">
        <w:rPr>
          <w:rStyle w:val="StyleUnderline"/>
        </w:rPr>
        <w:t xml:space="preserve">The </w:t>
      </w:r>
      <w:r w:rsidRPr="00C00CEF">
        <w:rPr>
          <w:rStyle w:val="Emphasis"/>
          <w:highlight w:val="cyan"/>
        </w:rPr>
        <w:t>definition matters</w:t>
      </w:r>
      <w:r w:rsidRPr="00C00CEF">
        <w:rPr>
          <w:rStyle w:val="StyleUnderline"/>
          <w:highlight w:val="cyan"/>
        </w:rPr>
        <w:t xml:space="preserve"> because</w:t>
      </w:r>
      <w:r w:rsidRPr="00E53CB5">
        <w:rPr>
          <w:rStyle w:val="StyleUnderline"/>
        </w:rPr>
        <w:t>,</w:t>
      </w:r>
      <w:r w:rsidRPr="00816345">
        <w:rPr>
          <w:sz w:val="16"/>
        </w:rPr>
        <w:t xml:space="preserve"> for some (including the author), there is a ‘financialization’ phenomenon that warrants significant criticism. But upon closer scrutiny</w:t>
      </w:r>
      <w:r w:rsidRPr="00E53CB5">
        <w:rPr>
          <w:rStyle w:val="StyleUnderline"/>
        </w:rPr>
        <w:t xml:space="preserve">, the </w:t>
      </w:r>
      <w:r w:rsidRPr="00C00CEF">
        <w:rPr>
          <w:rStyle w:val="StyleUnderline"/>
          <w:highlight w:val="cyan"/>
        </w:rPr>
        <w:t xml:space="preserve">actions </w:t>
      </w:r>
      <w:r w:rsidRPr="00E53CB5">
        <w:rPr>
          <w:rStyle w:val="StyleUnderline"/>
        </w:rPr>
        <w:t xml:space="preserve">most often </w:t>
      </w:r>
      <w:r w:rsidRPr="00C00CEF">
        <w:rPr>
          <w:rStyle w:val="StyleUnderline"/>
          <w:highlight w:val="cyan"/>
        </w:rPr>
        <w:t xml:space="preserve">described as ‘financialization’ </w:t>
      </w:r>
      <w:r w:rsidRPr="00C00CEF">
        <w:rPr>
          <w:rStyle w:val="Emphasis"/>
          <w:highlight w:val="cyan"/>
        </w:rPr>
        <w:t>warrant no such criticism.</w:t>
      </w:r>
      <w:r w:rsidRPr="00C00CEF">
        <w:rPr>
          <w:rStyle w:val="StyleUnderline"/>
          <w:highlight w:val="cyan"/>
        </w:rPr>
        <w:t xml:space="preserve"> </w:t>
      </w:r>
      <w:r w:rsidRPr="00E53CB5">
        <w:rPr>
          <w:rStyle w:val="StyleUnderline"/>
        </w:rPr>
        <w:t xml:space="preserve">A </w:t>
      </w:r>
      <w:r w:rsidRPr="00816345">
        <w:rPr>
          <w:rStyle w:val="Emphasis"/>
        </w:rPr>
        <w:t>coherent definition</w:t>
      </w:r>
      <w:r w:rsidRPr="00E53CB5">
        <w:rPr>
          <w:rStyle w:val="StyleUnderline"/>
        </w:rPr>
        <w:t xml:space="preserve"> also </w:t>
      </w:r>
      <w:r w:rsidRPr="00C00CEF">
        <w:rPr>
          <w:rStyle w:val="StyleUnderline"/>
          <w:highlight w:val="cyan"/>
        </w:rPr>
        <w:t xml:space="preserve">allows </w:t>
      </w:r>
      <w:r w:rsidRPr="00C00CEF">
        <w:rPr>
          <w:rStyle w:val="Emphasis"/>
          <w:highlight w:val="cyan"/>
        </w:rPr>
        <w:t>for precision</w:t>
      </w:r>
      <w:r w:rsidRPr="00C00CEF">
        <w:rPr>
          <w:rStyle w:val="StyleUnderline"/>
          <w:highlight w:val="cyan"/>
        </w:rPr>
        <w:t xml:space="preserve"> </w:t>
      </w:r>
      <w:r w:rsidRPr="00E53CB5">
        <w:rPr>
          <w:rStyle w:val="StyleUnderline"/>
        </w:rPr>
        <w:t>in what is being scrutinized and criticized,</w:t>
      </w:r>
      <w:r w:rsidRPr="00816345">
        <w:rPr>
          <w:sz w:val="16"/>
        </w:rPr>
        <w:t xml:space="preserve"> while failure to define the term properly risks generating an inadequate critique of what should be criticized, and a wrongheaded critique of that which should not.</w:t>
      </w:r>
    </w:p>
    <w:p w14:paraId="42301294" w14:textId="77777777" w:rsidR="00193971" w:rsidRPr="00816345" w:rsidRDefault="00193971" w:rsidP="00193971">
      <w:pPr>
        <w:rPr>
          <w:sz w:val="16"/>
        </w:rPr>
      </w:pPr>
      <w:r w:rsidRPr="00816345">
        <w:rPr>
          <w:sz w:val="16"/>
        </w:rPr>
        <w:t>There is an abstract but fair context in which financialization is a catch-all term for a “greater role for the financial sector in the economy.” At that level, it is a reasonably benign description and does not necessarily indicate any malignant effects on the economy as a whole or specific economic sectors. Here ‘financialization’ simply describes a scenario whereby capital markets activity becomes more prominent.</w:t>
      </w:r>
    </w:p>
    <w:p w14:paraId="49459D71" w14:textId="77777777" w:rsidR="00193971" w:rsidRPr="00816345" w:rsidRDefault="00193971" w:rsidP="00193971">
      <w:pPr>
        <w:rPr>
          <w:sz w:val="16"/>
        </w:rPr>
      </w:pPr>
      <w:r w:rsidRPr="00816345">
        <w:rPr>
          <w:sz w:val="16"/>
        </w:rPr>
        <w:t xml:space="preserve">Other </w:t>
      </w:r>
      <w:r w:rsidRPr="00E53CB5">
        <w:rPr>
          <w:rStyle w:val="StyleUnderline"/>
        </w:rPr>
        <w:t xml:space="preserve">conceptions of financializations, however, are </w:t>
      </w:r>
      <w:r w:rsidRPr="00816345">
        <w:rPr>
          <w:rStyle w:val="Emphasis"/>
        </w:rPr>
        <w:t>explicit</w:t>
      </w:r>
      <w:r w:rsidRPr="00E53CB5">
        <w:rPr>
          <w:rStyle w:val="StyleUnderline"/>
        </w:rPr>
        <w:t xml:space="preserve"> in their </w:t>
      </w:r>
      <w:r w:rsidRPr="00816345">
        <w:rPr>
          <w:rStyle w:val="Emphasis"/>
        </w:rPr>
        <w:t>condemnation</w:t>
      </w:r>
      <w:r w:rsidRPr="00E53CB5">
        <w:rPr>
          <w:rStyle w:val="StyleUnderline"/>
        </w:rPr>
        <w:t xml:space="preserve"> of the manner in which financial markets </w:t>
      </w:r>
      <w:r w:rsidRPr="00816345">
        <w:rPr>
          <w:rStyle w:val="Emphasis"/>
        </w:rPr>
        <w:t>re-allocate capital</w:t>
      </w:r>
      <w:r w:rsidRPr="00E53CB5">
        <w:rPr>
          <w:rStyle w:val="StyleUnderline"/>
        </w:rPr>
        <w:t xml:space="preserve"> in ways that increase profits to owners of capital but without paying heed to what such critics’ conceptions of social justice or equality</w:t>
      </w:r>
      <w:r w:rsidRPr="00816345">
        <w:rPr>
          <w:sz w:val="16"/>
        </w:rPr>
        <w:t>. An example of this is an American Affairs article that views financial actors as tools of “market worship” which, its author claims, undermines a just and responsible society.</w:t>
      </w:r>
    </w:p>
    <w:p w14:paraId="0EB5E48D" w14:textId="77777777" w:rsidR="00193971" w:rsidRPr="00816345" w:rsidRDefault="00193971" w:rsidP="00193971">
      <w:pPr>
        <w:rPr>
          <w:sz w:val="16"/>
        </w:rPr>
      </w:pPr>
      <w:r w:rsidRPr="00E53CB5">
        <w:rPr>
          <w:rStyle w:val="StyleUnderline"/>
        </w:rPr>
        <w:t>A more particular definition of financialization might incorporate the influence or power of financial markets in overall economic administration. I</w:t>
      </w:r>
      <w:r w:rsidRPr="00816345">
        <w:rPr>
          <w:sz w:val="16"/>
        </w:rPr>
        <w:t>f we referred to the ‘technologization’ of society we would more likely be referring to a greater use of technology than increased power for technology elites, but it seems fair to allow for the inclusion of both—some increase of use and some increase of power.</w:t>
      </w:r>
    </w:p>
    <w:p w14:paraId="730DA94C" w14:textId="77777777" w:rsidR="00193971" w:rsidRPr="00816345" w:rsidRDefault="00193971" w:rsidP="00193971">
      <w:pPr>
        <w:rPr>
          <w:sz w:val="16"/>
        </w:rPr>
      </w:pPr>
      <w:r w:rsidRPr="00816345">
        <w:rPr>
          <w:sz w:val="16"/>
        </w:rPr>
        <w:t xml:space="preserve">Regardless, however, of what sector of the economy is having a new noun made out of its description, </w:t>
      </w:r>
      <w:r w:rsidRPr="00C00CEF">
        <w:rPr>
          <w:rStyle w:val="StyleUnderline"/>
          <w:highlight w:val="cyan"/>
        </w:rPr>
        <w:t xml:space="preserve">greater use of that sector is </w:t>
      </w:r>
      <w:r w:rsidRPr="00C00CEF">
        <w:rPr>
          <w:rStyle w:val="Emphasis"/>
          <w:highlight w:val="cyan"/>
        </w:rPr>
        <w:t xml:space="preserve">not </w:t>
      </w:r>
      <w:r w:rsidRPr="00C00CEF">
        <w:rPr>
          <w:rStyle w:val="StyleUnderline"/>
          <w:highlight w:val="cyan"/>
        </w:rPr>
        <w:t xml:space="preserve">self-evidently </w:t>
      </w:r>
      <w:r w:rsidRPr="00C00CEF">
        <w:rPr>
          <w:rStyle w:val="Emphasis"/>
          <w:highlight w:val="cyan"/>
        </w:rPr>
        <w:t>problematic</w:t>
      </w:r>
      <w:r w:rsidRPr="00816345">
        <w:rPr>
          <w:sz w:val="16"/>
        </w:rPr>
        <w:t>. It may even be an obvious improvement (“medical sophistication”). Indeed, one could argue that influence or power is expected when greater utility is found in a particular segment of the economy. Whether it be consumer appetites or just general product novelty, the influence of various segments of the economy ebb and flow quite organically around their use, relevance, and capability. A generic increase in the use of financial services and accompanying influence lacks the specificity necessary to identify it as problematic.</w:t>
      </w:r>
    </w:p>
    <w:p w14:paraId="6E24ABA9" w14:textId="77777777" w:rsidR="00193971" w:rsidRPr="00816345" w:rsidRDefault="00193971" w:rsidP="00193971">
      <w:pPr>
        <w:rPr>
          <w:sz w:val="16"/>
        </w:rPr>
      </w:pPr>
      <w:r w:rsidRPr="00816345">
        <w:rPr>
          <w:sz w:val="16"/>
        </w:rPr>
        <w:t>As the term ‘financialization’ has gotten more mileage in recent years, those concerned with its allegedly malignant impact have taken advantage of the ambiguity, complexity, and mystery of capital markets (real or perceived) and present them as a malignant force. In this sense, class envy is a more likely description for much of what is described as financialization. It is therefore incumbent upon us to break down the ambiguity of where financial sector activity might be putting downward pressure on productivity, and where the term is being used only for its well-poisoning virtues.</w:t>
      </w:r>
    </w:p>
    <w:p w14:paraId="0FDA778C" w14:textId="77777777" w:rsidR="00193971" w:rsidRPr="00C00CEF" w:rsidRDefault="00193971" w:rsidP="00193971">
      <w:pPr>
        <w:rPr>
          <w:rStyle w:val="StyleUnderline"/>
          <w:highlight w:val="cyan"/>
        </w:rPr>
      </w:pPr>
      <w:r w:rsidRPr="00816345">
        <w:rPr>
          <w:sz w:val="16"/>
        </w:rPr>
        <w:t xml:space="preserve">Because financialization involves some basis for warranted criticism, </w:t>
      </w:r>
      <w:r w:rsidRPr="00C00CEF">
        <w:rPr>
          <w:rStyle w:val="StyleUnderline"/>
          <w:highlight w:val="cyan"/>
        </w:rPr>
        <w:t xml:space="preserve">mere </w:t>
      </w:r>
      <w:r w:rsidRPr="00C00CEF">
        <w:rPr>
          <w:rStyle w:val="Emphasis"/>
          <w:highlight w:val="cyan"/>
        </w:rPr>
        <w:t>financial sector activity</w:t>
      </w:r>
      <w:r w:rsidRPr="00C00CEF">
        <w:rPr>
          <w:rStyle w:val="StyleUnderline"/>
          <w:highlight w:val="cyan"/>
        </w:rPr>
        <w:t xml:space="preserve"> is </w:t>
      </w:r>
      <w:r w:rsidRPr="00C00CEF">
        <w:rPr>
          <w:rStyle w:val="Emphasis"/>
          <w:highlight w:val="cyan"/>
        </w:rPr>
        <w:t>not the same</w:t>
      </w:r>
      <w:r w:rsidRPr="00C00CEF">
        <w:rPr>
          <w:rStyle w:val="StyleUnderline"/>
          <w:highlight w:val="cyan"/>
        </w:rPr>
        <w:t xml:space="preserve"> as financialization</w:t>
      </w:r>
      <w:r w:rsidRPr="00816345">
        <w:rPr>
          <w:rStyle w:val="StyleUnderline"/>
        </w:rPr>
        <w:t>.</w:t>
      </w:r>
      <w:r w:rsidRPr="00816345">
        <w:rPr>
          <w:sz w:val="16"/>
        </w:rPr>
        <w:t xml:space="preserve"> Likewise, </w:t>
      </w:r>
      <w:r w:rsidRPr="00816345">
        <w:rPr>
          <w:rStyle w:val="StyleUnderline"/>
        </w:rPr>
        <w:t>increasing financial sector</w:t>
      </w:r>
      <w:r w:rsidRPr="00C00CEF">
        <w:rPr>
          <w:rStyle w:val="StyleUnderline"/>
          <w:highlight w:val="cyan"/>
        </w:rPr>
        <w:t xml:space="preserve"> profits </w:t>
      </w:r>
      <w:r w:rsidRPr="00816345">
        <w:rPr>
          <w:rStyle w:val="StyleUnderline"/>
        </w:rPr>
        <w:t xml:space="preserve">should </w:t>
      </w:r>
      <w:r w:rsidRPr="00C00CEF">
        <w:rPr>
          <w:rStyle w:val="StyleUnderline"/>
          <w:highlight w:val="cyan"/>
        </w:rPr>
        <w:t xml:space="preserve">not be considered </w:t>
      </w:r>
      <w:r w:rsidRPr="00816345">
        <w:rPr>
          <w:rStyle w:val="StyleUnderline"/>
        </w:rPr>
        <w:t xml:space="preserve">the same as </w:t>
      </w:r>
      <w:r w:rsidRPr="00C00CEF">
        <w:rPr>
          <w:rStyle w:val="StyleUnderline"/>
          <w:highlight w:val="cyan"/>
        </w:rPr>
        <w:t>financialization</w:t>
      </w:r>
      <w:r w:rsidRPr="00816345">
        <w:rPr>
          <w:rStyle w:val="StyleUnderline"/>
        </w:rPr>
        <w:t xml:space="preserve">. </w:t>
      </w:r>
      <w:r w:rsidRPr="00816345">
        <w:rPr>
          <w:sz w:val="16"/>
        </w:rPr>
        <w:t xml:space="preserve">Critics are fair (prima facie) to suggest that if such profits come at the expense of other sectors, and at the price of total economic growth, then there may be a problem. However, </w:t>
      </w:r>
      <w:r w:rsidRPr="00816345">
        <w:rPr>
          <w:rStyle w:val="StyleUnderline"/>
        </w:rPr>
        <w:t xml:space="preserve">the </w:t>
      </w:r>
      <w:r w:rsidRPr="00C00CEF">
        <w:rPr>
          <w:rStyle w:val="Emphasis"/>
          <w:highlight w:val="cyan"/>
        </w:rPr>
        <w:t>mere accumulation</w:t>
      </w:r>
      <w:r w:rsidRPr="00C00CEF">
        <w:rPr>
          <w:rStyle w:val="StyleUnderline"/>
          <w:highlight w:val="cyan"/>
        </w:rPr>
        <w:t xml:space="preserve"> of financial sector profits </w:t>
      </w:r>
      <w:r w:rsidRPr="00816345">
        <w:rPr>
          <w:rStyle w:val="StyleUnderline"/>
        </w:rPr>
        <w:t xml:space="preserve">is </w:t>
      </w:r>
      <w:r w:rsidRPr="00C00CEF">
        <w:rPr>
          <w:rStyle w:val="StyleUnderline"/>
          <w:highlight w:val="cyan"/>
        </w:rPr>
        <w:t>not financialization</w:t>
      </w:r>
      <w:r w:rsidRPr="00816345">
        <w:rPr>
          <w:rStyle w:val="StyleUnderline"/>
        </w:rPr>
        <w:t xml:space="preserve"> unless, in a zero-sum sense, such profits result from a decline in total profits and productivity. </w:t>
      </w:r>
      <w:r w:rsidRPr="00C00CEF">
        <w:rPr>
          <w:rStyle w:val="StyleUnderline"/>
          <w:highlight w:val="cyan"/>
        </w:rPr>
        <w:t xml:space="preserve">This will be a </w:t>
      </w:r>
      <w:r w:rsidRPr="00C00CEF">
        <w:rPr>
          <w:rStyle w:val="Emphasis"/>
          <w:highlight w:val="cyan"/>
        </w:rPr>
        <w:t xml:space="preserve">tough burden </w:t>
      </w:r>
      <w:r w:rsidRPr="00C00CEF">
        <w:rPr>
          <w:rStyle w:val="StyleUnderline"/>
          <w:highlight w:val="cyan"/>
        </w:rPr>
        <w:t xml:space="preserve">to </w:t>
      </w:r>
      <w:r w:rsidRPr="00C00CEF">
        <w:rPr>
          <w:rStyle w:val="Emphasis"/>
          <w:highlight w:val="cyan"/>
        </w:rPr>
        <w:t>overcome</w:t>
      </w:r>
      <w:r w:rsidRPr="00C00CEF">
        <w:rPr>
          <w:rStyle w:val="StyleUnderline"/>
          <w:highlight w:val="cyan"/>
        </w:rPr>
        <w:t>.</w:t>
      </w:r>
    </w:p>
    <w:p w14:paraId="4B28E0CB" w14:textId="77777777" w:rsidR="00193971" w:rsidRPr="00816345" w:rsidRDefault="00193971" w:rsidP="00193971">
      <w:pPr>
        <w:rPr>
          <w:sz w:val="16"/>
        </w:rPr>
      </w:pPr>
      <w:r w:rsidRPr="00816345">
        <w:rPr>
          <w:sz w:val="16"/>
        </w:rPr>
        <w:t>Is financialization the same thing as securitization, i.e., manufacturing financial products (securities) around other aspects of economic activity and streams of cash flow? Does the economy suffer when more components of economic life are securitized, meaning, capitalized, traded, valued, priced, and institutionally owned and monitored? Does securitization distract from organic economic activity, product innovation, and customer service? Or does it facilitate more of the above, mitigate risk, and enhance price discovery? Does securitization invite profits into the financial sector, while benefiting the public good by opening new markets for healthy activities (i.e. auto loans, inventory receivables, debtor financing, and more)? Is a critic of financialization willing to say that securitization enhances economic opportunity and activity, but still must be viewed skeptically because of the enhanced profits it produces for the financial sector?</w:t>
      </w:r>
    </w:p>
    <w:p w14:paraId="7A44A8A7" w14:textId="77777777" w:rsidR="00193971" w:rsidRPr="00816345" w:rsidRDefault="00193971" w:rsidP="00193971">
      <w:pPr>
        <w:rPr>
          <w:rStyle w:val="StyleUnderline"/>
        </w:rPr>
      </w:pPr>
      <w:r w:rsidRPr="00816345">
        <w:rPr>
          <w:sz w:val="16"/>
        </w:rPr>
        <w:t xml:space="preserve">Some have said that financialization produces a “mismatch between the public interest and Wall Street interest.” </w:t>
      </w:r>
      <w:r w:rsidRPr="00816345">
        <w:rPr>
          <w:rStyle w:val="StyleUnderline"/>
        </w:rPr>
        <w:t xml:space="preserve">This may be getting closer, if we believe that scenarios exist where the production of goods and services that make people’s lives better are contrary to the wishes of </w:t>
      </w:r>
      <w:r w:rsidRPr="00C00CEF">
        <w:rPr>
          <w:rStyle w:val="Emphasis"/>
        </w:rPr>
        <w:t>Wall Street</w:t>
      </w:r>
      <w:r w:rsidRPr="00816345">
        <w:rPr>
          <w:sz w:val="16"/>
        </w:rPr>
        <w:t xml:space="preserve"> (i.e. our nation’s financial markets). </w:t>
      </w:r>
      <w:r w:rsidRPr="00816345">
        <w:rPr>
          <w:rStyle w:val="StyleUnderline"/>
        </w:rPr>
        <w:t>Do those who invest, steward, trade, and custody capital do better when that capital is put to work for the public or against the public</w:t>
      </w:r>
      <w:r w:rsidRPr="00816345">
        <w:rPr>
          <w:sz w:val="16"/>
        </w:rPr>
        <w:t xml:space="preserve">? It would be </w:t>
      </w:r>
      <w:r w:rsidRPr="00C00CEF">
        <w:rPr>
          <w:rStyle w:val="StyleUnderline"/>
          <w:highlight w:val="cyan"/>
        </w:rPr>
        <w:t xml:space="preserve">a </w:t>
      </w:r>
      <w:r w:rsidRPr="00C00CEF">
        <w:rPr>
          <w:rStyle w:val="Emphasis"/>
          <w:highlight w:val="cyan"/>
        </w:rPr>
        <w:t>high burden of proof</w:t>
      </w:r>
      <w:r w:rsidRPr="00C00CEF">
        <w:rPr>
          <w:rStyle w:val="StyleUnderline"/>
          <w:highlight w:val="cyan"/>
        </w:rPr>
        <w:t xml:space="preserve"> to suggest</w:t>
      </w:r>
      <w:r w:rsidRPr="00816345">
        <w:rPr>
          <w:rStyle w:val="StyleUnderline"/>
        </w:rPr>
        <w:t xml:space="preserve"> that the </w:t>
      </w:r>
      <w:r w:rsidRPr="00C00CEF">
        <w:rPr>
          <w:rStyle w:val="StyleUnderline"/>
          <w:highlight w:val="cyan"/>
        </w:rPr>
        <w:t>financial sector at larg</w:t>
      </w:r>
      <w:r w:rsidRPr="00C00CEF">
        <w:rPr>
          <w:sz w:val="16"/>
          <w:highlight w:val="cyan"/>
        </w:rPr>
        <w:t xml:space="preserve">e </w:t>
      </w:r>
      <w:r w:rsidRPr="00816345">
        <w:rPr>
          <w:sz w:val="16"/>
        </w:rPr>
        <w:t xml:space="preserve">(distinct from an individual actor) </w:t>
      </w:r>
      <w:r w:rsidRPr="00816345">
        <w:rPr>
          <w:rStyle w:val="StyleUnderline"/>
        </w:rPr>
        <w:t xml:space="preserve">has interests </w:t>
      </w:r>
      <w:r w:rsidRPr="00C00CEF">
        <w:rPr>
          <w:rStyle w:val="StyleUnderline"/>
          <w:highlight w:val="cyan"/>
        </w:rPr>
        <w:t>disconnected from the broad economy</w:t>
      </w:r>
      <w:r w:rsidRPr="00816345">
        <w:rPr>
          <w:rStyle w:val="StyleUnderline"/>
        </w:rPr>
        <w:t>.</w:t>
      </w:r>
    </w:p>
    <w:p w14:paraId="370717DD" w14:textId="77777777" w:rsidR="00193971" w:rsidRPr="00816345" w:rsidRDefault="00193971" w:rsidP="00193971">
      <w:pPr>
        <w:rPr>
          <w:sz w:val="16"/>
        </w:rPr>
      </w:pPr>
      <w:r w:rsidRPr="00816345">
        <w:rPr>
          <w:sz w:val="16"/>
        </w:rPr>
        <w:t xml:space="preserve">The above listed distinctions and clarifications should </w:t>
      </w:r>
      <w:r w:rsidRPr="00816345">
        <w:rPr>
          <w:rStyle w:val="StyleUnderline"/>
        </w:rPr>
        <w:t xml:space="preserve">make </w:t>
      </w:r>
      <w:r w:rsidRPr="00C00CEF">
        <w:rPr>
          <w:rStyle w:val="StyleUnderline"/>
          <w:highlight w:val="cyan"/>
        </w:rPr>
        <w:t xml:space="preserve">critics of Wall Street be </w:t>
      </w:r>
      <w:r w:rsidRPr="00C00CEF">
        <w:rPr>
          <w:rStyle w:val="Emphasis"/>
          <w:highlight w:val="cyan"/>
        </w:rPr>
        <w:t>more careful</w:t>
      </w:r>
      <w:r w:rsidRPr="00C00CEF">
        <w:rPr>
          <w:rStyle w:val="StyleUnderline"/>
          <w:highlight w:val="cyan"/>
        </w:rPr>
        <w:t xml:space="preserve"> in </w:t>
      </w:r>
      <w:r w:rsidRPr="00C00CEF">
        <w:rPr>
          <w:rStyle w:val="Emphasis"/>
          <w:highlight w:val="cyan"/>
        </w:rPr>
        <w:t>framing their critiques</w:t>
      </w:r>
      <w:r w:rsidRPr="00816345">
        <w:rPr>
          <w:rStyle w:val="StyleUnderline"/>
        </w:rPr>
        <w:t xml:space="preserve"> of the financial sector. </w:t>
      </w:r>
      <w:r w:rsidRPr="00C00CEF">
        <w:rPr>
          <w:rStyle w:val="StyleUnderline"/>
          <w:highlight w:val="cyan"/>
        </w:rPr>
        <w:t>Confusing</w:t>
      </w:r>
      <w:r w:rsidRPr="00816345">
        <w:rPr>
          <w:rStyle w:val="StyleUnderline"/>
        </w:rPr>
        <w:t xml:space="preserve"> the </w:t>
      </w:r>
      <w:r w:rsidRPr="00C00CEF">
        <w:rPr>
          <w:rStyle w:val="StyleUnderline"/>
          <w:highlight w:val="cyan"/>
        </w:rPr>
        <w:t xml:space="preserve">financial services </w:t>
      </w:r>
      <w:r w:rsidRPr="00816345">
        <w:rPr>
          <w:rStyle w:val="StyleUnderline"/>
        </w:rPr>
        <w:t xml:space="preserve">sector </w:t>
      </w:r>
      <w:r w:rsidRPr="00C00CEF">
        <w:rPr>
          <w:rStyle w:val="StyleUnderline"/>
          <w:highlight w:val="cyan"/>
        </w:rPr>
        <w:t xml:space="preserve">by giving the public </w:t>
      </w:r>
      <w:r w:rsidRPr="00C00CEF">
        <w:rPr>
          <w:rStyle w:val="Emphasis"/>
          <w:highlight w:val="cyan"/>
        </w:rPr>
        <w:t>exactly what it wants</w:t>
      </w:r>
      <w:r w:rsidRPr="00816345">
        <w:rPr>
          <w:sz w:val="16"/>
        </w:rPr>
        <w:t xml:space="preserve"> for working against public interest </w:t>
      </w:r>
      <w:r w:rsidRPr="00816345">
        <w:rPr>
          <w:rStyle w:val="StyleUnderline"/>
        </w:rPr>
        <w:t xml:space="preserve">is </w:t>
      </w:r>
      <w:r w:rsidRPr="00C00CEF">
        <w:rPr>
          <w:rStyle w:val="StyleUnderline"/>
          <w:highlight w:val="cyan"/>
        </w:rPr>
        <w:t xml:space="preserve">a profound </w:t>
      </w:r>
      <w:r w:rsidRPr="00816345">
        <w:rPr>
          <w:rStyle w:val="StyleUnderline"/>
        </w:rPr>
        <w:t>mistake</w:t>
      </w:r>
      <w:r w:rsidRPr="00816345">
        <w:rPr>
          <w:sz w:val="16"/>
        </w:rPr>
        <w:t xml:space="preserve">. Close analysis of this dynamic reveals that what </w:t>
      </w:r>
      <w:r w:rsidRPr="00816345">
        <w:rPr>
          <w:rStyle w:val="StyleUnderline"/>
        </w:rPr>
        <w:t xml:space="preserve">Wall Street is often being </w:t>
      </w:r>
      <w:r w:rsidRPr="00C00CEF">
        <w:rPr>
          <w:rStyle w:val="Emphasis"/>
        </w:rPr>
        <w:t>criticized for is</w:t>
      </w:r>
      <w:r w:rsidRPr="00816345">
        <w:rPr>
          <w:sz w:val="16"/>
        </w:rPr>
        <w:t xml:space="preserve"> not working against the public interest, but rather </w:t>
      </w:r>
      <w:r w:rsidRPr="00C00CEF">
        <w:rPr>
          <w:rStyle w:val="Emphasis"/>
        </w:rPr>
        <w:t>giving the public</w:t>
      </w:r>
      <w:r w:rsidRPr="00816345">
        <w:rPr>
          <w:rStyle w:val="StyleUnderline"/>
        </w:rPr>
        <w:t xml:space="preserve"> exactly </w:t>
      </w:r>
      <w:r w:rsidRPr="00C00CEF">
        <w:rPr>
          <w:rStyle w:val="Emphasis"/>
        </w:rPr>
        <w:t>what it wants</w:t>
      </w:r>
      <w:r w:rsidRPr="00816345">
        <w:rPr>
          <w:rStyle w:val="StyleUnderline"/>
        </w:rPr>
        <w:t xml:space="preserve"> too liberally</w:t>
      </w:r>
      <w:r w:rsidRPr="00816345">
        <w:rPr>
          <w:sz w:val="16"/>
        </w:rPr>
        <w:t>. From subprime mortgages to exotic investments, many products and services may prove to be bad ideas, but they can hardly be called things that “Wall Street” distributed to “Main Street” against the latter’s will.</w:t>
      </w:r>
    </w:p>
    <w:p w14:paraId="262B433E" w14:textId="77777777" w:rsidR="00193971" w:rsidRPr="00816345" w:rsidRDefault="00193971" w:rsidP="00193971">
      <w:pPr>
        <w:rPr>
          <w:sz w:val="16"/>
        </w:rPr>
      </w:pPr>
      <w:r w:rsidRPr="00C00CEF">
        <w:rPr>
          <w:rStyle w:val="StyleUnderline"/>
          <w:highlight w:val="cyan"/>
        </w:rPr>
        <w:t xml:space="preserve">Nor should financialization’s problems </w:t>
      </w:r>
      <w:r w:rsidRPr="00816345">
        <w:rPr>
          <w:rStyle w:val="StyleUnderline"/>
        </w:rPr>
        <w:t xml:space="preserve">be </w:t>
      </w:r>
      <w:r w:rsidRPr="00C00CEF">
        <w:rPr>
          <w:rStyle w:val="StyleUnderline"/>
          <w:highlight w:val="cyan"/>
        </w:rPr>
        <w:t xml:space="preserve">confused with </w:t>
      </w:r>
      <w:r w:rsidRPr="00816345">
        <w:rPr>
          <w:rStyle w:val="StyleUnderline"/>
        </w:rPr>
        <w:t xml:space="preserve">the </w:t>
      </w:r>
      <w:r w:rsidRPr="00C00CEF">
        <w:rPr>
          <w:rStyle w:val="Emphasis"/>
          <w:highlight w:val="cyan"/>
        </w:rPr>
        <w:t>mere pursuit of profit</w:t>
      </w:r>
      <w:r w:rsidRPr="00816345">
        <w:rPr>
          <w:sz w:val="16"/>
        </w:rPr>
        <w:t xml:space="preserve">. To the extent that critics of the profit motive exist, their philosophical objections are hardly limited to the financial sector. The productive pursuit of profits in a market economy is a good thing, and this judgment does not exclude the financial sector. </w:t>
      </w:r>
      <w:r w:rsidRPr="00816345">
        <w:rPr>
          <w:rStyle w:val="StyleUnderline"/>
        </w:rPr>
        <w:t xml:space="preserve">The </w:t>
      </w:r>
      <w:r w:rsidRPr="00C00CEF">
        <w:rPr>
          <w:rStyle w:val="StyleUnderline"/>
          <w:highlight w:val="cyan"/>
        </w:rPr>
        <w:t xml:space="preserve">profit motive is </w:t>
      </w:r>
      <w:r w:rsidRPr="00C00CEF">
        <w:rPr>
          <w:rStyle w:val="Emphasis"/>
          <w:highlight w:val="cyan"/>
        </w:rPr>
        <w:t>not a problem</w:t>
      </w:r>
      <w:r w:rsidRPr="00C00CEF">
        <w:rPr>
          <w:rStyle w:val="StyleUnderline"/>
          <w:highlight w:val="cyan"/>
        </w:rPr>
        <w:t xml:space="preserve"> </w:t>
      </w:r>
      <w:r w:rsidRPr="00816345">
        <w:rPr>
          <w:rStyle w:val="StyleUnderline"/>
        </w:rPr>
        <w:t>in ‘financialized’ or in ‘non-financialized’ enterprises.</w:t>
      </w:r>
      <w:r w:rsidRPr="00816345">
        <w:rPr>
          <w:sz w:val="16"/>
        </w:rPr>
        <w:t xml:space="preserve"> Economic activity intermediated by financial instruments does not suddenly take on a different character. Rather, the problem is where more productive activities are substituted for less productive activities. If the production of goods and services towards the meeting of human needs is replaced by non-productive ‘financializing’, a problem exists that requires attention.</w:t>
      </w:r>
    </w:p>
    <w:p w14:paraId="64BF5FB6" w14:textId="77777777" w:rsidR="00193971" w:rsidRPr="00816345" w:rsidRDefault="00193971" w:rsidP="00193971">
      <w:pPr>
        <w:rPr>
          <w:sz w:val="16"/>
        </w:rPr>
      </w:pPr>
      <w:r w:rsidRPr="00816345">
        <w:rPr>
          <w:sz w:val="16"/>
        </w:rPr>
        <w:t xml:space="preserve">As we shall see, </w:t>
      </w:r>
      <w:r w:rsidRPr="00816345">
        <w:rPr>
          <w:rStyle w:val="StyleUnderline"/>
        </w:rPr>
        <w:t xml:space="preserve">such ‘financialization’ does, indeed, exist. However, </w:t>
      </w:r>
      <w:r w:rsidRPr="00C00CEF">
        <w:rPr>
          <w:rStyle w:val="StyleUnderline"/>
          <w:highlight w:val="cyan"/>
        </w:rPr>
        <w:t xml:space="preserve">the culprits behind such </w:t>
      </w:r>
      <w:r w:rsidRPr="00816345">
        <w:rPr>
          <w:rStyle w:val="StyleUnderline"/>
        </w:rPr>
        <w:t xml:space="preserve">are </w:t>
      </w:r>
      <w:r w:rsidRPr="00C00CEF">
        <w:rPr>
          <w:rStyle w:val="StyleUnderline"/>
          <w:highlight w:val="cyan"/>
        </w:rPr>
        <w:t>never the ones targeted by</w:t>
      </w:r>
      <w:r w:rsidRPr="00816345">
        <w:rPr>
          <w:rStyle w:val="StyleUnderline"/>
        </w:rPr>
        <w:t xml:space="preserve"> financialization’s loudest </w:t>
      </w:r>
      <w:r w:rsidRPr="00C00CEF">
        <w:rPr>
          <w:rStyle w:val="StyleUnderline"/>
          <w:highlight w:val="cyan"/>
        </w:rPr>
        <w:t>critics</w:t>
      </w:r>
      <w:r w:rsidRPr="00816345">
        <w:rPr>
          <w:sz w:val="16"/>
        </w:rPr>
        <w:t>[1].</w:t>
      </w:r>
    </w:p>
    <w:p w14:paraId="3D592FC9" w14:textId="1CC7C02E" w:rsidR="00193971" w:rsidRPr="00356216" w:rsidRDefault="00193971" w:rsidP="000E438E"/>
    <w:p w14:paraId="2FA8E950" w14:textId="01F042A5" w:rsidR="0029134A" w:rsidRPr="001A445E" w:rsidRDefault="00193971" w:rsidP="0029134A">
      <w:pPr>
        <w:pStyle w:val="Heading3"/>
        <w:rPr>
          <w:rFonts w:cs="Calibri"/>
        </w:rPr>
      </w:pPr>
      <w:r w:rsidRPr="001A445E">
        <w:rPr>
          <w:rFonts w:cs="Calibri"/>
        </w:rPr>
        <w:t>Sustainability</w:t>
      </w:r>
      <w:r w:rsidR="00605A40" w:rsidRPr="001A445E">
        <w:rPr>
          <w:rFonts w:cs="Calibri"/>
        </w:rPr>
        <w:t>---</w:t>
      </w:r>
      <w:r w:rsidR="0029134A" w:rsidRPr="001A445E">
        <w:rPr>
          <w:rFonts w:cs="Calibri"/>
        </w:rPr>
        <w:t>AT: Kaya Identity</w:t>
      </w:r>
      <w:r w:rsidR="00605A40" w:rsidRPr="001A445E">
        <w:rPr>
          <w:rFonts w:cs="Calibri"/>
        </w:rPr>
        <w:t>---1AR</w:t>
      </w:r>
    </w:p>
    <w:p w14:paraId="7E0B65F2" w14:textId="77777777" w:rsidR="0029134A" w:rsidRPr="001A445E" w:rsidRDefault="0029134A" w:rsidP="0029134A">
      <w:pPr>
        <w:pStyle w:val="Heading4"/>
        <w:rPr>
          <w:rFonts w:cs="Calibri"/>
        </w:rPr>
      </w:pPr>
      <w:r w:rsidRPr="001A445E">
        <w:rPr>
          <w:rFonts w:cs="Calibri"/>
        </w:rPr>
        <w:t xml:space="preserve">Reject the </w:t>
      </w:r>
      <w:r w:rsidRPr="001A445E">
        <w:rPr>
          <w:rFonts w:cs="Calibri"/>
          <w:u w:val="single"/>
        </w:rPr>
        <w:t>Kaya Identity</w:t>
      </w:r>
      <w:r w:rsidRPr="001A445E">
        <w:rPr>
          <w:rFonts w:cs="Calibri"/>
        </w:rPr>
        <w:t xml:space="preserve"> and their other statistical models---</w:t>
      </w:r>
      <w:r w:rsidRPr="001A445E">
        <w:rPr>
          <w:rFonts w:cs="Calibri"/>
          <w:u w:val="single"/>
        </w:rPr>
        <w:t>one-to-one mapping</w:t>
      </w:r>
      <w:r w:rsidRPr="001A445E">
        <w:rPr>
          <w:rFonts w:cs="Calibri"/>
        </w:rPr>
        <w:t xml:space="preserve"> </w:t>
      </w:r>
      <w:r w:rsidRPr="001A445E">
        <w:rPr>
          <w:rFonts w:cs="Calibri"/>
          <w:u w:val="single"/>
        </w:rPr>
        <w:t>doesn’t exist</w:t>
      </w:r>
      <w:r w:rsidRPr="001A445E">
        <w:rPr>
          <w:rFonts w:cs="Calibri"/>
        </w:rPr>
        <w:t>.</w:t>
      </w:r>
    </w:p>
    <w:p w14:paraId="1652EFFD" w14:textId="77777777" w:rsidR="0029134A" w:rsidRPr="001A445E" w:rsidRDefault="0029134A" w:rsidP="0029134A">
      <w:r w:rsidRPr="001A445E">
        <w:t xml:space="preserve">Graham </w:t>
      </w:r>
      <w:r w:rsidRPr="001A445E">
        <w:rPr>
          <w:rStyle w:val="Style13ptBold"/>
        </w:rPr>
        <w:t xml:space="preserve">Palmer and </w:t>
      </w:r>
      <w:r w:rsidRPr="001A445E">
        <w:t xml:space="preserve">Joshua </w:t>
      </w:r>
      <w:r w:rsidRPr="001A445E">
        <w:rPr>
          <w:rStyle w:val="Style13ptBold"/>
        </w:rPr>
        <w:t>Floyd 25</w:t>
      </w:r>
      <w:r w:rsidRPr="001A445E">
        <w:t>. Department of Civil Engineering, Monash University, Clayton, Australia and the Rescope Project, Melbourne, Australia. “Unravelling connections: energy, economic growth, and decoupling through a historical lens.” New Political Economy @ Taylor and Francis. 01-10-2025. https://www.tandfonline.com/doi/pdf/10.1080/13563467.2025.2453574 //reyrey</w:t>
      </w:r>
    </w:p>
    <w:p w14:paraId="06CD6A65" w14:textId="77777777" w:rsidR="0029134A" w:rsidRPr="001A445E" w:rsidRDefault="0029134A" w:rsidP="0029134A">
      <w:pPr>
        <w:rPr>
          <w:rStyle w:val="StyleUnderline"/>
          <w:highlight w:val="cyan"/>
        </w:rPr>
      </w:pPr>
      <w:r w:rsidRPr="001A445E">
        <w:rPr>
          <w:sz w:val="16"/>
        </w:rPr>
        <w:t xml:space="preserve">The </w:t>
      </w:r>
      <w:r w:rsidRPr="001A445E">
        <w:rPr>
          <w:rStyle w:val="StyleUnderline"/>
        </w:rPr>
        <w:t xml:space="preserve">strong </w:t>
      </w:r>
      <w:r w:rsidRPr="001A445E">
        <w:rPr>
          <w:rStyle w:val="Emphasis"/>
        </w:rPr>
        <w:t xml:space="preserve">decoupling </w:t>
      </w:r>
      <w:r w:rsidRPr="001A445E">
        <w:rPr>
          <w:rStyle w:val="Emphasis"/>
          <w:highlight w:val="cyan"/>
        </w:rPr>
        <w:t>hypothesis</w:t>
      </w:r>
      <w:r w:rsidRPr="001A445E">
        <w:rPr>
          <w:rStyle w:val="StyleUnderline"/>
          <w:highlight w:val="cyan"/>
        </w:rPr>
        <w:t xml:space="preserve"> treats </w:t>
      </w:r>
      <w:r w:rsidRPr="001A445E">
        <w:rPr>
          <w:rStyle w:val="StyleUnderline"/>
        </w:rPr>
        <w:t xml:space="preserve">indices relating to </w:t>
      </w:r>
      <w:r w:rsidRPr="001A445E">
        <w:rPr>
          <w:rStyle w:val="Emphasis"/>
          <w:highlight w:val="cyan"/>
        </w:rPr>
        <w:t>abstract phenomena</w:t>
      </w:r>
      <w:r w:rsidRPr="001A445E">
        <w:rPr>
          <w:rStyle w:val="StyleUnderline"/>
        </w:rPr>
        <w:t xml:space="preserve">, such as </w:t>
      </w:r>
      <w:r w:rsidRPr="001A445E">
        <w:rPr>
          <w:rStyle w:val="Emphasis"/>
        </w:rPr>
        <w:t>GDP</w:t>
      </w:r>
      <w:r w:rsidRPr="001A445E">
        <w:rPr>
          <w:rStyle w:val="StyleUnderline"/>
        </w:rPr>
        <w:t xml:space="preserve">, as being </w:t>
      </w:r>
      <w:r w:rsidRPr="001A445E">
        <w:rPr>
          <w:rStyle w:val="StyleUnderline"/>
          <w:highlight w:val="cyan"/>
        </w:rPr>
        <w:t xml:space="preserve">equivalent to </w:t>
      </w:r>
      <w:r w:rsidRPr="001A445E">
        <w:rPr>
          <w:rStyle w:val="StyleUnderline"/>
        </w:rPr>
        <w:t xml:space="preserve">indices that characterise </w:t>
      </w:r>
      <w:r w:rsidRPr="001A445E">
        <w:rPr>
          <w:rStyle w:val="Emphasis"/>
          <w:highlight w:val="cyan"/>
        </w:rPr>
        <w:t>physical phenomena</w:t>
      </w:r>
      <w:r w:rsidRPr="001A445E">
        <w:rPr>
          <w:sz w:val="16"/>
        </w:rPr>
        <w:t xml:space="preserve">, </w:t>
      </w:r>
      <w:r w:rsidRPr="001A445E">
        <w:rPr>
          <w:rStyle w:val="StyleUnderline"/>
        </w:rPr>
        <w:t xml:space="preserve">like primary energy flows </w:t>
      </w:r>
      <w:r w:rsidRPr="001A445E">
        <w:rPr>
          <w:sz w:val="16"/>
        </w:rPr>
        <w:t xml:space="preserve">or anthropogenic CO2 emissions. </w:t>
      </w:r>
      <w:r w:rsidRPr="001A445E">
        <w:rPr>
          <w:rStyle w:val="Emphasis"/>
          <w:highlight w:val="cyan"/>
        </w:rPr>
        <w:t>The Kaya identity</w:t>
      </w:r>
      <w:r w:rsidRPr="001A445E">
        <w:rPr>
          <w:sz w:val="16"/>
        </w:rPr>
        <w:t>7</w:t>
      </w:r>
      <w:r w:rsidRPr="001A445E">
        <w:rPr>
          <w:rStyle w:val="StyleUnderline"/>
          <w:highlight w:val="cyan"/>
        </w:rPr>
        <w:t xml:space="preserve"> </w:t>
      </w:r>
      <w:r w:rsidRPr="001A445E">
        <w:rPr>
          <w:sz w:val="16"/>
        </w:rPr>
        <w:t xml:space="preserve">, depicted in Figure 4, </w:t>
      </w:r>
      <w:r w:rsidRPr="001A445E">
        <w:rPr>
          <w:rStyle w:val="StyleUnderline"/>
          <w:highlight w:val="cyan"/>
        </w:rPr>
        <w:t xml:space="preserve">underscores the </w:t>
      </w:r>
      <w:r w:rsidRPr="001A445E">
        <w:rPr>
          <w:rStyle w:val="Emphasis"/>
          <w:highlight w:val="cyan"/>
        </w:rPr>
        <w:t>pitfalls</w:t>
      </w:r>
      <w:r w:rsidRPr="001A445E">
        <w:rPr>
          <w:rStyle w:val="StyleUnderline"/>
          <w:highlight w:val="cyan"/>
        </w:rPr>
        <w:t xml:space="preserve"> of relying on metrics that </w:t>
      </w:r>
      <w:r w:rsidRPr="001A445E">
        <w:rPr>
          <w:rStyle w:val="Emphasis"/>
          <w:highlight w:val="cyan"/>
        </w:rPr>
        <w:t>blend abstract</w:t>
      </w:r>
      <w:r w:rsidRPr="001A445E">
        <w:rPr>
          <w:rStyle w:val="StyleUnderline"/>
          <w:highlight w:val="cyan"/>
        </w:rPr>
        <w:t xml:space="preserve"> and </w:t>
      </w:r>
      <w:r w:rsidRPr="001A445E">
        <w:rPr>
          <w:rStyle w:val="Emphasis"/>
          <w:highlight w:val="cyan"/>
        </w:rPr>
        <w:t>tangible elements</w:t>
      </w:r>
      <w:r w:rsidRPr="001A445E">
        <w:rPr>
          <w:rStyle w:val="StyleUnderline"/>
        </w:rPr>
        <w:t xml:space="preserve"> to produce various </w:t>
      </w:r>
      <w:r w:rsidRPr="001A445E">
        <w:rPr>
          <w:rStyle w:val="Emphasis"/>
        </w:rPr>
        <w:t>‘intensity’ metrics</w:t>
      </w:r>
      <w:r w:rsidRPr="001A445E">
        <w:rPr>
          <w:sz w:val="16"/>
        </w:rPr>
        <w:t xml:space="preserve">. </w:t>
      </w:r>
      <w:r w:rsidRPr="001A445E">
        <w:rPr>
          <w:rStyle w:val="StyleUnderline"/>
        </w:rPr>
        <w:t>These metrics suggest improvement,</w:t>
      </w:r>
      <w:r w:rsidRPr="001A445E">
        <w:rPr>
          <w:sz w:val="16"/>
        </w:rPr>
        <w:t xml:space="preserve"> while simultaneously, the adverse physical phenomenon that they are intended to track, in this case global anthropogenic CO2 emissions, continues to increase. This </w:t>
      </w:r>
      <w:r w:rsidRPr="001A445E">
        <w:rPr>
          <w:rStyle w:val="Emphasis"/>
          <w:highlight w:val="cyan"/>
        </w:rPr>
        <w:t>disjunction</w:t>
      </w:r>
      <w:r w:rsidRPr="001A445E">
        <w:rPr>
          <w:rStyle w:val="StyleUnderline"/>
          <w:highlight w:val="cyan"/>
        </w:rPr>
        <w:t xml:space="preserve"> </w:t>
      </w:r>
      <w:r w:rsidRPr="001A445E">
        <w:rPr>
          <w:rStyle w:val="Emphasis"/>
          <w:highlight w:val="cyan"/>
        </w:rPr>
        <w:t>underscores</w:t>
      </w:r>
      <w:r w:rsidRPr="001A445E">
        <w:rPr>
          <w:rStyle w:val="StyleUnderline"/>
          <w:highlight w:val="cyan"/>
        </w:rPr>
        <w:t xml:space="preserve"> the importance of tying sustainability indicators to </w:t>
      </w:r>
      <w:r w:rsidRPr="001A445E">
        <w:rPr>
          <w:rStyle w:val="Emphasis"/>
          <w:highlight w:val="cyan"/>
        </w:rPr>
        <w:t>tangible, physical processes</w:t>
      </w:r>
      <w:r w:rsidRPr="001A445E">
        <w:rPr>
          <w:rStyle w:val="StyleUnderline"/>
          <w:highlight w:val="cyan"/>
        </w:rPr>
        <w:t>.</w:t>
      </w:r>
    </w:p>
    <w:p w14:paraId="117761FC" w14:textId="77777777" w:rsidR="0029134A" w:rsidRPr="001A445E" w:rsidRDefault="0029134A" w:rsidP="0029134A">
      <w:pPr>
        <w:pStyle w:val="Heading4"/>
        <w:rPr>
          <w:rFonts w:cs="Calibri"/>
        </w:rPr>
      </w:pPr>
      <w:r w:rsidRPr="001A445E">
        <w:rPr>
          <w:rFonts w:cs="Calibri"/>
        </w:rPr>
        <w:t xml:space="preserve">The Kaya Identity is </w:t>
      </w:r>
      <w:r w:rsidRPr="001A445E">
        <w:rPr>
          <w:rFonts w:cs="Calibri"/>
          <w:u w:val="single"/>
        </w:rPr>
        <w:t>tautological</w:t>
      </w:r>
      <w:r w:rsidRPr="001A445E">
        <w:rPr>
          <w:rFonts w:cs="Calibri"/>
        </w:rPr>
        <w:t xml:space="preserve"> and is essentially a </w:t>
      </w:r>
      <w:r w:rsidRPr="001A445E">
        <w:rPr>
          <w:rFonts w:cs="Calibri"/>
          <w:u w:val="single"/>
        </w:rPr>
        <w:t>carbon = carbon</w:t>
      </w:r>
      <w:r w:rsidRPr="001A445E">
        <w:rPr>
          <w:rFonts w:cs="Calibri"/>
        </w:rPr>
        <w:t xml:space="preserve"> index.</w:t>
      </w:r>
    </w:p>
    <w:p w14:paraId="2BF6CA5A" w14:textId="77777777" w:rsidR="0029134A" w:rsidRPr="001A445E" w:rsidRDefault="0029134A" w:rsidP="0029134A">
      <w:r w:rsidRPr="001A445E">
        <w:t xml:space="preserve">Thomas Patrick </w:t>
      </w:r>
      <w:r w:rsidRPr="001A445E">
        <w:rPr>
          <w:rStyle w:val="Style13ptBold"/>
        </w:rPr>
        <w:t>Pringle 25</w:t>
      </w:r>
      <w:r w:rsidRPr="001A445E">
        <w:t>. Assistant Professor at the University of Southern California. “Political Climates: Proxy, Population, and Global Heating.” Media-N, Volume 21 Issue 1, Pages 35-63. Spring 2025. https://www.tandfonline.com/doi/pdf/10.1080/13563467.2025.2453574 //reyrey &amp; igo &lt;3</w:t>
      </w:r>
    </w:p>
    <w:p w14:paraId="35BDB550" w14:textId="77777777" w:rsidR="0029134A" w:rsidRPr="001A445E" w:rsidRDefault="0029134A" w:rsidP="0029134A">
      <w:pPr>
        <w:rPr>
          <w:sz w:val="16"/>
        </w:rPr>
      </w:pPr>
      <w:r w:rsidRPr="001A445E">
        <w:rPr>
          <w:sz w:val="16"/>
        </w:rPr>
        <w:t xml:space="preserve">CIS wasn’t alone in bootstrapping overpopulation into conversations about global climate change. Just months earlier, in May 2001, the IPCC’s Third Assessment Report included one of the first sets of official projections forecasting future relationships between population growth and carbon emissions.70 </w:t>
      </w:r>
      <w:r w:rsidRPr="001A445E">
        <w:rPr>
          <w:rStyle w:val="StyleUnderline"/>
        </w:rPr>
        <w:t xml:space="preserve">The third assessment projections were based on </w:t>
      </w:r>
      <w:r w:rsidRPr="001A445E">
        <w:rPr>
          <w:rStyle w:val="StyleUnderline"/>
          <w:highlight w:val="cyan"/>
        </w:rPr>
        <w:t>the</w:t>
      </w:r>
      <w:r w:rsidRPr="001A445E">
        <w:rPr>
          <w:sz w:val="16"/>
        </w:rPr>
        <w:t xml:space="preserve"> Special Report on Emissions Scenarios (2000), which calculated a population/climate proxy by utilizing a mathematical formula developed by Japanese economists termed “the </w:t>
      </w:r>
      <w:r w:rsidRPr="001A445E">
        <w:rPr>
          <w:rStyle w:val="Emphasis"/>
          <w:highlight w:val="cyan"/>
        </w:rPr>
        <w:t>Kaya Identity</w:t>
      </w:r>
      <w:r w:rsidRPr="001A445E">
        <w:rPr>
          <w:sz w:val="16"/>
          <w:highlight w:val="cyan"/>
        </w:rPr>
        <w:t xml:space="preserve"> </w:t>
      </w:r>
      <w:r w:rsidRPr="001A445E">
        <w:rPr>
          <w:sz w:val="16"/>
        </w:rPr>
        <w:t xml:space="preserve">[ . . . ] </w:t>
      </w:r>
      <w:r w:rsidRPr="001A445E">
        <w:rPr>
          <w:rStyle w:val="StyleUnderline"/>
          <w:highlight w:val="cyan"/>
        </w:rPr>
        <w:t xml:space="preserve">a specific application of </w:t>
      </w:r>
      <w:r w:rsidRPr="001A445E">
        <w:rPr>
          <w:rStyle w:val="StyleUnderline"/>
        </w:rPr>
        <w:t xml:space="preserve">a frequently used approach to organize discussion of the drivers of emissions through the so-called </w:t>
      </w:r>
      <w:r w:rsidRPr="001A445E">
        <w:rPr>
          <w:rStyle w:val="Emphasis"/>
          <w:highlight w:val="cyan"/>
        </w:rPr>
        <w:t>IPAT identity</w:t>
      </w:r>
      <w:r w:rsidRPr="001A445E">
        <w:rPr>
          <w:sz w:val="16"/>
        </w:rPr>
        <w:t xml:space="preserve">.”71 As Horn and Bergthaller recall, </w:t>
      </w:r>
      <w:r w:rsidRPr="001A445E">
        <w:rPr>
          <w:rStyle w:val="StyleUnderline"/>
        </w:rPr>
        <w:t xml:space="preserve">the Kaya Identity is </w:t>
      </w:r>
      <w:r w:rsidRPr="001A445E">
        <w:rPr>
          <w:rStyle w:val="Emphasis"/>
          <w:highlight w:val="cyan"/>
        </w:rPr>
        <w:t>a “revised version”</w:t>
      </w:r>
      <w:r w:rsidRPr="001A445E">
        <w:rPr>
          <w:rStyle w:val="StyleUnderline"/>
          <w:highlight w:val="cyan"/>
        </w:rPr>
        <w:t xml:space="preserve"> </w:t>
      </w:r>
      <w:r w:rsidRPr="001A445E">
        <w:rPr>
          <w:rStyle w:val="StyleUnderline"/>
        </w:rPr>
        <w:t xml:space="preserve">of Ehrlich’s I = PAT. This formula </w:t>
      </w:r>
      <w:r w:rsidRPr="001A445E">
        <w:rPr>
          <w:rStyle w:val="StyleUnderline"/>
          <w:highlight w:val="cyan"/>
        </w:rPr>
        <w:t xml:space="preserve">evaluates </w:t>
      </w:r>
      <w:r w:rsidRPr="001A445E">
        <w:rPr>
          <w:rStyle w:val="StyleUnderline"/>
        </w:rPr>
        <w:t xml:space="preserve">carbon dioxide </w:t>
      </w:r>
      <w:r w:rsidRPr="001A445E">
        <w:rPr>
          <w:rStyle w:val="StyleUnderline"/>
          <w:highlight w:val="cyan"/>
        </w:rPr>
        <w:t xml:space="preserve">emissions based on </w:t>
      </w:r>
      <w:r w:rsidRPr="001A445E">
        <w:rPr>
          <w:rStyle w:val="StyleUnderline"/>
        </w:rPr>
        <w:t xml:space="preserve">multiplied relations between </w:t>
      </w:r>
      <w:r w:rsidRPr="001A445E">
        <w:rPr>
          <w:rStyle w:val="StyleUnderline"/>
          <w:highlight w:val="cyan"/>
        </w:rPr>
        <w:t>global population, world GDP, and global energy consumption</w:t>
      </w:r>
      <w:r w:rsidRPr="001A445E">
        <w:rPr>
          <w:sz w:val="16"/>
        </w:rPr>
        <w:t xml:space="preserve">.72 As an identity, </w:t>
      </w:r>
      <w:r w:rsidRPr="001A445E">
        <w:rPr>
          <w:rStyle w:val="StyleUnderline"/>
        </w:rPr>
        <w:t xml:space="preserve">its numerators and denominators </w:t>
      </w:r>
      <w:r w:rsidRPr="001A445E">
        <w:rPr>
          <w:rStyle w:val="StyleUnderline"/>
          <w:highlight w:val="cyan"/>
        </w:rPr>
        <w:t xml:space="preserve">specifying GDP per capita, energy intensity of GDP, and emission intensity </w:t>
      </w:r>
      <w:r w:rsidRPr="001A445E">
        <w:rPr>
          <w:rStyle w:val="StyleUnderline"/>
        </w:rPr>
        <w:t>of</w:t>
      </w:r>
      <w:r w:rsidRPr="001A445E">
        <w:rPr>
          <w:rStyle w:val="StyleUnderline"/>
          <w:highlight w:val="cyan"/>
        </w:rPr>
        <w:t xml:space="preserve"> the energy form </w:t>
      </w:r>
      <w:r w:rsidRPr="001A445E">
        <w:rPr>
          <w:rStyle w:val="Emphasis"/>
          <w:highlight w:val="cyan"/>
        </w:rPr>
        <w:t xml:space="preserve">cancel one another </w:t>
      </w:r>
      <w:r w:rsidRPr="001A445E">
        <w:rPr>
          <w:rStyle w:val="StyleUnderline"/>
          <w:highlight w:val="cyan"/>
        </w:rPr>
        <w:t>out</w:t>
      </w:r>
      <w:r w:rsidRPr="001A445E">
        <w:rPr>
          <w:rStyle w:val="StyleUnderline"/>
        </w:rPr>
        <w:t xml:space="preserve">. </w:t>
      </w:r>
      <w:r w:rsidRPr="001A445E">
        <w:rPr>
          <w:rStyle w:val="StyleUnderline"/>
          <w:highlight w:val="cyan"/>
        </w:rPr>
        <w:t xml:space="preserve">The Kaya Identity is a </w:t>
      </w:r>
      <w:r w:rsidRPr="001A445E">
        <w:rPr>
          <w:rStyle w:val="Emphasis"/>
          <w:highlight w:val="cyan"/>
        </w:rPr>
        <w:t xml:space="preserve">tautology </w:t>
      </w:r>
      <w:r w:rsidRPr="001A445E">
        <w:rPr>
          <w:rStyle w:val="StyleUnderline"/>
        </w:rPr>
        <w:t xml:space="preserve">that </w:t>
      </w:r>
      <w:r w:rsidRPr="001A445E">
        <w:rPr>
          <w:rStyle w:val="StyleUnderline"/>
          <w:highlight w:val="cyan"/>
        </w:rPr>
        <w:t xml:space="preserve">essentially means </w:t>
      </w:r>
      <w:r w:rsidRPr="001A445E">
        <w:rPr>
          <w:rStyle w:val="Emphasis"/>
          <w:highlight w:val="cyan"/>
        </w:rPr>
        <w:t>Carbon = Carbon</w:t>
      </w:r>
      <w:r w:rsidRPr="001A445E">
        <w:rPr>
          <w:rStyle w:val="StyleUnderline"/>
          <w:highlight w:val="cyan"/>
        </w:rPr>
        <w:t xml:space="preserve">, </w:t>
      </w:r>
      <w:r w:rsidRPr="001A445E">
        <w:rPr>
          <w:rStyle w:val="StyleUnderline"/>
        </w:rPr>
        <w:t xml:space="preserve">but where </w:t>
      </w:r>
      <w:r w:rsidRPr="001A445E">
        <w:rPr>
          <w:rStyle w:val="StyleUnderline"/>
          <w:highlight w:val="cyan"/>
        </w:rPr>
        <w:t xml:space="preserve">one side of the equation </w:t>
      </w:r>
      <w:r w:rsidRPr="001A445E">
        <w:rPr>
          <w:rStyle w:val="StyleUnderline"/>
        </w:rPr>
        <w:t xml:space="preserve">is </w:t>
      </w:r>
      <w:r w:rsidRPr="001A445E">
        <w:rPr>
          <w:rStyle w:val="StyleUnderline"/>
          <w:highlight w:val="cyan"/>
        </w:rPr>
        <w:t>dressed as population, GDP, and technology</w:t>
      </w:r>
      <w:r w:rsidRPr="001A445E">
        <w:rPr>
          <w:rStyle w:val="StyleUnderline"/>
        </w:rPr>
        <w:t>.</w:t>
      </w:r>
      <w:r w:rsidRPr="001A445E">
        <w:rPr>
          <w:sz w:val="16"/>
        </w:rPr>
        <w:t>73 This formula was a successor to Ehrlich and Holdren’s abstraction, now tailored by the IPCC to account for climate change futures specifically.</w:t>
      </w:r>
    </w:p>
    <w:p w14:paraId="077DB276" w14:textId="11907630" w:rsidR="005C7877" w:rsidRDefault="005C7877" w:rsidP="005C7877">
      <w:pPr>
        <w:pStyle w:val="Heading2"/>
      </w:pPr>
      <w:r>
        <w:t>Transition</w:t>
      </w:r>
    </w:p>
    <w:p w14:paraId="181233F8" w14:textId="77777777" w:rsidR="004220B8" w:rsidRDefault="004220B8" w:rsidP="004220B8">
      <w:pPr>
        <w:pStyle w:val="Heading3"/>
      </w:pPr>
      <w:r>
        <w:t>AT: Transition---2AC</w:t>
      </w:r>
    </w:p>
    <w:p w14:paraId="0D60744F" w14:textId="77777777" w:rsidR="004220B8" w:rsidRDefault="004220B8" w:rsidP="004220B8">
      <w:pPr>
        <w:pStyle w:val="Heading4"/>
      </w:pPr>
      <w:r>
        <w:t>Transition to socialism always fails.</w:t>
      </w:r>
    </w:p>
    <w:p w14:paraId="485AAB8D" w14:textId="77777777" w:rsidR="004220B8" w:rsidRPr="00DE3230" w:rsidRDefault="004220B8" w:rsidP="004220B8">
      <w:r w:rsidRPr="00DE3230">
        <w:rPr>
          <w:rStyle w:val="Style13ptBold"/>
        </w:rPr>
        <w:t>Edwards '19.</w:t>
      </w:r>
      <w:r w:rsidRPr="00DE3230">
        <w:t xml:space="preserve"> [</w:t>
      </w:r>
      <w:r>
        <w:t>Lee Edwards;</w:t>
      </w:r>
      <w:r w:rsidRPr="00DE3230">
        <w:t xml:space="preserve"> an American academic and author and a fellow at The Heritage Foundation. He was a historian of the conservative movement in the United States.[1][2]]. "Three Nations That Tried Socialism and Rejected It." Heritage Foundation. https://www.heritage.org/progressivism/commentary/three-nations-tried-socialism-and-rejected-it //KKang</w:t>
      </w:r>
    </w:p>
    <w:p w14:paraId="59742A8B" w14:textId="77777777" w:rsidR="004220B8" w:rsidRPr="00DE3230" w:rsidRDefault="004220B8" w:rsidP="004220B8"/>
    <w:p w14:paraId="58910D08" w14:textId="77777777" w:rsidR="004220B8" w:rsidRPr="004B5FFF" w:rsidRDefault="004220B8" w:rsidP="004220B8">
      <w:pPr>
        <w:rPr>
          <w:u w:val="single"/>
        </w:rPr>
      </w:pPr>
      <w:r>
        <w:t xml:space="preserve">Socialists are fond of saying that socialism has never failed because it has never been tried. But in truth, </w:t>
      </w:r>
      <w:r w:rsidRPr="00136409">
        <w:rPr>
          <w:highlight w:val="cyan"/>
          <w:u w:val="single"/>
        </w:rPr>
        <w:t>socialism</w:t>
      </w:r>
      <w:r w:rsidRPr="004B5FFF">
        <w:rPr>
          <w:u w:val="single"/>
        </w:rPr>
        <w:t xml:space="preserve"> has </w:t>
      </w:r>
      <w:r w:rsidRPr="001707F4">
        <w:rPr>
          <w:rStyle w:val="Emphasis"/>
          <w:highlight w:val="cyan"/>
        </w:rPr>
        <w:t>failed in every country</w:t>
      </w:r>
      <w:r w:rsidRPr="004B5FFF">
        <w:rPr>
          <w:u w:val="single"/>
        </w:rPr>
        <w:t xml:space="preserve"> in which it has been tried, from the Soviet Union beginning a century ago to three modern countries that tried but ultimately rejected socialism—Israel, India, and the United Kingdom.</w:t>
      </w:r>
      <w:r>
        <w:rPr>
          <w:u w:val="single"/>
        </w:rPr>
        <w:t xml:space="preserve"> </w:t>
      </w:r>
    </w:p>
    <w:p w14:paraId="4FADD362" w14:textId="77777777" w:rsidR="004220B8" w:rsidRDefault="004220B8" w:rsidP="004220B8">
      <w:r>
        <w:t>While there were major political differences between the totalitarian rule of the Soviets and the democratic politics of Israel, India, and the U.K., all three of the latter countries adhered to socialist principles, nationalizing their major industries and placing economic decision-making in the hands of the government.</w:t>
      </w:r>
    </w:p>
    <w:p w14:paraId="5A932A85" w14:textId="77777777" w:rsidR="004220B8" w:rsidRDefault="004220B8" w:rsidP="004220B8">
      <w:r>
        <w:t>&gt;&gt;&gt; What Americans Must Know About Socialism</w:t>
      </w:r>
    </w:p>
    <w:p w14:paraId="5AD31AF0" w14:textId="77777777" w:rsidR="004220B8" w:rsidRPr="004B5FFF" w:rsidRDefault="004220B8" w:rsidP="004220B8">
      <w:pPr>
        <w:rPr>
          <w:u w:val="single"/>
        </w:rPr>
      </w:pPr>
      <w:r w:rsidRPr="004B5FFF">
        <w:rPr>
          <w:u w:val="single"/>
        </w:rPr>
        <w:t xml:space="preserve">The </w:t>
      </w:r>
      <w:r w:rsidRPr="001707F4">
        <w:rPr>
          <w:b/>
          <w:bCs/>
          <w:highlight w:val="cyan"/>
          <w:u w:val="single"/>
        </w:rPr>
        <w:t>Soviet</w:t>
      </w:r>
      <w:r w:rsidRPr="00136409">
        <w:rPr>
          <w:highlight w:val="cyan"/>
          <w:u w:val="single"/>
        </w:rPr>
        <w:t xml:space="preserve"> </w:t>
      </w:r>
      <w:r w:rsidRPr="001707F4">
        <w:rPr>
          <w:b/>
          <w:bCs/>
          <w:highlight w:val="cyan"/>
          <w:u w:val="single"/>
        </w:rPr>
        <w:t>failure</w:t>
      </w:r>
      <w:r w:rsidRPr="004B5FFF">
        <w:rPr>
          <w:u w:val="single"/>
        </w:rPr>
        <w:t xml:space="preserve"> has been </w:t>
      </w:r>
      <w:r w:rsidRPr="00136409">
        <w:rPr>
          <w:highlight w:val="cyan"/>
          <w:u w:val="single"/>
        </w:rPr>
        <w:t>well</w:t>
      </w:r>
      <w:r w:rsidRPr="004B5FFF">
        <w:rPr>
          <w:u w:val="single"/>
        </w:rPr>
        <w:t xml:space="preserve"> </w:t>
      </w:r>
      <w:r w:rsidRPr="00136409">
        <w:rPr>
          <w:highlight w:val="cyan"/>
          <w:u w:val="single"/>
        </w:rPr>
        <w:t>documented by historians</w:t>
      </w:r>
      <w:r w:rsidRPr="004B5FFF">
        <w:rPr>
          <w:u w:val="single"/>
        </w:rPr>
        <w:t>.</w:t>
      </w:r>
      <w:r>
        <w:t xml:space="preserve"> In 1985, General Secretary </w:t>
      </w:r>
      <w:r w:rsidRPr="004B5FFF">
        <w:rPr>
          <w:u w:val="single"/>
        </w:rPr>
        <w:t xml:space="preserve">Mikhail Gorbachev took command of a bankrupt disintegrating empire. After 70 years of Marxism, Soviet </w:t>
      </w:r>
      <w:r w:rsidRPr="00136409">
        <w:rPr>
          <w:highlight w:val="cyan"/>
          <w:u w:val="single"/>
        </w:rPr>
        <w:t>farms</w:t>
      </w:r>
      <w:r w:rsidRPr="004B5FFF">
        <w:rPr>
          <w:u w:val="single"/>
        </w:rPr>
        <w:t xml:space="preserve"> </w:t>
      </w:r>
      <w:r w:rsidRPr="00136409">
        <w:rPr>
          <w:highlight w:val="cyan"/>
          <w:u w:val="single"/>
        </w:rPr>
        <w:t xml:space="preserve">were </w:t>
      </w:r>
      <w:r w:rsidRPr="001707F4">
        <w:rPr>
          <w:rStyle w:val="Emphasis"/>
          <w:highlight w:val="cyan"/>
        </w:rPr>
        <w:t>unable to feed</w:t>
      </w:r>
      <w:r w:rsidRPr="004B5FFF">
        <w:rPr>
          <w:u w:val="single"/>
        </w:rPr>
        <w:t xml:space="preserve"> the </w:t>
      </w:r>
      <w:r w:rsidRPr="00136409">
        <w:rPr>
          <w:highlight w:val="cyan"/>
          <w:u w:val="single"/>
        </w:rPr>
        <w:t>people,</w:t>
      </w:r>
      <w:r w:rsidRPr="004B5FFF">
        <w:rPr>
          <w:u w:val="single"/>
        </w:rPr>
        <w:t xml:space="preserve"> </w:t>
      </w:r>
      <w:r w:rsidRPr="00136409">
        <w:rPr>
          <w:highlight w:val="cyan"/>
          <w:u w:val="single"/>
        </w:rPr>
        <w:t>factories</w:t>
      </w:r>
      <w:r w:rsidRPr="004B5FFF">
        <w:rPr>
          <w:u w:val="single"/>
        </w:rPr>
        <w:t xml:space="preserve"> </w:t>
      </w:r>
      <w:r w:rsidRPr="001707F4">
        <w:rPr>
          <w:rStyle w:val="Emphasis"/>
          <w:highlight w:val="cyan"/>
        </w:rPr>
        <w:t>failed to meet</w:t>
      </w:r>
      <w:r w:rsidRPr="001707F4">
        <w:rPr>
          <w:rStyle w:val="Emphasis"/>
        </w:rPr>
        <w:t xml:space="preserve"> their </w:t>
      </w:r>
      <w:r w:rsidRPr="001707F4">
        <w:rPr>
          <w:rStyle w:val="Emphasis"/>
          <w:highlight w:val="cyan"/>
        </w:rPr>
        <w:t>quotas</w:t>
      </w:r>
      <w:r w:rsidRPr="004B5FFF">
        <w:rPr>
          <w:u w:val="single"/>
        </w:rPr>
        <w:t>, people lined up for blocks in Moscow and other cities to buy bread and other necessities, and a war in Afghanistan dragged on with no end in sight of the body bags of young Soviet soldiers.</w:t>
      </w:r>
    </w:p>
    <w:p w14:paraId="6FBD553B" w14:textId="77777777" w:rsidR="004220B8" w:rsidRDefault="004220B8" w:rsidP="004220B8">
      <w:r w:rsidRPr="004B5FFF">
        <w:rPr>
          <w:u w:val="single"/>
        </w:rPr>
        <w:t xml:space="preserve">The economies of the </w:t>
      </w:r>
      <w:r w:rsidRPr="00136409">
        <w:rPr>
          <w:highlight w:val="cyan"/>
          <w:u w:val="single"/>
        </w:rPr>
        <w:t>Communist nations</w:t>
      </w:r>
      <w:r w:rsidRPr="004B5FFF">
        <w:rPr>
          <w:u w:val="single"/>
        </w:rPr>
        <w:t xml:space="preserve"> behind the Iron Curtain were similarly </w:t>
      </w:r>
      <w:r w:rsidRPr="001707F4">
        <w:rPr>
          <w:b/>
          <w:bCs/>
          <w:highlight w:val="cyan"/>
          <w:u w:val="single"/>
        </w:rPr>
        <w:t>enfeebled</w:t>
      </w:r>
      <w:r w:rsidRPr="004B5FFF">
        <w:rPr>
          <w:u w:val="single"/>
        </w:rPr>
        <w:t xml:space="preserve"> because they functioned in large measure as colonies of the Soviet Union. </w:t>
      </w:r>
      <w:r>
        <w:t xml:space="preserve">With no incentives to compete or modernize, the industrial sector of Eastern and Central Europe became a monument to bureaucratic inefficiency and waste, </w:t>
      </w:r>
      <w:r w:rsidRPr="004B5FFF">
        <w:rPr>
          <w:u w:val="single"/>
        </w:rPr>
        <w:t>a “museum of the early industrial age.” As the New York Times pointed out at the time, Singapore, an Asian city-state of only 2 million people, exported 20 percent more machinery to the West in 1987 than all of Eastern Europe.</w:t>
      </w:r>
    </w:p>
    <w:p w14:paraId="4D7BB5CA" w14:textId="77777777" w:rsidR="004220B8" w:rsidRPr="001707F4" w:rsidRDefault="004220B8" w:rsidP="004220B8">
      <w:pPr>
        <w:rPr>
          <w:rStyle w:val="Emphasis"/>
        </w:rPr>
      </w:pPr>
      <w:r>
        <w:t xml:space="preserve">And yet, </w:t>
      </w:r>
      <w:r w:rsidRPr="00136409">
        <w:rPr>
          <w:highlight w:val="cyan"/>
          <w:u w:val="single"/>
        </w:rPr>
        <w:t>socialism</w:t>
      </w:r>
      <w:r w:rsidRPr="004B5FFF">
        <w:rPr>
          <w:u w:val="single"/>
        </w:rPr>
        <w:t xml:space="preserve"> still </w:t>
      </w:r>
      <w:r w:rsidRPr="00136409">
        <w:rPr>
          <w:highlight w:val="cyan"/>
          <w:u w:val="single"/>
        </w:rPr>
        <w:t>beguiled</w:t>
      </w:r>
      <w:r w:rsidRPr="004B5FFF">
        <w:rPr>
          <w:u w:val="single"/>
        </w:rPr>
        <w:t xml:space="preserve"> leading </w:t>
      </w:r>
      <w:r w:rsidRPr="00136409">
        <w:rPr>
          <w:highlight w:val="cyan"/>
          <w:u w:val="single"/>
        </w:rPr>
        <w:t>intellectuals</w:t>
      </w:r>
      <w:r w:rsidRPr="004B5FFF">
        <w:rPr>
          <w:u w:val="single"/>
        </w:rPr>
        <w:t xml:space="preserve"> and politicians of the West. They could not resist its siren song, of a world without strife because it was a world without private property.</w:t>
      </w:r>
      <w:r>
        <w:t xml:space="preserve"> They were convinced that a bureaucracy could make more-informed decisions about the welfare of a people than the people themselves could. </w:t>
      </w:r>
      <w:r w:rsidRPr="00136409">
        <w:rPr>
          <w:highlight w:val="cyan"/>
          <w:u w:val="single"/>
        </w:rPr>
        <w:t>They believed</w:t>
      </w:r>
      <w:r w:rsidRPr="004B5FFF">
        <w:rPr>
          <w:u w:val="single"/>
        </w:rPr>
        <w:t>, with John Maynard Keynes, that “</w:t>
      </w:r>
      <w:r w:rsidRPr="00136409">
        <w:rPr>
          <w:highlight w:val="cyan"/>
          <w:u w:val="single"/>
        </w:rPr>
        <w:t xml:space="preserve">the </w:t>
      </w:r>
      <w:r w:rsidRPr="001707F4">
        <w:rPr>
          <w:rStyle w:val="Emphasis"/>
          <w:highlight w:val="cyan"/>
        </w:rPr>
        <w:t>state is wise</w:t>
      </w:r>
      <w:r w:rsidRPr="00136409">
        <w:rPr>
          <w:highlight w:val="cyan"/>
          <w:u w:val="single"/>
        </w:rPr>
        <w:t xml:space="preserve"> and the</w:t>
      </w:r>
      <w:r w:rsidRPr="004B5FFF">
        <w:rPr>
          <w:u w:val="single"/>
        </w:rPr>
        <w:t xml:space="preserve"> </w:t>
      </w:r>
      <w:r w:rsidRPr="001707F4">
        <w:rPr>
          <w:rStyle w:val="Emphasis"/>
          <w:highlight w:val="cyan"/>
        </w:rPr>
        <w:t>market</w:t>
      </w:r>
      <w:r w:rsidRPr="001707F4">
        <w:rPr>
          <w:rStyle w:val="Emphasis"/>
        </w:rPr>
        <w:t xml:space="preserve"> is </w:t>
      </w:r>
      <w:r w:rsidRPr="001707F4">
        <w:rPr>
          <w:rStyle w:val="Emphasis"/>
          <w:highlight w:val="cyan"/>
        </w:rPr>
        <w:t>stupid</w:t>
      </w:r>
      <w:r w:rsidRPr="001707F4">
        <w:rPr>
          <w:rStyle w:val="Emphasis"/>
        </w:rPr>
        <w:t>.”</w:t>
      </w:r>
    </w:p>
    <w:p w14:paraId="1DF9DBE1" w14:textId="77777777" w:rsidR="004220B8" w:rsidRPr="004B5FFF" w:rsidRDefault="004220B8" w:rsidP="004220B8">
      <w:pPr>
        <w:rPr>
          <w:u w:val="single"/>
        </w:rPr>
      </w:pPr>
      <w:r w:rsidRPr="004B5FFF">
        <w:rPr>
          <w:u w:val="single"/>
        </w:rPr>
        <w:t xml:space="preserve">Israel, India, and the United Kingdom all adopted socialism as an economic model following World War II. </w:t>
      </w:r>
      <w:r>
        <w:t xml:space="preserve">The preamble to India’s constitution, for example, begins, “We, the People of India, having solemnly resolved to constitute India into a Sovereign Socialist Secular Democratic Republic . . .” </w:t>
      </w:r>
      <w:r w:rsidRPr="004B5FFF">
        <w:rPr>
          <w:u w:val="single"/>
        </w:rPr>
        <w:t>The original settlers of Israel were East European Jews of the Left who sought and built a socialist society. As soon as the guns of World War II fell silent, Britain’s Labour Party nationalized every major industry and acceded to every socialist demand of the unions.</w:t>
      </w:r>
    </w:p>
    <w:p w14:paraId="157503E2" w14:textId="77777777" w:rsidR="004220B8" w:rsidRDefault="004220B8" w:rsidP="004220B8">
      <w:r>
        <w:t>At first, socialism seemed to work in these vastly dissimilar countries. For the first two decades of its existence, Israel’s economy grew at an annual rate of more than 10 percent, leading many to term Israel an “economic miracle.” The average GDP growth rate of India from its founding in 1947 into the 1970s was 3.5 percent, placing India among the more prosperous developing nations. GDP growth in Great Britain averaged 3 percent from 1950 to 1965, along with a 40 percent rise in average real wages, enabling Britain to become one of the world’s more affluent countries.</w:t>
      </w:r>
    </w:p>
    <w:p w14:paraId="4522B0F8" w14:textId="77777777" w:rsidR="004220B8" w:rsidRPr="004B5FFF" w:rsidRDefault="004220B8" w:rsidP="004220B8">
      <w:pPr>
        <w:rPr>
          <w:u w:val="single"/>
        </w:rPr>
      </w:pPr>
      <w:r>
        <w:t xml:space="preserve">But the </w:t>
      </w:r>
      <w:r w:rsidRPr="004B5FFF">
        <w:rPr>
          <w:u w:val="single"/>
        </w:rPr>
        <w:t xml:space="preserve">government </w:t>
      </w:r>
      <w:r w:rsidRPr="001707F4">
        <w:rPr>
          <w:b/>
          <w:bCs/>
          <w:highlight w:val="cyan"/>
          <w:u w:val="single"/>
        </w:rPr>
        <w:t>planners</w:t>
      </w:r>
      <w:r w:rsidRPr="00136409">
        <w:rPr>
          <w:highlight w:val="cyan"/>
          <w:u w:val="single"/>
        </w:rPr>
        <w:t xml:space="preserve"> were </w:t>
      </w:r>
      <w:r w:rsidRPr="001707F4">
        <w:rPr>
          <w:b/>
          <w:bCs/>
          <w:highlight w:val="cyan"/>
          <w:u w:val="single"/>
        </w:rPr>
        <w:t>unable to keep pace</w:t>
      </w:r>
      <w:r w:rsidRPr="00136409">
        <w:rPr>
          <w:highlight w:val="cyan"/>
          <w:u w:val="single"/>
        </w:rPr>
        <w:t xml:space="preserve"> with increasing population</w:t>
      </w:r>
      <w:r w:rsidRPr="004B5FFF">
        <w:rPr>
          <w:u w:val="single"/>
        </w:rPr>
        <w:t xml:space="preserve"> and overseas competition. </w:t>
      </w:r>
      <w:r>
        <w:t xml:space="preserve">After decades of ever declining economic growth and ever rising unemployment, all three countries abandoned socialism and turned toward capitalism and the free market. </w:t>
      </w:r>
      <w:r w:rsidRPr="004B5FFF">
        <w:rPr>
          <w:u w:val="single"/>
        </w:rPr>
        <w:t xml:space="preserve">The </w:t>
      </w:r>
      <w:r w:rsidRPr="00136409">
        <w:rPr>
          <w:u w:val="single"/>
        </w:rPr>
        <w:t>resulting</w:t>
      </w:r>
      <w:r w:rsidRPr="004B5FFF">
        <w:rPr>
          <w:u w:val="single"/>
        </w:rPr>
        <w:t xml:space="preserve"> </w:t>
      </w:r>
      <w:r w:rsidRPr="00136409">
        <w:rPr>
          <w:u w:val="single"/>
        </w:rPr>
        <w:t>prosperity</w:t>
      </w:r>
      <w:r w:rsidRPr="004B5FFF">
        <w:rPr>
          <w:u w:val="single"/>
        </w:rPr>
        <w:t xml:space="preserve"> in Israel, India, and the U.K. vindicated free-marketers who had predicted that </w:t>
      </w:r>
      <w:r w:rsidRPr="001707F4">
        <w:rPr>
          <w:highlight w:val="cyan"/>
          <w:u w:val="single"/>
        </w:rPr>
        <w:t>so</w:t>
      </w:r>
      <w:r w:rsidRPr="00136409">
        <w:rPr>
          <w:highlight w:val="cyan"/>
          <w:u w:val="single"/>
        </w:rPr>
        <w:t>cialism</w:t>
      </w:r>
      <w:r w:rsidRPr="004B5FFF">
        <w:rPr>
          <w:u w:val="single"/>
        </w:rPr>
        <w:t xml:space="preserve"> would inevitably </w:t>
      </w:r>
      <w:r w:rsidRPr="00136409">
        <w:rPr>
          <w:highlight w:val="cyan"/>
          <w:u w:val="single"/>
        </w:rPr>
        <w:t>fail to deliver</w:t>
      </w:r>
      <w:r w:rsidRPr="004B5FFF">
        <w:rPr>
          <w:u w:val="single"/>
        </w:rPr>
        <w:t xml:space="preserve"> the </w:t>
      </w:r>
      <w:r w:rsidRPr="00136409">
        <w:rPr>
          <w:highlight w:val="cyan"/>
          <w:u w:val="single"/>
        </w:rPr>
        <w:t>goods</w:t>
      </w:r>
      <w:r w:rsidRPr="004B5FFF">
        <w:rPr>
          <w:u w:val="single"/>
        </w:rPr>
        <w:t>.</w:t>
      </w:r>
      <w:r>
        <w:t xml:space="preserve"> As British prime minister Margaret Thatcher observed, </w:t>
      </w:r>
      <w:r w:rsidRPr="004B5FFF">
        <w:rPr>
          <w:u w:val="single"/>
        </w:rPr>
        <w:t>“</w:t>
      </w:r>
      <w:r w:rsidRPr="00136409">
        <w:rPr>
          <w:highlight w:val="cyan"/>
          <w:u w:val="single"/>
        </w:rPr>
        <w:t>the</w:t>
      </w:r>
      <w:r w:rsidRPr="004B5FFF">
        <w:rPr>
          <w:u w:val="single"/>
        </w:rPr>
        <w:t xml:space="preserve"> </w:t>
      </w:r>
      <w:r w:rsidRPr="001707F4">
        <w:rPr>
          <w:b/>
          <w:bCs/>
          <w:highlight w:val="cyan"/>
          <w:u w:val="single"/>
        </w:rPr>
        <w:t>problem</w:t>
      </w:r>
      <w:r w:rsidRPr="00136409">
        <w:rPr>
          <w:highlight w:val="cyan"/>
          <w:u w:val="single"/>
        </w:rPr>
        <w:t xml:space="preserve"> with socialism is</w:t>
      </w:r>
      <w:r w:rsidRPr="004B5FFF">
        <w:rPr>
          <w:u w:val="single"/>
        </w:rPr>
        <w:t xml:space="preserve"> that </w:t>
      </w:r>
      <w:r w:rsidRPr="001707F4">
        <w:rPr>
          <w:b/>
          <w:bCs/>
          <w:highlight w:val="cyan"/>
          <w:u w:val="single"/>
        </w:rPr>
        <w:t>you</w:t>
      </w:r>
      <w:r w:rsidRPr="001707F4">
        <w:rPr>
          <w:b/>
          <w:bCs/>
          <w:u w:val="single"/>
        </w:rPr>
        <w:t xml:space="preserve"> eventually </w:t>
      </w:r>
      <w:r w:rsidRPr="001707F4">
        <w:rPr>
          <w:b/>
          <w:bCs/>
          <w:highlight w:val="cyan"/>
          <w:u w:val="single"/>
        </w:rPr>
        <w:t xml:space="preserve">run out of </w:t>
      </w:r>
      <w:r w:rsidRPr="001707F4">
        <w:rPr>
          <w:rStyle w:val="Emphasis"/>
          <w:highlight w:val="cyan"/>
        </w:rPr>
        <w:t>other people’s money</w:t>
      </w:r>
      <w:r w:rsidRPr="004B5FFF">
        <w:rPr>
          <w:u w:val="single"/>
        </w:rPr>
        <w:t>.”</w:t>
      </w:r>
    </w:p>
    <w:p w14:paraId="5EEBF8F4" w14:textId="77777777" w:rsidR="004220B8" w:rsidRDefault="004220B8" w:rsidP="004220B8">
      <w:pPr>
        <w:pStyle w:val="Heading3"/>
      </w:pPr>
      <w:r>
        <w:t>AT: Transition---1AR</w:t>
      </w:r>
    </w:p>
    <w:p w14:paraId="1DBA80D5" w14:textId="77777777" w:rsidR="004220B8" w:rsidRDefault="004220B8" w:rsidP="004220B8">
      <w:pPr>
        <w:pStyle w:val="Heading4"/>
      </w:pPr>
      <w:r>
        <w:t>Israel:</w:t>
      </w:r>
    </w:p>
    <w:p w14:paraId="16ED3D34" w14:textId="77777777" w:rsidR="004220B8" w:rsidRPr="00DE3230" w:rsidRDefault="004220B8" w:rsidP="004220B8">
      <w:r w:rsidRPr="00DE3230">
        <w:rPr>
          <w:rStyle w:val="Style13ptBold"/>
        </w:rPr>
        <w:t>Edwards '19.</w:t>
      </w:r>
      <w:r w:rsidRPr="00DE3230">
        <w:t xml:space="preserve"> [</w:t>
      </w:r>
      <w:r>
        <w:t>Lee Edwards;</w:t>
      </w:r>
      <w:r w:rsidRPr="00DE3230">
        <w:t xml:space="preserve"> an American academic and author and a fellow at The Heritage Foundation. He was a historian of the conservative movement in the United States.[1][2]]. "Three Nations That Tried Socialism and Rejected It." Heritage Foundation. https://www.heritage.org/progressivism/commentary/three-nations-tried-socialism-and-rejected-it //KKang</w:t>
      </w:r>
    </w:p>
    <w:p w14:paraId="2651B4DB" w14:textId="77777777" w:rsidR="004220B8" w:rsidRPr="004B5FFF" w:rsidRDefault="004220B8" w:rsidP="004220B8">
      <w:pPr>
        <w:rPr>
          <w:u w:val="single"/>
        </w:rPr>
      </w:pPr>
      <w:r w:rsidRPr="00136409">
        <w:rPr>
          <w:highlight w:val="cyan"/>
          <w:u w:val="single"/>
        </w:rPr>
        <w:t>Israel</w:t>
      </w:r>
      <w:r w:rsidRPr="004B5FFF">
        <w:rPr>
          <w:u w:val="single"/>
        </w:rPr>
        <w:t xml:space="preserve"> </w:t>
      </w:r>
      <w:r>
        <w:t xml:space="preserve">is unique, the only nation where socialism was successful—for a while. The original settlers, according to Israeli professor Avi Kay, “sought to create an economy in which market forces were controlled for the benefit of the whole society.” Driven by a desire to leave behind their history as victims of penury and prejudice, they sought an egalitarian, labor-oriented socialist society. The initial, homogeneous </w:t>
      </w:r>
      <w:r w:rsidRPr="00136409">
        <w:rPr>
          <w:highlight w:val="cyan"/>
          <w:u w:val="single"/>
        </w:rPr>
        <w:t>population</w:t>
      </w:r>
      <w:r w:rsidRPr="004B5FFF">
        <w:rPr>
          <w:u w:val="single"/>
        </w:rPr>
        <w:t xml:space="preserve"> of less than 1 million drew up </w:t>
      </w:r>
      <w:r w:rsidRPr="001707F4">
        <w:rPr>
          <w:b/>
          <w:bCs/>
          <w:highlight w:val="cyan"/>
          <w:u w:val="single"/>
        </w:rPr>
        <w:t>centralized plans</w:t>
      </w:r>
      <w:r w:rsidRPr="004B5FFF">
        <w:rPr>
          <w:u w:val="single"/>
        </w:rPr>
        <w:t xml:space="preserve"> to convert the desert </w:t>
      </w:r>
      <w:r w:rsidRPr="00136409">
        <w:rPr>
          <w:highlight w:val="cyan"/>
          <w:u w:val="single"/>
        </w:rPr>
        <w:t>into</w:t>
      </w:r>
      <w:r w:rsidRPr="004B5FFF">
        <w:rPr>
          <w:u w:val="single"/>
        </w:rPr>
        <w:t xml:space="preserve"> green </w:t>
      </w:r>
      <w:r w:rsidRPr="00136409">
        <w:rPr>
          <w:highlight w:val="cyan"/>
          <w:u w:val="single"/>
        </w:rPr>
        <w:t>pastures and</w:t>
      </w:r>
      <w:r w:rsidRPr="004B5FFF">
        <w:rPr>
          <w:u w:val="single"/>
        </w:rPr>
        <w:t xml:space="preserve"> build </w:t>
      </w:r>
      <w:r w:rsidRPr="00136409">
        <w:rPr>
          <w:highlight w:val="cyan"/>
          <w:u w:val="single"/>
        </w:rPr>
        <w:t>efficient</w:t>
      </w:r>
      <w:r w:rsidRPr="004B5FFF">
        <w:rPr>
          <w:u w:val="single"/>
        </w:rPr>
        <w:t xml:space="preserve"> state-run </w:t>
      </w:r>
      <w:r w:rsidRPr="00136409">
        <w:rPr>
          <w:highlight w:val="cyan"/>
          <w:u w:val="single"/>
        </w:rPr>
        <w:t>companies</w:t>
      </w:r>
      <w:r w:rsidRPr="004B5FFF">
        <w:rPr>
          <w:u w:val="single"/>
        </w:rPr>
        <w:t>.</w:t>
      </w:r>
    </w:p>
    <w:p w14:paraId="2793FB8B" w14:textId="77777777" w:rsidR="004220B8" w:rsidRPr="004B5FFF" w:rsidRDefault="004220B8" w:rsidP="004220B8">
      <w:pPr>
        <w:rPr>
          <w:u w:val="single"/>
        </w:rPr>
      </w:pPr>
      <w:r>
        <w:t xml:space="preserve">Most early settlers, American Enterprise Institute scholar Joseph Light pointed out, worked either on collective farms called kibbutzim or in state-guaranteed jobs. The kibbutzim were small farming communities in which people did chores in exchange for food and money to live on and pay their bills. </w:t>
      </w:r>
      <w:r w:rsidRPr="004B5FFF">
        <w:rPr>
          <w:u w:val="single"/>
        </w:rPr>
        <w:t xml:space="preserve">There was </w:t>
      </w:r>
      <w:r w:rsidRPr="00136409">
        <w:rPr>
          <w:highlight w:val="cyan"/>
          <w:u w:val="single"/>
        </w:rPr>
        <w:t>no private property</w:t>
      </w:r>
      <w:r w:rsidRPr="004B5FFF">
        <w:rPr>
          <w:u w:val="single"/>
        </w:rPr>
        <w:t xml:space="preserve">, people ate in common, and children under 18 lived together and not with their parents. </w:t>
      </w:r>
      <w:r w:rsidRPr="00136409">
        <w:rPr>
          <w:highlight w:val="cyan"/>
          <w:u w:val="single"/>
        </w:rPr>
        <w:t>Any money earned</w:t>
      </w:r>
      <w:r w:rsidRPr="004B5FFF">
        <w:rPr>
          <w:u w:val="single"/>
        </w:rPr>
        <w:t xml:space="preserve"> on the outside was </w:t>
      </w:r>
      <w:r w:rsidRPr="00136409">
        <w:rPr>
          <w:highlight w:val="cyan"/>
          <w:u w:val="single"/>
        </w:rPr>
        <w:t>given to the kibbutz.</w:t>
      </w:r>
    </w:p>
    <w:p w14:paraId="7325CFFF" w14:textId="77777777" w:rsidR="004220B8" w:rsidRDefault="004220B8" w:rsidP="004220B8">
      <w:r>
        <w:t>A key player in the socialization of Israel was the Histadrut, the General Federation of Labor, subscribers to the socialist dogma that capital exploits labor and that the only way to prevent such “robbery” is to grant control of the means of production to the state. As it proceeded to unionize almost all workers, the Histadrut gained control of nearly every economic and social sector, including the kibbutzim, housing, transportation, banks, social welfare, health care, and education. The federation’s political instrument was the Labor party, which effectively ruled Israel from the founding of Israel in 1948 until 1973 and the Yom Kippur War. In the early years, few asked whether any limits should be placed on the role of government.</w:t>
      </w:r>
    </w:p>
    <w:p w14:paraId="0CA954F0" w14:textId="77777777" w:rsidR="004220B8" w:rsidRPr="00136409" w:rsidRDefault="004220B8" w:rsidP="004220B8">
      <w:pPr>
        <w:rPr>
          <w:u w:val="single"/>
        </w:rPr>
      </w:pPr>
      <w:r>
        <w:t xml:space="preserve">Israel’s economic performance seemed to confirm Keynes’s judgment. </w:t>
      </w:r>
      <w:r w:rsidRPr="001707F4">
        <w:rPr>
          <w:highlight w:val="cyan"/>
          <w:u w:val="single"/>
        </w:rPr>
        <w:t>Real GDP</w:t>
      </w:r>
      <w:r w:rsidRPr="004B5FFF">
        <w:rPr>
          <w:u w:val="single"/>
        </w:rPr>
        <w:t xml:space="preserve"> growth from 1955 to 1975 </w:t>
      </w:r>
      <w:r w:rsidRPr="001707F4">
        <w:rPr>
          <w:highlight w:val="cyan"/>
          <w:u w:val="single"/>
        </w:rPr>
        <w:t>was</w:t>
      </w:r>
      <w:r w:rsidRPr="004B5FFF">
        <w:rPr>
          <w:u w:val="single"/>
        </w:rPr>
        <w:t xml:space="preserve"> an astounding </w:t>
      </w:r>
      <w:r w:rsidRPr="001707F4">
        <w:rPr>
          <w:highlight w:val="cyan"/>
          <w:u w:val="single"/>
        </w:rPr>
        <w:t>12.6 percent</w:t>
      </w:r>
      <w:r w:rsidRPr="004B5FFF">
        <w:rPr>
          <w:u w:val="single"/>
        </w:rPr>
        <w:t xml:space="preserve">, putting Israel among the fastest-growing economies in the world, with one of the lowest income differentials. However, this rapid </w:t>
      </w:r>
      <w:r w:rsidRPr="001707F4">
        <w:rPr>
          <w:u w:val="single"/>
        </w:rPr>
        <w:t>growth</w:t>
      </w:r>
      <w:r w:rsidRPr="004B5FFF">
        <w:rPr>
          <w:u w:val="single"/>
        </w:rPr>
        <w:t xml:space="preserve"> was </w:t>
      </w:r>
      <w:r w:rsidRPr="001707F4">
        <w:rPr>
          <w:highlight w:val="cyan"/>
          <w:u w:val="single"/>
        </w:rPr>
        <w:t>accompanied by</w:t>
      </w:r>
      <w:r w:rsidRPr="004B5FFF">
        <w:rPr>
          <w:u w:val="single"/>
        </w:rPr>
        <w:t xml:space="preserve"> rising levels of private consumption and, over time, increasing </w:t>
      </w:r>
      <w:r w:rsidRPr="001707F4">
        <w:rPr>
          <w:rStyle w:val="Emphasis"/>
          <w:highlight w:val="cyan"/>
        </w:rPr>
        <w:t>income inequality</w:t>
      </w:r>
      <w:r>
        <w:t xml:space="preserve">. There was an increasing demand for economic reform to free the economy from the government’s centralized decision-making. </w:t>
      </w:r>
      <w:r w:rsidRPr="00136409">
        <w:rPr>
          <w:u w:val="single"/>
        </w:rPr>
        <w:t>In 1961, supporters of economic liberalization formed the Liberal party—the first political movement committed to a market economy.</w:t>
      </w:r>
    </w:p>
    <w:p w14:paraId="572C32DC" w14:textId="77777777" w:rsidR="004220B8" w:rsidRDefault="004220B8" w:rsidP="004220B8">
      <w:r w:rsidRPr="00136409">
        <w:rPr>
          <w:u w:val="single"/>
        </w:rPr>
        <w:t>The</w:t>
      </w:r>
      <w:r>
        <w:t xml:space="preserve"> Israeli “</w:t>
      </w:r>
      <w:r w:rsidRPr="001707F4">
        <w:rPr>
          <w:highlight w:val="cyan"/>
          <w:u w:val="single"/>
        </w:rPr>
        <w:t>economic miracle</w:t>
      </w:r>
      <w:r w:rsidRPr="00136409">
        <w:rPr>
          <w:u w:val="single"/>
        </w:rPr>
        <w:t xml:space="preserve">” </w:t>
      </w:r>
      <w:r w:rsidRPr="001707F4">
        <w:rPr>
          <w:rStyle w:val="Emphasis"/>
          <w:highlight w:val="cyan"/>
        </w:rPr>
        <w:t>evaporated</w:t>
      </w:r>
      <w:r w:rsidRPr="00136409">
        <w:rPr>
          <w:u w:val="single"/>
        </w:rPr>
        <w:t xml:space="preserve"> in 1965 </w:t>
      </w:r>
      <w:r w:rsidRPr="001707F4">
        <w:rPr>
          <w:highlight w:val="cyan"/>
          <w:u w:val="single"/>
        </w:rPr>
        <w:t>when the country suffered</w:t>
      </w:r>
      <w:r w:rsidRPr="00136409">
        <w:rPr>
          <w:u w:val="single"/>
        </w:rPr>
        <w:t xml:space="preserve"> its </w:t>
      </w:r>
      <w:r w:rsidRPr="001707F4">
        <w:rPr>
          <w:b/>
          <w:bCs/>
          <w:u w:val="single"/>
        </w:rPr>
        <w:t xml:space="preserve">first </w:t>
      </w:r>
      <w:r w:rsidRPr="001707F4">
        <w:rPr>
          <w:b/>
          <w:bCs/>
          <w:highlight w:val="cyan"/>
          <w:u w:val="single"/>
        </w:rPr>
        <w:t>major recession.</w:t>
      </w:r>
      <w:r>
        <w:t xml:space="preserve"> Economic growth halted and unemployment rose threefold from 1965 to 1967. Before the government could attempt corrective action, the Six-Day War erupted, altering Israel’s economic and political map. Paradoxically, the war brought short-lived prosperity to Israel, owing to increased military spending and a major influx of workers from new territories. But government-led economic growth was accompanied by accelerating inflation, reaching an annual rate of 17 percent from 1971 to 1973.</w:t>
      </w:r>
    </w:p>
    <w:p w14:paraId="55A7FA30" w14:textId="77777777" w:rsidR="004220B8" w:rsidRPr="00136409" w:rsidRDefault="004220B8" w:rsidP="004220B8">
      <w:pPr>
        <w:rPr>
          <w:u w:val="single"/>
        </w:rPr>
      </w:pPr>
      <w:r>
        <w:t xml:space="preserve">For the first time, </w:t>
      </w:r>
      <w:r w:rsidRPr="00136409">
        <w:rPr>
          <w:u w:val="single"/>
        </w:rPr>
        <w:t xml:space="preserve">there was a public debate between supporters of free-enterprise economics and supporters of traditional socialist arrangements. </w:t>
      </w:r>
      <w:r>
        <w:t xml:space="preserve">Leading the way for the free market was the future Nobel Prize winner Milton Friedman, who urged Israeli policymakers to “set your people free” and liberalize the economy. </w:t>
      </w:r>
      <w:r w:rsidRPr="001707F4">
        <w:rPr>
          <w:highlight w:val="cyan"/>
          <w:u w:val="single"/>
        </w:rPr>
        <w:t>The 1973 war</w:t>
      </w:r>
      <w:r w:rsidRPr="00136409">
        <w:rPr>
          <w:u w:val="single"/>
        </w:rPr>
        <w:t xml:space="preserve"> and its economic impacts </w:t>
      </w:r>
      <w:r w:rsidRPr="001707F4">
        <w:rPr>
          <w:highlight w:val="cyan"/>
          <w:u w:val="single"/>
        </w:rPr>
        <w:t>reinforced</w:t>
      </w:r>
      <w:r w:rsidRPr="00136409">
        <w:rPr>
          <w:u w:val="single"/>
        </w:rPr>
        <w:t xml:space="preserve"> the </w:t>
      </w:r>
      <w:r w:rsidRPr="001707F4">
        <w:rPr>
          <w:highlight w:val="cyan"/>
          <w:u w:val="single"/>
        </w:rPr>
        <w:t>feelings</w:t>
      </w:r>
      <w:r w:rsidRPr="00136409">
        <w:rPr>
          <w:u w:val="single"/>
        </w:rPr>
        <w:t xml:space="preserve"> of many Israelis </w:t>
      </w:r>
      <w:r w:rsidRPr="001707F4">
        <w:rPr>
          <w:highlight w:val="cyan"/>
          <w:u w:val="single"/>
        </w:rPr>
        <w:t>that</w:t>
      </w:r>
      <w:r w:rsidRPr="00136409">
        <w:rPr>
          <w:u w:val="single"/>
        </w:rPr>
        <w:t xml:space="preserve"> the Labor party’s </w:t>
      </w:r>
      <w:r w:rsidRPr="001707F4">
        <w:rPr>
          <w:highlight w:val="cyan"/>
          <w:u w:val="single"/>
        </w:rPr>
        <w:t xml:space="preserve">socialist model </w:t>
      </w:r>
      <w:r w:rsidRPr="001707F4">
        <w:rPr>
          <w:rStyle w:val="Emphasis"/>
          <w:highlight w:val="cyan"/>
        </w:rPr>
        <w:t>could not handle</w:t>
      </w:r>
      <w:r w:rsidRPr="00136409">
        <w:rPr>
          <w:u w:val="single"/>
        </w:rPr>
        <w:t xml:space="preserve"> the country’s growing </w:t>
      </w:r>
      <w:r w:rsidRPr="001707F4">
        <w:rPr>
          <w:b/>
          <w:bCs/>
          <w:highlight w:val="cyan"/>
          <w:u w:val="single"/>
        </w:rPr>
        <w:t>econ</w:t>
      </w:r>
      <w:r w:rsidRPr="001707F4">
        <w:rPr>
          <w:b/>
          <w:bCs/>
          <w:u w:val="single"/>
        </w:rPr>
        <w:t xml:space="preserve">omic </w:t>
      </w:r>
      <w:r w:rsidRPr="001707F4">
        <w:rPr>
          <w:b/>
          <w:bCs/>
          <w:highlight w:val="cyan"/>
          <w:u w:val="single"/>
        </w:rPr>
        <w:t>challenges</w:t>
      </w:r>
      <w:r w:rsidRPr="00136409">
        <w:rPr>
          <w:u w:val="single"/>
        </w:rPr>
        <w:t>. The 1977 elections resulted in the victory of the Likud party, with its staunch pro-free-market philosophy. The Likud took as one of its coalition partners the Liberal party.</w:t>
      </w:r>
    </w:p>
    <w:p w14:paraId="2835DC3B" w14:textId="77777777" w:rsidR="004220B8" w:rsidRDefault="004220B8" w:rsidP="004220B8">
      <w:r>
        <w:t>Because socialism’s roots in Israel were so deep, real reform proceeded slowly. Friedman was asked to draw up a program that would move Israel from socialism toward a free-market economy. His major reforms included fewer government programs and reduced government spending; less government intervention in fiscal, trade, and labor policies; income-tax cuts; and privatization. A great debate ensued between government officials seeking reform and special interests that preferred the status quo.</w:t>
      </w:r>
    </w:p>
    <w:p w14:paraId="354E8047" w14:textId="77777777" w:rsidR="004220B8" w:rsidRDefault="004220B8" w:rsidP="004220B8">
      <w:r>
        <w:t xml:space="preserve">Meanwhile, </w:t>
      </w:r>
      <w:r w:rsidRPr="00136409">
        <w:rPr>
          <w:u w:val="single"/>
        </w:rPr>
        <w:t xml:space="preserve">the </w:t>
      </w:r>
      <w:r w:rsidRPr="001707F4">
        <w:rPr>
          <w:highlight w:val="cyan"/>
          <w:u w:val="single"/>
        </w:rPr>
        <w:t>gov</w:t>
      </w:r>
      <w:r w:rsidRPr="00136409">
        <w:rPr>
          <w:u w:val="single"/>
        </w:rPr>
        <w:t xml:space="preserve">ernment </w:t>
      </w:r>
      <w:r w:rsidRPr="001707F4">
        <w:rPr>
          <w:highlight w:val="cyan"/>
          <w:u w:val="single"/>
        </w:rPr>
        <w:t>kept borrowing</w:t>
      </w:r>
      <w:r w:rsidRPr="00136409">
        <w:rPr>
          <w:u w:val="single"/>
        </w:rPr>
        <w:t xml:space="preserve"> and spending </w:t>
      </w:r>
      <w:r w:rsidRPr="001707F4">
        <w:rPr>
          <w:highlight w:val="cyan"/>
          <w:u w:val="single"/>
        </w:rPr>
        <w:t xml:space="preserve">and driving up </w:t>
      </w:r>
      <w:r w:rsidRPr="001707F4">
        <w:rPr>
          <w:b/>
          <w:bCs/>
          <w:highlight w:val="cyan"/>
          <w:u w:val="single"/>
        </w:rPr>
        <w:t>inflation</w:t>
      </w:r>
      <w:r w:rsidRPr="001707F4">
        <w:rPr>
          <w:highlight w:val="cyan"/>
          <w:u w:val="single"/>
        </w:rPr>
        <w:t>,</w:t>
      </w:r>
      <w:r w:rsidRPr="00136409">
        <w:rPr>
          <w:u w:val="single"/>
        </w:rPr>
        <w:t xml:space="preserve"> which averaged 77 percent for 1978–79 and </w:t>
      </w:r>
      <w:r w:rsidRPr="001707F4">
        <w:rPr>
          <w:highlight w:val="cyan"/>
          <w:u w:val="single"/>
        </w:rPr>
        <w:t xml:space="preserve">reached a peak of </w:t>
      </w:r>
      <w:r w:rsidRPr="001707F4">
        <w:rPr>
          <w:rStyle w:val="Emphasis"/>
          <w:highlight w:val="cyan"/>
        </w:rPr>
        <w:t>450 percent</w:t>
      </w:r>
      <w:r w:rsidRPr="00136409">
        <w:rPr>
          <w:u w:val="single"/>
        </w:rPr>
        <w:t xml:space="preserve"> in 1984–85.</w:t>
      </w:r>
      <w:r>
        <w:t xml:space="preserve"> The government’s share of the economy grew to 76 percent, while fiscal deficits and national debt skyrocketed. The government printed money through loans from the Bank of Israel, which contributed to the inflation by churning out money.</w:t>
      </w:r>
    </w:p>
    <w:p w14:paraId="1F9BEA27" w14:textId="77777777" w:rsidR="004220B8" w:rsidRDefault="004220B8" w:rsidP="004220B8">
      <w:r>
        <w:t xml:space="preserve">Finally, in January 1983, </w:t>
      </w:r>
      <w:r w:rsidRPr="001707F4">
        <w:rPr>
          <w:highlight w:val="cyan"/>
          <w:u w:val="single"/>
        </w:rPr>
        <w:t>the bubble burst</w:t>
      </w:r>
      <w:r w:rsidRPr="00136409">
        <w:rPr>
          <w:u w:val="single"/>
        </w:rPr>
        <w:t xml:space="preserve">, and thousands of private </w:t>
      </w:r>
      <w:r w:rsidRPr="001707F4">
        <w:rPr>
          <w:highlight w:val="cyan"/>
          <w:u w:val="single"/>
        </w:rPr>
        <w:t>citizens and businesses</w:t>
      </w:r>
      <w:r w:rsidRPr="00136409">
        <w:rPr>
          <w:u w:val="single"/>
        </w:rPr>
        <w:t xml:space="preserve"> as well as government-run enterprises </w:t>
      </w:r>
      <w:r w:rsidRPr="001707F4">
        <w:rPr>
          <w:highlight w:val="cyan"/>
          <w:u w:val="single"/>
        </w:rPr>
        <w:t>faced bankruptcy</w:t>
      </w:r>
      <w:r>
        <w:t xml:space="preserve">. Israel was close to collapse. </w:t>
      </w:r>
      <w:r w:rsidRPr="00136409">
        <w:rPr>
          <w:u w:val="single"/>
        </w:rPr>
        <w:t xml:space="preserve">At this critical moment, a sympathetic U.S. president, Ronald Reagan, and his secretary of state, George Shultz, came to the rescue. </w:t>
      </w:r>
      <w:r>
        <w:t>They offered a grant of $1.5 billion if the Israeli government agreed to abandon its socialist rulebook and adopt some form of U.S.-style capitalism, using American-trained professionals.</w:t>
      </w:r>
    </w:p>
    <w:p w14:paraId="3B72A326" w14:textId="77777777" w:rsidR="004220B8" w:rsidRDefault="004220B8" w:rsidP="004220B8">
      <w:r>
        <w:t>The Histadrut strongly resisted, unwilling to give up their decades-old power and to concede that socialism was responsible for Israel’s economic troubles. However, the people had had enough of soaring inflation and non-existent growth and rejected the Histadrut’s policy of resistance. Still, the Israeli government hesitated, unwilling to spend political capital on economic reform. An exasperated Secretary Schulz informed Israel that if it did not begin freeing up the economy, the U.S. would freeze “all monetary transfers” to the country. The threat worked. The Israeli government officially adopted most of the free-market “recommendations.”</w:t>
      </w:r>
    </w:p>
    <w:p w14:paraId="37E9BF7F" w14:textId="77777777" w:rsidR="004220B8" w:rsidRPr="00136409" w:rsidRDefault="004220B8" w:rsidP="004220B8">
      <w:pPr>
        <w:rPr>
          <w:u w:val="single"/>
        </w:rPr>
      </w:pPr>
      <w:r w:rsidRPr="001707F4">
        <w:rPr>
          <w:b/>
          <w:bCs/>
          <w:highlight w:val="cyan"/>
          <w:u w:val="single"/>
        </w:rPr>
        <w:t>The impact of a</w:t>
      </w:r>
      <w:r w:rsidRPr="001707F4">
        <w:rPr>
          <w:b/>
          <w:bCs/>
          <w:u w:val="single"/>
        </w:rPr>
        <w:t xml:space="preserve"> basic </w:t>
      </w:r>
      <w:r w:rsidRPr="001707F4">
        <w:rPr>
          <w:b/>
          <w:bCs/>
          <w:highlight w:val="cyan"/>
          <w:u w:val="single"/>
        </w:rPr>
        <w:t>shift</w:t>
      </w:r>
      <w:r w:rsidRPr="001707F4">
        <w:rPr>
          <w:highlight w:val="cyan"/>
          <w:u w:val="single"/>
        </w:rPr>
        <w:t xml:space="preserve"> in </w:t>
      </w:r>
      <w:r w:rsidRPr="001707F4">
        <w:rPr>
          <w:u w:val="single"/>
        </w:rPr>
        <w:t>Israeli</w:t>
      </w:r>
      <w:r w:rsidRPr="00136409">
        <w:rPr>
          <w:u w:val="single"/>
        </w:rPr>
        <w:t xml:space="preserve"> </w:t>
      </w:r>
      <w:r w:rsidRPr="001707F4">
        <w:rPr>
          <w:highlight w:val="cyan"/>
          <w:u w:val="single"/>
        </w:rPr>
        <w:t>econ</w:t>
      </w:r>
      <w:r w:rsidRPr="00136409">
        <w:rPr>
          <w:u w:val="single"/>
        </w:rPr>
        <w:t xml:space="preserve">omic </w:t>
      </w:r>
      <w:r w:rsidRPr="001707F4">
        <w:rPr>
          <w:highlight w:val="cyan"/>
          <w:u w:val="single"/>
        </w:rPr>
        <w:t xml:space="preserve">policy was </w:t>
      </w:r>
      <w:r w:rsidRPr="001707F4">
        <w:rPr>
          <w:rStyle w:val="Emphasis"/>
          <w:highlight w:val="cyan"/>
        </w:rPr>
        <w:t>immediate</w:t>
      </w:r>
      <w:r w:rsidRPr="00136409">
        <w:rPr>
          <w:u w:val="single"/>
        </w:rPr>
        <w:t xml:space="preserve"> and pervasive. Within a year, </w:t>
      </w:r>
      <w:r w:rsidRPr="001707F4">
        <w:rPr>
          <w:highlight w:val="cyan"/>
          <w:u w:val="single"/>
        </w:rPr>
        <w:t>inflation tumbled from 450 percent to</w:t>
      </w:r>
      <w:r w:rsidRPr="00136409">
        <w:rPr>
          <w:u w:val="single"/>
        </w:rPr>
        <w:t xml:space="preserve"> just </w:t>
      </w:r>
      <w:r w:rsidRPr="001707F4">
        <w:rPr>
          <w:highlight w:val="cyan"/>
          <w:u w:val="single"/>
        </w:rPr>
        <w:t>20</w:t>
      </w:r>
      <w:r w:rsidRPr="00136409">
        <w:rPr>
          <w:u w:val="single"/>
        </w:rPr>
        <w:t xml:space="preserve"> percent, </w:t>
      </w:r>
      <w:r w:rsidRPr="001707F4">
        <w:rPr>
          <w:highlight w:val="cyan"/>
          <w:u w:val="single"/>
        </w:rPr>
        <w:t>a budget deficit of 15 percent</w:t>
      </w:r>
      <w:r w:rsidRPr="00136409">
        <w:rPr>
          <w:u w:val="single"/>
        </w:rPr>
        <w:t xml:space="preserve"> of GDP </w:t>
      </w:r>
      <w:r w:rsidRPr="001707F4">
        <w:rPr>
          <w:highlight w:val="cyan"/>
          <w:u w:val="single"/>
        </w:rPr>
        <w:t>shrank to</w:t>
      </w:r>
      <w:r w:rsidRPr="00136409">
        <w:rPr>
          <w:u w:val="single"/>
        </w:rPr>
        <w:t xml:space="preserve"> </w:t>
      </w:r>
      <w:r w:rsidRPr="001707F4">
        <w:rPr>
          <w:highlight w:val="cyan"/>
          <w:u w:val="single"/>
        </w:rPr>
        <w:t>zero</w:t>
      </w:r>
      <w:r w:rsidRPr="00136409">
        <w:rPr>
          <w:u w:val="single"/>
        </w:rPr>
        <w:t xml:space="preserve">, </w:t>
      </w:r>
      <w:r>
        <w:t xml:space="preserve">the Histadrut’s economic and business empire disappeared along with its political domination, and the Israeli economy was opened to imports. </w:t>
      </w:r>
      <w:r w:rsidRPr="00136409">
        <w:rPr>
          <w:u w:val="single"/>
        </w:rPr>
        <w:t xml:space="preserve">Of particular importance was </w:t>
      </w:r>
      <w:r w:rsidRPr="001707F4">
        <w:rPr>
          <w:highlight w:val="cyan"/>
          <w:u w:val="single"/>
        </w:rPr>
        <w:t>the Israeli high-tech</w:t>
      </w:r>
      <w:r w:rsidRPr="00136409">
        <w:rPr>
          <w:u w:val="single"/>
        </w:rPr>
        <w:t xml:space="preserve"> </w:t>
      </w:r>
      <w:r w:rsidRPr="001707F4">
        <w:rPr>
          <w:highlight w:val="cyan"/>
          <w:u w:val="single"/>
        </w:rPr>
        <w:t>revolution</w:t>
      </w:r>
      <w:r w:rsidRPr="00136409">
        <w:rPr>
          <w:u w:val="single"/>
        </w:rPr>
        <w:t>, which led to a 600 percent increase in investment in Israel, transforming the country into a major player in the high-tech world.</w:t>
      </w:r>
    </w:p>
    <w:p w14:paraId="1D644B0C" w14:textId="77777777" w:rsidR="004220B8" w:rsidRDefault="004220B8" w:rsidP="004220B8">
      <w:r w:rsidRPr="00136409">
        <w:rPr>
          <w:u w:val="single"/>
        </w:rPr>
        <w:t xml:space="preserve">There were </w:t>
      </w:r>
      <w:r w:rsidRPr="001707F4">
        <w:rPr>
          <w:highlight w:val="cyan"/>
          <w:u w:val="single"/>
        </w:rPr>
        <w:t>troubling side effects</w:t>
      </w:r>
      <w:r w:rsidRPr="00136409">
        <w:rPr>
          <w:u w:val="single"/>
        </w:rPr>
        <w:t xml:space="preserve"> such as </w:t>
      </w:r>
      <w:r w:rsidRPr="001707F4">
        <w:rPr>
          <w:highlight w:val="cyan"/>
          <w:u w:val="single"/>
        </w:rPr>
        <w:t>social gaps, poverty</w:t>
      </w:r>
      <w:r w:rsidRPr="00136409">
        <w:rPr>
          <w:u w:val="single"/>
        </w:rPr>
        <w:t xml:space="preserve">, </w:t>
      </w:r>
      <w:r w:rsidRPr="001707F4">
        <w:rPr>
          <w:highlight w:val="cyan"/>
          <w:u w:val="single"/>
        </w:rPr>
        <w:t>and</w:t>
      </w:r>
      <w:r w:rsidRPr="00136409">
        <w:rPr>
          <w:u w:val="single"/>
        </w:rPr>
        <w:t xml:space="preserve"> concerns about social </w:t>
      </w:r>
      <w:r w:rsidRPr="001707F4">
        <w:rPr>
          <w:highlight w:val="cyan"/>
          <w:u w:val="single"/>
        </w:rPr>
        <w:t>justice</w:t>
      </w:r>
      <w:r w:rsidRPr="00136409">
        <w:rPr>
          <w:u w:val="single"/>
        </w:rPr>
        <w:t xml:space="preserve">, but the socialist rhetoric and ideology, according to Glenn Frankel, the Washington Post’s correspondent in Israel, “has been permanently </w:t>
      </w:r>
      <w:r w:rsidRPr="001707F4">
        <w:rPr>
          <w:highlight w:val="cyan"/>
          <w:u w:val="single"/>
        </w:rPr>
        <w:t>retired</w:t>
      </w:r>
      <w:r w:rsidRPr="00136409">
        <w:rPr>
          <w:u w:val="single"/>
        </w:rPr>
        <w:t>.”</w:t>
      </w:r>
      <w:r>
        <w:t xml:space="preserve"> The socialist Labor party endorsed privatization and the divestment of many publicly held companies that had become corrupted by featherbedding, rigid work rules, phony bookkeeping, favoritism, and incompetent managers.</w:t>
      </w:r>
    </w:p>
    <w:p w14:paraId="2B9FD205" w14:textId="77777777" w:rsidR="004220B8" w:rsidRDefault="004220B8" w:rsidP="004220B8">
      <w:r w:rsidRPr="00136409">
        <w:rPr>
          <w:u w:val="single"/>
        </w:rPr>
        <w:t xml:space="preserve">After modest expansion in the 1990s, Israel’s economic growth topped the charts in the developing world in the 2000s, propelled by low inflation and a reduction in the size of government. </w:t>
      </w:r>
      <w:r>
        <w:t>Unemployment was still too high and taxes took up 40 percent of GDP, much of it caused by the need for a large military. However, political parties are agreed that there is no turning back to the economic policies of the early years—the debate is about the rate of further market reform. “The world’s most successful experiment in socialism,” Light wrote, “appears to have resolutely embraced capitalism.”</w:t>
      </w:r>
    </w:p>
    <w:p w14:paraId="2D48C84F" w14:textId="77777777" w:rsidR="004220B8" w:rsidRDefault="004220B8" w:rsidP="004220B8">
      <w:pPr>
        <w:pStyle w:val="Heading4"/>
      </w:pPr>
      <w:r>
        <w:t>India:</w:t>
      </w:r>
    </w:p>
    <w:p w14:paraId="5C3944E8" w14:textId="77777777" w:rsidR="004220B8" w:rsidRPr="00DE3230" w:rsidRDefault="004220B8" w:rsidP="004220B8">
      <w:r w:rsidRPr="00DE3230">
        <w:rPr>
          <w:rStyle w:val="Style13ptBold"/>
        </w:rPr>
        <w:t>Edwards '19.</w:t>
      </w:r>
      <w:r w:rsidRPr="00DE3230">
        <w:t xml:space="preserve"> [</w:t>
      </w:r>
      <w:r>
        <w:t>Lee Edwards;</w:t>
      </w:r>
      <w:r w:rsidRPr="00DE3230">
        <w:t xml:space="preserve"> an American academic and author and a fellow at The Heritage Foundation. He was a historian of the conservative movement in the United States.[1][2]]. "Three Nations That Tried Socialism and Rejected It." Heritage Foundation. https://www.heritage.org/progressivism/commentary/three-nations-tried-socialism-and-rejected-it //KKang</w:t>
      </w:r>
    </w:p>
    <w:p w14:paraId="1C1559B1" w14:textId="77777777" w:rsidR="004220B8" w:rsidRPr="00DE3230" w:rsidRDefault="004220B8" w:rsidP="004220B8"/>
    <w:p w14:paraId="7A1E93DE" w14:textId="77777777" w:rsidR="004220B8" w:rsidRPr="00136409" w:rsidRDefault="004220B8" w:rsidP="004220B8">
      <w:pPr>
        <w:rPr>
          <w:u w:val="single"/>
        </w:rPr>
      </w:pPr>
      <w:r w:rsidRPr="00136409">
        <w:rPr>
          <w:u w:val="single"/>
        </w:rPr>
        <w:t>India</w:t>
      </w:r>
    </w:p>
    <w:p w14:paraId="021BB12D" w14:textId="77777777" w:rsidR="004220B8" w:rsidRDefault="004220B8" w:rsidP="004220B8">
      <w:r w:rsidRPr="001707F4">
        <w:rPr>
          <w:highlight w:val="cyan"/>
          <w:u w:val="single"/>
        </w:rPr>
        <w:t>Acceptance of socialism</w:t>
      </w:r>
      <w:r w:rsidRPr="00136409">
        <w:rPr>
          <w:u w:val="single"/>
        </w:rPr>
        <w:t xml:space="preserve"> was </w:t>
      </w:r>
      <w:r w:rsidRPr="001707F4">
        <w:rPr>
          <w:highlight w:val="cyan"/>
          <w:u w:val="single"/>
        </w:rPr>
        <w:t>strong in India</w:t>
      </w:r>
      <w:r w:rsidRPr="00136409">
        <w:rPr>
          <w:u w:val="single"/>
        </w:rPr>
        <w:t xml:space="preserve"> long before independence, </w:t>
      </w:r>
      <w:r w:rsidRPr="001707F4">
        <w:rPr>
          <w:highlight w:val="cyan"/>
          <w:u w:val="single"/>
        </w:rPr>
        <w:t>spurred</w:t>
      </w:r>
      <w:r w:rsidRPr="00136409">
        <w:rPr>
          <w:u w:val="single"/>
        </w:rPr>
        <w:t xml:space="preserve"> </w:t>
      </w:r>
      <w:r w:rsidRPr="001707F4">
        <w:rPr>
          <w:highlight w:val="cyan"/>
          <w:u w:val="single"/>
        </w:rPr>
        <w:t xml:space="preserve">by </w:t>
      </w:r>
      <w:r w:rsidRPr="001707F4">
        <w:rPr>
          <w:u w:val="single"/>
        </w:rPr>
        <w:t>widespread</w:t>
      </w:r>
      <w:r>
        <w:t xml:space="preserve"> </w:t>
      </w:r>
      <w:r w:rsidRPr="001707F4">
        <w:rPr>
          <w:b/>
          <w:bCs/>
          <w:highlight w:val="cyan"/>
          <w:u w:val="single"/>
        </w:rPr>
        <w:t>resentment</w:t>
      </w:r>
      <w:r w:rsidRPr="001707F4">
        <w:rPr>
          <w:highlight w:val="cyan"/>
          <w:u w:val="single"/>
        </w:rPr>
        <w:t xml:space="preserve"> against</w:t>
      </w:r>
      <w:r w:rsidRPr="00136409">
        <w:rPr>
          <w:u w:val="single"/>
        </w:rPr>
        <w:t xml:space="preserve"> British </w:t>
      </w:r>
      <w:r w:rsidRPr="001707F4">
        <w:rPr>
          <w:highlight w:val="cyan"/>
          <w:u w:val="single"/>
        </w:rPr>
        <w:t>colonialism</w:t>
      </w:r>
      <w:r>
        <w:t xml:space="preserve"> and the land-owning princely class (the zamindars) and by the efforts of the Communist Party of India, established in 1921. Jawaharlal </w:t>
      </w:r>
      <w:r w:rsidRPr="00136409">
        <w:rPr>
          <w:u w:val="single"/>
        </w:rPr>
        <w:t>Nehru adopted socialism as the ruling ideology when he became India’s first prime minister after independence in 1947</w:t>
      </w:r>
      <w:r>
        <w:t>.</w:t>
      </w:r>
    </w:p>
    <w:p w14:paraId="7B68B2AF" w14:textId="77777777" w:rsidR="004220B8" w:rsidRDefault="004220B8" w:rsidP="004220B8">
      <w:r>
        <w:t xml:space="preserve">For nearly 30 years, the </w:t>
      </w:r>
      <w:r w:rsidRPr="001707F4">
        <w:rPr>
          <w:highlight w:val="cyan"/>
          <w:u w:val="single"/>
        </w:rPr>
        <w:t>Indian gov</w:t>
      </w:r>
      <w:r w:rsidRPr="00136409">
        <w:rPr>
          <w:u w:val="single"/>
        </w:rPr>
        <w:t xml:space="preserve">ernment adhered to a socialist line, </w:t>
      </w:r>
      <w:r w:rsidRPr="001707F4">
        <w:rPr>
          <w:highlight w:val="cyan"/>
          <w:u w:val="single"/>
        </w:rPr>
        <w:t>restricting imports</w:t>
      </w:r>
      <w:r w:rsidRPr="00136409">
        <w:rPr>
          <w:u w:val="single"/>
        </w:rPr>
        <w:t xml:space="preserve">, </w:t>
      </w:r>
      <w:r w:rsidRPr="001707F4">
        <w:rPr>
          <w:highlight w:val="cyan"/>
          <w:u w:val="single"/>
        </w:rPr>
        <w:t>prohibiting</w:t>
      </w:r>
      <w:r w:rsidRPr="00136409">
        <w:rPr>
          <w:u w:val="single"/>
        </w:rPr>
        <w:t xml:space="preserve"> foreign direct </w:t>
      </w:r>
      <w:r w:rsidRPr="001707F4">
        <w:rPr>
          <w:highlight w:val="cyan"/>
          <w:u w:val="single"/>
        </w:rPr>
        <w:t>investment, protecting</w:t>
      </w:r>
      <w:r w:rsidRPr="00136409">
        <w:rPr>
          <w:u w:val="single"/>
        </w:rPr>
        <w:t xml:space="preserve"> small </w:t>
      </w:r>
      <w:r w:rsidRPr="001707F4">
        <w:rPr>
          <w:u w:val="single"/>
        </w:rPr>
        <w:t>companies</w:t>
      </w:r>
      <w:r w:rsidRPr="00136409">
        <w:rPr>
          <w:u w:val="single"/>
        </w:rPr>
        <w:t xml:space="preserve"> from </w:t>
      </w:r>
      <w:r w:rsidRPr="001707F4">
        <w:rPr>
          <w:highlight w:val="cyan"/>
          <w:u w:val="single"/>
        </w:rPr>
        <w:t>competition</w:t>
      </w:r>
      <w:r w:rsidRPr="00136409">
        <w:rPr>
          <w:u w:val="single"/>
        </w:rPr>
        <w:t xml:space="preserve"> from large corporations, </w:t>
      </w:r>
      <w:r w:rsidRPr="001707F4">
        <w:rPr>
          <w:highlight w:val="cyan"/>
          <w:u w:val="single"/>
        </w:rPr>
        <w:t>and</w:t>
      </w:r>
      <w:r w:rsidRPr="00136409">
        <w:rPr>
          <w:u w:val="single"/>
        </w:rPr>
        <w:t xml:space="preserve"> </w:t>
      </w:r>
      <w:r w:rsidRPr="001707F4">
        <w:rPr>
          <w:rStyle w:val="Emphasis"/>
          <w:highlight w:val="cyan"/>
        </w:rPr>
        <w:t>maintaining</w:t>
      </w:r>
      <w:r w:rsidRPr="001707F4">
        <w:rPr>
          <w:rStyle w:val="Emphasis"/>
        </w:rPr>
        <w:t xml:space="preserve"> price </w:t>
      </w:r>
      <w:r w:rsidRPr="001707F4">
        <w:rPr>
          <w:rStyle w:val="Emphasis"/>
          <w:highlight w:val="cyan"/>
        </w:rPr>
        <w:t>controls</w:t>
      </w:r>
      <w:r w:rsidRPr="001707F4">
        <w:rPr>
          <w:highlight w:val="cyan"/>
          <w:u w:val="single"/>
        </w:rPr>
        <w:t xml:space="preserve"> on</w:t>
      </w:r>
      <w:r w:rsidRPr="00136409">
        <w:rPr>
          <w:u w:val="single"/>
        </w:rPr>
        <w:t xml:space="preserve"> a wide variety of industries including </w:t>
      </w:r>
      <w:r w:rsidRPr="001707F4">
        <w:rPr>
          <w:highlight w:val="cyan"/>
          <w:u w:val="single"/>
        </w:rPr>
        <w:t>steel</w:t>
      </w:r>
      <w:r w:rsidRPr="00136409">
        <w:rPr>
          <w:u w:val="single"/>
        </w:rPr>
        <w:t xml:space="preserve">, cement, fertilizers, </w:t>
      </w:r>
      <w:r w:rsidRPr="001707F4">
        <w:rPr>
          <w:highlight w:val="cyan"/>
          <w:u w:val="single"/>
        </w:rPr>
        <w:t>petroleum</w:t>
      </w:r>
      <w:r w:rsidRPr="00136409">
        <w:rPr>
          <w:u w:val="single"/>
        </w:rPr>
        <w:t xml:space="preserve">, and </w:t>
      </w:r>
      <w:r w:rsidRPr="001707F4">
        <w:rPr>
          <w:highlight w:val="cyan"/>
          <w:u w:val="single"/>
        </w:rPr>
        <w:t>pharma</w:t>
      </w:r>
      <w:r w:rsidRPr="001707F4">
        <w:rPr>
          <w:u w:val="single"/>
        </w:rPr>
        <w:t>ceuticals</w:t>
      </w:r>
      <w:r w:rsidRPr="00136409">
        <w:rPr>
          <w:u w:val="single"/>
        </w:rPr>
        <w:t xml:space="preserve">. </w:t>
      </w:r>
      <w:r>
        <w:t>Any producer who exceeded their licensed capacity faced possible imprisonment.</w:t>
      </w:r>
    </w:p>
    <w:p w14:paraId="7A9BCB46" w14:textId="77777777" w:rsidR="004220B8" w:rsidRDefault="004220B8" w:rsidP="004220B8">
      <w:r>
        <w:t xml:space="preserve">As the Indian economist Swaminathan S. Anklesaria Aiyar wrote, “India was perhaps the only country in the world where </w:t>
      </w:r>
      <w:r w:rsidRPr="00136409">
        <w:rPr>
          <w:u w:val="single"/>
        </w:rPr>
        <w:t xml:space="preserve">improving </w:t>
      </w:r>
      <w:r w:rsidRPr="001707F4">
        <w:rPr>
          <w:rStyle w:val="Emphasis"/>
          <w:highlight w:val="cyan"/>
        </w:rPr>
        <w:t>productivity</w:t>
      </w:r>
      <w:r w:rsidRPr="001707F4">
        <w:rPr>
          <w:rStyle w:val="Emphasis"/>
        </w:rPr>
        <w:t xml:space="preserve"> . . . </w:t>
      </w:r>
      <w:r w:rsidRPr="001707F4">
        <w:rPr>
          <w:rStyle w:val="Emphasis"/>
          <w:highlight w:val="cyan"/>
        </w:rPr>
        <w:t>was a crime</w:t>
      </w:r>
      <w:r w:rsidRPr="00136409">
        <w:rPr>
          <w:u w:val="single"/>
        </w:rPr>
        <w:t>.”</w:t>
      </w:r>
      <w:r>
        <w:t xml:space="preserve"> It was a strict application of the socialist principle that the market cannot be trusted to produce good economic or social outcomes. Economic inequality was regulated through taxes—the top personal income tax rate hit a stifling 97.75 percent.</w:t>
      </w:r>
    </w:p>
    <w:p w14:paraId="45D23C2F" w14:textId="77777777" w:rsidR="004220B8" w:rsidRDefault="004220B8" w:rsidP="004220B8">
      <w:r>
        <w:t xml:space="preserve">Some </w:t>
      </w:r>
      <w:r w:rsidRPr="00136409">
        <w:rPr>
          <w:u w:val="single"/>
        </w:rPr>
        <w:t>14 public banks were nationalized in 1969; six more banks were taken over by the government in 1980. Driven by the principle of “self-reliance,” almost anything that could be produced domestically could not be imported regardless of the cost.</w:t>
      </w:r>
      <w:r>
        <w:t xml:space="preserve"> It was the “zenith” of Indian socialism, which still failed to satisfy the basic needs of an ever expanding population. In 1977–78, more than half of India was living below the poverty line.</w:t>
      </w:r>
    </w:p>
    <w:p w14:paraId="2D5BA560" w14:textId="77777777" w:rsidR="004220B8" w:rsidRDefault="004220B8" w:rsidP="004220B8">
      <w:r>
        <w:t>At the same time, notes Indian-American economist Arvind Panagariya, a series of external shocks shook the country, including a war with Pakistan in 1965, which came on the heels of a war with China in 1962; another war with Pakistan in 1971; consecutive droughts in 1971–72 and 1972–73, and the oil price crisis of October 1973, which contributed to a 40 percent deterioration in India’s foreign trade.</w:t>
      </w:r>
    </w:p>
    <w:p w14:paraId="2FE42699" w14:textId="77777777" w:rsidR="004220B8" w:rsidRDefault="004220B8" w:rsidP="004220B8">
      <w:r w:rsidRPr="001707F4">
        <w:rPr>
          <w:b/>
          <w:bCs/>
          <w:highlight w:val="cyan"/>
          <w:u w:val="single"/>
        </w:rPr>
        <w:t>Econ</w:t>
      </w:r>
      <w:r w:rsidRPr="001707F4">
        <w:rPr>
          <w:b/>
          <w:bCs/>
          <w:u w:val="single"/>
        </w:rPr>
        <w:t xml:space="preserve">omic </w:t>
      </w:r>
      <w:r w:rsidRPr="001707F4">
        <w:rPr>
          <w:b/>
          <w:bCs/>
          <w:highlight w:val="cyan"/>
          <w:u w:val="single"/>
        </w:rPr>
        <w:t>performance</w:t>
      </w:r>
      <w:r w:rsidRPr="00136409">
        <w:rPr>
          <w:u w:val="single"/>
        </w:rPr>
        <w:t xml:space="preserve"> from 1965 to 1981 was </w:t>
      </w:r>
      <w:r w:rsidRPr="001707F4">
        <w:rPr>
          <w:rStyle w:val="Emphasis"/>
          <w:highlight w:val="cyan"/>
        </w:rPr>
        <w:t xml:space="preserve">worse </w:t>
      </w:r>
      <w:r w:rsidRPr="001707F4">
        <w:rPr>
          <w:highlight w:val="cyan"/>
          <w:u w:val="single"/>
        </w:rPr>
        <w:t>than</w:t>
      </w:r>
      <w:r w:rsidRPr="00136409">
        <w:rPr>
          <w:u w:val="single"/>
        </w:rPr>
        <w:t xml:space="preserve"> at </w:t>
      </w:r>
      <w:r w:rsidRPr="001707F4">
        <w:rPr>
          <w:highlight w:val="cyan"/>
          <w:u w:val="single"/>
        </w:rPr>
        <w:t>any other time</w:t>
      </w:r>
      <w:r w:rsidRPr="00136409">
        <w:rPr>
          <w:u w:val="single"/>
        </w:rPr>
        <w:t xml:space="preserve"> of the post-independence period</w:t>
      </w:r>
      <w:r>
        <w:t xml:space="preserve">. As in Israel, economic reform became an imperative. Prime Minister Indira Gandhi had pushed her policy agenda as far to the left as possible. In 1980, the Congress party won a two-thirds majority in the Parliament, and Gandhi adopted, </w:t>
      </w:r>
      <w:r w:rsidRPr="00136409">
        <w:rPr>
          <w:u w:val="single"/>
        </w:rPr>
        <w:t>at last, a more pragmatic, non-ideological course. But as with everything else in India, economic reform proceeded slowly</w:t>
      </w:r>
      <w:r>
        <w:t>.</w:t>
      </w:r>
    </w:p>
    <w:p w14:paraId="5EA98370" w14:textId="77777777" w:rsidR="004220B8" w:rsidRPr="00136409" w:rsidRDefault="004220B8" w:rsidP="004220B8">
      <w:pPr>
        <w:rPr>
          <w:u w:val="single"/>
        </w:rPr>
      </w:pPr>
      <w:r>
        <w:t xml:space="preserve">An industrial-policy statement continued the piecemeal retreat from socialism that had begun in 1975, allowing companies to expand their capacity, encouraging investment in a wide variety of industries, and introducing private-sector participation in telecommunications. </w:t>
      </w:r>
      <w:r w:rsidRPr="00136409">
        <w:rPr>
          <w:u w:val="single"/>
        </w:rPr>
        <w:t xml:space="preserve">Further </w:t>
      </w:r>
      <w:r w:rsidRPr="001707F4">
        <w:rPr>
          <w:highlight w:val="cyan"/>
          <w:u w:val="single"/>
        </w:rPr>
        <w:t>liberalization</w:t>
      </w:r>
      <w:r w:rsidRPr="00136409">
        <w:rPr>
          <w:u w:val="single"/>
        </w:rPr>
        <w:t xml:space="preserve"> received a major boost under Rajiv Gandhi, who succeeded his mother in 1984 following her assassination. As a result, </w:t>
      </w:r>
      <w:r w:rsidRPr="001707F4">
        <w:rPr>
          <w:highlight w:val="cyan"/>
          <w:u w:val="single"/>
        </w:rPr>
        <w:t>GDP growth reached</w:t>
      </w:r>
      <w:r w:rsidRPr="00136409">
        <w:rPr>
          <w:u w:val="single"/>
        </w:rPr>
        <w:t xml:space="preserve"> an </w:t>
      </w:r>
      <w:r w:rsidRPr="001707F4">
        <w:rPr>
          <w:u w:val="single"/>
        </w:rPr>
        <w:t xml:space="preserve">encouraging </w:t>
      </w:r>
      <w:r w:rsidRPr="001707F4">
        <w:rPr>
          <w:highlight w:val="cyan"/>
          <w:u w:val="single"/>
        </w:rPr>
        <w:t>5.5 percent.</w:t>
      </w:r>
    </w:p>
    <w:p w14:paraId="282440F2" w14:textId="77777777" w:rsidR="004220B8" w:rsidRDefault="004220B8" w:rsidP="004220B8">
      <w:r>
        <w:t xml:space="preserve">Economics continued to trump ideology under Rajiv Gandhi, who was free of the socialist baggage carried by an earlier generation. His successor, P. V. Narasimha Rao, put an end to licensing except in selected sectors and opened the door to much wider foreign investment. </w:t>
      </w:r>
      <w:r w:rsidRPr="00136409">
        <w:rPr>
          <w:u w:val="single"/>
        </w:rPr>
        <w:t xml:space="preserve">Finance minister Manmohan </w:t>
      </w:r>
      <w:r w:rsidRPr="001707F4">
        <w:rPr>
          <w:highlight w:val="cyan"/>
          <w:u w:val="single"/>
        </w:rPr>
        <w:t>Singh cut</w:t>
      </w:r>
      <w:r w:rsidRPr="00136409">
        <w:rPr>
          <w:u w:val="single"/>
        </w:rPr>
        <w:t xml:space="preserve"> the </w:t>
      </w:r>
      <w:r w:rsidRPr="001707F4">
        <w:rPr>
          <w:highlight w:val="cyan"/>
          <w:u w:val="single"/>
        </w:rPr>
        <w:t>tariff</w:t>
      </w:r>
      <w:r w:rsidRPr="00136409">
        <w:rPr>
          <w:u w:val="single"/>
        </w:rPr>
        <w:t xml:space="preserve"> rates </w:t>
      </w:r>
      <w:r w:rsidRPr="001707F4">
        <w:rPr>
          <w:highlight w:val="cyan"/>
          <w:u w:val="single"/>
        </w:rPr>
        <w:t>from</w:t>
      </w:r>
      <w:r w:rsidRPr="00136409">
        <w:rPr>
          <w:u w:val="single"/>
        </w:rPr>
        <w:t xml:space="preserve"> an astronomical </w:t>
      </w:r>
      <w:r w:rsidRPr="001707F4">
        <w:rPr>
          <w:rStyle w:val="Emphasis"/>
          <w:highlight w:val="cyan"/>
        </w:rPr>
        <w:t>355</w:t>
      </w:r>
      <w:r w:rsidRPr="001707F4">
        <w:rPr>
          <w:rStyle w:val="Emphasis"/>
        </w:rPr>
        <w:t xml:space="preserve"> percent </w:t>
      </w:r>
      <w:r w:rsidRPr="001707F4">
        <w:rPr>
          <w:rStyle w:val="Emphasis"/>
          <w:highlight w:val="cyan"/>
        </w:rPr>
        <w:t>to 65 percent</w:t>
      </w:r>
      <w:r w:rsidRPr="00136409">
        <w:rPr>
          <w:u w:val="single"/>
        </w:rPr>
        <w:t xml:space="preserve">. </w:t>
      </w:r>
      <w:r>
        <w:t>According to Arvind Panagariya, “the government had introduced enough liberalizing measures to set the economy on the course to sustaining approximately 6 percent growth on a long-term basis.” In fact, India’s GDP growth reached a peak of over 9 percent in 2005–8, followed by a dip to just under 7 percent in 2017–18.</w:t>
      </w:r>
    </w:p>
    <w:p w14:paraId="11DC54EA" w14:textId="77777777" w:rsidR="004220B8" w:rsidRDefault="004220B8" w:rsidP="004220B8">
      <w:r w:rsidRPr="001707F4">
        <w:rPr>
          <w:highlight w:val="cyan"/>
          <w:u w:val="single"/>
        </w:rPr>
        <w:t>A</w:t>
      </w:r>
      <w:r w:rsidRPr="00136409">
        <w:rPr>
          <w:u w:val="single"/>
        </w:rPr>
        <w:t xml:space="preserve"> major </w:t>
      </w:r>
      <w:r w:rsidRPr="001707F4">
        <w:rPr>
          <w:highlight w:val="cyan"/>
          <w:u w:val="single"/>
        </w:rPr>
        <w:t>development of</w:t>
      </w:r>
      <w:r w:rsidRPr="00136409">
        <w:rPr>
          <w:u w:val="single"/>
        </w:rPr>
        <w:t xml:space="preserve"> the </w:t>
      </w:r>
      <w:r w:rsidRPr="001707F4">
        <w:rPr>
          <w:highlight w:val="cyan"/>
          <w:u w:val="single"/>
        </w:rPr>
        <w:t>econ</w:t>
      </w:r>
      <w:r w:rsidRPr="001707F4">
        <w:rPr>
          <w:u w:val="single"/>
        </w:rPr>
        <w:t>om</w:t>
      </w:r>
      <w:r w:rsidRPr="00136409">
        <w:rPr>
          <w:u w:val="single"/>
        </w:rPr>
        <w:t xml:space="preserve">ic </w:t>
      </w:r>
      <w:r w:rsidRPr="001707F4">
        <w:rPr>
          <w:highlight w:val="cyan"/>
          <w:u w:val="single"/>
        </w:rPr>
        <w:t>reforms</w:t>
      </w:r>
      <w:r w:rsidRPr="00136409">
        <w:rPr>
          <w:u w:val="single"/>
        </w:rPr>
        <w:t xml:space="preserve"> was </w:t>
      </w:r>
      <w:r w:rsidRPr="001707F4">
        <w:rPr>
          <w:highlight w:val="cyan"/>
          <w:u w:val="single"/>
        </w:rPr>
        <w:t>the</w:t>
      </w:r>
      <w:r w:rsidRPr="00136409">
        <w:rPr>
          <w:u w:val="single"/>
        </w:rPr>
        <w:t xml:space="preserve"> remarkable </w:t>
      </w:r>
      <w:r w:rsidRPr="001707F4">
        <w:rPr>
          <w:highlight w:val="cyan"/>
          <w:u w:val="single"/>
        </w:rPr>
        <w:t xml:space="preserve">expansion </w:t>
      </w:r>
      <w:r w:rsidRPr="00DE3230">
        <w:rPr>
          <w:b/>
          <w:bCs/>
          <w:highlight w:val="cyan"/>
          <w:u w:val="single"/>
        </w:rPr>
        <w:t>of India’s middle class.</w:t>
      </w:r>
      <w:r w:rsidRPr="00136409">
        <w:rPr>
          <w:u w:val="single"/>
        </w:rPr>
        <w:t xml:space="preserve"> The Economist estimates there are 78 million Indians in the middle-middle and upper middle-class category. </w:t>
      </w:r>
      <w:r>
        <w:t xml:space="preserve">By including the lower middle class, Indian economists Krishnan and Hatekar figure that India’s new middle class grew from 304.2 million in 2004–5 to an amazing 606.3 million in 2011–12, almost one-half of the entire Indian population. </w:t>
      </w:r>
      <w:r w:rsidRPr="00136409">
        <w:rPr>
          <w:u w:val="single"/>
        </w:rPr>
        <w:t>The daily income of the three middle classes are lower middle, $2–$4; middle middle, $4–$6; upper middle, $6–$10.</w:t>
      </w:r>
    </w:p>
    <w:p w14:paraId="4CB2560C" w14:textId="77777777" w:rsidR="004220B8" w:rsidRDefault="004220B8" w:rsidP="004220B8">
      <w:r>
        <w:t>While this is extremely low by U.S. standards, a dollar goes a long way in India, where</w:t>
      </w:r>
      <w:r w:rsidRPr="00136409">
        <w:rPr>
          <w:u w:val="single"/>
        </w:rPr>
        <w:t xml:space="preserve"> the annual per capita income is approximately $6,500. If only half of the lower middle class makes the transition to upper-class or middle income, that would mean an Indian middle class of about 350 million Indians</w:t>
      </w:r>
      <w:r>
        <w:t>—a mid-point between The Economist and Krishnan and Hatekar estimates. Such an enormous middle class confirms the judgment of the Heritage Foundation, in its Index of Economic Freedom, that India is developing into an “open-market economy.”</w:t>
      </w:r>
    </w:p>
    <w:p w14:paraId="709BD74F" w14:textId="77777777" w:rsidR="004220B8" w:rsidRPr="00136409" w:rsidRDefault="004220B8" w:rsidP="004220B8">
      <w:pPr>
        <w:rPr>
          <w:u w:val="single"/>
        </w:rPr>
      </w:pPr>
      <w:r w:rsidRPr="00136409">
        <w:rPr>
          <w:u w:val="single"/>
        </w:rPr>
        <w:t>In 2017, India overtook Germany to become the fourth-largest auto market in the world, and it is expected to displace Japan in 2020</w:t>
      </w:r>
      <w:r>
        <w:t xml:space="preserve">. That same year, India overtook the U.S. in smartphone sales to become the second-largest smartphone market in the world. Usually described as an agricultural country, India is today 31 percent urbanized. With an annual GDP of $8.7 trillion, </w:t>
      </w:r>
      <w:r w:rsidRPr="00136409">
        <w:rPr>
          <w:u w:val="single"/>
        </w:rPr>
        <w:t>India ranks fifth in the world, behind the United States, China, Japan, and Great Britain. Never before in recorded history, Indian economist Gurcharan Das has noted, have so many people risen so quickly.</w:t>
      </w:r>
    </w:p>
    <w:p w14:paraId="259FE072" w14:textId="77777777" w:rsidR="004220B8" w:rsidRPr="00136409" w:rsidRDefault="004220B8" w:rsidP="004220B8">
      <w:pPr>
        <w:rPr>
          <w:u w:val="single"/>
        </w:rPr>
      </w:pPr>
      <w:r w:rsidRPr="001707F4">
        <w:rPr>
          <w:highlight w:val="cyan"/>
          <w:u w:val="single"/>
        </w:rPr>
        <w:t xml:space="preserve">All this </w:t>
      </w:r>
      <w:r w:rsidRPr="001707F4">
        <w:rPr>
          <w:u w:val="single"/>
        </w:rPr>
        <w:t xml:space="preserve">has been </w:t>
      </w:r>
      <w:r w:rsidRPr="001707F4">
        <w:rPr>
          <w:highlight w:val="cyan"/>
          <w:u w:val="single"/>
        </w:rPr>
        <w:t xml:space="preserve">accomplished because </w:t>
      </w:r>
      <w:r w:rsidRPr="001707F4">
        <w:rPr>
          <w:u w:val="single"/>
        </w:rPr>
        <w:t xml:space="preserve">the political </w:t>
      </w:r>
      <w:r w:rsidRPr="001707F4">
        <w:rPr>
          <w:highlight w:val="cyan"/>
          <w:u w:val="single"/>
        </w:rPr>
        <w:t xml:space="preserve">leaders of India </w:t>
      </w:r>
      <w:r w:rsidRPr="001707F4">
        <w:rPr>
          <w:u w:val="single"/>
        </w:rPr>
        <w:t xml:space="preserve">sought and </w:t>
      </w:r>
      <w:r w:rsidRPr="001707F4">
        <w:rPr>
          <w:highlight w:val="cyan"/>
          <w:u w:val="single"/>
        </w:rPr>
        <w:t>adopted a better economic system</w:t>
      </w:r>
      <w:r w:rsidRPr="001707F4">
        <w:rPr>
          <w:u w:val="single"/>
        </w:rPr>
        <w:t>—free enterprise—after some four decades of fitful progress and unequal prosperity under socialism.</w:t>
      </w:r>
    </w:p>
    <w:p w14:paraId="01723ABA" w14:textId="77777777" w:rsidR="004220B8" w:rsidRDefault="004220B8" w:rsidP="004220B8">
      <w:pPr>
        <w:pStyle w:val="Heading4"/>
      </w:pPr>
      <w:r>
        <w:t xml:space="preserve">UK: </w:t>
      </w:r>
    </w:p>
    <w:p w14:paraId="1643A5B9" w14:textId="77777777" w:rsidR="004220B8" w:rsidRPr="00DE3230" w:rsidRDefault="004220B8" w:rsidP="004220B8">
      <w:r w:rsidRPr="00DE3230">
        <w:rPr>
          <w:rStyle w:val="Style13ptBold"/>
        </w:rPr>
        <w:t>Edwards '19.</w:t>
      </w:r>
      <w:r w:rsidRPr="00DE3230">
        <w:t xml:space="preserve"> [</w:t>
      </w:r>
      <w:r>
        <w:t>Lee Edwards;</w:t>
      </w:r>
      <w:r w:rsidRPr="00DE3230">
        <w:t xml:space="preserve"> an American academic and author and a fellow at The Heritage Foundation. He was a historian of the conservative movement in the United States.[1][2]]. "Three Nations That Tried Socialism and Rejected It." Heritage Foundation. https://www.heritage.org/progressivism/commentary/three-nations-tried-socialism-and-rejected-it //KKang</w:t>
      </w:r>
    </w:p>
    <w:p w14:paraId="3C396DDE" w14:textId="77777777" w:rsidR="004220B8" w:rsidRPr="00DE3230" w:rsidRDefault="004220B8" w:rsidP="004220B8"/>
    <w:p w14:paraId="0238C3D1" w14:textId="77777777" w:rsidR="004220B8" w:rsidRDefault="004220B8" w:rsidP="004220B8">
      <w:r>
        <w:t>United Kingdom</w:t>
      </w:r>
    </w:p>
    <w:p w14:paraId="56BCE2D8" w14:textId="77777777" w:rsidR="004220B8" w:rsidRDefault="004220B8" w:rsidP="004220B8">
      <w:r w:rsidRPr="00136409">
        <w:rPr>
          <w:u w:val="single"/>
        </w:rPr>
        <w:t xml:space="preserve">Widely </w:t>
      </w:r>
      <w:r w:rsidRPr="001707F4">
        <w:rPr>
          <w:highlight w:val="cyan"/>
          <w:u w:val="single"/>
        </w:rPr>
        <w:t>described as “the sick man of Europe</w:t>
      </w:r>
      <w:r w:rsidRPr="00136409">
        <w:rPr>
          <w:u w:val="single"/>
        </w:rPr>
        <w:t xml:space="preserve">” </w:t>
      </w:r>
      <w:r w:rsidRPr="001707F4">
        <w:rPr>
          <w:highlight w:val="cyan"/>
          <w:u w:val="single"/>
        </w:rPr>
        <w:t>after three decades of socialism</w:t>
      </w:r>
      <w:r w:rsidRPr="00136409">
        <w:rPr>
          <w:u w:val="single"/>
        </w:rPr>
        <w:t xml:space="preserve">, the United Kingdom underwent an economic revolution in the 1970s and 1980s because of one remarkable person—Prime Minister Margaret Thatcher. </w:t>
      </w:r>
      <w:r>
        <w:t>Some skeptics doubted that she could pull it off—the U.K. was then a mere shadow of its once prosperous free-market self.</w:t>
      </w:r>
    </w:p>
    <w:p w14:paraId="275761F9" w14:textId="77777777" w:rsidR="004220B8" w:rsidRDefault="004220B8" w:rsidP="004220B8">
      <w:r w:rsidRPr="00136409">
        <w:rPr>
          <w:u w:val="single"/>
        </w:rPr>
        <w:t xml:space="preserve">The </w:t>
      </w:r>
      <w:r w:rsidRPr="001707F4">
        <w:rPr>
          <w:highlight w:val="cyan"/>
          <w:u w:val="single"/>
        </w:rPr>
        <w:t>gov</w:t>
      </w:r>
      <w:r w:rsidRPr="00136409">
        <w:rPr>
          <w:u w:val="single"/>
        </w:rPr>
        <w:t xml:space="preserve">ernment </w:t>
      </w:r>
      <w:r w:rsidRPr="001707F4">
        <w:rPr>
          <w:highlight w:val="cyan"/>
          <w:u w:val="single"/>
        </w:rPr>
        <w:t>owned</w:t>
      </w:r>
      <w:r w:rsidRPr="00136409">
        <w:rPr>
          <w:u w:val="single"/>
        </w:rPr>
        <w:t xml:space="preserve"> the </w:t>
      </w:r>
      <w:r w:rsidRPr="001707F4">
        <w:rPr>
          <w:highlight w:val="cyan"/>
          <w:u w:val="single"/>
        </w:rPr>
        <w:t>largest</w:t>
      </w:r>
      <w:r w:rsidRPr="00136409">
        <w:rPr>
          <w:u w:val="single"/>
        </w:rPr>
        <w:t xml:space="preserve"> manufacturing </w:t>
      </w:r>
      <w:r w:rsidRPr="001707F4">
        <w:rPr>
          <w:highlight w:val="cyan"/>
          <w:u w:val="single"/>
        </w:rPr>
        <w:t>firms in</w:t>
      </w:r>
      <w:r w:rsidRPr="00136409">
        <w:rPr>
          <w:u w:val="single"/>
        </w:rPr>
        <w:t xml:space="preserve"> such industries as </w:t>
      </w:r>
      <w:r w:rsidRPr="001707F4">
        <w:rPr>
          <w:highlight w:val="cyan"/>
          <w:u w:val="single"/>
        </w:rPr>
        <w:t>autos and steel</w:t>
      </w:r>
      <w:r w:rsidRPr="00136409">
        <w:rPr>
          <w:u w:val="single"/>
        </w:rPr>
        <w:t xml:space="preserve">. The top individual </w:t>
      </w:r>
      <w:r w:rsidRPr="001707F4">
        <w:rPr>
          <w:highlight w:val="cyan"/>
          <w:u w:val="single"/>
        </w:rPr>
        <w:t>tax</w:t>
      </w:r>
      <w:r w:rsidRPr="00136409">
        <w:rPr>
          <w:u w:val="single"/>
        </w:rPr>
        <w:t xml:space="preserve"> </w:t>
      </w:r>
      <w:r w:rsidRPr="001707F4">
        <w:rPr>
          <w:highlight w:val="cyan"/>
          <w:u w:val="single"/>
        </w:rPr>
        <w:t xml:space="preserve">rates were </w:t>
      </w:r>
      <w:r w:rsidRPr="00DE3230">
        <w:rPr>
          <w:rStyle w:val="Emphasis"/>
          <w:highlight w:val="cyan"/>
        </w:rPr>
        <w:t>83 percent</w:t>
      </w:r>
      <w:r w:rsidRPr="00136409">
        <w:rPr>
          <w:u w:val="single"/>
        </w:rPr>
        <w:t xml:space="preserve"> on “earned income” </w:t>
      </w:r>
      <w:r w:rsidRPr="001707F4">
        <w:rPr>
          <w:highlight w:val="cyan"/>
          <w:u w:val="single"/>
        </w:rPr>
        <w:t>and</w:t>
      </w:r>
      <w:r w:rsidRPr="00136409">
        <w:rPr>
          <w:u w:val="single"/>
        </w:rPr>
        <w:t xml:space="preserve"> a crushing </w:t>
      </w:r>
      <w:r w:rsidRPr="00DE3230">
        <w:rPr>
          <w:rStyle w:val="Emphasis"/>
          <w:highlight w:val="cyan"/>
        </w:rPr>
        <w:t>98 percent</w:t>
      </w:r>
      <w:r w:rsidRPr="001707F4">
        <w:rPr>
          <w:highlight w:val="cyan"/>
          <w:u w:val="single"/>
        </w:rPr>
        <w:t xml:space="preserve"> on</w:t>
      </w:r>
      <w:r w:rsidRPr="00136409">
        <w:rPr>
          <w:u w:val="single"/>
        </w:rPr>
        <w:t xml:space="preserve"> income from </w:t>
      </w:r>
      <w:r w:rsidRPr="001707F4">
        <w:rPr>
          <w:highlight w:val="cyan"/>
          <w:u w:val="single"/>
        </w:rPr>
        <w:t>capital</w:t>
      </w:r>
      <w:r w:rsidRPr="00136409">
        <w:rPr>
          <w:u w:val="single"/>
        </w:rPr>
        <w:t xml:space="preserve">. </w:t>
      </w:r>
      <w:r>
        <w:t>Much of the housing was government-owned. For decades, the U.K. had grown more slowly than economies on the continent. Great Britain was no longer “great” and seemed headed for the economic dust bin.</w:t>
      </w:r>
    </w:p>
    <w:p w14:paraId="5E564E58" w14:textId="77777777" w:rsidR="004220B8" w:rsidRDefault="004220B8" w:rsidP="004220B8">
      <w:r w:rsidRPr="00136409">
        <w:rPr>
          <w:u w:val="single"/>
        </w:rPr>
        <w:t>The major hindrance to economic reform was the powerful trade unions, which since 1913 had been allowed to spend union funds on political objectives, such as controlling the Labour party</w:t>
      </w:r>
      <w:r>
        <w:t xml:space="preserve">. </w:t>
      </w:r>
      <w:r w:rsidRPr="00136409">
        <w:rPr>
          <w:u w:val="single"/>
        </w:rPr>
        <w:t>Unions inhibited productivity and discouraged investment.</w:t>
      </w:r>
      <w:r>
        <w:t xml:space="preserve"> From 1950 to 1975, the U.K.’s investment and productivity record was the worst of any major industrial country. Trade-union demands increased the size of the public sector and public expenditures to 59 percent of GDP. </w:t>
      </w:r>
      <w:r w:rsidRPr="00136409">
        <w:rPr>
          <w:u w:val="single"/>
        </w:rPr>
        <w:t xml:space="preserve">Wage and benefits </w:t>
      </w:r>
      <w:r w:rsidRPr="001707F4">
        <w:rPr>
          <w:highlight w:val="cyan"/>
          <w:u w:val="single"/>
        </w:rPr>
        <w:t>demands</w:t>
      </w:r>
      <w:r w:rsidRPr="00136409">
        <w:rPr>
          <w:u w:val="single"/>
        </w:rPr>
        <w:t xml:space="preserve"> by organized labor </w:t>
      </w:r>
      <w:r w:rsidRPr="001707F4">
        <w:rPr>
          <w:highlight w:val="cyan"/>
          <w:u w:val="single"/>
        </w:rPr>
        <w:t>led to</w:t>
      </w:r>
      <w:r w:rsidRPr="00136409">
        <w:rPr>
          <w:u w:val="single"/>
        </w:rPr>
        <w:t xml:space="preserve"> continual </w:t>
      </w:r>
      <w:r w:rsidRPr="00DE3230">
        <w:rPr>
          <w:b/>
          <w:bCs/>
          <w:highlight w:val="cyan"/>
          <w:u w:val="single"/>
        </w:rPr>
        <w:t>strikes</w:t>
      </w:r>
      <w:r w:rsidRPr="001707F4">
        <w:rPr>
          <w:highlight w:val="cyan"/>
          <w:u w:val="single"/>
        </w:rPr>
        <w:t xml:space="preserve"> that </w:t>
      </w:r>
      <w:r w:rsidRPr="00DE3230">
        <w:rPr>
          <w:b/>
          <w:bCs/>
          <w:highlight w:val="cyan"/>
          <w:u w:val="single"/>
        </w:rPr>
        <w:t>paralyzed transportation and production</w:t>
      </w:r>
      <w:r>
        <w:t>.</w:t>
      </w:r>
    </w:p>
    <w:p w14:paraId="30086B59" w14:textId="77777777" w:rsidR="004220B8" w:rsidRPr="00136409" w:rsidRDefault="004220B8" w:rsidP="004220B8">
      <w:pPr>
        <w:rPr>
          <w:u w:val="single"/>
        </w:rPr>
      </w:pPr>
      <w:r>
        <w:t xml:space="preserve">In 1978, Labour prime minister James Callaghan decided that, rather than hold an election, he would “soldier on” to the following spring. It was a fatal mistake. His government encountered the legendary “winter of discontent” in the first months of 1979. </w:t>
      </w:r>
      <w:r w:rsidRPr="00136409">
        <w:rPr>
          <w:u w:val="single"/>
        </w:rPr>
        <w:t xml:space="preserve">Public-sector workers went on strike for weeks. </w:t>
      </w:r>
      <w:r w:rsidRPr="001707F4">
        <w:rPr>
          <w:highlight w:val="cyan"/>
          <w:u w:val="single"/>
        </w:rPr>
        <w:t>Mountains of</w:t>
      </w:r>
      <w:r w:rsidRPr="00136409">
        <w:rPr>
          <w:u w:val="single"/>
        </w:rPr>
        <w:t xml:space="preserve"> uncollected </w:t>
      </w:r>
      <w:r w:rsidRPr="00DE3230">
        <w:rPr>
          <w:rStyle w:val="Emphasis"/>
          <w:highlight w:val="cyan"/>
        </w:rPr>
        <w:t>rubbish piled</w:t>
      </w:r>
      <w:r w:rsidRPr="001707F4">
        <w:rPr>
          <w:highlight w:val="cyan"/>
          <w:u w:val="single"/>
        </w:rPr>
        <w:t xml:space="preserve"> high</w:t>
      </w:r>
      <w:r w:rsidRPr="00136409">
        <w:rPr>
          <w:u w:val="single"/>
        </w:rPr>
        <w:t xml:space="preserve"> in cities. </w:t>
      </w:r>
      <w:r w:rsidRPr="00DE3230">
        <w:rPr>
          <w:rStyle w:val="Emphasis"/>
          <w:highlight w:val="cyan"/>
        </w:rPr>
        <w:t>Bodies remained unburied</w:t>
      </w:r>
      <w:r w:rsidRPr="00136409">
        <w:rPr>
          <w:u w:val="single"/>
        </w:rPr>
        <w:t xml:space="preserve"> and </w:t>
      </w:r>
      <w:r w:rsidRPr="00DE3230">
        <w:rPr>
          <w:rStyle w:val="Emphasis"/>
          <w:highlight w:val="cyan"/>
        </w:rPr>
        <w:t>rats ran</w:t>
      </w:r>
      <w:r w:rsidRPr="00136409">
        <w:rPr>
          <w:u w:val="single"/>
        </w:rPr>
        <w:t xml:space="preserve"> in the streets.</w:t>
      </w:r>
    </w:p>
    <w:p w14:paraId="4E0B05F4" w14:textId="77777777" w:rsidR="004220B8" w:rsidRDefault="004220B8" w:rsidP="004220B8">
      <w:r>
        <w:t xml:space="preserve">Newly elected Conservative prime minister Margaret Thatcher, the United Kingdom’s first female PM, took on what she considered her main opponent—the unions. Flying pickets, the ground troops of industrial conflict who would travel to support workers on strike at another site, were banned and could no longer blockade factories or ports. Strike ballots were made compulsory. The closed shop, which forced workers to join a union to get a job, was outlawed. </w:t>
      </w:r>
      <w:r w:rsidRPr="00136409">
        <w:rPr>
          <w:u w:val="single"/>
        </w:rPr>
        <w:t xml:space="preserve">Union membership plummeted from a peak of 12 million in the late 1970s to half that by the late 1980s. </w:t>
      </w:r>
      <w:r>
        <w:t>“It’s now or never for [our] economic policies,” Thatcher declared, “let’s stick to our guns.” The top rate of personal income tax was cut in half, to 45 percent, and exchange controls were abolished.</w:t>
      </w:r>
    </w:p>
    <w:p w14:paraId="17F04C91" w14:textId="77777777" w:rsidR="004220B8" w:rsidRDefault="004220B8" w:rsidP="004220B8">
      <w:r w:rsidRPr="00DE3230">
        <w:rPr>
          <w:b/>
          <w:bCs/>
          <w:highlight w:val="cyan"/>
          <w:u w:val="single"/>
        </w:rPr>
        <w:t>Privatization</w:t>
      </w:r>
      <w:r>
        <w:t xml:space="preserve"> was a core Thatcher reform. Not only was it fundamental to the improvement of the economy. It </w:t>
      </w:r>
      <w:r w:rsidRPr="00136409">
        <w:rPr>
          <w:u w:val="single"/>
        </w:rPr>
        <w:t xml:space="preserve">was “one of </w:t>
      </w:r>
      <w:r w:rsidRPr="001707F4">
        <w:rPr>
          <w:highlight w:val="cyan"/>
          <w:u w:val="single"/>
        </w:rPr>
        <w:t xml:space="preserve">the central means of </w:t>
      </w:r>
      <w:r w:rsidRPr="00DE3230">
        <w:rPr>
          <w:b/>
          <w:bCs/>
          <w:highlight w:val="cyan"/>
          <w:u w:val="single"/>
        </w:rPr>
        <w:t>reversing</w:t>
      </w:r>
      <w:r w:rsidRPr="00136409">
        <w:rPr>
          <w:u w:val="single"/>
        </w:rPr>
        <w:t xml:space="preserve"> the corrosive and </w:t>
      </w:r>
      <w:r w:rsidRPr="00DE3230">
        <w:rPr>
          <w:b/>
          <w:bCs/>
          <w:highlight w:val="cyan"/>
          <w:u w:val="single"/>
        </w:rPr>
        <w:t>corrupting effects of</w:t>
      </w:r>
      <w:r w:rsidRPr="00DE3230">
        <w:rPr>
          <w:b/>
          <w:bCs/>
          <w:u w:val="single"/>
        </w:rPr>
        <w:t xml:space="preserve"> </w:t>
      </w:r>
      <w:r w:rsidRPr="00DE3230">
        <w:rPr>
          <w:b/>
          <w:bCs/>
          <w:highlight w:val="cyan"/>
          <w:u w:val="single"/>
        </w:rPr>
        <w:t>socialism</w:t>
      </w:r>
      <w:r w:rsidRPr="00136409">
        <w:rPr>
          <w:u w:val="single"/>
        </w:rPr>
        <w:t>,” she wrote in her memoirs. Through privatization that leads to the widest possible ownership by members of the public, “the state’s power is reduced and the power of the people enhanced.”</w:t>
      </w:r>
      <w:r>
        <w:t xml:space="preserve"> Privatization “is at the center of any programme of reclaiming territory for freedom.” She was as good as her word, selling off government-owned airlines, airports, utilities, and phone, steel, and oil companies.</w:t>
      </w:r>
    </w:p>
    <w:p w14:paraId="78B611DE" w14:textId="77777777" w:rsidR="004220B8" w:rsidRDefault="004220B8" w:rsidP="004220B8">
      <w:r>
        <w:t xml:space="preserve">In the 1980s, </w:t>
      </w:r>
      <w:r w:rsidRPr="00136409">
        <w:rPr>
          <w:u w:val="single"/>
        </w:rPr>
        <w:t xml:space="preserve">Britain’s </w:t>
      </w:r>
      <w:r w:rsidRPr="001707F4">
        <w:rPr>
          <w:u w:val="single"/>
        </w:rPr>
        <w:t>economy</w:t>
      </w:r>
      <w:r w:rsidRPr="00136409">
        <w:rPr>
          <w:u w:val="single"/>
        </w:rPr>
        <w:t xml:space="preserve"> grew faster than that of any other European economy except Spain.</w:t>
      </w:r>
      <w:r>
        <w:t xml:space="preserve"> U.K. business investment grew faster than in any other country except Japan. Productivity grew faster than in any other industrial economy. Some 3.3 million new jobs were created between March 1983 and March 1990. </w:t>
      </w:r>
      <w:r w:rsidRPr="001707F4">
        <w:rPr>
          <w:highlight w:val="cyan"/>
          <w:u w:val="single"/>
        </w:rPr>
        <w:t>Inflation fell from</w:t>
      </w:r>
      <w:r w:rsidRPr="00136409">
        <w:rPr>
          <w:u w:val="single"/>
        </w:rPr>
        <w:t xml:space="preserve"> a high of </w:t>
      </w:r>
      <w:r w:rsidRPr="001707F4">
        <w:rPr>
          <w:highlight w:val="cyan"/>
          <w:u w:val="single"/>
        </w:rPr>
        <w:t>27 percent in 1975 to 2.5 percent</w:t>
      </w:r>
      <w:r w:rsidRPr="00136409">
        <w:rPr>
          <w:u w:val="single"/>
        </w:rPr>
        <w:t xml:space="preserve"> in 1986. From 1981 to 1989, under a Conservative government, real GDP growth averaged 3.2 percent</w:t>
      </w:r>
      <w:r>
        <w:t>.</w:t>
      </w:r>
    </w:p>
    <w:p w14:paraId="7BD85E84" w14:textId="77777777" w:rsidR="004220B8" w:rsidRDefault="004220B8" w:rsidP="004220B8">
      <w:r>
        <w:t xml:space="preserve">By the time Thatcher left government, the state-owned sector of industry had been reduced by some 60 percent. As she recounted in her memoirs, about one in four Britons owned shares in the market. Over 600,000 jobs had passed from the public to the private sector. </w:t>
      </w:r>
      <w:r w:rsidRPr="00136409">
        <w:rPr>
          <w:u w:val="single"/>
        </w:rPr>
        <w:t>The U.K. had “set a worldwide trend in privatization in countries as different as Czechoslovakia and New Zealand.</w:t>
      </w:r>
      <w:r>
        <w:t xml:space="preserve">” Turning decisively away from Keynesian management, </w:t>
      </w:r>
      <w:r w:rsidRPr="00136409">
        <w:rPr>
          <w:u w:val="single"/>
        </w:rPr>
        <w:t xml:space="preserve">the once sick man of Europe now bloomed with robust economic health. </w:t>
      </w:r>
      <w:r>
        <w:t>No succeeding British government, Labour or Conservative, has tried to renationalize what Margaret Thatcher denationalized.</w:t>
      </w:r>
    </w:p>
    <w:p w14:paraId="36AEEB4F" w14:textId="77777777" w:rsidR="004220B8" w:rsidRDefault="004220B8" w:rsidP="004220B8">
      <w:pPr>
        <w:pStyle w:val="Heading4"/>
      </w:pPr>
      <w:r>
        <w:t>China:</w:t>
      </w:r>
    </w:p>
    <w:p w14:paraId="6F860B31" w14:textId="77777777" w:rsidR="004220B8" w:rsidRPr="00DE3230" w:rsidRDefault="004220B8" w:rsidP="004220B8">
      <w:r w:rsidRPr="00DE3230">
        <w:rPr>
          <w:rStyle w:val="Style13ptBold"/>
        </w:rPr>
        <w:t>Edwards '19.</w:t>
      </w:r>
      <w:r w:rsidRPr="00DE3230">
        <w:t xml:space="preserve"> [</w:t>
      </w:r>
      <w:r>
        <w:t>Lee Edwards;</w:t>
      </w:r>
      <w:r w:rsidRPr="00DE3230">
        <w:t xml:space="preserve"> an American academic and author and a fellow at The Heritage Foundation. He was a historian of the conservative movement in the United States.[1][2]]. "Three Nations That Tried Socialism and Rejected It." Heritage Foundation. https://www.heritage.org/progressivism/commentary/three-nations-tried-socialism-and-rejected-it //KKang</w:t>
      </w:r>
    </w:p>
    <w:p w14:paraId="04683A4F" w14:textId="77777777" w:rsidR="004220B8" w:rsidRDefault="004220B8" w:rsidP="004220B8">
      <w:r>
        <w:t>China</w:t>
      </w:r>
    </w:p>
    <w:p w14:paraId="2D91A492" w14:textId="77777777" w:rsidR="004220B8" w:rsidRPr="00136409" w:rsidRDefault="004220B8" w:rsidP="004220B8">
      <w:pPr>
        <w:rPr>
          <w:u w:val="single"/>
        </w:rPr>
      </w:pPr>
      <w:r>
        <w:t xml:space="preserve">How then to explain the impressive economic success of a fourth major economy, China, with annual GDP growth of 8 to 10 percent from the 1980s almost to the present? </w:t>
      </w:r>
      <w:r w:rsidRPr="00136409">
        <w:rPr>
          <w:u w:val="single"/>
        </w:rPr>
        <w:t xml:space="preserve">From 1949 to 1976, </w:t>
      </w:r>
      <w:r w:rsidRPr="001707F4">
        <w:rPr>
          <w:u w:val="single"/>
        </w:rPr>
        <w:t>under Mao</w:t>
      </w:r>
      <w:r w:rsidRPr="00136409">
        <w:rPr>
          <w:u w:val="single"/>
        </w:rPr>
        <w:t xml:space="preserve"> Zedong, China was an economic basket case, owing to Mao’s personal mismanagement of the economy. In his avid pursuit of Soviet-style socialism, </w:t>
      </w:r>
      <w:r w:rsidRPr="001707F4">
        <w:rPr>
          <w:highlight w:val="cyan"/>
          <w:u w:val="single"/>
        </w:rPr>
        <w:t xml:space="preserve">Mao brought </w:t>
      </w:r>
      <w:r w:rsidRPr="001707F4">
        <w:rPr>
          <w:u w:val="single"/>
        </w:rPr>
        <w:t xml:space="preserve">about </w:t>
      </w:r>
      <w:r w:rsidRPr="001707F4">
        <w:rPr>
          <w:highlight w:val="cyan"/>
          <w:u w:val="single"/>
        </w:rPr>
        <w:t xml:space="preserve">the Great Leap Forward </w:t>
      </w:r>
      <w:r w:rsidRPr="001707F4">
        <w:rPr>
          <w:u w:val="single"/>
        </w:rPr>
        <w:t>of</w:t>
      </w:r>
      <w:r w:rsidRPr="00136409">
        <w:rPr>
          <w:u w:val="single"/>
        </w:rPr>
        <w:t xml:space="preserve"> 1958–60, </w:t>
      </w:r>
      <w:r w:rsidRPr="001707F4">
        <w:rPr>
          <w:highlight w:val="cyan"/>
          <w:u w:val="single"/>
        </w:rPr>
        <w:t xml:space="preserve">which resulted in the </w:t>
      </w:r>
      <w:r w:rsidRPr="00DE3230">
        <w:rPr>
          <w:b/>
          <w:bCs/>
          <w:highlight w:val="cyan"/>
          <w:u w:val="single"/>
        </w:rPr>
        <w:t>deaths</w:t>
      </w:r>
      <w:r w:rsidRPr="001707F4">
        <w:rPr>
          <w:highlight w:val="cyan"/>
          <w:u w:val="single"/>
        </w:rPr>
        <w:t xml:space="preserve"> of</w:t>
      </w:r>
      <w:r w:rsidRPr="00136409">
        <w:rPr>
          <w:u w:val="single"/>
        </w:rPr>
        <w:t xml:space="preserve"> at least 30 million and perhaps as many as </w:t>
      </w:r>
      <w:r w:rsidRPr="00DE3230">
        <w:rPr>
          <w:rStyle w:val="Emphasis"/>
          <w:highlight w:val="cyan"/>
        </w:rPr>
        <w:t>50 million Chinese</w:t>
      </w:r>
      <w:r w:rsidRPr="00136409">
        <w:rPr>
          <w:u w:val="single"/>
        </w:rPr>
        <w:t xml:space="preserve">, </w:t>
      </w:r>
      <w:r w:rsidRPr="001707F4">
        <w:rPr>
          <w:highlight w:val="cyan"/>
          <w:u w:val="single"/>
        </w:rPr>
        <w:t>and the Cultural Revolution</w:t>
      </w:r>
      <w:r w:rsidRPr="00136409">
        <w:rPr>
          <w:u w:val="single"/>
        </w:rPr>
        <w:t xml:space="preserve"> of 1966–76, </w:t>
      </w:r>
      <w:r w:rsidRPr="001707F4">
        <w:rPr>
          <w:highlight w:val="cyan"/>
          <w:u w:val="single"/>
        </w:rPr>
        <w:t>in which</w:t>
      </w:r>
      <w:r w:rsidRPr="00136409">
        <w:rPr>
          <w:u w:val="single"/>
        </w:rPr>
        <w:t xml:space="preserve"> an additional 3 million to </w:t>
      </w:r>
      <w:r w:rsidRPr="00DE3230">
        <w:rPr>
          <w:rStyle w:val="Emphasis"/>
          <w:highlight w:val="cyan"/>
        </w:rPr>
        <w:t>5 million died</w:t>
      </w:r>
      <w:r w:rsidRPr="00136409">
        <w:rPr>
          <w:u w:val="single"/>
        </w:rPr>
        <w:t>. Mao left China backward and deeply divided.</w:t>
      </w:r>
    </w:p>
    <w:p w14:paraId="47632D89" w14:textId="77777777" w:rsidR="004220B8" w:rsidRDefault="004220B8" w:rsidP="004220B8">
      <w:r>
        <w:t xml:space="preserve">Mao’s successor, Deng </w:t>
      </w:r>
      <w:r w:rsidRPr="001707F4">
        <w:rPr>
          <w:highlight w:val="cyan"/>
          <w:u w:val="single"/>
        </w:rPr>
        <w:t>Xiaoping</w:t>
      </w:r>
      <w:r w:rsidRPr="00136409">
        <w:rPr>
          <w:u w:val="single"/>
        </w:rPr>
        <w:t xml:space="preserve">, </w:t>
      </w:r>
      <w:r w:rsidRPr="001707F4">
        <w:rPr>
          <w:highlight w:val="cyan"/>
          <w:u w:val="single"/>
        </w:rPr>
        <w:t>turned China</w:t>
      </w:r>
      <w:r w:rsidRPr="00136409">
        <w:rPr>
          <w:u w:val="single"/>
        </w:rPr>
        <w:t xml:space="preserve"> in a different direction, seeking </w:t>
      </w:r>
      <w:r w:rsidRPr="001707F4">
        <w:rPr>
          <w:highlight w:val="cyan"/>
          <w:u w:val="single"/>
        </w:rPr>
        <w:t>to</w:t>
      </w:r>
      <w:r w:rsidRPr="00136409">
        <w:rPr>
          <w:u w:val="single"/>
        </w:rPr>
        <w:t xml:space="preserve"> create a mixed economy in which </w:t>
      </w:r>
      <w:r w:rsidRPr="001707F4">
        <w:rPr>
          <w:highlight w:val="cyan"/>
          <w:u w:val="single"/>
        </w:rPr>
        <w:t>capitalism</w:t>
      </w:r>
      <w:r w:rsidRPr="00136409">
        <w:rPr>
          <w:u w:val="single"/>
        </w:rPr>
        <w:t xml:space="preserve"> and socialism would coexist with the Communist Party monitoring and constantly adjusting the proper mix. </w:t>
      </w:r>
      <w:r>
        <w:t>For the past four decades, China has been the economic marvel of the world for the following reasons:</w:t>
      </w:r>
    </w:p>
    <w:p w14:paraId="42D6B8F6" w14:textId="77777777" w:rsidR="004220B8" w:rsidRDefault="004220B8" w:rsidP="004220B8">
      <w:r>
        <w:t>It began its economic ascent almost from ground zero because of Mao’s ideological stubbornness. It has engaged in the calculated theft of intellectual property, especially from the U.S., for decades. It has taken full advantage of globalism and its membership in the World Trade Organization, while ignoring the prescribed rules against such practices as intellectual-property theft. It has used tariffs and other protectionist measures to gain trade advantages with the U.S. and other competitors.</w:t>
      </w:r>
    </w:p>
    <w:p w14:paraId="42828730" w14:textId="77777777" w:rsidR="004220B8" w:rsidRDefault="004220B8" w:rsidP="004220B8">
      <w:r w:rsidRPr="00136409">
        <w:rPr>
          <w:u w:val="single"/>
        </w:rPr>
        <w:t xml:space="preserve">It </w:t>
      </w:r>
      <w:r w:rsidRPr="001707F4">
        <w:rPr>
          <w:highlight w:val="cyan"/>
          <w:u w:val="single"/>
        </w:rPr>
        <w:t xml:space="preserve">created a </w:t>
      </w:r>
      <w:r w:rsidRPr="00DE3230">
        <w:rPr>
          <w:b/>
          <w:bCs/>
          <w:highlight w:val="cyan"/>
          <w:u w:val="single"/>
        </w:rPr>
        <w:t>middle class of</w:t>
      </w:r>
      <w:r w:rsidRPr="00DE3230">
        <w:rPr>
          <w:b/>
          <w:bCs/>
          <w:u w:val="single"/>
        </w:rPr>
        <w:t xml:space="preserve"> some </w:t>
      </w:r>
      <w:r w:rsidRPr="00DE3230">
        <w:rPr>
          <w:b/>
          <w:bCs/>
          <w:highlight w:val="cyan"/>
          <w:u w:val="single"/>
        </w:rPr>
        <w:t>300 million</w:t>
      </w:r>
      <w:r w:rsidRPr="00136409">
        <w:rPr>
          <w:u w:val="single"/>
        </w:rPr>
        <w:t xml:space="preserve"> people, who enjoy a decent living and at the same time constitute a sizable domestic market for goods and services.</w:t>
      </w:r>
      <w:r>
        <w:t xml:space="preserve"> It continues to use the forced labor of the laogai to make cheap consumer goods that are sold in Walmart and other Western stores. It allows an enormous black market to exist because Party members profit from its sales.</w:t>
      </w:r>
    </w:p>
    <w:p w14:paraId="248923C4" w14:textId="77777777" w:rsidR="004220B8" w:rsidRPr="00136409" w:rsidRDefault="004220B8" w:rsidP="004220B8">
      <w:pPr>
        <w:rPr>
          <w:u w:val="single"/>
        </w:rPr>
      </w:pPr>
      <w:r w:rsidRPr="00136409">
        <w:rPr>
          <w:u w:val="single"/>
        </w:rPr>
        <w:t xml:space="preserve">It permits foreign investors to buy into Chinese companies, but the government—i.e., the Communist Party—always retains a majority interest. </w:t>
      </w:r>
      <w:r>
        <w:t xml:space="preserve">It operates an estimated 150,000 state-owned enterprises that guarantee jobs for tens of millions of Chinese. </w:t>
      </w:r>
      <w:r w:rsidRPr="00136409">
        <w:rPr>
          <w:u w:val="single"/>
        </w:rPr>
        <w:t>It depends on the energy and experience of the most entrepreneurial people in the world, second only to Americans.</w:t>
      </w:r>
    </w:p>
    <w:p w14:paraId="3C2DDC30" w14:textId="77777777" w:rsidR="004220B8" w:rsidRPr="00136409" w:rsidRDefault="004220B8" w:rsidP="004220B8">
      <w:pPr>
        <w:rPr>
          <w:u w:val="single"/>
        </w:rPr>
      </w:pPr>
      <w:r w:rsidRPr="00136409">
        <w:rPr>
          <w:u w:val="single"/>
        </w:rPr>
        <w:t xml:space="preserve">In short, the People’s Republic of China was an economic failure for its first three decades under Mao and Soviet socialism. </w:t>
      </w:r>
      <w:r w:rsidRPr="001707F4">
        <w:rPr>
          <w:highlight w:val="cyan"/>
          <w:u w:val="single"/>
        </w:rPr>
        <w:t>It began its climb</w:t>
      </w:r>
      <w:r w:rsidRPr="00136409">
        <w:rPr>
          <w:u w:val="single"/>
        </w:rPr>
        <w:t xml:space="preserve"> to become the second-largest economy in the world when it abandoned socialism in the late Seventies and initiated its experiment, which so far has been successful, in capitalism with Chinese characteristics.</w:t>
      </w:r>
    </w:p>
    <w:p w14:paraId="4664E9F0" w14:textId="77777777" w:rsidR="004220B8" w:rsidRPr="00136409" w:rsidRDefault="004220B8" w:rsidP="004220B8">
      <w:pPr>
        <w:rPr>
          <w:u w:val="single"/>
        </w:rPr>
      </w:pPr>
      <w:r>
        <w:t xml:space="preserve">There are clear signs that such </w:t>
      </w:r>
      <w:r w:rsidRPr="00136409">
        <w:rPr>
          <w:u w:val="single"/>
        </w:rPr>
        <w:t>success is no longer automatic. China is experiencing a slowing economy</w:t>
      </w:r>
      <w:r>
        <w:t xml:space="preserve">, is ruled by a dictatorial but divided Communist Party clinging to power, faces widespread public demands for the guarantee of fundamental human rights, and suffers from a seriously degraded environment. </w:t>
      </w:r>
      <w:r w:rsidRPr="00136409">
        <w:rPr>
          <w:u w:val="single"/>
        </w:rPr>
        <w:t xml:space="preserve">History suggests that </w:t>
      </w:r>
      <w:r w:rsidRPr="001707F4">
        <w:rPr>
          <w:u w:val="single"/>
        </w:rPr>
        <w:t>these problems</w:t>
      </w:r>
      <w:r w:rsidRPr="00136409">
        <w:rPr>
          <w:u w:val="single"/>
        </w:rPr>
        <w:t xml:space="preserve"> can </w:t>
      </w:r>
      <w:r w:rsidRPr="001707F4">
        <w:rPr>
          <w:u w:val="single"/>
        </w:rPr>
        <w:t>best</w:t>
      </w:r>
      <w:r w:rsidRPr="00136409">
        <w:rPr>
          <w:u w:val="single"/>
        </w:rPr>
        <w:t xml:space="preserve"> be solved by a democratic government ruled by the people, not a one-party authoritarian state that resorts to violence in a crisis, as Beijing did at Tiananmen Square and is doing in Hong Kong.</w:t>
      </w:r>
    </w:p>
    <w:p w14:paraId="286F877D" w14:textId="77777777" w:rsidR="004220B8" w:rsidRDefault="004220B8" w:rsidP="004220B8">
      <w:pPr>
        <w:pStyle w:val="Heading4"/>
      </w:pPr>
      <w:r>
        <w:t xml:space="preserve">Decentralized economies are the best. </w:t>
      </w:r>
    </w:p>
    <w:p w14:paraId="59AD7E15" w14:textId="77777777" w:rsidR="004220B8" w:rsidRPr="00DE3230" w:rsidRDefault="004220B8" w:rsidP="004220B8">
      <w:r w:rsidRPr="00DE3230">
        <w:rPr>
          <w:rStyle w:val="Style13ptBold"/>
        </w:rPr>
        <w:t>Edwards '19.</w:t>
      </w:r>
      <w:r w:rsidRPr="00DE3230">
        <w:t xml:space="preserve"> [</w:t>
      </w:r>
      <w:r>
        <w:t>Lee Edwards;</w:t>
      </w:r>
      <w:r w:rsidRPr="00DE3230">
        <w:t xml:space="preserve"> an American academic and author and a fellow at The Heritage Foundation. He was a historian of the conservative movement in the United States.[1][2]]. "Three Nations That Tried Socialism and Rejected It." Heritage Foundation. https://www.heritage.org/progressivism/commentary/three-nations-tried-socialism-and-rejected-it //KKang</w:t>
      </w:r>
    </w:p>
    <w:p w14:paraId="6FCAC3E4" w14:textId="77777777" w:rsidR="004220B8" w:rsidRDefault="004220B8" w:rsidP="004220B8">
      <w:r>
        <w:t>Conclusion</w:t>
      </w:r>
    </w:p>
    <w:p w14:paraId="50CA00FB" w14:textId="77777777" w:rsidR="004220B8" w:rsidRDefault="004220B8" w:rsidP="004220B8">
      <w:r>
        <w:t xml:space="preserve">As </w:t>
      </w:r>
      <w:r w:rsidRPr="00136409">
        <w:rPr>
          <w:u w:val="single"/>
        </w:rPr>
        <w:t xml:space="preserve">we have seen from our examination of Israel, India, and the United Kingdom, </w:t>
      </w:r>
      <w:r w:rsidRPr="001707F4">
        <w:rPr>
          <w:highlight w:val="cyan"/>
          <w:u w:val="single"/>
        </w:rPr>
        <w:t>the econ</w:t>
      </w:r>
      <w:r w:rsidRPr="00136409">
        <w:rPr>
          <w:u w:val="single"/>
        </w:rPr>
        <w:t xml:space="preserve">omic </w:t>
      </w:r>
      <w:r w:rsidRPr="001707F4">
        <w:rPr>
          <w:highlight w:val="cyan"/>
          <w:u w:val="single"/>
        </w:rPr>
        <w:t>system</w:t>
      </w:r>
      <w:r w:rsidRPr="00136409">
        <w:rPr>
          <w:u w:val="single"/>
        </w:rPr>
        <w:t xml:space="preserve"> that works best for the greatest number </w:t>
      </w:r>
      <w:r w:rsidRPr="001707F4">
        <w:rPr>
          <w:highlight w:val="cyan"/>
          <w:u w:val="single"/>
        </w:rPr>
        <w:t>is</w:t>
      </w:r>
      <w:r w:rsidRPr="00136409">
        <w:rPr>
          <w:u w:val="single"/>
        </w:rPr>
        <w:t xml:space="preserve"> not socialism with its central controls, utopian promises, and OPM (other people’s money), but </w:t>
      </w:r>
      <w:r w:rsidRPr="001707F4">
        <w:rPr>
          <w:highlight w:val="cyan"/>
          <w:u w:val="single"/>
        </w:rPr>
        <w:t>the free-market system with</w:t>
      </w:r>
      <w:r w:rsidRPr="00136409">
        <w:rPr>
          <w:u w:val="single"/>
        </w:rPr>
        <w:t xml:space="preserve"> its emphasis on </w:t>
      </w:r>
      <w:r w:rsidRPr="00DE3230">
        <w:rPr>
          <w:b/>
          <w:bCs/>
          <w:highlight w:val="cyan"/>
          <w:u w:val="single"/>
        </w:rPr>
        <w:t>competition and</w:t>
      </w:r>
      <w:r w:rsidRPr="00DE3230">
        <w:rPr>
          <w:b/>
          <w:bCs/>
          <w:u w:val="single"/>
        </w:rPr>
        <w:t xml:space="preserve"> </w:t>
      </w:r>
      <w:r w:rsidRPr="00DE3230">
        <w:rPr>
          <w:b/>
          <w:bCs/>
          <w:highlight w:val="cyan"/>
          <w:u w:val="single"/>
        </w:rPr>
        <w:t>entrepreneurship</w:t>
      </w:r>
      <w:r w:rsidRPr="00DE3230">
        <w:rPr>
          <w:b/>
          <w:bCs/>
          <w:u w:val="single"/>
        </w:rPr>
        <w:t>.</w:t>
      </w:r>
      <w:r>
        <w:t xml:space="preserve"> All three countries tried socialism for decades, and all three finally rejected it for the simplest of reasons—it doesn’t work.</w:t>
      </w:r>
    </w:p>
    <w:p w14:paraId="70948076" w14:textId="77777777" w:rsidR="004220B8" w:rsidRDefault="004220B8" w:rsidP="004220B8">
      <w:r w:rsidRPr="001707F4">
        <w:rPr>
          <w:highlight w:val="cyan"/>
          <w:u w:val="single"/>
        </w:rPr>
        <w:t xml:space="preserve">Socialism is guilty of a </w:t>
      </w:r>
      <w:r w:rsidRPr="00DE3230">
        <w:rPr>
          <w:rStyle w:val="Emphasis"/>
          <w:highlight w:val="cyan"/>
        </w:rPr>
        <w:t>fatal conceit</w:t>
      </w:r>
      <w:r w:rsidRPr="001707F4">
        <w:rPr>
          <w:highlight w:val="cyan"/>
          <w:u w:val="single"/>
        </w:rPr>
        <w:t>:</w:t>
      </w:r>
      <w:r w:rsidRPr="00136409">
        <w:rPr>
          <w:u w:val="single"/>
        </w:rPr>
        <w:t xml:space="preserve"> </w:t>
      </w:r>
      <w:r w:rsidRPr="001707F4">
        <w:rPr>
          <w:highlight w:val="cyan"/>
          <w:u w:val="single"/>
        </w:rPr>
        <w:t>It believes</w:t>
      </w:r>
      <w:r w:rsidRPr="00136409">
        <w:rPr>
          <w:u w:val="single"/>
        </w:rPr>
        <w:t xml:space="preserve"> its </w:t>
      </w:r>
      <w:r w:rsidRPr="001707F4">
        <w:rPr>
          <w:highlight w:val="cyan"/>
          <w:u w:val="single"/>
        </w:rPr>
        <w:t>system can make better decisions for</w:t>
      </w:r>
      <w:r w:rsidRPr="00136409">
        <w:rPr>
          <w:u w:val="single"/>
        </w:rPr>
        <w:t xml:space="preserve"> the </w:t>
      </w:r>
      <w:r w:rsidRPr="001707F4">
        <w:rPr>
          <w:highlight w:val="cyan"/>
          <w:u w:val="single"/>
        </w:rPr>
        <w:t>people than</w:t>
      </w:r>
      <w:r w:rsidRPr="00136409">
        <w:rPr>
          <w:u w:val="single"/>
        </w:rPr>
        <w:t xml:space="preserve"> they can for </w:t>
      </w:r>
      <w:r w:rsidRPr="001707F4">
        <w:rPr>
          <w:highlight w:val="cyan"/>
          <w:u w:val="single"/>
        </w:rPr>
        <w:t>themselves</w:t>
      </w:r>
      <w:r w:rsidRPr="00136409">
        <w:rPr>
          <w:u w:val="single"/>
        </w:rPr>
        <w:t>. I</w:t>
      </w:r>
      <w:r>
        <w:t>t is the end product of a 19th-century prophet whose prophecies (such as the inevitable disappearance of the middle class) have been proven wrong time and again.</w:t>
      </w:r>
    </w:p>
    <w:p w14:paraId="0C11228F" w14:textId="77777777" w:rsidR="004220B8" w:rsidRDefault="004220B8" w:rsidP="004220B8">
      <w:r>
        <w:t xml:space="preserve">According to the World Bank, </w:t>
      </w:r>
      <w:r w:rsidRPr="00136409">
        <w:rPr>
          <w:u w:val="single"/>
        </w:rPr>
        <w:t xml:space="preserve">more than </w:t>
      </w:r>
      <w:r w:rsidRPr="001707F4">
        <w:rPr>
          <w:highlight w:val="cyan"/>
          <w:u w:val="single"/>
        </w:rPr>
        <w:t>one billion</w:t>
      </w:r>
      <w:r w:rsidRPr="00136409">
        <w:rPr>
          <w:u w:val="single"/>
        </w:rPr>
        <w:t xml:space="preserve"> people have </w:t>
      </w:r>
      <w:r w:rsidRPr="001707F4">
        <w:rPr>
          <w:highlight w:val="cyan"/>
          <w:u w:val="single"/>
        </w:rPr>
        <w:t>lifted themselves out of poverty</w:t>
      </w:r>
      <w:r w:rsidRPr="00136409">
        <w:rPr>
          <w:u w:val="single"/>
        </w:rPr>
        <w:t xml:space="preserve"> in the past 25 years, </w:t>
      </w:r>
      <w:r>
        <w:t xml:space="preserve">“one of the greatest human achievements of our time.” Of those billion, approximately 731 million are Chinese, and 168 million Indians. </w:t>
      </w:r>
      <w:r w:rsidRPr="001707F4">
        <w:rPr>
          <w:highlight w:val="cyan"/>
          <w:u w:val="single"/>
        </w:rPr>
        <w:t>The main driver</w:t>
      </w:r>
      <w:r w:rsidRPr="00136409">
        <w:rPr>
          <w:u w:val="single"/>
        </w:rPr>
        <w:t xml:space="preserve"> of this uplift from poverty </w:t>
      </w:r>
      <w:r w:rsidRPr="001707F4">
        <w:rPr>
          <w:highlight w:val="cyan"/>
          <w:u w:val="single"/>
        </w:rPr>
        <w:t>has been</w:t>
      </w:r>
      <w:r w:rsidRPr="00136409">
        <w:rPr>
          <w:u w:val="single"/>
        </w:rPr>
        <w:t xml:space="preserve"> the </w:t>
      </w:r>
      <w:r w:rsidRPr="001707F4">
        <w:rPr>
          <w:highlight w:val="cyan"/>
          <w:u w:val="single"/>
        </w:rPr>
        <w:t>globalization</w:t>
      </w:r>
      <w:r w:rsidRPr="00136409">
        <w:rPr>
          <w:u w:val="single"/>
        </w:rPr>
        <w:t xml:space="preserve"> of the international trading system.</w:t>
      </w:r>
      <w:r>
        <w:t xml:space="preserve"> China owes most of its success to the trade freedom offered by the U.S. and the rest of the world. The latest edition of Index of Economic Freedom from the Heritage Foundation confirms the global trend toward economic freedom: Economies rated “free” or “mostly free” enjoy incomes that are more than five times higher than the incomes of “repressed economies” such as those of North Korea, Venezuela, and Cuba.</w:t>
      </w:r>
    </w:p>
    <w:p w14:paraId="2C501A6B" w14:textId="0791B845" w:rsidR="004220B8" w:rsidRPr="004220B8" w:rsidRDefault="004220B8" w:rsidP="004220B8">
      <w:pPr>
        <w:rPr>
          <w:b/>
          <w:bCs/>
          <w:u w:val="single"/>
        </w:rPr>
      </w:pPr>
      <w:r>
        <w:t xml:space="preserve">Israel’s socialist miracle turned out to be a mirage, India discarded socialist ideology and chose a more market-oriented path, and the United Kingdom set an example for the rest of the world with its emphasis on privatization and deregulation. </w:t>
      </w:r>
      <w:r w:rsidRPr="00136409">
        <w:rPr>
          <w:u w:val="single"/>
        </w:rPr>
        <w:t xml:space="preserve">Whether we are talking about the actions of an agricultural country of 1.3 billion, or the nation that sparked the industrial revolution, or a small Middle Eastern country populated by some of the smartest people in the world, </w:t>
      </w:r>
      <w:r w:rsidRPr="00DE3230">
        <w:rPr>
          <w:b/>
          <w:bCs/>
          <w:highlight w:val="cyan"/>
          <w:u w:val="single"/>
        </w:rPr>
        <w:t>capitalism tops socialism every time.</w:t>
      </w:r>
    </w:p>
    <w:p w14:paraId="72126418" w14:textId="0F594F67" w:rsidR="005C7877" w:rsidRPr="005C7877" w:rsidRDefault="005C7877" w:rsidP="005C7877">
      <w:pPr>
        <w:pStyle w:val="Heading3"/>
      </w:pPr>
      <w:r>
        <w:t>Transition---AT: Planning---2AC</w:t>
      </w:r>
    </w:p>
    <w:p w14:paraId="487E6D91" w14:textId="77777777" w:rsidR="005C7877" w:rsidRDefault="005C7877" w:rsidP="005C7877">
      <w:pPr>
        <w:pStyle w:val="Heading4"/>
      </w:pPr>
      <w:r>
        <w:t>Projections would be impossible to calculate – non-market planning fails.</w:t>
      </w:r>
    </w:p>
    <w:p w14:paraId="353E298B" w14:textId="77777777" w:rsidR="005C7877" w:rsidRPr="005024CA" w:rsidRDefault="005C7877" w:rsidP="005C7877">
      <w:r w:rsidRPr="005024CA">
        <w:rPr>
          <w:rStyle w:val="Style13ptBold"/>
        </w:rPr>
        <w:t>Dapprich and Greenwood ’24</w:t>
      </w:r>
      <w:r>
        <w:rPr>
          <w:rStyle w:val="Style13ptBold"/>
        </w:rPr>
        <w:t xml:space="preserve"> </w:t>
      </w:r>
      <w:r w:rsidRPr="005024CA">
        <w:t>[Jan Philipp Dapprich</w:t>
      </w:r>
      <w:r>
        <w:t xml:space="preserve">; </w:t>
      </w:r>
      <w:r w:rsidRPr="005024CA">
        <w:t>Jan Philipp Dapprich is a postdoctoral researcher in political theory at the University of Potsdam.</w:t>
      </w:r>
      <w:r>
        <w:t xml:space="preserve"> </w:t>
      </w:r>
      <w:r w:rsidRPr="005024CA">
        <w:t>Dan Greenwood</w:t>
      </w:r>
      <w:r>
        <w:t xml:space="preserve">; </w:t>
      </w:r>
      <w:r w:rsidRPr="005024CA">
        <w:t>Reader in Politics at the Centre for the Study of Democracy, University of Westminster.</w:t>
      </w:r>
      <w:r>
        <w:t>]</w:t>
      </w:r>
      <w:r>
        <w:rPr>
          <w:rStyle w:val="Style13ptBold"/>
        </w:rPr>
        <w:t xml:space="preserve"> </w:t>
      </w:r>
      <w:r>
        <w:t xml:space="preserve"> </w:t>
      </w:r>
      <w:hyperlink r:id="rId84" w:history="1">
        <w:r w:rsidRPr="007B1F53">
          <w:rPr>
            <w:rStyle w:val="Hyperlink"/>
          </w:rPr>
          <w:t>https://doi.org/10.23941/ejpe.v17i1.781</w:t>
        </w:r>
      </w:hyperlink>
      <w:r>
        <w:t xml:space="preserve"> [Pg. 5-6] //KKang</w:t>
      </w:r>
    </w:p>
    <w:p w14:paraId="2CCC997B" w14:textId="77777777" w:rsidR="005C7877" w:rsidRDefault="005C7877" w:rsidP="005C7877">
      <w:r>
        <w:t xml:space="preserve">Mises’ </w:t>
      </w:r>
      <w:r w:rsidRPr="005024CA">
        <w:rPr>
          <w:u w:val="single"/>
        </w:rPr>
        <w:t>initial ‘</w:t>
      </w:r>
      <w:r w:rsidRPr="005024CA">
        <w:rPr>
          <w:b/>
          <w:bCs/>
          <w:highlight w:val="cyan"/>
          <w:u w:val="single"/>
        </w:rPr>
        <w:t>calculation’</w:t>
      </w:r>
      <w:r w:rsidRPr="005024CA">
        <w:rPr>
          <w:u w:val="single"/>
        </w:rPr>
        <w:t xml:space="preserve"> argument </w:t>
      </w:r>
      <w:r w:rsidRPr="005024CA">
        <w:rPr>
          <w:highlight w:val="cyan"/>
          <w:u w:val="single"/>
        </w:rPr>
        <w:t>focuses upon the ‘supply side’ problems</w:t>
      </w:r>
      <w:r w:rsidRPr="005024CA">
        <w:rPr>
          <w:u w:val="single"/>
        </w:rPr>
        <w:t xml:space="preserve"> that </w:t>
      </w:r>
      <w:r w:rsidRPr="005024CA">
        <w:rPr>
          <w:highlight w:val="cyan"/>
          <w:u w:val="single"/>
        </w:rPr>
        <w:t>planners</w:t>
      </w:r>
      <w:r w:rsidRPr="005024CA">
        <w:rPr>
          <w:u w:val="single"/>
        </w:rPr>
        <w:t xml:space="preserve"> would </w:t>
      </w:r>
      <w:r w:rsidRPr="005024CA">
        <w:rPr>
          <w:highlight w:val="cyan"/>
          <w:u w:val="single"/>
        </w:rPr>
        <w:t>face</w:t>
      </w:r>
      <w:r w:rsidRPr="005024CA">
        <w:rPr>
          <w:u w:val="single"/>
        </w:rPr>
        <w:t>. T</w:t>
      </w:r>
      <w:r>
        <w:t xml:space="preserve">his is made evident by his assumption of </w:t>
      </w:r>
      <w:r w:rsidRPr="005024CA">
        <w:rPr>
          <w:highlight w:val="cyan"/>
          <w:u w:val="single"/>
        </w:rPr>
        <w:t>planners having established a ‘</w:t>
      </w:r>
      <w:r w:rsidRPr="005024CA">
        <w:rPr>
          <w:b/>
          <w:bCs/>
          <w:highlight w:val="cyan"/>
          <w:u w:val="single"/>
        </w:rPr>
        <w:t>target’</w:t>
      </w:r>
      <w:r w:rsidRPr="005024CA">
        <w:rPr>
          <w:u w:val="single"/>
        </w:rPr>
        <w:t xml:space="preserve"> set of final goods that </w:t>
      </w:r>
      <w:r w:rsidRPr="005024CA">
        <w:rPr>
          <w:highlight w:val="cyan"/>
          <w:u w:val="single"/>
        </w:rPr>
        <w:t>reflects</w:t>
      </w:r>
      <w:r w:rsidRPr="005024CA">
        <w:rPr>
          <w:u w:val="single"/>
        </w:rPr>
        <w:t xml:space="preserve"> the </w:t>
      </w:r>
      <w:r w:rsidRPr="005024CA">
        <w:rPr>
          <w:highlight w:val="cyan"/>
          <w:u w:val="single"/>
        </w:rPr>
        <w:t>current needs</w:t>
      </w:r>
      <w:r w:rsidRPr="005024CA">
        <w:rPr>
          <w:u w:val="single"/>
        </w:rPr>
        <w:t xml:space="preserve"> and priorities of society</w:t>
      </w:r>
      <w:r>
        <w:t xml:space="preserve"> (Mises 1920, 107). Even given these assumptions, he argues, socialist </w:t>
      </w:r>
      <w:r w:rsidRPr="005024CA">
        <w:rPr>
          <w:b/>
          <w:bCs/>
          <w:highlight w:val="cyan"/>
          <w:u w:val="single"/>
        </w:rPr>
        <w:t>planners</w:t>
      </w:r>
      <w:r w:rsidRPr="005024CA">
        <w:rPr>
          <w:b/>
          <w:bCs/>
          <w:u w:val="single"/>
        </w:rPr>
        <w:t xml:space="preserve"> would </w:t>
      </w:r>
      <w:r w:rsidRPr="005024CA">
        <w:rPr>
          <w:b/>
          <w:bCs/>
          <w:highlight w:val="cyan"/>
          <w:u w:val="single"/>
        </w:rPr>
        <w:t>face</w:t>
      </w:r>
      <w:r w:rsidRPr="005024CA">
        <w:rPr>
          <w:u w:val="single"/>
        </w:rPr>
        <w:t xml:space="preserve"> the profoundly </w:t>
      </w:r>
      <w:r w:rsidRPr="005024CA">
        <w:rPr>
          <w:highlight w:val="cyan"/>
          <w:u w:val="single"/>
        </w:rPr>
        <w:t>complex problem of establishing how to produce</w:t>
      </w:r>
      <w:r w:rsidRPr="005024CA">
        <w:rPr>
          <w:u w:val="single"/>
        </w:rPr>
        <w:t xml:space="preserve"> the </w:t>
      </w:r>
      <w:r w:rsidRPr="005024CA">
        <w:rPr>
          <w:highlight w:val="cyan"/>
          <w:u w:val="single"/>
        </w:rPr>
        <w:t>target</w:t>
      </w:r>
      <w:r w:rsidRPr="005024CA">
        <w:rPr>
          <w:u w:val="single"/>
        </w:rPr>
        <w:t xml:space="preserve"> set </w:t>
      </w:r>
      <w:r w:rsidRPr="005024CA">
        <w:rPr>
          <w:highlight w:val="cyan"/>
          <w:u w:val="single"/>
        </w:rPr>
        <w:t>of final goods and services</w:t>
      </w:r>
      <w:r w:rsidRPr="005024CA">
        <w:rPr>
          <w:u w:val="single"/>
        </w:rPr>
        <w:t>.</w:t>
      </w:r>
      <w:r>
        <w:t xml:space="preserve"> </w:t>
      </w:r>
      <w:r w:rsidRPr="005024CA">
        <w:rPr>
          <w:highlight w:val="cyan"/>
          <w:u w:val="single"/>
        </w:rPr>
        <w:t>This challenge</w:t>
      </w:r>
      <w:r>
        <w:t xml:space="preserve">, that Mises views as </w:t>
      </w:r>
      <w:r w:rsidRPr="005024CA">
        <w:rPr>
          <w:rStyle w:val="Emphasis"/>
          <w:highlight w:val="cyan"/>
        </w:rPr>
        <w:t>insurmountabl</w:t>
      </w:r>
      <w:r w:rsidRPr="005024CA">
        <w:rPr>
          <w:highlight w:val="cyan"/>
          <w:u w:val="single"/>
        </w:rPr>
        <w:t>e</w:t>
      </w:r>
      <w:r w:rsidRPr="005024CA">
        <w:rPr>
          <w:u w:val="single"/>
        </w:rPr>
        <w:t xml:space="preserve">, concerns </w:t>
      </w:r>
      <w:r w:rsidRPr="005024CA">
        <w:rPr>
          <w:highlight w:val="cyan"/>
          <w:u w:val="single"/>
        </w:rPr>
        <w:t>how to choose</w:t>
      </w:r>
      <w:r w:rsidRPr="005024CA">
        <w:rPr>
          <w:u w:val="single"/>
        </w:rPr>
        <w:t xml:space="preserve"> specific </w:t>
      </w:r>
      <w:r w:rsidRPr="005024CA">
        <w:rPr>
          <w:highlight w:val="cyan"/>
          <w:u w:val="single"/>
        </w:rPr>
        <w:t>combinations of</w:t>
      </w:r>
      <w:r w:rsidRPr="005024CA">
        <w:rPr>
          <w:u w:val="single"/>
        </w:rPr>
        <w:t xml:space="preserve"> factors of </w:t>
      </w:r>
      <w:r w:rsidRPr="005024CA">
        <w:rPr>
          <w:highlight w:val="cyan"/>
          <w:u w:val="single"/>
        </w:rPr>
        <w:t>production</w:t>
      </w:r>
      <w:r w:rsidRPr="005024CA">
        <w:rPr>
          <w:u w:val="single"/>
        </w:rPr>
        <w:t xml:space="preserve"> (labor, natural resources, and capital goods) for producing the target set.</w:t>
      </w:r>
      <w:r>
        <w:t xml:space="preserve"> In the absence of markets, Mises holds, planners would have no way of establishing which factor combinations, or production methods, should be used to make production as efficient as possible. Markets, Mises made clear, are not perfect (Greenwood 2006). </w:t>
      </w:r>
      <w:r w:rsidRPr="005024CA">
        <w:rPr>
          <w:u w:val="single"/>
        </w:rPr>
        <w:t>However, he argued, they do have at least a tendency to promote the rational allocation of resources.</w:t>
      </w:r>
      <w:r>
        <w:t xml:space="preserve"> </w:t>
      </w:r>
      <w:r w:rsidRPr="005024CA">
        <w:rPr>
          <w:highlight w:val="cyan"/>
          <w:u w:val="single"/>
        </w:rPr>
        <w:t xml:space="preserve">Attempts to </w:t>
      </w:r>
      <w:r w:rsidRPr="005024CA">
        <w:rPr>
          <w:rStyle w:val="Emphasis"/>
          <w:highlight w:val="cyan"/>
        </w:rPr>
        <w:t>replace</w:t>
      </w:r>
      <w:r w:rsidRPr="005024CA">
        <w:rPr>
          <w:u w:val="single"/>
        </w:rPr>
        <w:t xml:space="preserve"> factor </w:t>
      </w:r>
      <w:r w:rsidRPr="005024CA">
        <w:rPr>
          <w:highlight w:val="cyan"/>
          <w:u w:val="single"/>
        </w:rPr>
        <w:t>markets</w:t>
      </w:r>
      <w:r w:rsidRPr="005024CA">
        <w:rPr>
          <w:u w:val="single"/>
        </w:rPr>
        <w:t xml:space="preserve"> with non-market planning, he held, </w:t>
      </w:r>
      <w:r w:rsidRPr="005024CA">
        <w:rPr>
          <w:b/>
          <w:bCs/>
          <w:highlight w:val="cyan"/>
          <w:u w:val="single"/>
        </w:rPr>
        <w:t>would lead to a huge fall</w:t>
      </w:r>
      <w:r w:rsidRPr="005024CA">
        <w:rPr>
          <w:u w:val="single"/>
        </w:rPr>
        <w:t xml:space="preserve"> in living standards for the population</w:t>
      </w:r>
      <w:r>
        <w:rPr>
          <w:u w:val="single"/>
        </w:rPr>
        <w:t xml:space="preserve"> </w:t>
      </w:r>
      <w:r>
        <w:t xml:space="preserve">(Mises 1920, 130). </w:t>
      </w:r>
    </w:p>
    <w:p w14:paraId="4028D14F" w14:textId="77777777" w:rsidR="005C7877" w:rsidRPr="005024CA" w:rsidRDefault="005C7877" w:rsidP="005C7877">
      <w:pPr>
        <w:rPr>
          <w:u w:val="single"/>
        </w:rPr>
      </w:pPr>
      <w:r>
        <w:t>For Mises</w:t>
      </w:r>
      <w:r w:rsidRPr="005024CA">
        <w:rPr>
          <w:u w:val="single"/>
        </w:rPr>
        <w:t xml:space="preserve">, </w:t>
      </w:r>
      <w:r w:rsidRPr="005024CA">
        <w:rPr>
          <w:highlight w:val="cyan"/>
          <w:u w:val="single"/>
        </w:rPr>
        <w:t>this</w:t>
      </w:r>
      <w:r w:rsidRPr="005024CA">
        <w:rPr>
          <w:u w:val="single"/>
        </w:rPr>
        <w:t xml:space="preserve"> supply side </w:t>
      </w:r>
      <w:r w:rsidRPr="005024CA">
        <w:rPr>
          <w:highlight w:val="cyan"/>
          <w:u w:val="single"/>
        </w:rPr>
        <w:t xml:space="preserve">problem alone is sufficient to </w:t>
      </w:r>
      <w:r w:rsidRPr="005024CA">
        <w:rPr>
          <w:rStyle w:val="Emphasis"/>
          <w:sz w:val="30"/>
          <w:szCs w:val="30"/>
          <w:highlight w:val="cyan"/>
        </w:rPr>
        <w:t>render socialism unfeasible</w:t>
      </w:r>
      <w:r>
        <w:t xml:space="preserve"> (Mises 1920, 90). He considers this supply side calculation problem to be logically separable from ‘demand side’ questions of 1 Some commentators have suggested that Hayek’s contributions to the calculation debate offer a distinct argument from Mises’ formulation of the calculation problem (for example, Salerno 1990). </w:t>
      </w:r>
      <w:r w:rsidRPr="005024CA">
        <w:rPr>
          <w:u w:val="single"/>
        </w:rPr>
        <w:t xml:space="preserve">However, </w:t>
      </w:r>
      <w:r w:rsidRPr="005024CA">
        <w:rPr>
          <w:highlight w:val="cyan"/>
          <w:u w:val="single"/>
        </w:rPr>
        <w:t>the</w:t>
      </w:r>
      <w:r w:rsidRPr="005024CA">
        <w:rPr>
          <w:u w:val="single"/>
        </w:rPr>
        <w:t xml:space="preserve"> essentially </w:t>
      </w:r>
      <w:r w:rsidRPr="005024CA">
        <w:rPr>
          <w:b/>
          <w:bCs/>
          <w:highlight w:val="cyan"/>
          <w:u w:val="single"/>
        </w:rPr>
        <w:t>epistemological</w:t>
      </w:r>
      <w:r w:rsidRPr="005024CA">
        <w:rPr>
          <w:highlight w:val="cyan"/>
          <w:u w:val="single"/>
        </w:rPr>
        <w:t xml:space="preserve"> nature of </w:t>
      </w:r>
      <w:r w:rsidRPr="005024CA">
        <w:rPr>
          <w:u w:val="single"/>
        </w:rPr>
        <w:t xml:space="preserve">the </w:t>
      </w:r>
      <w:r w:rsidRPr="005024CA">
        <w:rPr>
          <w:highlight w:val="cyan"/>
          <w:u w:val="single"/>
        </w:rPr>
        <w:t>calculation</w:t>
      </w:r>
      <w:r w:rsidRPr="005024CA">
        <w:rPr>
          <w:u w:val="single"/>
        </w:rPr>
        <w:t xml:space="preserve"> problem formulated by both Mises and Hayek has since been widely emphasized</w:t>
      </w:r>
      <w:r>
        <w:t xml:space="preserve">, even though Hayek’s work has a more explicit epistemological emphasis (Greenwood 2007b; Lavoie 1985; Yeagar 1996). DAPPRICH AND GREENWOOD / CYBERSOCIALISM AND THE SOCIALIST CALCULATION DEBATE VOLUME 17, ISSUE 1, SUMMER 2024 6 how to establish which goods and services to produce, given the needs and preferences of the population. However, as he makes clear, </w:t>
      </w:r>
      <w:r w:rsidRPr="005024CA">
        <w:rPr>
          <w:highlight w:val="cyan"/>
          <w:u w:val="single"/>
        </w:rPr>
        <w:t>there</w:t>
      </w:r>
      <w:r w:rsidRPr="005024CA">
        <w:rPr>
          <w:u w:val="single"/>
        </w:rPr>
        <w:t xml:space="preserve"> </w:t>
      </w:r>
      <w:r w:rsidRPr="005024CA">
        <w:rPr>
          <w:highlight w:val="cyan"/>
          <w:u w:val="single"/>
        </w:rPr>
        <w:t>must</w:t>
      </w:r>
      <w:r w:rsidRPr="005024CA">
        <w:rPr>
          <w:u w:val="single"/>
        </w:rPr>
        <w:t xml:space="preserve"> necessarily </w:t>
      </w:r>
      <w:r w:rsidRPr="005024CA">
        <w:rPr>
          <w:highlight w:val="cyan"/>
          <w:u w:val="single"/>
        </w:rPr>
        <w:t xml:space="preserve">be an </w:t>
      </w:r>
      <w:r w:rsidRPr="005024CA">
        <w:rPr>
          <w:b/>
          <w:bCs/>
          <w:highlight w:val="cyan"/>
          <w:u w:val="single"/>
        </w:rPr>
        <w:t>interrelationship</w:t>
      </w:r>
      <w:r w:rsidRPr="005024CA">
        <w:rPr>
          <w:highlight w:val="cyan"/>
          <w:u w:val="single"/>
        </w:rPr>
        <w:t xml:space="preserve"> between </w:t>
      </w:r>
      <w:r w:rsidRPr="005024CA">
        <w:rPr>
          <w:rStyle w:val="Emphasis"/>
          <w:highlight w:val="cyan"/>
        </w:rPr>
        <w:t>supply and demand</w:t>
      </w:r>
      <w:r w:rsidRPr="005024CA">
        <w:rPr>
          <w:u w:val="single"/>
        </w:rPr>
        <w:t xml:space="preserve"> side calculation. Factor </w:t>
      </w:r>
      <w:r w:rsidRPr="005024CA">
        <w:rPr>
          <w:highlight w:val="cyan"/>
          <w:u w:val="single"/>
        </w:rPr>
        <w:t>valuations</w:t>
      </w:r>
      <w:r w:rsidRPr="005024CA">
        <w:rPr>
          <w:u w:val="single"/>
        </w:rPr>
        <w:t xml:space="preserve"> </w:t>
      </w:r>
      <w:r w:rsidRPr="005024CA">
        <w:rPr>
          <w:highlight w:val="cyan"/>
          <w:u w:val="single"/>
        </w:rPr>
        <w:t>must</w:t>
      </w:r>
      <w:r w:rsidRPr="005024CA">
        <w:rPr>
          <w:u w:val="single"/>
        </w:rPr>
        <w:t xml:space="preserve"> </w:t>
      </w:r>
      <w:r w:rsidRPr="005024CA">
        <w:rPr>
          <w:highlight w:val="cyan"/>
          <w:u w:val="single"/>
        </w:rPr>
        <w:t>reflect</w:t>
      </w:r>
      <w:r w:rsidRPr="005024CA">
        <w:rPr>
          <w:u w:val="single"/>
        </w:rPr>
        <w:t xml:space="preserve"> the prioritization, or ‘</w:t>
      </w:r>
      <w:r w:rsidRPr="005024CA">
        <w:rPr>
          <w:highlight w:val="cyan"/>
          <w:u w:val="single"/>
        </w:rPr>
        <w:t>demand</w:t>
      </w:r>
      <w:r w:rsidRPr="005024CA">
        <w:rPr>
          <w:u w:val="single"/>
        </w:rPr>
        <w:t xml:space="preserve">,’ for different final goods, </w:t>
      </w:r>
      <w:r w:rsidRPr="005024CA">
        <w:rPr>
          <w:highlight w:val="cyan"/>
          <w:u w:val="single"/>
        </w:rPr>
        <w:t>regardless of</w:t>
      </w:r>
      <w:r w:rsidRPr="005024CA">
        <w:rPr>
          <w:u w:val="single"/>
        </w:rPr>
        <w:t xml:space="preserve"> the type of market or </w:t>
      </w:r>
      <w:r w:rsidRPr="005024CA">
        <w:rPr>
          <w:highlight w:val="cyan"/>
          <w:u w:val="single"/>
        </w:rPr>
        <w:t>planning</w:t>
      </w:r>
      <w:r w:rsidRPr="005024CA">
        <w:rPr>
          <w:u w:val="single"/>
        </w:rPr>
        <w:t xml:space="preserve"> through which this demand is being established</w:t>
      </w:r>
      <w:r>
        <w:t xml:space="preserve">. For, even if a set of final goods targets are defined by socialist planners, these targets will affect relative factor values through a process referred to by Mises (1920, 90) as ‘factor imputation’ (see also Lavoie 1985, 51; Mises 1936, 117). </w:t>
      </w:r>
      <w:r w:rsidRPr="005024CA">
        <w:rPr>
          <w:u w:val="single"/>
        </w:rPr>
        <w:t>For example, if the demand for domestic heating increases, this will, ceteris paribus, cause an increase in the relative value of factors involved in energy production.</w:t>
      </w:r>
    </w:p>
    <w:p w14:paraId="5FE0A748" w14:textId="0A4801DD" w:rsidR="005C7877" w:rsidRDefault="00C67764" w:rsidP="00C67764">
      <w:pPr>
        <w:pStyle w:val="Heading3"/>
      </w:pPr>
      <w:r>
        <w:t>Transition---Crackdown---2AC</w:t>
      </w:r>
    </w:p>
    <w:p w14:paraId="3903A03E" w14:textId="77777777" w:rsidR="00C67764" w:rsidRDefault="00C67764" w:rsidP="00C67764">
      <w:pPr>
        <w:pStyle w:val="Heading4"/>
      </w:pPr>
      <w:r>
        <w:t xml:space="preserve">Crackdown – history proves. </w:t>
      </w:r>
    </w:p>
    <w:p w14:paraId="5B273886" w14:textId="77777777" w:rsidR="00C67764" w:rsidRPr="008646BB" w:rsidRDefault="00C67764" w:rsidP="00C67764">
      <w:r w:rsidRPr="008646BB">
        <w:rPr>
          <w:rStyle w:val="Style13ptBold"/>
        </w:rPr>
        <w:t>Sykes '22</w:t>
      </w:r>
      <w:r w:rsidRPr="008646BB">
        <w:t>. [J. Sykes</w:t>
      </w:r>
      <w:r>
        <w:t>;</w:t>
      </w:r>
      <w:r w:rsidRPr="008646BB">
        <w:t xml:space="preserve"> Author of “The Revolutionary Science of Marxism-Leninism” published by FRSO, and regular contributor to Fight Back! News]. "Red Theory: Against the theory of a peaceful transition to socialism." . https://fightbacknews.org/articles/red-theory-against-theory-peaceful-transition-socialism //KKang</w:t>
      </w:r>
    </w:p>
    <w:p w14:paraId="0AB049E5" w14:textId="77777777" w:rsidR="00C67764" w:rsidRDefault="00C67764" w:rsidP="00C67764">
      <w:r w:rsidRPr="008646BB">
        <w:rPr>
          <w:highlight w:val="cyan"/>
          <w:u w:val="single"/>
        </w:rPr>
        <w:t>Marxism</w:t>
      </w:r>
      <w:r w:rsidRPr="00A01226">
        <w:rPr>
          <w:u w:val="single"/>
        </w:rPr>
        <w:t xml:space="preserve">-Leninism </w:t>
      </w:r>
      <w:r w:rsidRPr="008646BB">
        <w:rPr>
          <w:highlight w:val="cyan"/>
          <w:u w:val="single"/>
        </w:rPr>
        <w:t xml:space="preserve">is the science of revolution. </w:t>
      </w:r>
      <w:r w:rsidRPr="008646BB">
        <w:t>The</w:t>
      </w:r>
      <w:r>
        <w:t xml:space="preserve"> purpose of revolutionary theory is to guide revolutionary practice. Nevertheless, since Marxism was young, there have always been opportunists and revisionists who tried to distort its revolutionary essence. The leading edge of this attack on Marxism – from the misleaders of the Second International, Eduard Bernstein and Karl Kautsky in the early 1900s, to Khrushchev’s modern revisionism, beginning with the 20th Congress of the Communist Party of the Soviet Union (CPSU) in 1956 – has been the advocacy of a peaceful transition from capitalism to socialism.</w:t>
      </w:r>
    </w:p>
    <w:p w14:paraId="280F882C" w14:textId="77777777" w:rsidR="00C67764" w:rsidRPr="00A01226" w:rsidRDefault="00C67764" w:rsidP="00C67764">
      <w:pPr>
        <w:rPr>
          <w:u w:val="single"/>
        </w:rPr>
      </w:pPr>
      <w:r w:rsidRPr="008646BB">
        <w:rPr>
          <w:highlight w:val="cyan"/>
          <w:u w:val="single"/>
        </w:rPr>
        <w:t>Can the bourgeois</w:t>
      </w:r>
      <w:r w:rsidRPr="00A01226">
        <w:rPr>
          <w:u w:val="single"/>
        </w:rPr>
        <w:t xml:space="preserve"> state </w:t>
      </w:r>
      <w:r w:rsidRPr="008646BB">
        <w:rPr>
          <w:highlight w:val="cyan"/>
          <w:u w:val="single"/>
        </w:rPr>
        <w:t>be reformed</w:t>
      </w:r>
      <w:r w:rsidRPr="00A01226">
        <w:rPr>
          <w:u w:val="single"/>
        </w:rPr>
        <w:t xml:space="preserve"> </w:t>
      </w:r>
      <w:r w:rsidRPr="008646BB">
        <w:rPr>
          <w:highlight w:val="cyan"/>
          <w:u w:val="single"/>
        </w:rPr>
        <w:t>and led</w:t>
      </w:r>
      <w:r w:rsidRPr="00A01226">
        <w:rPr>
          <w:u w:val="single"/>
        </w:rPr>
        <w:t xml:space="preserve"> peacefully </w:t>
      </w:r>
      <w:r w:rsidRPr="008646BB">
        <w:rPr>
          <w:highlight w:val="cyan"/>
          <w:u w:val="single"/>
        </w:rPr>
        <w:t>towards socialism</w:t>
      </w:r>
      <w:r w:rsidRPr="00A01226">
        <w:rPr>
          <w:u w:val="single"/>
        </w:rPr>
        <w:t>? What is there to learn from past attempts</w:t>
      </w:r>
      <w:r>
        <w:t xml:space="preserve">? </w:t>
      </w:r>
      <w:r w:rsidRPr="008646BB">
        <w:rPr>
          <w:highlight w:val="cyan"/>
          <w:u w:val="single"/>
        </w:rPr>
        <w:t>Even as recently as</w:t>
      </w:r>
      <w:r w:rsidRPr="00A01226">
        <w:rPr>
          <w:u w:val="single"/>
        </w:rPr>
        <w:t xml:space="preserve"> Bernie </w:t>
      </w:r>
      <w:r w:rsidRPr="008646BB">
        <w:rPr>
          <w:highlight w:val="cyan"/>
          <w:u w:val="single"/>
        </w:rPr>
        <w:t>Sanders</w:t>
      </w:r>
      <w:r w:rsidRPr="00A01226">
        <w:rPr>
          <w:u w:val="single"/>
        </w:rPr>
        <w:t xml:space="preserve">’ campaigns for the presidency, we saw </w:t>
      </w:r>
      <w:r w:rsidRPr="008646BB">
        <w:rPr>
          <w:highlight w:val="cyan"/>
          <w:u w:val="single"/>
        </w:rPr>
        <w:t>the</w:t>
      </w:r>
      <w:r w:rsidRPr="00A01226">
        <w:rPr>
          <w:u w:val="single"/>
        </w:rPr>
        <w:t xml:space="preserve"> </w:t>
      </w:r>
      <w:r w:rsidRPr="008646BB">
        <w:rPr>
          <w:rStyle w:val="Emphasis"/>
          <w:highlight w:val="cyan"/>
        </w:rPr>
        <w:t>ruling class unite</w:t>
      </w:r>
      <w:r w:rsidRPr="008646BB">
        <w:rPr>
          <w:highlight w:val="cyan"/>
          <w:u w:val="single"/>
        </w:rPr>
        <w:t xml:space="preserve"> to deny</w:t>
      </w:r>
      <w:r w:rsidRPr="00A01226">
        <w:rPr>
          <w:u w:val="single"/>
        </w:rPr>
        <w:t xml:space="preserve"> the possibility of a Sanders candidacy.</w:t>
      </w:r>
      <w:r>
        <w:t xml:space="preserve"> </w:t>
      </w:r>
      <w:r w:rsidRPr="00A01226">
        <w:rPr>
          <w:u w:val="single"/>
        </w:rPr>
        <w:t xml:space="preserve">Even his </w:t>
      </w:r>
      <w:r w:rsidRPr="008646BB">
        <w:rPr>
          <w:b/>
          <w:bCs/>
          <w:highlight w:val="cyan"/>
          <w:u w:val="single"/>
        </w:rPr>
        <w:t>mild</w:t>
      </w:r>
      <w:r w:rsidRPr="00A01226">
        <w:rPr>
          <w:u w:val="single"/>
        </w:rPr>
        <w:t xml:space="preserve">, </w:t>
      </w:r>
      <w:r w:rsidRPr="008646BB">
        <w:rPr>
          <w:highlight w:val="cyan"/>
          <w:u w:val="single"/>
        </w:rPr>
        <w:t>social democratic</w:t>
      </w:r>
      <w:r w:rsidRPr="00A01226">
        <w:rPr>
          <w:u w:val="single"/>
        </w:rPr>
        <w:t xml:space="preserve"> </w:t>
      </w:r>
      <w:r w:rsidRPr="008646BB">
        <w:rPr>
          <w:highlight w:val="cyan"/>
          <w:u w:val="single"/>
        </w:rPr>
        <w:t>reforms</w:t>
      </w:r>
      <w:r w:rsidRPr="00A01226">
        <w:rPr>
          <w:u w:val="single"/>
        </w:rPr>
        <w:t xml:space="preserve"> were too much for the U.S. </w:t>
      </w:r>
      <w:r w:rsidRPr="008646BB">
        <w:rPr>
          <w:b/>
          <w:bCs/>
          <w:u w:val="single"/>
        </w:rPr>
        <w:t>monopoly capitalist class</w:t>
      </w:r>
      <w:r w:rsidRPr="00A01226">
        <w:rPr>
          <w:u w:val="single"/>
        </w:rPr>
        <w:t>.</w:t>
      </w:r>
    </w:p>
    <w:p w14:paraId="76E7B960" w14:textId="77777777" w:rsidR="00C67764" w:rsidRDefault="00C67764" w:rsidP="00C67764">
      <w:r>
        <w:t>As Lenin said, and history has proven, “</w:t>
      </w:r>
      <w:r w:rsidRPr="008646BB">
        <w:rPr>
          <w:highlight w:val="cyan"/>
          <w:u w:val="single"/>
        </w:rPr>
        <w:t>Never</w:t>
      </w:r>
      <w:r w:rsidRPr="00A01226">
        <w:rPr>
          <w:u w:val="single"/>
        </w:rPr>
        <w:t>…</w:t>
      </w:r>
      <w:r w:rsidRPr="008646BB">
        <w:rPr>
          <w:highlight w:val="cyan"/>
          <w:u w:val="single"/>
        </w:rPr>
        <w:t>will</w:t>
      </w:r>
      <w:r w:rsidRPr="00A01226">
        <w:rPr>
          <w:u w:val="single"/>
        </w:rPr>
        <w:t xml:space="preserve"> the </w:t>
      </w:r>
      <w:r w:rsidRPr="008646BB">
        <w:rPr>
          <w:rStyle w:val="Emphasis"/>
          <w:highlight w:val="cyan"/>
        </w:rPr>
        <w:t>exploiters submit</w:t>
      </w:r>
      <w:r w:rsidRPr="008646BB">
        <w:rPr>
          <w:highlight w:val="cyan"/>
          <w:u w:val="single"/>
        </w:rPr>
        <w:t xml:space="preserve"> to the decision of the</w:t>
      </w:r>
      <w:r w:rsidRPr="00A01226">
        <w:rPr>
          <w:u w:val="single"/>
        </w:rPr>
        <w:t xml:space="preserve"> </w:t>
      </w:r>
      <w:r w:rsidRPr="008646BB">
        <w:rPr>
          <w:highlight w:val="cyan"/>
          <w:u w:val="single"/>
        </w:rPr>
        <w:t>exploited majority</w:t>
      </w:r>
      <w:r w:rsidRPr="00A01226">
        <w:rPr>
          <w:u w:val="single"/>
        </w:rPr>
        <w:t xml:space="preserve"> without trying to make use of their advantages in a last desperate battle, or series of battles</w:t>
      </w:r>
      <w:r>
        <w:t xml:space="preserve">.” Just look at the revolutionary movements of the past: for example, </w:t>
      </w:r>
      <w:r w:rsidRPr="008646BB">
        <w:rPr>
          <w:highlight w:val="cyan"/>
          <w:u w:val="single"/>
        </w:rPr>
        <w:t>the U.S. aerial bombing</w:t>
      </w:r>
      <w:r w:rsidRPr="00A01226">
        <w:rPr>
          <w:u w:val="single"/>
        </w:rPr>
        <w:t xml:space="preserve"> </w:t>
      </w:r>
      <w:r w:rsidRPr="008646BB">
        <w:rPr>
          <w:highlight w:val="cyan"/>
          <w:u w:val="single"/>
        </w:rPr>
        <w:t>of</w:t>
      </w:r>
      <w:r w:rsidRPr="00A01226">
        <w:rPr>
          <w:u w:val="single"/>
        </w:rPr>
        <w:t xml:space="preserve"> the coal </w:t>
      </w:r>
      <w:r w:rsidRPr="008646BB">
        <w:rPr>
          <w:highlight w:val="cyan"/>
          <w:u w:val="single"/>
        </w:rPr>
        <w:t>miners</w:t>
      </w:r>
      <w:r w:rsidRPr="00A01226">
        <w:rPr>
          <w:u w:val="single"/>
        </w:rPr>
        <w:t xml:space="preserve"> of Blair Mountain</w:t>
      </w:r>
      <w:r>
        <w:t xml:space="preserve"> in West Virginia in 1921, or, more recently, </w:t>
      </w:r>
      <w:r w:rsidRPr="008646BB">
        <w:rPr>
          <w:highlight w:val="cyan"/>
          <w:u w:val="single"/>
        </w:rPr>
        <w:t xml:space="preserve">the </w:t>
      </w:r>
      <w:r w:rsidRPr="008646BB">
        <w:rPr>
          <w:u w:val="single"/>
        </w:rPr>
        <w:t>FBI</w:t>
      </w:r>
      <w:r w:rsidRPr="00A01226">
        <w:rPr>
          <w:u w:val="single"/>
        </w:rPr>
        <w:t xml:space="preserve"> and police </w:t>
      </w:r>
      <w:r w:rsidRPr="008646BB">
        <w:rPr>
          <w:b/>
          <w:bCs/>
          <w:highlight w:val="cyan"/>
          <w:u w:val="single"/>
        </w:rPr>
        <w:t>repression</w:t>
      </w:r>
      <w:r w:rsidRPr="008646BB">
        <w:rPr>
          <w:highlight w:val="cyan"/>
          <w:u w:val="single"/>
        </w:rPr>
        <w:t xml:space="preserve"> of the </w:t>
      </w:r>
      <w:r w:rsidRPr="008646BB">
        <w:rPr>
          <w:rStyle w:val="Emphasis"/>
          <w:highlight w:val="cyan"/>
        </w:rPr>
        <w:t>B</w:t>
      </w:r>
      <w:r w:rsidRPr="00A01226">
        <w:rPr>
          <w:u w:val="single"/>
        </w:rPr>
        <w:t xml:space="preserve">lack </w:t>
      </w:r>
      <w:r w:rsidRPr="008646BB">
        <w:rPr>
          <w:rStyle w:val="Emphasis"/>
          <w:highlight w:val="cyan"/>
        </w:rPr>
        <w:t>P</w:t>
      </w:r>
      <w:r w:rsidRPr="00A01226">
        <w:rPr>
          <w:u w:val="single"/>
        </w:rPr>
        <w:t xml:space="preserve">anther </w:t>
      </w:r>
      <w:r w:rsidRPr="008646BB">
        <w:rPr>
          <w:rStyle w:val="Emphasis"/>
          <w:highlight w:val="cyan"/>
        </w:rPr>
        <w:t>P</w:t>
      </w:r>
      <w:r w:rsidRPr="008646BB">
        <w:rPr>
          <w:u w:val="single"/>
        </w:rPr>
        <w:t>arty</w:t>
      </w:r>
      <w:r w:rsidRPr="00A01226">
        <w:rPr>
          <w:u w:val="single"/>
        </w:rPr>
        <w:t xml:space="preserve"> in the 1960s and 70s</w:t>
      </w:r>
      <w:r>
        <w:t xml:space="preserve">, and the jailing and murder of its leaders like Fred Hampton. </w:t>
      </w:r>
      <w:r w:rsidRPr="00A01226">
        <w:rPr>
          <w:u w:val="single"/>
        </w:rPr>
        <w:t xml:space="preserve">Civil Rights leader Martin Luther </w:t>
      </w:r>
      <w:r w:rsidRPr="008646BB">
        <w:rPr>
          <w:highlight w:val="cyan"/>
          <w:u w:val="single"/>
        </w:rPr>
        <w:t>King</w:t>
      </w:r>
      <w:r w:rsidRPr="00A01226">
        <w:rPr>
          <w:u w:val="single"/>
        </w:rPr>
        <w:t xml:space="preserve"> Jr</w:t>
      </w:r>
      <w:r>
        <w:t xml:space="preserve">., in spite of his firm commitment to non-violence, </w:t>
      </w:r>
      <w:r w:rsidRPr="008646BB">
        <w:rPr>
          <w:highlight w:val="cyan"/>
          <w:u w:val="single"/>
        </w:rPr>
        <w:t xml:space="preserve">was </w:t>
      </w:r>
      <w:r w:rsidRPr="008646BB">
        <w:rPr>
          <w:b/>
          <w:bCs/>
          <w:highlight w:val="cyan"/>
          <w:u w:val="single"/>
        </w:rPr>
        <w:t>assassinated</w:t>
      </w:r>
      <w:r w:rsidRPr="00A01226">
        <w:rPr>
          <w:u w:val="single"/>
        </w:rPr>
        <w:t>.</w:t>
      </w:r>
      <w:r>
        <w:t xml:space="preserve"> All of these movements were met with counter-revolutionary violence.</w:t>
      </w:r>
    </w:p>
    <w:p w14:paraId="32BF9D53" w14:textId="77777777" w:rsidR="00C67764" w:rsidRDefault="00C67764" w:rsidP="00C67764">
      <w:r>
        <w:t>Summing up the defeat of the Paris Commune in 1871, Marx said, “the working class cannot simply lay hold of the ready-made state machinery, and wield it for its own purposes</w:t>
      </w:r>
      <w:r w:rsidRPr="008646BB">
        <w:rPr>
          <w:u w:val="single"/>
        </w:rPr>
        <w:t xml:space="preserve">.” Instead, it must be smashed, and this is especially true of </w:t>
      </w:r>
      <w:r w:rsidRPr="008646BB">
        <w:rPr>
          <w:highlight w:val="cyan"/>
          <w:u w:val="single"/>
        </w:rPr>
        <w:t>its military, the force</w:t>
      </w:r>
      <w:r w:rsidRPr="008646BB">
        <w:rPr>
          <w:u w:val="single"/>
        </w:rPr>
        <w:t xml:space="preserve"> that </w:t>
      </w:r>
      <w:r w:rsidRPr="008646BB">
        <w:rPr>
          <w:b/>
          <w:bCs/>
          <w:highlight w:val="cyan"/>
          <w:u w:val="single"/>
        </w:rPr>
        <w:t>maintains the power</w:t>
      </w:r>
      <w:r w:rsidRPr="008646BB">
        <w:rPr>
          <w:u w:val="single"/>
        </w:rPr>
        <w:t xml:space="preserve"> of the ruling class. This is why Marx said that “under no pretext should arms and ammunition be surrendered; any attempt to disarm the workers must be frustrated, by force if necessary.”</w:t>
      </w:r>
      <w:r>
        <w:t xml:space="preserve"> Gun control leaves working and oppressed people defenseless.</w:t>
      </w:r>
    </w:p>
    <w:p w14:paraId="7C033FF5" w14:textId="77777777" w:rsidR="00C67764" w:rsidRDefault="00C67764" w:rsidP="00C67764">
      <w:pPr>
        <w:pStyle w:val="Heading4"/>
      </w:pPr>
      <w:r>
        <w:t>Trump will suppress any left-wing movement.</w:t>
      </w:r>
    </w:p>
    <w:p w14:paraId="23B98CCC" w14:textId="77777777" w:rsidR="00C67764" w:rsidRDefault="00C67764" w:rsidP="00C67764">
      <w:r w:rsidRPr="00D22338">
        <w:rPr>
          <w:rStyle w:val="Style13ptBold"/>
        </w:rPr>
        <w:t>Martin '24</w:t>
      </w:r>
      <w:r w:rsidRPr="00D22338">
        <w:t>. [Patrick Martin</w:t>
      </w:r>
      <w:r>
        <w:t xml:space="preserve">; </w:t>
      </w:r>
      <w:r w:rsidRPr="00D22338">
        <w:t>World Socialist Web Site writer Patrick Martin]. "Trump threatens military crackdown on the “enemy within”." . https://www.wsws.org/en/articles/2024/10/17/eika-o17.html //KKang</w:t>
      </w:r>
    </w:p>
    <w:p w14:paraId="205B2C14" w14:textId="77777777" w:rsidR="00C67764" w:rsidRPr="006E5A3B" w:rsidRDefault="00C67764" w:rsidP="00C67764">
      <w:pPr>
        <w:rPr>
          <w:u w:val="single"/>
        </w:rPr>
      </w:pPr>
      <w:r>
        <w:t xml:space="preserve">In a series of interviews and public statements since Sunday, Republican presidential candidate </w:t>
      </w:r>
      <w:r w:rsidRPr="005D6929">
        <w:rPr>
          <w:highlight w:val="cyan"/>
          <w:u w:val="single"/>
        </w:rPr>
        <w:t>Donald</w:t>
      </w:r>
      <w:r w:rsidRPr="006E5A3B">
        <w:rPr>
          <w:u w:val="single"/>
        </w:rPr>
        <w:t xml:space="preserve"> </w:t>
      </w:r>
      <w:r w:rsidRPr="005D6929">
        <w:rPr>
          <w:highlight w:val="cyan"/>
          <w:u w:val="single"/>
        </w:rPr>
        <w:t>Trump</w:t>
      </w:r>
      <w:r w:rsidRPr="006E5A3B">
        <w:rPr>
          <w:u w:val="single"/>
        </w:rPr>
        <w:t xml:space="preserve"> has </w:t>
      </w:r>
      <w:r w:rsidRPr="005D6929">
        <w:rPr>
          <w:highlight w:val="cyan"/>
          <w:u w:val="single"/>
        </w:rPr>
        <w:t>expanded</w:t>
      </w:r>
      <w:r w:rsidRPr="006E5A3B">
        <w:rPr>
          <w:u w:val="single"/>
        </w:rPr>
        <w:t xml:space="preserve"> his </w:t>
      </w:r>
      <w:r w:rsidRPr="00D22338">
        <w:rPr>
          <w:b/>
          <w:bCs/>
          <w:u w:val="single"/>
        </w:rPr>
        <w:t>threats</w:t>
      </w:r>
      <w:r w:rsidRPr="00D22338">
        <w:rPr>
          <w:u w:val="single"/>
        </w:rPr>
        <w:t xml:space="preserve"> </w:t>
      </w:r>
      <w:r w:rsidRPr="005D6929">
        <w:rPr>
          <w:highlight w:val="cyan"/>
          <w:u w:val="single"/>
        </w:rPr>
        <w:t>of violent repression</w:t>
      </w:r>
      <w:r w:rsidRPr="006E5A3B">
        <w:rPr>
          <w:u w:val="single"/>
        </w:rPr>
        <w:t xml:space="preserve">, initially </w:t>
      </w:r>
      <w:r w:rsidRPr="005D6929">
        <w:rPr>
          <w:highlight w:val="cyan"/>
          <w:u w:val="single"/>
        </w:rPr>
        <w:t>focused on immigrants, to include</w:t>
      </w:r>
      <w:r w:rsidRPr="006E5A3B">
        <w:rPr>
          <w:u w:val="single"/>
        </w:rPr>
        <w:t xml:space="preserve"> wider sections of the working class and youth, Democratic </w:t>
      </w:r>
      <w:r w:rsidRPr="005D6929">
        <w:rPr>
          <w:highlight w:val="cyan"/>
          <w:u w:val="single"/>
        </w:rPr>
        <w:t xml:space="preserve">Party leaders and </w:t>
      </w:r>
      <w:r w:rsidRPr="005D6929">
        <w:rPr>
          <w:u w:val="single"/>
        </w:rPr>
        <w:t>virtually</w:t>
      </w:r>
      <w:r w:rsidRPr="006E5A3B">
        <w:rPr>
          <w:u w:val="single"/>
        </w:rPr>
        <w:t xml:space="preserve"> </w:t>
      </w:r>
      <w:r w:rsidRPr="005D6929">
        <w:rPr>
          <w:highlight w:val="cyan"/>
          <w:u w:val="single"/>
        </w:rPr>
        <w:t>anyone who opposes</w:t>
      </w:r>
      <w:r w:rsidRPr="006E5A3B">
        <w:rPr>
          <w:u w:val="single"/>
        </w:rPr>
        <w:t xml:space="preserve"> his </w:t>
      </w:r>
      <w:r w:rsidRPr="005D6929">
        <w:rPr>
          <w:highlight w:val="cyan"/>
          <w:u w:val="single"/>
        </w:rPr>
        <w:t>fascistic policies.</w:t>
      </w:r>
    </w:p>
    <w:p w14:paraId="64B6B70E" w14:textId="77777777" w:rsidR="00C67764" w:rsidRDefault="00C67764" w:rsidP="00C67764">
      <w:r>
        <w:t>Republican presidential nominee former President Donald Trump speaks at a campaign event at the Cobb Energy Performing Arts Centre, Tuesday, Oct. 15, 2024, in Atlanta. [AP Photo/Alex Brandon]</w:t>
      </w:r>
    </w:p>
    <w:p w14:paraId="50999257" w14:textId="77777777" w:rsidR="00C67764" w:rsidRPr="00D22338" w:rsidRDefault="00C67764" w:rsidP="00C67764">
      <w:pPr>
        <w:rPr>
          <w:b/>
          <w:bCs/>
          <w:u w:val="single"/>
        </w:rPr>
      </w:pPr>
      <w:r>
        <w:t xml:space="preserve">The latest threats began with Trump’s appearance on the Fox program “Sunday Morning Futures,” where </w:t>
      </w:r>
      <w:r w:rsidRPr="00D22338">
        <w:rPr>
          <w:highlight w:val="cyan"/>
          <w:u w:val="single"/>
        </w:rPr>
        <w:t>he</w:t>
      </w:r>
      <w:r w:rsidRPr="006E5A3B">
        <w:rPr>
          <w:u w:val="single"/>
        </w:rPr>
        <w:t xml:space="preserve"> </w:t>
      </w:r>
      <w:r w:rsidRPr="00D22338">
        <w:rPr>
          <w:highlight w:val="cyan"/>
          <w:u w:val="single"/>
        </w:rPr>
        <w:t>told</w:t>
      </w:r>
      <w:r w:rsidRPr="006E5A3B">
        <w:rPr>
          <w:u w:val="single"/>
        </w:rPr>
        <w:t xml:space="preserve"> host Maria </w:t>
      </w:r>
      <w:r w:rsidRPr="00D22338">
        <w:rPr>
          <w:highlight w:val="cyan"/>
          <w:u w:val="single"/>
        </w:rPr>
        <w:t>Bartiromo</w:t>
      </w:r>
      <w:r w:rsidRPr="006E5A3B">
        <w:rPr>
          <w:u w:val="single"/>
        </w:rPr>
        <w:t xml:space="preserve"> that “</w:t>
      </w:r>
      <w:r w:rsidRPr="00D22338">
        <w:rPr>
          <w:rStyle w:val="Emphasis"/>
          <w:highlight w:val="cyan"/>
        </w:rPr>
        <w:t>radical-left lunatics</w:t>
      </w:r>
      <w:r w:rsidRPr="00D22338">
        <w:rPr>
          <w:highlight w:val="cyan"/>
          <w:u w:val="single"/>
        </w:rPr>
        <w:t>” were a greater threat</w:t>
      </w:r>
      <w:r w:rsidRPr="006E5A3B">
        <w:rPr>
          <w:u w:val="single"/>
        </w:rPr>
        <w:t xml:space="preserve"> to the United States </w:t>
      </w:r>
      <w:r w:rsidRPr="00D22338">
        <w:rPr>
          <w:highlight w:val="cyan"/>
          <w:u w:val="single"/>
        </w:rPr>
        <w:t>than any</w:t>
      </w:r>
      <w:r w:rsidRPr="006E5A3B">
        <w:rPr>
          <w:u w:val="single"/>
        </w:rPr>
        <w:t xml:space="preserve"> </w:t>
      </w:r>
      <w:r w:rsidRPr="00D22338">
        <w:rPr>
          <w:highlight w:val="cyan"/>
          <w:u w:val="single"/>
        </w:rPr>
        <w:t>outside power</w:t>
      </w:r>
      <w:r w:rsidRPr="006E5A3B">
        <w:rPr>
          <w:u w:val="single"/>
        </w:rPr>
        <w:t xml:space="preserve">, and that </w:t>
      </w:r>
      <w:r w:rsidRPr="00D22338">
        <w:rPr>
          <w:highlight w:val="cyan"/>
          <w:u w:val="single"/>
        </w:rPr>
        <w:t xml:space="preserve">the </w:t>
      </w:r>
      <w:r w:rsidRPr="00D22338">
        <w:rPr>
          <w:b/>
          <w:bCs/>
          <w:highlight w:val="cyan"/>
          <w:u w:val="single"/>
        </w:rPr>
        <w:t>National</w:t>
      </w:r>
      <w:r w:rsidRPr="00D22338">
        <w:rPr>
          <w:highlight w:val="cyan"/>
          <w:u w:val="single"/>
        </w:rPr>
        <w:t xml:space="preserve"> </w:t>
      </w:r>
      <w:r w:rsidRPr="00D22338">
        <w:rPr>
          <w:b/>
          <w:bCs/>
          <w:highlight w:val="cyan"/>
          <w:u w:val="single"/>
        </w:rPr>
        <w:t>Guard</w:t>
      </w:r>
      <w:r w:rsidRPr="00D22338">
        <w:rPr>
          <w:highlight w:val="cyan"/>
          <w:u w:val="single"/>
        </w:rPr>
        <w:t xml:space="preserve"> or regular </w:t>
      </w:r>
      <w:r w:rsidRPr="00D22338">
        <w:rPr>
          <w:b/>
          <w:bCs/>
          <w:highlight w:val="cyan"/>
          <w:u w:val="single"/>
        </w:rPr>
        <w:t>military</w:t>
      </w:r>
      <w:r w:rsidRPr="00D22338">
        <w:rPr>
          <w:highlight w:val="cyan"/>
          <w:u w:val="single"/>
        </w:rPr>
        <w:t xml:space="preserve"> would be </w:t>
      </w:r>
      <w:r w:rsidRPr="00D22338">
        <w:rPr>
          <w:b/>
          <w:bCs/>
          <w:highlight w:val="cyan"/>
          <w:u w:val="single"/>
        </w:rPr>
        <w:t>needed to move against them.</w:t>
      </w:r>
    </w:p>
    <w:p w14:paraId="2E8FEFEB" w14:textId="77777777" w:rsidR="00C67764" w:rsidRPr="006E5A3B" w:rsidRDefault="00C67764" w:rsidP="00C67764">
      <w:pPr>
        <w:rPr>
          <w:u w:val="single"/>
        </w:rPr>
      </w:pPr>
      <w:r>
        <w:t>“I always say, we have two enemies,” he said. “</w:t>
      </w:r>
      <w:r w:rsidRPr="006E5A3B">
        <w:rPr>
          <w:u w:val="single"/>
        </w:rPr>
        <w:t xml:space="preserve">We have the outside enemy, and then we have the enemy from within, and </w:t>
      </w:r>
      <w:r w:rsidRPr="00D22338">
        <w:rPr>
          <w:highlight w:val="cyan"/>
          <w:u w:val="single"/>
        </w:rPr>
        <w:t xml:space="preserve">the </w:t>
      </w:r>
      <w:r w:rsidRPr="00D22338">
        <w:rPr>
          <w:b/>
          <w:bCs/>
          <w:highlight w:val="cyan"/>
          <w:u w:val="single"/>
        </w:rPr>
        <w:t>enemy</w:t>
      </w:r>
      <w:r w:rsidRPr="00D22338">
        <w:rPr>
          <w:highlight w:val="cyan"/>
          <w:u w:val="single"/>
        </w:rPr>
        <w:t xml:space="preserve"> from within</w:t>
      </w:r>
      <w:r w:rsidRPr="006E5A3B">
        <w:rPr>
          <w:u w:val="single"/>
        </w:rPr>
        <w:t xml:space="preserve">, in my opinion, </w:t>
      </w:r>
      <w:r w:rsidRPr="00D22338">
        <w:rPr>
          <w:rStyle w:val="Emphasis"/>
          <w:highlight w:val="cyan"/>
        </w:rPr>
        <w:t>is more dangerous</w:t>
      </w:r>
      <w:r w:rsidRPr="00D22338">
        <w:rPr>
          <w:highlight w:val="cyan"/>
          <w:u w:val="single"/>
        </w:rPr>
        <w:t xml:space="preserve"> than China, Russia</w:t>
      </w:r>
      <w:r w:rsidRPr="006E5A3B">
        <w:rPr>
          <w:u w:val="single"/>
        </w:rPr>
        <w:t xml:space="preserve"> and all these countries.”</w:t>
      </w:r>
    </w:p>
    <w:p w14:paraId="62F3DBD1" w14:textId="77777777" w:rsidR="00C67764" w:rsidRPr="005D6929" w:rsidRDefault="00C67764" w:rsidP="00C67764">
      <w:pPr>
        <w:rPr>
          <w:u w:val="single"/>
        </w:rPr>
      </w:pPr>
      <w:r w:rsidRPr="00D22338">
        <w:rPr>
          <w:highlight w:val="cyan"/>
          <w:u w:val="single"/>
        </w:rPr>
        <w:t>Trump</w:t>
      </w:r>
      <w:r w:rsidRPr="005D6929">
        <w:rPr>
          <w:u w:val="single"/>
        </w:rPr>
        <w:t xml:space="preserve"> </w:t>
      </w:r>
      <w:r w:rsidRPr="00D22338">
        <w:rPr>
          <w:highlight w:val="cyan"/>
          <w:u w:val="single"/>
        </w:rPr>
        <w:t>singled out</w:t>
      </w:r>
      <w:r>
        <w:t xml:space="preserve"> Representative Adam</w:t>
      </w:r>
      <w:r w:rsidRPr="005D6929">
        <w:rPr>
          <w:u w:val="single"/>
        </w:rPr>
        <w:t xml:space="preserve"> </w:t>
      </w:r>
      <w:r w:rsidRPr="00D22338">
        <w:rPr>
          <w:highlight w:val="cyan"/>
          <w:u w:val="single"/>
        </w:rPr>
        <w:t>Schiff</w:t>
      </w:r>
      <w:r>
        <w:t xml:space="preserve"> of California </w:t>
      </w:r>
      <w:r w:rsidRPr="00D22338">
        <w:rPr>
          <w:highlight w:val="cyan"/>
          <w:u w:val="single"/>
        </w:rPr>
        <w:t>and</w:t>
      </w:r>
      <w:r>
        <w:t xml:space="preserve"> former House Speaker Nancy </w:t>
      </w:r>
      <w:r w:rsidRPr="00D22338">
        <w:rPr>
          <w:highlight w:val="cyan"/>
          <w:u w:val="single"/>
        </w:rPr>
        <w:t>Pelosi</w:t>
      </w:r>
      <w:r>
        <w:t>, calling them “evil” and “dangerous” at a town hall election meeting Tuesday night. “</w:t>
      </w:r>
      <w:r w:rsidRPr="00D22338">
        <w:rPr>
          <w:highlight w:val="cyan"/>
          <w:u w:val="single"/>
        </w:rPr>
        <w:t>They’re Marxist</w:t>
      </w:r>
      <w:r w:rsidRPr="005D6929">
        <w:rPr>
          <w:u w:val="single"/>
        </w:rPr>
        <w:t xml:space="preserve">s and </w:t>
      </w:r>
      <w:r w:rsidRPr="00D22338">
        <w:rPr>
          <w:highlight w:val="cyan"/>
          <w:u w:val="single"/>
        </w:rPr>
        <w:t>communists</w:t>
      </w:r>
      <w:r w:rsidRPr="005D6929">
        <w:rPr>
          <w:u w:val="single"/>
        </w:rPr>
        <w:t xml:space="preserve"> </w:t>
      </w:r>
      <w:r w:rsidRPr="00D22338">
        <w:rPr>
          <w:highlight w:val="cyan"/>
          <w:u w:val="single"/>
        </w:rPr>
        <w:t>and</w:t>
      </w:r>
      <w:r w:rsidRPr="005D6929">
        <w:rPr>
          <w:u w:val="single"/>
        </w:rPr>
        <w:t xml:space="preserve"> </w:t>
      </w:r>
      <w:r w:rsidRPr="00D22338">
        <w:rPr>
          <w:highlight w:val="cyan"/>
          <w:u w:val="single"/>
        </w:rPr>
        <w:t>fascists</w:t>
      </w:r>
      <w:r w:rsidRPr="005D6929">
        <w:rPr>
          <w:u w:val="single"/>
        </w:rPr>
        <w:t>, and they’re sick,”</w:t>
      </w:r>
      <w:r>
        <w:t xml:space="preserve"> he claimed. Handling foreign antagonists was important, he declared, but “[</w:t>
      </w:r>
      <w:r w:rsidRPr="005D6929">
        <w:rPr>
          <w:u w:val="single"/>
        </w:rPr>
        <w:t>t]he more difficult are, you know, the Pelosis, these people, they’re so sick and they’re so evil.”</w:t>
      </w:r>
    </w:p>
    <w:p w14:paraId="4044CBC6" w14:textId="77777777" w:rsidR="00C67764" w:rsidRPr="005D6929" w:rsidRDefault="00C67764" w:rsidP="00C67764">
      <w:pPr>
        <w:rPr>
          <w:u w:val="single"/>
        </w:rPr>
      </w:pPr>
      <w:r>
        <w:t xml:space="preserve">Claiming that right-wing capitalist politicians like Schiff, Pelosi, Kamala Harris and President Joe Biden are advocates of socialism and Marxism might appear to be evidence of the 78-year-old Trump’s ongoing mental decline. </w:t>
      </w:r>
      <w:r w:rsidRPr="005D6929">
        <w:rPr>
          <w:u w:val="single"/>
        </w:rPr>
        <w:t>But such charges are a staple of the fascist wing of the capitalist class, for whom even a pretended sympathy for the working class is considered an incitement to revolution.</w:t>
      </w:r>
    </w:p>
    <w:p w14:paraId="2A4A4585" w14:textId="77777777" w:rsidR="00C67764" w:rsidRDefault="00C67764" w:rsidP="00C67764">
      <w:r>
        <w:t>The Republican presidential candidate reiterated his threats before a corporate audience Tuesday at the Economic Club of Chicago, where he refused to commit himself to recognize the results of the election and again repeated his desire to use military force against his opponents. When Bloomberg News moderator John Micklethwait asked him if he would support a peaceful transfer of power, Trump replied that in 2020, “you had a peaceful transfer of power.” He was referring to the fact that he left Washington on January 20, as Biden was being inaugurated, because his attempted coup had failed on January 6.</w:t>
      </w:r>
    </w:p>
    <w:p w14:paraId="7E59C9F1" w14:textId="77777777" w:rsidR="00C67764" w:rsidRDefault="00C67764" w:rsidP="00C67764">
      <w:r>
        <w:t>Earlier, at a Saturday evening rally in Coachella, California</w:t>
      </w:r>
      <w:r w:rsidRPr="005D6929">
        <w:rPr>
          <w:u w:val="single"/>
        </w:rPr>
        <w:t xml:space="preserve">, </w:t>
      </w:r>
      <w:r w:rsidRPr="00D22338">
        <w:rPr>
          <w:highlight w:val="cyan"/>
          <w:u w:val="single"/>
        </w:rPr>
        <w:t>Trump</w:t>
      </w:r>
      <w:r w:rsidRPr="005D6929">
        <w:rPr>
          <w:u w:val="single"/>
        </w:rPr>
        <w:t xml:space="preserve"> </w:t>
      </w:r>
      <w:r w:rsidRPr="00D22338">
        <w:rPr>
          <w:highlight w:val="cyan"/>
          <w:u w:val="single"/>
        </w:rPr>
        <w:t>described</w:t>
      </w:r>
      <w:r w:rsidRPr="005D6929">
        <w:rPr>
          <w:u w:val="single"/>
        </w:rPr>
        <w:t xml:space="preserve"> his “Operation </w:t>
      </w:r>
      <w:r w:rsidRPr="00D22338">
        <w:rPr>
          <w:highlight w:val="cyan"/>
          <w:u w:val="single"/>
        </w:rPr>
        <w:t>Aurora</w:t>
      </w:r>
      <w:r w:rsidRPr="005D6929">
        <w:rPr>
          <w:u w:val="single"/>
        </w:rPr>
        <w:t>” plan for mass deportations of immigrants. “</w:t>
      </w:r>
      <w:r w:rsidRPr="00D22338">
        <w:rPr>
          <w:highlight w:val="cyan"/>
          <w:u w:val="single"/>
        </w:rPr>
        <w:t xml:space="preserve">We’re like an </w:t>
      </w:r>
      <w:r w:rsidRPr="00D22338">
        <w:rPr>
          <w:b/>
          <w:bCs/>
          <w:highlight w:val="cyan"/>
          <w:u w:val="single"/>
        </w:rPr>
        <w:t>occupied</w:t>
      </w:r>
      <w:r w:rsidRPr="00D22338">
        <w:rPr>
          <w:highlight w:val="cyan"/>
          <w:u w:val="single"/>
        </w:rPr>
        <w:t xml:space="preserve"> country</w:t>
      </w:r>
      <w:r w:rsidRPr="005D6929">
        <w:rPr>
          <w:u w:val="single"/>
        </w:rPr>
        <w:t>,” he said, adding that November 5, Election Day, would be “liberation day.”</w:t>
      </w:r>
      <w:r>
        <w:t xml:space="preserve"> Such language from Trump has already been the precursor of violence. When he called on supporters during the COVID lockdowns to “liberate Michigan” and several other states, fascists armed with semi-automatic weapons mobilized at the state capitol in Lansing and elsewhere.</w:t>
      </w:r>
    </w:p>
    <w:p w14:paraId="55A51F75" w14:textId="77777777" w:rsidR="00C67764" w:rsidRDefault="00C67764" w:rsidP="00C67764">
      <w:r>
        <w:t xml:space="preserve">The New York Times reported, with evident alarm, </w:t>
      </w:r>
      <w:r w:rsidRPr="005D6929">
        <w:rPr>
          <w:u w:val="single"/>
        </w:rPr>
        <w:t>“never before has a presidential nominee—let alone a former president—openly suggested turning the military on American citizens simply because they oppose his candidacy.</w:t>
      </w:r>
      <w:r>
        <w:t xml:space="preserve"> As he escalates his threats of political retribution, Trump is offering voters the choice of a very different, and far less democratic, form of American government.”</w:t>
      </w:r>
    </w:p>
    <w:p w14:paraId="3AB49D8D" w14:textId="77777777" w:rsidR="00C67764" w:rsidRPr="005D6929" w:rsidRDefault="00C67764" w:rsidP="00C67764">
      <w:pPr>
        <w:rPr>
          <w:u w:val="single"/>
        </w:rPr>
      </w:pPr>
      <w:r>
        <w:t xml:space="preserve">Contrary to the Times, Trump is not offering voters this as a “choice.” </w:t>
      </w:r>
      <w:r w:rsidRPr="00D22338">
        <w:rPr>
          <w:highlight w:val="cyan"/>
          <w:u w:val="single"/>
        </w:rPr>
        <w:t>He is signaling to his allies in the</w:t>
      </w:r>
      <w:r w:rsidRPr="005D6929">
        <w:rPr>
          <w:u w:val="single"/>
        </w:rPr>
        <w:t xml:space="preserve"> military-intelligence apparatus, the Supreme Court and in fascist and </w:t>
      </w:r>
      <w:r w:rsidRPr="00D22338">
        <w:rPr>
          <w:rStyle w:val="Emphasis"/>
          <w:highlight w:val="cyan"/>
        </w:rPr>
        <w:t>militia circles</w:t>
      </w:r>
      <w:r w:rsidRPr="005D6929">
        <w:rPr>
          <w:u w:val="single"/>
        </w:rPr>
        <w:t xml:space="preserve"> that </w:t>
      </w:r>
      <w:r w:rsidRPr="00D22338">
        <w:rPr>
          <w:highlight w:val="cyan"/>
          <w:u w:val="single"/>
        </w:rPr>
        <w:t>they must</w:t>
      </w:r>
      <w:r w:rsidRPr="005D6929">
        <w:rPr>
          <w:u w:val="single"/>
        </w:rPr>
        <w:t xml:space="preserve"> make ready to </w:t>
      </w:r>
      <w:r w:rsidRPr="00D22338">
        <w:rPr>
          <w:highlight w:val="cyan"/>
          <w:u w:val="single"/>
        </w:rPr>
        <w:t>intervene</w:t>
      </w:r>
      <w:r w:rsidRPr="005D6929">
        <w:rPr>
          <w:u w:val="single"/>
        </w:rPr>
        <w:t>, either during or immediately after the election, to hijack the election and deny the voters any choice at all.</w:t>
      </w:r>
    </w:p>
    <w:p w14:paraId="3E0D0017" w14:textId="77777777" w:rsidR="00C67764" w:rsidRPr="005D6929" w:rsidRDefault="00C67764" w:rsidP="00C67764">
      <w:pPr>
        <w:rPr>
          <w:u w:val="single"/>
        </w:rPr>
      </w:pPr>
      <w:r>
        <w:t xml:space="preserve">Trump’s remarks come shortly after the publication of a new book, War, by longtime Washington Post journalist Bob Woodward, which includes interviews with a number of leading figures in the US capital on Trump’s plans for dictatorship. </w:t>
      </w:r>
      <w:r w:rsidRPr="005D6929">
        <w:rPr>
          <w:u w:val="single"/>
        </w:rPr>
        <w:t>General Mark Milley, nominated by Trump as chairman of the Joint Chiefs of Staff in 2019, told Woodward that the former commander-in-chief was “fascist to the core.”</w:t>
      </w:r>
    </w:p>
    <w:p w14:paraId="13C95257" w14:textId="77777777" w:rsidR="00C67764" w:rsidRDefault="00C67764" w:rsidP="00C67764">
      <w:r>
        <w:t>In his public embrace of authoritarian violence, Trump is responding to the urgings of key billionaire supporters, who recently pumped $220 million into his campaign, which was falling considerably behind Democratic candidate Harris in the fundraising department. This includes $75 million from Elon Musk, who has begun a series of public campaign events for Trump, as well as billionaire Zionist Miriam Adelson, widow of a Las Vegas casino mogul, and ultra-right packaging billionaire Richard Uihlein.</w:t>
      </w:r>
    </w:p>
    <w:p w14:paraId="2D68A13C" w14:textId="77777777" w:rsidR="00C67764" w:rsidRDefault="00C67764" w:rsidP="00C67764">
      <w:r w:rsidRPr="005D6929">
        <w:rPr>
          <w:u w:val="single"/>
        </w:rPr>
        <w:t xml:space="preserve">This section of </w:t>
      </w:r>
      <w:r w:rsidRPr="00D22338">
        <w:rPr>
          <w:highlight w:val="cyan"/>
          <w:u w:val="single"/>
        </w:rPr>
        <w:t>the</w:t>
      </w:r>
      <w:r w:rsidRPr="005D6929">
        <w:rPr>
          <w:u w:val="single"/>
        </w:rPr>
        <w:t xml:space="preserve"> American ruling </w:t>
      </w:r>
      <w:r w:rsidRPr="00D22338">
        <w:rPr>
          <w:rStyle w:val="Emphasis"/>
          <w:highlight w:val="cyan"/>
        </w:rPr>
        <w:t>elite</w:t>
      </w:r>
      <w:r w:rsidRPr="00D22338">
        <w:rPr>
          <w:rStyle w:val="Emphasis"/>
        </w:rPr>
        <w:t xml:space="preserve"> is </w:t>
      </w:r>
      <w:r w:rsidRPr="00D22338">
        <w:rPr>
          <w:rStyle w:val="Emphasis"/>
          <w:highlight w:val="cyan"/>
        </w:rPr>
        <w:t>clearly alarmed</w:t>
      </w:r>
      <w:r w:rsidRPr="00D22338">
        <w:rPr>
          <w:highlight w:val="cyan"/>
          <w:u w:val="single"/>
        </w:rPr>
        <w:t xml:space="preserve"> by</w:t>
      </w:r>
      <w:r w:rsidRPr="005D6929">
        <w:rPr>
          <w:u w:val="single"/>
        </w:rPr>
        <w:t xml:space="preserve"> the developing </w:t>
      </w:r>
      <w:r w:rsidRPr="00D22338">
        <w:rPr>
          <w:highlight w:val="cyan"/>
          <w:u w:val="single"/>
        </w:rPr>
        <w:t>movement of workers</w:t>
      </w:r>
      <w:r w:rsidRPr="005D6929">
        <w:rPr>
          <w:u w:val="single"/>
        </w:rPr>
        <w:t xml:space="preserve"> and young people against the policies of imperialist war, economic austerity and attacks on democratic rights.</w:t>
      </w:r>
      <w:r>
        <w:t xml:space="preserve"> They look at events like the Boeing workers’ strike and student protests against the US-Israeli genocide in Gaza, and have, for good reason, nightmares about social revolution.</w:t>
      </w:r>
    </w:p>
    <w:p w14:paraId="21FE352B" w14:textId="77777777" w:rsidR="00C67764" w:rsidRDefault="00C67764" w:rsidP="00C67764">
      <w:r w:rsidRPr="005D6929">
        <w:rPr>
          <w:u w:val="single"/>
        </w:rPr>
        <w:t xml:space="preserve">The nominal </w:t>
      </w:r>
      <w:r w:rsidRPr="00D22338">
        <w:rPr>
          <w:highlight w:val="cyan"/>
          <w:u w:val="single"/>
        </w:rPr>
        <w:t>opposition</w:t>
      </w:r>
      <w:r>
        <w:t>, Harris, Biden and the Democrats</w:t>
      </w:r>
      <w:r w:rsidRPr="005D6929">
        <w:rPr>
          <w:u w:val="single"/>
        </w:rPr>
        <w:t xml:space="preserve">, </w:t>
      </w:r>
      <w:r w:rsidRPr="00D22338">
        <w:rPr>
          <w:highlight w:val="cyan"/>
          <w:u w:val="single"/>
        </w:rPr>
        <w:t xml:space="preserve">is just as </w:t>
      </w:r>
      <w:r w:rsidRPr="00D22338">
        <w:rPr>
          <w:b/>
          <w:bCs/>
          <w:highlight w:val="cyan"/>
          <w:u w:val="single"/>
        </w:rPr>
        <w:t>ferociously</w:t>
      </w:r>
      <w:r w:rsidRPr="00D22338">
        <w:rPr>
          <w:highlight w:val="cyan"/>
          <w:u w:val="single"/>
        </w:rPr>
        <w:t xml:space="preserve"> </w:t>
      </w:r>
      <w:r w:rsidRPr="00D22338">
        <w:rPr>
          <w:b/>
          <w:bCs/>
          <w:highlight w:val="cyan"/>
          <w:u w:val="single"/>
        </w:rPr>
        <w:t>committed</w:t>
      </w:r>
      <w:r w:rsidRPr="005D6929">
        <w:rPr>
          <w:u w:val="single"/>
        </w:rPr>
        <w:t xml:space="preserve"> to the program of the capitalist ruling elite as Trump and the Republicans. </w:t>
      </w:r>
      <w:r>
        <w:t>They advocate only a different tactic, relying on the trade unions to suppress the class struggle and on the pseudo-left groups and figures like Alexandria Ocasio-Cortez to mislead and disorient those opposed to imperialist war and genocide.</w:t>
      </w:r>
    </w:p>
    <w:p w14:paraId="304A7934" w14:textId="77777777" w:rsidR="00C67764" w:rsidRPr="005D6929" w:rsidRDefault="00C67764" w:rsidP="00C67764">
      <w:pPr>
        <w:rPr>
          <w:u w:val="single"/>
        </w:rPr>
      </w:pPr>
      <w:r>
        <w:t>This fundamental class agreement explains the half-hearted and spineless response by the Democrats to Trump’s threats of violence and mass repression</w:t>
      </w:r>
      <w:r w:rsidRPr="005D6929">
        <w:rPr>
          <w:u w:val="single"/>
        </w:rPr>
        <w:t>. For weeks after outgoing President Biden warned the Democratic National Convention that Trump would not accept the results of the 2024 election, the Harris-Walz campaign has downplayed the fascist threat.</w:t>
      </w:r>
    </w:p>
    <w:p w14:paraId="40F2ADD5" w14:textId="3931E15D" w:rsidR="00C67764" w:rsidRDefault="00B3485F" w:rsidP="00B3485F">
      <w:pPr>
        <w:pStyle w:val="Heading3"/>
      </w:pPr>
      <w:r>
        <w:t>Transition---AT: Socialism---2AC</w:t>
      </w:r>
    </w:p>
    <w:p w14:paraId="0E2E8825" w14:textId="77777777" w:rsidR="00B3485F" w:rsidRDefault="00B3485F" w:rsidP="00B3485F">
      <w:pPr>
        <w:pStyle w:val="Heading4"/>
      </w:pPr>
      <w:r>
        <w:t xml:space="preserve">Transition fails – societies are </w:t>
      </w:r>
      <w:r w:rsidRPr="00A01226">
        <w:rPr>
          <w:u w:val="single"/>
        </w:rPr>
        <w:t>conditioned</w:t>
      </w:r>
      <w:r>
        <w:t xml:space="preserve"> by capitalism </w:t>
      </w:r>
    </w:p>
    <w:p w14:paraId="2A29BAA0" w14:textId="77777777" w:rsidR="00B3485F" w:rsidRPr="00A01226" w:rsidRDefault="00B3485F" w:rsidP="00B3485F">
      <w:r w:rsidRPr="00A01226">
        <w:t xml:space="preserve">Steve </w:t>
      </w:r>
      <w:r w:rsidRPr="00A01226">
        <w:rPr>
          <w:rStyle w:val="Style13ptBold"/>
        </w:rPr>
        <w:t>Ellner '21</w:t>
      </w:r>
      <w:r w:rsidRPr="00A01226">
        <w:t>. [Steve Ellner is an American scholar who has taught economic history and political science at the Universidad de Oriente, Venezuela</w:t>
      </w:r>
      <w:r>
        <w:t xml:space="preserve"> </w:t>
      </w:r>
      <w:r w:rsidRPr="00A01226">
        <w:t>since 1977]. "Monthly Review." Monthly Review. https://monthlyreview.org/2021/04/01/socialist-practice-and-transition/?utm_source=chatgpt.com //KKang</w:t>
      </w:r>
    </w:p>
    <w:p w14:paraId="1DE95508" w14:textId="77777777" w:rsidR="00B3485F" w:rsidRDefault="00B3485F" w:rsidP="00B3485F">
      <w:r>
        <w:t xml:space="preserve">In Wallis’s critique of market socialism, he points to the need to recognize that </w:t>
      </w:r>
      <w:r w:rsidRPr="00A01226">
        <w:rPr>
          <w:u w:val="single"/>
        </w:rPr>
        <w:t xml:space="preserve">the </w:t>
      </w:r>
      <w:r w:rsidRPr="00A01226">
        <w:rPr>
          <w:highlight w:val="cyan"/>
          <w:u w:val="single"/>
        </w:rPr>
        <w:t>socialist road is</w:t>
      </w:r>
      <w:r w:rsidRPr="00A01226">
        <w:rPr>
          <w:u w:val="single"/>
        </w:rPr>
        <w:t xml:space="preserve"> </w:t>
      </w:r>
      <w:r w:rsidRPr="00A01226">
        <w:rPr>
          <w:rStyle w:val="Emphasis"/>
          <w:highlight w:val="cyan"/>
        </w:rPr>
        <w:t>bumpy</w:t>
      </w:r>
      <w:r w:rsidRPr="00A01226">
        <w:rPr>
          <w:u w:val="single"/>
        </w:rPr>
        <w:t xml:space="preserve"> and that </w:t>
      </w:r>
      <w:r w:rsidRPr="00A01226">
        <w:rPr>
          <w:highlight w:val="cyan"/>
          <w:u w:val="single"/>
        </w:rPr>
        <w:t>many</w:t>
      </w:r>
      <w:r w:rsidRPr="00A01226">
        <w:rPr>
          <w:u w:val="single"/>
        </w:rPr>
        <w:t xml:space="preserve"> of its </w:t>
      </w:r>
      <w:r w:rsidRPr="00A01226">
        <w:rPr>
          <w:rStyle w:val="Emphasis"/>
          <w:highlight w:val="cyan"/>
        </w:rPr>
        <w:t>features resemble</w:t>
      </w:r>
      <w:r w:rsidRPr="00A01226">
        <w:rPr>
          <w:highlight w:val="cyan"/>
          <w:u w:val="single"/>
        </w:rPr>
        <w:t xml:space="preserve"> </w:t>
      </w:r>
      <w:r w:rsidRPr="00A01226">
        <w:rPr>
          <w:b/>
          <w:bCs/>
          <w:highlight w:val="cyan"/>
          <w:u w:val="single"/>
        </w:rPr>
        <w:t>the old system</w:t>
      </w:r>
      <w:r w:rsidRPr="00A01226">
        <w:rPr>
          <w:u w:val="single"/>
        </w:rPr>
        <w:t>, which socialists are supposedly attempting to liquidate</w:t>
      </w:r>
      <w:r>
        <w:t>. Wallis agrees with Bertell Ollman in opposing market socialism while acknowledging that “</w:t>
      </w:r>
      <w:r w:rsidRPr="00A01226">
        <w:rPr>
          <w:highlight w:val="cyan"/>
          <w:u w:val="single"/>
        </w:rPr>
        <w:t>post-rev</w:t>
      </w:r>
      <w:r w:rsidRPr="00A01226">
        <w:rPr>
          <w:u w:val="single"/>
        </w:rPr>
        <w:t xml:space="preserve">olutionary </w:t>
      </w:r>
      <w:r w:rsidRPr="00A01226">
        <w:rPr>
          <w:highlight w:val="cyan"/>
          <w:u w:val="single"/>
        </w:rPr>
        <w:t>society will contain de facto market</w:t>
      </w:r>
      <w:r w:rsidRPr="00A01226">
        <w:rPr>
          <w:u w:val="single"/>
        </w:rPr>
        <w:t xml:space="preserve"> elements.”</w:t>
      </w:r>
      <w:r>
        <w:t xml:space="preserve"> This view fits in with Wallis’s overall vision of the transition to socialism impregnated with contradictions and tensions. Wallis concludes that </w:t>
      </w:r>
      <w:r w:rsidRPr="00A01226">
        <w:rPr>
          <w:u w:val="single"/>
        </w:rPr>
        <w:t>among Marxists who write on market socialism “the real debate is over different ways of approaching and navigating a universally recognized conflict</w:t>
      </w:r>
      <w:r>
        <w:t>” as opposed to what he considers to be the erroneous contention (the promarket socialism view) that the “principles of ‘market’ and ‘socialism’ do not clash.”4</w:t>
      </w:r>
    </w:p>
    <w:p w14:paraId="045363F6" w14:textId="59DF8829" w:rsidR="00B3485F" w:rsidRDefault="00B3485F" w:rsidP="00B3485F">
      <w:r>
        <w:t>Wallis’s interpretation of Marxist dialectics guides his analysis of Soviet rule. His objective is to demonstrate “</w:t>
      </w:r>
      <w:r w:rsidRPr="00A01226">
        <w:rPr>
          <w:u w:val="single"/>
        </w:rPr>
        <w:t xml:space="preserve">those ways in which </w:t>
      </w:r>
      <w:r w:rsidRPr="00A01226">
        <w:rPr>
          <w:highlight w:val="cyan"/>
          <w:u w:val="single"/>
        </w:rPr>
        <w:t xml:space="preserve">the new </w:t>
      </w:r>
      <w:r w:rsidRPr="00A01226">
        <w:rPr>
          <w:rStyle w:val="Emphasis"/>
          <w:highlight w:val="cyan"/>
        </w:rPr>
        <w:t>society is</w:t>
      </w:r>
      <w:r w:rsidRPr="00A01226">
        <w:rPr>
          <w:rStyle w:val="Emphasis"/>
        </w:rPr>
        <w:t xml:space="preserve"> both </w:t>
      </w:r>
      <w:r w:rsidRPr="00A01226">
        <w:rPr>
          <w:rStyle w:val="Emphasis"/>
          <w:highlight w:val="cyan"/>
        </w:rPr>
        <w:t>generated</w:t>
      </w:r>
      <w:r w:rsidRPr="00A01226">
        <w:rPr>
          <w:highlight w:val="cyan"/>
          <w:u w:val="single"/>
        </w:rPr>
        <w:t xml:space="preserve"> and conditioned by the old</w:t>
      </w:r>
      <w:r w:rsidRPr="00A01226">
        <w:rPr>
          <w:u w:val="single"/>
        </w:rPr>
        <w:t>.”</w:t>
      </w:r>
      <w:r>
        <w:t xml:space="preserve"> Wallis points out that from the very outset</w:t>
      </w:r>
      <w:r w:rsidRPr="00A01226">
        <w:rPr>
          <w:u w:val="single"/>
        </w:rPr>
        <w:t xml:space="preserve">, </w:t>
      </w:r>
      <w:r w:rsidRPr="00A01226">
        <w:rPr>
          <w:highlight w:val="cyan"/>
          <w:u w:val="single"/>
        </w:rPr>
        <w:t>remnants of the old system were ever present</w:t>
      </w:r>
      <w:r w:rsidRPr="00A01226">
        <w:rPr>
          <w:u w:val="single"/>
        </w:rPr>
        <w:t xml:space="preserve">, tolerated, </w:t>
      </w:r>
      <w:r w:rsidRPr="00A01226">
        <w:rPr>
          <w:highlight w:val="cyan"/>
          <w:u w:val="single"/>
        </w:rPr>
        <w:t>and</w:t>
      </w:r>
      <w:r w:rsidRPr="00A01226">
        <w:rPr>
          <w:u w:val="single"/>
        </w:rPr>
        <w:t xml:space="preserve"> even </w:t>
      </w:r>
      <w:r w:rsidRPr="00A01226">
        <w:rPr>
          <w:rStyle w:val="Emphasis"/>
          <w:highlight w:val="cyan"/>
        </w:rPr>
        <w:t>promoted</w:t>
      </w:r>
      <w:r w:rsidRPr="00A01226">
        <w:rPr>
          <w:u w:val="single"/>
        </w:rPr>
        <w:t xml:space="preserve"> not only in the form of the New Economic Policy but also industry managers who Lenin insisted be allowed to run enterprises.</w:t>
      </w:r>
      <w:r>
        <w:t xml:space="preserve"> As a result, “draconian capitalist methods” as well as aspects of Taylorism prevailed at the workplace. In the process, workers’ self-management – a topic to which Wallis devotes a chapter in order to demonstrate the system’s feasibility and viability throughout the twentieth century – was sacrificed and even considered by Lenin as “premature and counterproductive</w:t>
      </w:r>
      <w:r w:rsidRPr="00A01226">
        <w:rPr>
          <w:u w:val="single"/>
        </w:rPr>
        <w:t xml:space="preserve">.” In addition, </w:t>
      </w:r>
      <w:r w:rsidRPr="00A01226">
        <w:rPr>
          <w:highlight w:val="cyan"/>
          <w:u w:val="single"/>
        </w:rPr>
        <w:t>technology</w:t>
      </w:r>
      <w:r w:rsidRPr="00A01226">
        <w:rPr>
          <w:u w:val="single"/>
        </w:rPr>
        <w:t xml:space="preserve"> “in its capitalist guise” </w:t>
      </w:r>
      <w:r w:rsidRPr="00A01226">
        <w:rPr>
          <w:b/>
          <w:bCs/>
          <w:highlight w:val="cyan"/>
          <w:u w:val="single"/>
        </w:rPr>
        <w:t>created</w:t>
      </w:r>
      <w:r w:rsidRPr="00A01226">
        <w:rPr>
          <w:b/>
          <w:bCs/>
          <w:u w:val="single"/>
        </w:rPr>
        <w:t xml:space="preserve"> </w:t>
      </w:r>
      <w:r w:rsidRPr="00A01226">
        <w:rPr>
          <w:b/>
          <w:bCs/>
          <w:highlight w:val="cyan"/>
          <w:u w:val="single"/>
        </w:rPr>
        <w:t>material expectations</w:t>
      </w:r>
      <w:r w:rsidRPr="00A01226">
        <w:rPr>
          <w:u w:val="single"/>
        </w:rPr>
        <w:t xml:space="preserve"> </w:t>
      </w:r>
      <w:r w:rsidRPr="00A01226">
        <w:rPr>
          <w:highlight w:val="cyan"/>
          <w:u w:val="single"/>
        </w:rPr>
        <w:t>that</w:t>
      </w:r>
      <w:r w:rsidRPr="00A01226">
        <w:rPr>
          <w:u w:val="single"/>
        </w:rPr>
        <w:t xml:space="preserve"> </w:t>
      </w:r>
      <w:r w:rsidRPr="00A01226">
        <w:rPr>
          <w:highlight w:val="cyan"/>
          <w:u w:val="single"/>
        </w:rPr>
        <w:t>induced</w:t>
      </w:r>
      <w:r w:rsidRPr="00A01226">
        <w:rPr>
          <w:u w:val="single"/>
        </w:rPr>
        <w:t xml:space="preserve"> Soviet leaders and those of other </w:t>
      </w:r>
      <w:r w:rsidRPr="00A01226">
        <w:rPr>
          <w:highlight w:val="cyan"/>
          <w:u w:val="single"/>
        </w:rPr>
        <w:t>socialist countries to “modify their priorities” and</w:t>
      </w:r>
      <w:r w:rsidRPr="00A01226">
        <w:rPr>
          <w:u w:val="single"/>
        </w:rPr>
        <w:t xml:space="preserve"> increased “their willingness to </w:t>
      </w:r>
      <w:r w:rsidRPr="00A01226">
        <w:rPr>
          <w:highlight w:val="cyan"/>
          <w:u w:val="single"/>
        </w:rPr>
        <w:t xml:space="preserve">give private foreign capital </w:t>
      </w:r>
      <w:r w:rsidRPr="00A01226">
        <w:rPr>
          <w:b/>
          <w:bCs/>
          <w:highlight w:val="cyan"/>
          <w:u w:val="single"/>
        </w:rPr>
        <w:t>a major role</w:t>
      </w:r>
      <w:r w:rsidRPr="00A01226">
        <w:rPr>
          <w:b/>
          <w:bCs/>
          <w:u w:val="single"/>
        </w:rPr>
        <w:t xml:space="preserve"> in their economies</w:t>
      </w:r>
      <w:r w:rsidRPr="00A01226">
        <w:rPr>
          <w:u w:val="single"/>
        </w:rPr>
        <w:t>.” As eco-Marxists would be the first to point out, the need to transcend the logic of “infinite growth” inherent in capitalism has been made urgent as a result of environmental imperatives</w:t>
      </w:r>
      <w:r>
        <w:t>. In the case of the USSR, according to Wallis, the contradictions continued until the last years of Soviet rule with the liberalization strategy referred to as glasnost.5</w:t>
      </w:r>
    </w:p>
    <w:p w14:paraId="3886B6AC" w14:textId="77777777" w:rsidR="00610E50" w:rsidRPr="001A445E" w:rsidRDefault="00610E50" w:rsidP="00610E50">
      <w:pPr>
        <w:pStyle w:val="Heading3"/>
        <w:rPr>
          <w:rFonts w:cs="Calibri"/>
        </w:rPr>
      </w:pPr>
      <w:r>
        <w:rPr>
          <w:rFonts w:cs="Calibri"/>
        </w:rPr>
        <w:t>Transition</w:t>
      </w:r>
      <w:r w:rsidRPr="001A445E">
        <w:rPr>
          <w:rFonts w:cs="Calibri"/>
        </w:rPr>
        <w:t>---AT: Degrowth---</w:t>
      </w:r>
      <w:r>
        <w:rPr>
          <w:rFonts w:cs="Calibri"/>
        </w:rPr>
        <w:t>2AC</w:t>
      </w:r>
    </w:p>
    <w:p w14:paraId="231AA5AD" w14:textId="77777777" w:rsidR="00610E50" w:rsidRPr="00BA03E5" w:rsidRDefault="00610E50" w:rsidP="00610E50">
      <w:pPr>
        <w:pStyle w:val="Heading4"/>
      </w:pPr>
      <w:r>
        <w:t>Degrowth fails---inequalities are still present and it can’t reduce poverty.</w:t>
      </w:r>
    </w:p>
    <w:p w14:paraId="5052925F" w14:textId="77777777" w:rsidR="00610E50" w:rsidRPr="001A445E" w:rsidRDefault="00610E50" w:rsidP="00610E50">
      <w:r w:rsidRPr="001A445E">
        <w:t xml:space="preserve">Hannah </w:t>
      </w:r>
      <w:r w:rsidRPr="001A445E">
        <w:rPr>
          <w:rStyle w:val="Style13ptBold"/>
        </w:rPr>
        <w:t>Ritchie 24</w:t>
      </w:r>
      <w:r w:rsidRPr="001A445E">
        <w:t>. A data scientist and science communicator. “Not the End of the World” Little Brown &amp; Company. 01-09-2024. https://ebookcentral-proquest-com.proxy.lib.umich.edu/lib/umichigan/reader.action?docID=30512981&amp;ppg=37&amp;c=RVBVQg //reyrey</w:t>
      </w:r>
    </w:p>
    <w:p w14:paraId="0AC62D04" w14:textId="77777777" w:rsidR="00610E50" w:rsidRDefault="00610E50" w:rsidP="00610E50">
      <w:r w:rsidRPr="001A445E">
        <w:rPr>
          <w:rStyle w:val="StyleUnderline"/>
          <w:highlight w:val="cyan"/>
        </w:rPr>
        <w:t xml:space="preserve">What about </w:t>
      </w:r>
      <w:r w:rsidRPr="001A445E">
        <w:rPr>
          <w:rStyle w:val="StyleUnderline"/>
          <w:b/>
          <w:bCs/>
          <w:highlight w:val="cyan"/>
        </w:rPr>
        <w:t>‘degrowth’</w:t>
      </w:r>
      <w:r w:rsidRPr="001A445E">
        <w:rPr>
          <w:rStyle w:val="StyleUnderline"/>
        </w:rPr>
        <w:t xml:space="preserve"> – shrinking the economy – instead</w:t>
      </w:r>
      <w:r w:rsidRPr="001A445E">
        <w:t xml:space="preserve">? This argument hinges on the fact that, historically, economic growth has been linked with more resource-intensive lifestyles. As we got richer, we used more energy from fossil fuels, had a higher carbon footprint, used more land and ate more meat. </w:t>
      </w:r>
      <w:r w:rsidRPr="001A445E">
        <w:rPr>
          <w:rStyle w:val="StyleUnderline"/>
        </w:rPr>
        <w:t xml:space="preserve">And it’s true that in a world </w:t>
      </w:r>
      <w:r w:rsidRPr="001A445E">
        <w:rPr>
          <w:rStyle w:val="StyleUnderline"/>
          <w:highlight w:val="cyan"/>
        </w:rPr>
        <w:t xml:space="preserve">without </w:t>
      </w:r>
      <w:r w:rsidRPr="001A445E">
        <w:rPr>
          <w:rStyle w:val="Emphasis"/>
          <w:highlight w:val="cyan"/>
        </w:rPr>
        <w:t>tech</w:t>
      </w:r>
      <w:r w:rsidRPr="001A445E">
        <w:rPr>
          <w:rStyle w:val="Emphasis"/>
        </w:rPr>
        <w:t xml:space="preserve">nological </w:t>
      </w:r>
      <w:r w:rsidRPr="001A445E">
        <w:rPr>
          <w:rStyle w:val="Emphasis"/>
          <w:highlight w:val="cyan"/>
        </w:rPr>
        <w:t>change</w:t>
      </w:r>
      <w:r w:rsidRPr="001A445E">
        <w:rPr>
          <w:rStyle w:val="StyleUnderline"/>
          <w:highlight w:val="cyan"/>
        </w:rPr>
        <w:t>, we’ll be stuck with fossil fuel</w:t>
      </w:r>
      <w:r w:rsidRPr="001A445E">
        <w:rPr>
          <w:rStyle w:val="StyleUnderline"/>
        </w:rPr>
        <w:t xml:space="preserve"> power, petrol cars and inefficient homes</w:t>
      </w:r>
      <w:r w:rsidRPr="001A445E">
        <w:t xml:space="preserve">. But as the chapters that follow will show, </w:t>
      </w:r>
      <w:r w:rsidRPr="001A445E">
        <w:rPr>
          <w:rStyle w:val="StyleUnderline"/>
          <w:b/>
          <w:bCs/>
          <w:highlight w:val="cyan"/>
        </w:rPr>
        <w:t>new tech</w:t>
      </w:r>
      <w:r w:rsidRPr="001A445E">
        <w:rPr>
          <w:rStyle w:val="StyleUnderline"/>
        </w:rPr>
        <w:t xml:space="preserve">nologies are </w:t>
      </w:r>
      <w:r w:rsidRPr="001A445E">
        <w:rPr>
          <w:rStyle w:val="Emphasis"/>
          <w:highlight w:val="cyan"/>
        </w:rPr>
        <w:t>allow</w:t>
      </w:r>
      <w:r w:rsidRPr="001A445E">
        <w:rPr>
          <w:rStyle w:val="Emphasis"/>
        </w:rPr>
        <w:t xml:space="preserve">ing </w:t>
      </w:r>
      <w:r w:rsidRPr="001A445E">
        <w:rPr>
          <w:rStyle w:val="Emphasis"/>
          <w:highlight w:val="cyan"/>
        </w:rPr>
        <w:t>us to decouple</w:t>
      </w:r>
      <w:r w:rsidRPr="001A445E">
        <w:rPr>
          <w:rStyle w:val="StyleUnderline"/>
        </w:rPr>
        <w:t xml:space="preserve"> a good and comfortable life from an environmentally destructive one.</w:t>
      </w:r>
      <w:r w:rsidRPr="001A445E">
        <w:t xml:space="preserve"> This is what makes it possible for us to be the first generation. In rich countries carbon emissions, energy use, deforestation, fertiliser use, overfishing, plastic pollution, air pollution and water pollution are all falling, while these countries continue to get richer. </w:t>
      </w:r>
      <w:r w:rsidRPr="001A445E">
        <w:rPr>
          <w:rStyle w:val="StyleUnderline"/>
          <w:highlight w:val="cyan"/>
        </w:rPr>
        <w:t>The idea</w:t>
      </w:r>
      <w:r w:rsidRPr="001A445E">
        <w:rPr>
          <w:rStyle w:val="StyleUnderline"/>
        </w:rPr>
        <w:t xml:space="preserve"> that these </w:t>
      </w:r>
      <w:r w:rsidRPr="001A445E">
        <w:rPr>
          <w:rStyle w:val="StyleUnderline"/>
          <w:highlight w:val="cyan"/>
        </w:rPr>
        <w:t>countries were more sustainable</w:t>
      </w:r>
      <w:r w:rsidRPr="001A445E">
        <w:rPr>
          <w:rStyle w:val="StyleUnderline"/>
        </w:rPr>
        <w:t xml:space="preserve"> </w:t>
      </w:r>
      <w:r w:rsidRPr="001A445E">
        <w:rPr>
          <w:rStyle w:val="StyleUnderline"/>
          <w:highlight w:val="cyan"/>
        </w:rPr>
        <w:t>when</w:t>
      </w:r>
      <w:r w:rsidRPr="001A445E">
        <w:rPr>
          <w:rStyle w:val="StyleUnderline"/>
        </w:rPr>
        <w:t xml:space="preserve"> </w:t>
      </w:r>
      <w:r w:rsidRPr="001A445E">
        <w:rPr>
          <w:rStyle w:val="StyleUnderline"/>
          <w:highlight w:val="cyan"/>
        </w:rPr>
        <w:t>they were poorer</w:t>
      </w:r>
      <w:r w:rsidRPr="001A445E">
        <w:rPr>
          <w:rStyle w:val="StyleUnderline"/>
        </w:rPr>
        <w:t xml:space="preserve"> is simply not true. There is another important reason why degrowth will not build a sustainable future.</w:t>
      </w:r>
      <w:r w:rsidRPr="001A445E">
        <w:t xml:space="preserve"> Degrowth argues that we can redistribute the world’s wealth from the rich to the poor, giving everyone a good and high standard of living with the resources already at our disposal. But </w:t>
      </w:r>
      <w:r w:rsidRPr="001A445E">
        <w:rPr>
          <w:rStyle w:val="StyleUnderline"/>
        </w:rPr>
        <w:t>the maths doesn’t check out.20 The world is far too poor to give everyone a high standard of living today through redistribution alone.</w:t>
      </w:r>
      <w:r w:rsidRPr="001A445E">
        <w:t xml:space="preserve"> We can see this with a quick thought experiment. Let’s imagine that every country in the world ends up like Denmark. Almost all its population lives above the $30 poverty line that most rich countries adopt, and it is one of the most equal countries in the world.21 That’s what I want: everyone in the world to live a comfortable, poverty-free life, and in a society with low levels of inequality. In this scenario, we’re going to do a global redistribution: all the countries that are richer than Denmark are brought down to its average level of income, and all the countries that are poorer – which is 85% of the global population – are brought up to it</w:t>
      </w:r>
      <w:r w:rsidRPr="001A445E">
        <w:rPr>
          <w:rStyle w:val="StyleUnderline"/>
        </w:rPr>
        <w:t xml:space="preserve">. There are no inequalities between countries, and </w:t>
      </w:r>
      <w:r w:rsidRPr="001A445E">
        <w:rPr>
          <w:rStyle w:val="StyleUnderline"/>
          <w:b/>
          <w:bCs/>
          <w:highlight w:val="cyan"/>
        </w:rPr>
        <w:t>inequalities</w:t>
      </w:r>
      <w:r w:rsidRPr="001A445E">
        <w:rPr>
          <w:rStyle w:val="StyleUnderline"/>
        </w:rPr>
        <w:t xml:space="preserve"> within countries are also </w:t>
      </w:r>
      <w:r w:rsidRPr="001A445E">
        <w:rPr>
          <w:rStyle w:val="Emphasis"/>
          <w:highlight w:val="cyan"/>
        </w:rPr>
        <w:t>shrunk</w:t>
      </w:r>
      <w:r w:rsidRPr="001A445E">
        <w:rPr>
          <w:rStyle w:val="StyleUnderline"/>
          <w:highlight w:val="cyan"/>
        </w:rPr>
        <w:t xml:space="preserve"> massively. Would it be possible</w:t>
      </w:r>
      <w:r w:rsidRPr="001A445E">
        <w:rPr>
          <w:rStyle w:val="StyleUnderline"/>
        </w:rPr>
        <w:t xml:space="preserve"> to achieve this </w:t>
      </w:r>
      <w:r w:rsidRPr="001A445E">
        <w:rPr>
          <w:rStyle w:val="StyleUnderline"/>
          <w:highlight w:val="cyan"/>
        </w:rPr>
        <w:t>by</w:t>
      </w:r>
      <w:r w:rsidRPr="001A445E">
        <w:rPr>
          <w:rStyle w:val="StyleUnderline"/>
        </w:rPr>
        <w:t xml:space="preserve"> just </w:t>
      </w:r>
      <w:r w:rsidRPr="001A445E">
        <w:rPr>
          <w:rStyle w:val="StyleUnderline"/>
          <w:highlight w:val="cyan"/>
        </w:rPr>
        <w:t>redistributing</w:t>
      </w:r>
      <w:r w:rsidRPr="001A445E">
        <w:rPr>
          <w:rStyle w:val="StyleUnderline"/>
        </w:rPr>
        <w:t xml:space="preserve"> the world’s </w:t>
      </w:r>
      <w:r w:rsidRPr="001A445E">
        <w:rPr>
          <w:rStyle w:val="StyleUnderline"/>
          <w:highlight w:val="cyan"/>
        </w:rPr>
        <w:t xml:space="preserve">money? </w:t>
      </w:r>
      <w:r w:rsidRPr="001A445E">
        <w:rPr>
          <w:rStyle w:val="Emphasis"/>
          <w:highlight w:val="cyan"/>
        </w:rPr>
        <w:t>No</w:t>
      </w:r>
      <w:r w:rsidRPr="001A445E">
        <w:rPr>
          <w:rStyle w:val="StyleUnderline"/>
        </w:rPr>
        <w:t xml:space="preserve">: the global economy would have to be at least five times bigger than it is today. That’s right: </w:t>
      </w:r>
      <w:r w:rsidRPr="001A445E">
        <w:rPr>
          <w:rStyle w:val="StyleUnderline"/>
          <w:highlight w:val="cyan"/>
        </w:rPr>
        <w:t>to lift everyone out</w:t>
      </w:r>
      <w:r w:rsidRPr="001A445E">
        <w:rPr>
          <w:rStyle w:val="StyleUnderline"/>
        </w:rPr>
        <w:t xml:space="preserve"> of poverty</w:t>
      </w:r>
      <w:r w:rsidRPr="001A445E">
        <w:t xml:space="preserve">, with a level of equality like Denmark, </w:t>
      </w:r>
      <w:r w:rsidRPr="001A445E">
        <w:rPr>
          <w:rStyle w:val="StyleUnderline"/>
          <w:b/>
          <w:bCs/>
          <w:highlight w:val="cyan"/>
        </w:rPr>
        <w:t>the</w:t>
      </w:r>
      <w:r w:rsidRPr="001A445E">
        <w:rPr>
          <w:rStyle w:val="StyleUnderline"/>
          <w:b/>
          <w:bCs/>
        </w:rPr>
        <w:t xml:space="preserve"> global </w:t>
      </w:r>
      <w:r w:rsidRPr="001A445E">
        <w:rPr>
          <w:rStyle w:val="StyleUnderline"/>
          <w:b/>
          <w:bCs/>
          <w:highlight w:val="cyan"/>
        </w:rPr>
        <w:t>econ</w:t>
      </w:r>
      <w:r w:rsidRPr="001A445E">
        <w:rPr>
          <w:rStyle w:val="StyleUnderline"/>
          <w:b/>
          <w:bCs/>
        </w:rPr>
        <w:t>omy</w:t>
      </w:r>
      <w:r w:rsidRPr="001A445E">
        <w:rPr>
          <w:rStyle w:val="StyleUnderline"/>
        </w:rPr>
        <w:t xml:space="preserve"> </w:t>
      </w:r>
      <w:r w:rsidRPr="001A445E">
        <w:rPr>
          <w:rStyle w:val="StyleUnderline"/>
          <w:highlight w:val="cyan"/>
        </w:rPr>
        <w:t>would need to increase five-fold</w:t>
      </w:r>
      <w:r w:rsidRPr="001A445E">
        <w:rPr>
          <w:rStyle w:val="StyleUnderline"/>
        </w:rPr>
        <w:t>.</w:t>
      </w:r>
      <w:r w:rsidRPr="001A445E">
        <w:t xml:space="preserve"> If everyone in the world lived on $30 per day with zero inequality (so the richest and poorest both get $30), the global economy would need to more than double. </w:t>
      </w:r>
      <w:r w:rsidRPr="001A445E">
        <w:rPr>
          <w:rStyle w:val="StyleUnderline"/>
        </w:rPr>
        <w:t>A world without economic growth would remain a very poor one.</w:t>
      </w:r>
      <w:r w:rsidRPr="001A445E">
        <w:t xml:space="preserve"> I’m agnostic about growth in rich </w:t>
      </w:r>
      <w:r w:rsidRPr="001A445E">
        <w:rPr>
          <w:rStyle w:val="StyleUnderline"/>
        </w:rPr>
        <w:t xml:space="preserve">countries, but the data is clear that </w:t>
      </w:r>
      <w:r w:rsidRPr="001A445E">
        <w:rPr>
          <w:rStyle w:val="StyleUnderline"/>
          <w:b/>
          <w:bCs/>
          <w:highlight w:val="cyan"/>
        </w:rPr>
        <w:t>we need</w:t>
      </w:r>
      <w:r w:rsidRPr="001A445E">
        <w:rPr>
          <w:rStyle w:val="StyleUnderline"/>
          <w:b/>
          <w:bCs/>
        </w:rPr>
        <w:t xml:space="preserve"> strong </w:t>
      </w:r>
      <w:r w:rsidRPr="001A445E">
        <w:rPr>
          <w:rStyle w:val="StyleUnderline"/>
          <w:b/>
          <w:bCs/>
          <w:highlight w:val="cyan"/>
        </w:rPr>
        <w:t>econ</w:t>
      </w:r>
      <w:r w:rsidRPr="001A445E">
        <w:rPr>
          <w:rStyle w:val="StyleUnderline"/>
          <w:b/>
          <w:bCs/>
        </w:rPr>
        <w:t xml:space="preserve">omic </w:t>
      </w:r>
      <w:r w:rsidRPr="001A445E">
        <w:rPr>
          <w:rStyle w:val="StyleUnderline"/>
          <w:b/>
          <w:bCs/>
          <w:highlight w:val="cyan"/>
        </w:rPr>
        <w:t>growth</w:t>
      </w:r>
      <w:r w:rsidRPr="001A445E">
        <w:rPr>
          <w:rStyle w:val="StyleUnderline"/>
        </w:rPr>
        <w:t xml:space="preserve"> globally </w:t>
      </w:r>
      <w:r w:rsidRPr="001A445E">
        <w:rPr>
          <w:rStyle w:val="Emphasis"/>
          <w:highlight w:val="cyan"/>
        </w:rPr>
        <w:t>to end</w:t>
      </w:r>
      <w:r w:rsidRPr="001A445E">
        <w:rPr>
          <w:rStyle w:val="Emphasis"/>
        </w:rPr>
        <w:t xml:space="preserve"> </w:t>
      </w:r>
      <w:r w:rsidRPr="001A445E">
        <w:rPr>
          <w:rStyle w:val="Emphasis"/>
          <w:highlight w:val="cyan"/>
        </w:rPr>
        <w:t>poverty</w:t>
      </w:r>
      <w:r w:rsidRPr="001A445E">
        <w:rPr>
          <w:rStyle w:val="StyleUnderline"/>
        </w:rPr>
        <w:t xml:space="preserve">, even with lots of redistribution. Historically, countries have become rich from fossil fuels and other resources. That means many people now assume that </w:t>
      </w:r>
      <w:r w:rsidRPr="001A445E">
        <w:rPr>
          <w:rStyle w:val="StyleUnderline"/>
          <w:highlight w:val="cyan"/>
        </w:rPr>
        <w:t xml:space="preserve">growth </w:t>
      </w:r>
      <w:r w:rsidRPr="001A445E">
        <w:rPr>
          <w:rStyle w:val="StyleUnderline"/>
        </w:rPr>
        <w:t>equals ‘bad’. But there is no reason for it to stay that way</w:t>
      </w:r>
      <w:r w:rsidRPr="001A445E">
        <w:t xml:space="preserve">. If a country, or an individual for that matter, </w:t>
      </w:r>
      <w:r w:rsidRPr="001A445E">
        <w:rPr>
          <w:rStyle w:val="StyleUnderline"/>
          <w:highlight w:val="cyan"/>
        </w:rPr>
        <w:t>can lead the way in</w:t>
      </w:r>
      <w:r w:rsidRPr="001A445E">
        <w:rPr>
          <w:rStyle w:val="StyleUnderline"/>
        </w:rPr>
        <w:t xml:space="preserve"> providing a </w:t>
      </w:r>
      <w:r w:rsidRPr="001A445E">
        <w:rPr>
          <w:rStyle w:val="StyleUnderline"/>
          <w:highlight w:val="cyan"/>
        </w:rPr>
        <w:t>cheap, low-carbon energy</w:t>
      </w:r>
      <w:r w:rsidRPr="001A445E">
        <w:rPr>
          <w:rStyle w:val="StyleUnderline"/>
        </w:rPr>
        <w:t xml:space="preserve"> source that could power the world, I would be more than happy for them to get rich from it. A</w:t>
      </w:r>
      <w:r w:rsidRPr="001A445E">
        <w:t xml:space="preserve">nd they could. </w:t>
      </w:r>
      <w:r w:rsidRPr="001A445E">
        <w:rPr>
          <w:rStyle w:val="StyleUnderline"/>
        </w:rPr>
        <w:t>There is a massive ‘solutions vacuum’ for our environmental problems.</w:t>
      </w:r>
      <w:r w:rsidRPr="001A445E">
        <w:t xml:space="preserve"> The early movers in this space can build a prosperous economy while building solutions to our problems at the same time. </w:t>
      </w:r>
      <w:r w:rsidRPr="001A445E">
        <w:rPr>
          <w:rStyle w:val="StyleUnderline"/>
          <w:highlight w:val="cyan"/>
        </w:rPr>
        <w:t>Countries can ‘grow’ by leading the way on ‘</w:t>
      </w:r>
      <w:r w:rsidRPr="001A445E">
        <w:rPr>
          <w:rStyle w:val="StyleUnderline"/>
          <w:b/>
          <w:bCs/>
          <w:highlight w:val="cyan"/>
        </w:rPr>
        <w:t>good’ tech</w:t>
      </w:r>
      <w:r w:rsidRPr="001A445E">
        <w:rPr>
          <w:rStyle w:val="StyleUnderline"/>
        </w:rPr>
        <w:t xml:space="preserve">nologies, not just exploiting polluting ones. This leads to another argument, which is that having money gives us options. The solutions and </w:t>
      </w:r>
      <w:r w:rsidRPr="001A445E">
        <w:rPr>
          <w:rStyle w:val="StyleUnderline"/>
          <w:highlight w:val="cyan"/>
        </w:rPr>
        <w:t>tech</w:t>
      </w:r>
      <w:r w:rsidRPr="001A445E">
        <w:rPr>
          <w:rStyle w:val="StyleUnderline"/>
        </w:rPr>
        <w:t xml:space="preserve">nologies </w:t>
      </w:r>
      <w:r w:rsidRPr="001A445E">
        <w:rPr>
          <w:rStyle w:val="StyleUnderline"/>
          <w:highlight w:val="cyan"/>
        </w:rPr>
        <w:t>we need to fix</w:t>
      </w:r>
      <w:r w:rsidRPr="001A445E">
        <w:rPr>
          <w:rStyle w:val="StyleUnderline"/>
        </w:rPr>
        <w:t xml:space="preserve"> our environmental problems have become </w:t>
      </w:r>
      <w:r w:rsidRPr="001A445E">
        <w:rPr>
          <w:rStyle w:val="StyleUnderline"/>
          <w:highlight w:val="cyan"/>
        </w:rPr>
        <w:t xml:space="preserve">viable </w:t>
      </w:r>
      <w:r w:rsidRPr="001A445E">
        <w:rPr>
          <w:rStyle w:val="StyleUnderline"/>
        </w:rPr>
        <w:t xml:space="preserve">only </w:t>
      </w:r>
      <w:r w:rsidRPr="001A445E">
        <w:rPr>
          <w:rStyle w:val="StyleUnderline"/>
          <w:highlight w:val="cyan"/>
        </w:rPr>
        <w:t>in the</w:t>
      </w:r>
      <w:r w:rsidRPr="001A445E">
        <w:rPr>
          <w:rStyle w:val="StyleUnderline"/>
        </w:rPr>
        <w:t xml:space="preserve"> </w:t>
      </w:r>
      <w:r w:rsidRPr="001A445E">
        <w:rPr>
          <w:rStyle w:val="StyleUnderline"/>
          <w:highlight w:val="cyan"/>
        </w:rPr>
        <w:t>last few decades</w:t>
      </w:r>
      <w:r w:rsidRPr="001A445E">
        <w:rPr>
          <w:rStyle w:val="StyleUnderline"/>
        </w:rPr>
        <w:t>. Some, such as solar energy and electric vehicles, only in the last few years.</w:t>
      </w:r>
      <w:r w:rsidRPr="001A445E">
        <w:t xml:space="preserve"> Before then, these technologies did not exist or were far too expensive. </w:t>
      </w:r>
      <w:r w:rsidRPr="001A445E">
        <w:rPr>
          <w:rStyle w:val="StyleUnderline"/>
        </w:rPr>
        <w:t>They’ve become competitive through years of investment and development</w:t>
      </w:r>
      <w:r w:rsidRPr="001A445E">
        <w:t xml:space="preserve"> – and that has needed extra cash from governments and entrepreneurs. For hundreds of thousands of years, burning wood was the only source of ‘controllable’ heat and light that our ancestors had. Then, a few centuries ago, our ancestors acquired a couple more – albeit destructive – options: whale oil and coal. But we’ve only had real choice in the last few years. </w:t>
      </w:r>
      <w:r w:rsidRPr="001A445E">
        <w:rPr>
          <w:rStyle w:val="StyleUnderline"/>
        </w:rPr>
        <w:t xml:space="preserve">Economic growth is not incompatible with reducing our environmental impact. </w:t>
      </w:r>
      <w:r w:rsidRPr="001A445E">
        <w:t xml:space="preserve">In this book I’ll show that </w:t>
      </w:r>
      <w:r w:rsidRPr="001A445E">
        <w:rPr>
          <w:rStyle w:val="StyleUnderline"/>
          <w:highlight w:val="cyan"/>
        </w:rPr>
        <w:t xml:space="preserve">we can reduce our </w:t>
      </w:r>
      <w:r w:rsidRPr="001A445E">
        <w:rPr>
          <w:rStyle w:val="StyleUnderline"/>
          <w:b/>
          <w:bCs/>
          <w:highlight w:val="cyan"/>
        </w:rPr>
        <w:t>enviro</w:t>
      </w:r>
      <w:r w:rsidRPr="001A445E">
        <w:rPr>
          <w:rStyle w:val="StyleUnderline"/>
          <w:b/>
          <w:bCs/>
        </w:rPr>
        <w:t xml:space="preserve">nmental </w:t>
      </w:r>
      <w:r w:rsidRPr="001A445E">
        <w:rPr>
          <w:rStyle w:val="StyleUnderline"/>
          <w:b/>
          <w:bCs/>
          <w:highlight w:val="cyan"/>
        </w:rPr>
        <w:t>impact</w:t>
      </w:r>
      <w:r w:rsidRPr="001A445E">
        <w:rPr>
          <w:rStyle w:val="StyleUnderline"/>
          <w:highlight w:val="cyan"/>
        </w:rPr>
        <w:t xml:space="preserve"> and </w:t>
      </w:r>
      <w:r w:rsidRPr="001A445E">
        <w:rPr>
          <w:rStyle w:val="Emphasis"/>
          <w:highlight w:val="cyan"/>
        </w:rPr>
        <w:t>reverse</w:t>
      </w:r>
      <w:r w:rsidRPr="001A445E">
        <w:rPr>
          <w:rStyle w:val="StyleUnderline"/>
        </w:rPr>
        <w:t xml:space="preserve"> our </w:t>
      </w:r>
      <w:r w:rsidRPr="001A445E">
        <w:rPr>
          <w:rStyle w:val="Emphasis"/>
          <w:highlight w:val="cyan"/>
        </w:rPr>
        <w:t>past damage</w:t>
      </w:r>
      <w:r w:rsidRPr="001A445E">
        <w:rPr>
          <w:rStyle w:val="StyleUnderline"/>
        </w:rPr>
        <w:t xml:space="preserve"> while becoming better off</w:t>
      </w:r>
      <w:r w:rsidRPr="001A445E">
        <w:t xml:space="preserve">. The big </w:t>
      </w:r>
      <w:r w:rsidRPr="001A445E">
        <w:rPr>
          <w:rStyle w:val="StyleUnderline"/>
        </w:rPr>
        <w:t xml:space="preserve">question here is whether we can decouple these impacts fast enough. </w:t>
      </w:r>
      <w:r w:rsidRPr="001A445E">
        <w:t>The answer to that depends on what actions we take today. We’ve seen how dramatically things have improved for humanity when it comes to the first half of the sustainability equation. And that neither depopulation nor degrowth, despite their many advocates, are the solution to the second half. In fact, they would make both the first and the second half of the equation worse. What should we do instead? It’s now time to explore our seven environmental problems one by one and see what we need to do to solve them.</w:t>
      </w:r>
    </w:p>
    <w:p w14:paraId="6FB9B882" w14:textId="77777777" w:rsidR="00610E50" w:rsidRDefault="00610E50" w:rsidP="00610E50">
      <w:pPr>
        <w:pStyle w:val="Heading4"/>
      </w:pPr>
      <w:r>
        <w:t>Degrowth is impossible. 4 warrants:</w:t>
      </w:r>
    </w:p>
    <w:p w14:paraId="42E84D0F" w14:textId="77777777" w:rsidR="00610E50" w:rsidRPr="0099255C" w:rsidRDefault="00610E50" w:rsidP="00610E50">
      <w:r w:rsidRPr="0099255C">
        <w:rPr>
          <w:rStyle w:val="Style13ptBold"/>
        </w:rPr>
        <w:t>Driscoll ’24</w:t>
      </w:r>
      <w:r>
        <w:t>. [</w:t>
      </w:r>
      <w:r w:rsidRPr="0099255C">
        <w:t>Daniel Driscoll</w:t>
      </w:r>
      <w:r>
        <w:t>;</w:t>
      </w:r>
      <w:r w:rsidRPr="0099255C">
        <w:t xml:space="preserve"> an assistant professor in the department of sociology at the University of Virginia</w:t>
      </w:r>
      <w:r>
        <w:t>;</w:t>
      </w:r>
      <w:r w:rsidRPr="0099255C">
        <w:t xml:space="preserve"> </w:t>
      </w:r>
      <w:r>
        <w:t>p</w:t>
      </w:r>
      <w:r w:rsidRPr="0099255C">
        <w:t>ostdoctoral researcher at Brown University’s Watson Institute for International and Public Affairs.</w:t>
      </w:r>
      <w:r>
        <w:t>] “F</w:t>
      </w:r>
      <w:r w:rsidRPr="0099255C">
        <w:t>our Problems for the Degrowth Movement."https://jacobin.com/2024/02/degrowth-movement-problems-climate-change //KKang</w:t>
      </w:r>
    </w:p>
    <w:p w14:paraId="64E11FA0" w14:textId="77777777" w:rsidR="00610E50" w:rsidRDefault="00610E50" w:rsidP="00610E50">
      <w:r>
        <w:t>Amid the French protests of May 1968, the idea of degrowth was born under the name décroissance. It quickly gained traction in Parisian Marxist circles with work from the likes of Austrian French philosopher André Gorz and others. When in 1972 the Club of Rome published The Limits to Growth, the term décroissance came to the mainstream.</w:t>
      </w:r>
    </w:p>
    <w:p w14:paraId="2B871B89" w14:textId="77777777" w:rsidR="00610E50" w:rsidRDefault="00610E50" w:rsidP="00610E50">
      <w:pPr>
        <w:rPr>
          <w:u w:val="single"/>
        </w:rPr>
      </w:pPr>
      <w:r>
        <w:t xml:space="preserve">Today décroissance is having another moment, this time under its English moniker, as degrowth enters both policy circles and popular discourse. </w:t>
      </w:r>
      <w:r w:rsidRPr="00B72A38">
        <w:rPr>
          <w:highlight w:val="cyan"/>
          <w:u w:val="single"/>
        </w:rPr>
        <w:t>It is,</w:t>
      </w:r>
      <w:r w:rsidRPr="00FB068C">
        <w:rPr>
          <w:u w:val="single"/>
        </w:rPr>
        <w:t xml:space="preserve"> however, </w:t>
      </w:r>
      <w:r w:rsidRPr="00B72A38">
        <w:rPr>
          <w:highlight w:val="cyan"/>
          <w:u w:val="single"/>
        </w:rPr>
        <w:t>a distraction for</w:t>
      </w:r>
      <w:r w:rsidRPr="00FB068C">
        <w:rPr>
          <w:u w:val="single"/>
        </w:rPr>
        <w:t xml:space="preserve"> left </w:t>
      </w:r>
      <w:r w:rsidRPr="00B72A38">
        <w:rPr>
          <w:highlight w:val="cyan"/>
          <w:u w:val="single"/>
        </w:rPr>
        <w:t>climate movemen</w:t>
      </w:r>
      <w:r w:rsidRPr="00FB068C">
        <w:rPr>
          <w:u w:val="single"/>
        </w:rPr>
        <w:t>ts, one that we can ill afford when the world has such limited time to decarbonize.</w:t>
      </w:r>
    </w:p>
    <w:p w14:paraId="79382B83" w14:textId="77777777" w:rsidR="00610E50" w:rsidRDefault="00610E50" w:rsidP="00610E50">
      <w:pPr>
        <w:rPr>
          <w:u w:val="single"/>
        </w:rPr>
      </w:pPr>
      <w:r w:rsidRPr="00B72A38">
        <w:rPr>
          <w:highlight w:val="cyan"/>
          <w:u w:val="single"/>
        </w:rPr>
        <w:t xml:space="preserve">Degrowth provides </w:t>
      </w:r>
      <w:r w:rsidRPr="0099255C">
        <w:rPr>
          <w:b/>
          <w:bCs/>
          <w:highlight w:val="cyan"/>
          <w:u w:val="single"/>
        </w:rPr>
        <w:t>neither</w:t>
      </w:r>
      <w:r w:rsidRPr="00FB068C">
        <w:rPr>
          <w:u w:val="single"/>
        </w:rPr>
        <w:t xml:space="preserve"> </w:t>
      </w:r>
      <w:r w:rsidRPr="00B72A38">
        <w:rPr>
          <w:highlight w:val="cyan"/>
          <w:u w:val="single"/>
        </w:rPr>
        <w:t>empirically grounded,</w:t>
      </w:r>
      <w:r w:rsidRPr="00FB068C">
        <w:rPr>
          <w:u w:val="single"/>
        </w:rPr>
        <w:t xml:space="preserve"> </w:t>
      </w:r>
      <w:r w:rsidRPr="00B72A38">
        <w:rPr>
          <w:highlight w:val="cyan"/>
          <w:u w:val="single"/>
        </w:rPr>
        <w:t xml:space="preserve">actionable </w:t>
      </w:r>
      <w:r w:rsidRPr="0099255C">
        <w:rPr>
          <w:highlight w:val="cyan"/>
          <w:u w:val="single"/>
        </w:rPr>
        <w:t>solutions nor a</w:t>
      </w:r>
      <w:r w:rsidRPr="00B72A38">
        <w:rPr>
          <w:highlight w:val="cyan"/>
          <w:u w:val="single"/>
        </w:rPr>
        <w:t xml:space="preserve"> credible </w:t>
      </w:r>
      <w:r w:rsidRPr="0099255C">
        <w:rPr>
          <w:b/>
          <w:bCs/>
          <w:highlight w:val="cyan"/>
          <w:u w:val="single"/>
        </w:rPr>
        <w:t>theory of social</w:t>
      </w:r>
      <w:r w:rsidRPr="00FB068C">
        <w:rPr>
          <w:u w:val="single"/>
        </w:rPr>
        <w:t xml:space="preserve"> </w:t>
      </w:r>
      <w:r w:rsidRPr="0099255C">
        <w:rPr>
          <w:b/>
          <w:bCs/>
          <w:u w:val="single"/>
        </w:rPr>
        <w:t xml:space="preserve">and </w:t>
      </w:r>
      <w:r w:rsidRPr="0099255C">
        <w:rPr>
          <w:b/>
          <w:bCs/>
          <w:highlight w:val="cyan"/>
          <w:u w:val="single"/>
        </w:rPr>
        <w:t>political</w:t>
      </w:r>
      <w:r w:rsidRPr="00FB068C">
        <w:rPr>
          <w:u w:val="single"/>
        </w:rPr>
        <w:t xml:space="preserve"> change. </w:t>
      </w:r>
      <w:r w:rsidRPr="00B72A38">
        <w:rPr>
          <w:highlight w:val="cyan"/>
          <w:u w:val="single"/>
        </w:rPr>
        <w:t xml:space="preserve">It suffers from </w:t>
      </w:r>
      <w:r w:rsidRPr="0099255C">
        <w:rPr>
          <w:rStyle w:val="Emphasis"/>
          <w:highlight w:val="cyan"/>
        </w:rPr>
        <w:t>four big problems</w:t>
      </w:r>
      <w:r w:rsidRPr="00B72A38">
        <w:rPr>
          <w:highlight w:val="cyan"/>
          <w:u w:val="single"/>
        </w:rPr>
        <w:t>.</w:t>
      </w:r>
    </w:p>
    <w:p w14:paraId="7AEA2B22" w14:textId="77777777" w:rsidR="00610E50" w:rsidRPr="00FB068C" w:rsidRDefault="00610E50" w:rsidP="00610E50">
      <w:pPr>
        <w:rPr>
          <w:u w:val="single"/>
        </w:rPr>
      </w:pPr>
      <w:r w:rsidRPr="0099255C">
        <w:rPr>
          <w:rStyle w:val="Emphasis"/>
          <w:sz w:val="30"/>
          <w:szCs w:val="30"/>
          <w:highlight w:val="cyan"/>
        </w:rPr>
        <w:t>1.</w:t>
      </w:r>
      <w:r>
        <w:t xml:space="preserve"> Degrowth often confuses </w:t>
      </w:r>
      <w:r w:rsidRPr="00FB068C">
        <w:rPr>
          <w:u w:val="single"/>
        </w:rPr>
        <w:t>correlation for causation and overextrapolates from the past.</w:t>
      </w:r>
    </w:p>
    <w:p w14:paraId="0485C2CC" w14:textId="77777777" w:rsidR="00610E50" w:rsidRDefault="00610E50" w:rsidP="00610E50">
      <w:r w:rsidRPr="00FB068C">
        <w:rPr>
          <w:u w:val="single"/>
        </w:rPr>
        <w:t xml:space="preserve">The </w:t>
      </w:r>
      <w:r w:rsidRPr="00B72A38">
        <w:rPr>
          <w:highlight w:val="cyan"/>
          <w:u w:val="single"/>
        </w:rPr>
        <w:t>strength of</w:t>
      </w:r>
      <w:r w:rsidRPr="00FB068C">
        <w:rPr>
          <w:u w:val="single"/>
        </w:rPr>
        <w:t xml:space="preserve"> the </w:t>
      </w:r>
      <w:r w:rsidRPr="00B72A38">
        <w:rPr>
          <w:highlight w:val="cyan"/>
          <w:u w:val="single"/>
        </w:rPr>
        <w:t>degrowth</w:t>
      </w:r>
      <w:r w:rsidRPr="00FB068C">
        <w:rPr>
          <w:u w:val="single"/>
        </w:rPr>
        <w:t xml:space="preserve"> movement </w:t>
      </w:r>
      <w:r w:rsidRPr="00B72A38">
        <w:rPr>
          <w:highlight w:val="cyan"/>
          <w:u w:val="single"/>
        </w:rPr>
        <w:t xml:space="preserve">comes from </w:t>
      </w:r>
      <w:r w:rsidRPr="00B72A38">
        <w:rPr>
          <w:u w:val="single"/>
        </w:rPr>
        <w:t>accurately</w:t>
      </w:r>
      <w:r w:rsidRPr="00FB068C">
        <w:rPr>
          <w:u w:val="single"/>
        </w:rPr>
        <w:t xml:space="preserve"> </w:t>
      </w:r>
      <w:r w:rsidRPr="0099255C">
        <w:rPr>
          <w:b/>
          <w:bCs/>
          <w:highlight w:val="cyan"/>
          <w:u w:val="single"/>
        </w:rPr>
        <w:t>recounting how wealthy countries</w:t>
      </w:r>
      <w:r w:rsidRPr="00FB068C">
        <w:rPr>
          <w:u w:val="single"/>
        </w:rPr>
        <w:t xml:space="preserve"> </w:t>
      </w:r>
      <w:r w:rsidRPr="00B72A38">
        <w:rPr>
          <w:highlight w:val="cyan"/>
          <w:u w:val="single"/>
        </w:rPr>
        <w:t>developed</w:t>
      </w:r>
      <w:r w:rsidRPr="00FB068C">
        <w:rPr>
          <w:u w:val="single"/>
        </w:rPr>
        <w:t xml:space="preserve"> </w:t>
      </w:r>
      <w:r w:rsidRPr="00B72A38">
        <w:rPr>
          <w:highlight w:val="cyan"/>
          <w:u w:val="single"/>
        </w:rPr>
        <w:t>through</w:t>
      </w:r>
      <w:r w:rsidRPr="00FB068C">
        <w:rPr>
          <w:u w:val="single"/>
        </w:rPr>
        <w:t xml:space="preserve"> the use of </w:t>
      </w:r>
      <w:r w:rsidRPr="00B72A38">
        <w:rPr>
          <w:highlight w:val="cyan"/>
          <w:u w:val="single"/>
        </w:rPr>
        <w:t>fossil fuels</w:t>
      </w:r>
      <w:r w:rsidRPr="00FB068C">
        <w:rPr>
          <w:u w:val="single"/>
        </w:rPr>
        <w:t xml:space="preserve">. </w:t>
      </w:r>
      <w:r>
        <w:t>Fossil fuels and economies coevolved together: coal powered the earliest factories in the Industrial Revolution. Electricity then lit, connected, and expanded cities around the world. Oil and gas knit the post–World War II world economy together.</w:t>
      </w:r>
    </w:p>
    <w:p w14:paraId="1A8EC0F0" w14:textId="77777777" w:rsidR="00610E50" w:rsidRDefault="00610E50" w:rsidP="00610E50">
      <w:pPr>
        <w:rPr>
          <w:u w:val="single"/>
        </w:rPr>
      </w:pPr>
      <w:r w:rsidRPr="00FB068C">
        <w:rPr>
          <w:u w:val="single"/>
        </w:rPr>
        <w:t xml:space="preserve">Economic </w:t>
      </w:r>
      <w:r w:rsidRPr="00B72A38">
        <w:rPr>
          <w:highlight w:val="cyan"/>
          <w:u w:val="single"/>
        </w:rPr>
        <w:t>growth</w:t>
      </w:r>
      <w:r w:rsidRPr="00FB068C">
        <w:rPr>
          <w:u w:val="single"/>
        </w:rPr>
        <w:t xml:space="preserve">, then, </w:t>
      </w:r>
      <w:r w:rsidRPr="00B72A38">
        <w:rPr>
          <w:highlight w:val="cyan"/>
          <w:u w:val="single"/>
        </w:rPr>
        <w:t>went</w:t>
      </w:r>
      <w:r w:rsidRPr="00FB068C">
        <w:rPr>
          <w:u w:val="single"/>
        </w:rPr>
        <w:t xml:space="preserve"> hand in hand </w:t>
      </w:r>
      <w:r w:rsidRPr="00B72A38">
        <w:rPr>
          <w:highlight w:val="cyan"/>
          <w:u w:val="single"/>
        </w:rPr>
        <w:t>with</w:t>
      </w:r>
      <w:r w:rsidRPr="00FB068C">
        <w:rPr>
          <w:u w:val="single"/>
        </w:rPr>
        <w:t xml:space="preserve"> the growth of </w:t>
      </w:r>
      <w:r w:rsidRPr="00B72A38">
        <w:rPr>
          <w:highlight w:val="cyan"/>
          <w:u w:val="single"/>
        </w:rPr>
        <w:t>emissions</w:t>
      </w:r>
      <w:r w:rsidRPr="00FB068C">
        <w:rPr>
          <w:u w:val="single"/>
        </w:rPr>
        <w:t>. The degrowth movement argues that while switching to green growth may be theoretically possible, sufficiently rapid decarbonization requires degrowth.</w:t>
      </w:r>
    </w:p>
    <w:p w14:paraId="718C6CD5" w14:textId="77777777" w:rsidR="00610E50" w:rsidRDefault="00610E50" w:rsidP="00610E50">
      <w:pPr>
        <w:rPr>
          <w:u w:val="single"/>
        </w:rPr>
      </w:pPr>
      <w:r w:rsidRPr="00FB068C">
        <w:rPr>
          <w:u w:val="single"/>
        </w:rPr>
        <w:t>The focus on growth, however, may lead to confusing correlation for causation, and at worst distorting our policy priorities.</w:t>
      </w:r>
      <w:r>
        <w:t xml:space="preserve"> Therefore, an elementary reminder is in order: </w:t>
      </w:r>
      <w:r w:rsidRPr="00B72A38">
        <w:rPr>
          <w:highlight w:val="cyan"/>
          <w:u w:val="single"/>
        </w:rPr>
        <w:t xml:space="preserve">carbon </w:t>
      </w:r>
      <w:r w:rsidRPr="0099255C">
        <w:rPr>
          <w:b/>
          <w:bCs/>
          <w:highlight w:val="cyan"/>
          <w:u w:val="single"/>
        </w:rPr>
        <w:t>emissions</w:t>
      </w:r>
      <w:r w:rsidRPr="00B72A38">
        <w:rPr>
          <w:highlight w:val="cyan"/>
          <w:u w:val="single"/>
        </w:rPr>
        <w:t xml:space="preserve"> come </w:t>
      </w:r>
      <w:r w:rsidRPr="0099255C">
        <w:rPr>
          <w:b/>
          <w:bCs/>
          <w:highlight w:val="cyan"/>
          <w:u w:val="single"/>
        </w:rPr>
        <w:t>from</w:t>
      </w:r>
      <w:r w:rsidRPr="00FB068C">
        <w:rPr>
          <w:u w:val="single"/>
        </w:rPr>
        <w:t xml:space="preserve"> burning carbon — they are </w:t>
      </w:r>
      <w:r w:rsidRPr="0099255C">
        <w:rPr>
          <w:rStyle w:val="Emphasis"/>
          <w:highlight w:val="cyan"/>
        </w:rPr>
        <w:t>CO2</w:t>
      </w:r>
      <w:r w:rsidRPr="00FB068C">
        <w:rPr>
          <w:u w:val="single"/>
        </w:rPr>
        <w:t xml:space="preserve"> emissions, </w:t>
      </w:r>
      <w:r w:rsidRPr="0099255C">
        <w:rPr>
          <w:rStyle w:val="Emphasis"/>
          <w:highlight w:val="cyan"/>
        </w:rPr>
        <w:t>not GDP</w:t>
      </w:r>
      <w:r w:rsidRPr="00B72A38">
        <w:rPr>
          <w:highlight w:val="cyan"/>
          <w:u w:val="single"/>
        </w:rPr>
        <w:t xml:space="preserve"> emissions</w:t>
      </w:r>
      <w:r w:rsidRPr="00FB068C">
        <w:rPr>
          <w:u w:val="single"/>
        </w:rPr>
        <w:t xml:space="preserve">. </w:t>
      </w:r>
      <w:r w:rsidRPr="00B72A38">
        <w:rPr>
          <w:highlight w:val="cyan"/>
          <w:u w:val="single"/>
        </w:rPr>
        <w:t>To decarbonize, we need to replace</w:t>
      </w:r>
      <w:r w:rsidRPr="00FB068C">
        <w:rPr>
          <w:u w:val="single"/>
        </w:rPr>
        <w:t xml:space="preserve"> </w:t>
      </w:r>
      <w:r w:rsidRPr="00B72A38">
        <w:rPr>
          <w:highlight w:val="cyan"/>
          <w:u w:val="single"/>
        </w:rPr>
        <w:t>carbon</w:t>
      </w:r>
      <w:r w:rsidRPr="00FB068C">
        <w:rPr>
          <w:u w:val="single"/>
        </w:rPr>
        <w:t xml:space="preserve"> energy sources </w:t>
      </w:r>
      <w:r w:rsidRPr="00B72A38">
        <w:rPr>
          <w:highlight w:val="cyan"/>
          <w:u w:val="single"/>
        </w:rPr>
        <w:t>with clean energy</w:t>
      </w:r>
      <w:r w:rsidRPr="00FB068C">
        <w:rPr>
          <w:u w:val="single"/>
        </w:rPr>
        <w:t xml:space="preserve">, and </w:t>
      </w:r>
      <w:r w:rsidRPr="00B72A38">
        <w:rPr>
          <w:highlight w:val="cyan"/>
          <w:u w:val="single"/>
        </w:rPr>
        <w:t>repressing</w:t>
      </w:r>
      <w:r w:rsidRPr="00FB068C">
        <w:rPr>
          <w:u w:val="single"/>
        </w:rPr>
        <w:t xml:space="preserve"> </w:t>
      </w:r>
      <w:r w:rsidRPr="00B72A38">
        <w:rPr>
          <w:highlight w:val="cyan"/>
          <w:u w:val="single"/>
        </w:rPr>
        <w:t>growth will not solve</w:t>
      </w:r>
      <w:r w:rsidRPr="00FB068C">
        <w:rPr>
          <w:u w:val="single"/>
        </w:rPr>
        <w:t xml:space="preserve"> the problem of financing </w:t>
      </w:r>
      <w:r w:rsidRPr="00B72A38">
        <w:rPr>
          <w:u w:val="single"/>
        </w:rPr>
        <w:t>electrification</w:t>
      </w:r>
      <w:r w:rsidRPr="00FB068C">
        <w:rPr>
          <w:u w:val="single"/>
        </w:rPr>
        <w:t xml:space="preserve"> and </w:t>
      </w:r>
      <w:r w:rsidRPr="00B72A38">
        <w:rPr>
          <w:highlight w:val="cyan"/>
          <w:u w:val="single"/>
        </w:rPr>
        <w:t>energy-</w:t>
      </w:r>
      <w:r w:rsidRPr="00B72A38">
        <w:rPr>
          <w:u w:val="single"/>
        </w:rPr>
        <w:t xml:space="preserve">input </w:t>
      </w:r>
      <w:r w:rsidRPr="00B72A38">
        <w:rPr>
          <w:highlight w:val="cyan"/>
          <w:u w:val="single"/>
        </w:rPr>
        <w:t>replacement</w:t>
      </w:r>
      <w:r w:rsidRPr="00FB068C">
        <w:rPr>
          <w:u w:val="single"/>
        </w:rPr>
        <w:t>.</w:t>
      </w:r>
    </w:p>
    <w:p w14:paraId="333829AE" w14:textId="77777777" w:rsidR="00610E50" w:rsidRDefault="00610E50" w:rsidP="00610E50">
      <w:r>
        <w:t xml:space="preserve">This point may seem obvious, but many </w:t>
      </w:r>
      <w:r w:rsidRPr="00FB068C">
        <w:rPr>
          <w:u w:val="single"/>
        </w:rPr>
        <w:t xml:space="preserve">people seem to forget it and focus too narrowly on economic growth and GDP (which is of course a controversial indicator of well-being). </w:t>
      </w:r>
      <w:r>
        <w:t xml:space="preserve">Growth is contingent upon energy input, but that energy does not need to come from carbon. </w:t>
      </w:r>
      <w:r w:rsidRPr="00FB068C">
        <w:rPr>
          <w:u w:val="single"/>
        </w:rPr>
        <w:t>Those who argue that decoupling emissions from GDP cannot happen fast enough are extrapolating from the historic association of emissions and growth.</w:t>
      </w:r>
      <w:r>
        <w:t xml:space="preserve"> If historical trends routinely and straightforwardly predicted our economic future, then much of the risk that we know to be endemic to the stock market and the financial sector would not exist, as the past would be a sure guide to what’s coming next.</w:t>
      </w:r>
    </w:p>
    <w:p w14:paraId="0CA3CD42" w14:textId="77777777" w:rsidR="00610E50" w:rsidRPr="00FB068C" w:rsidRDefault="00610E50" w:rsidP="00610E50">
      <w:pPr>
        <w:rPr>
          <w:u w:val="single"/>
        </w:rPr>
      </w:pPr>
      <w:r w:rsidRPr="0099255C">
        <w:rPr>
          <w:rStyle w:val="Emphasis"/>
          <w:sz w:val="30"/>
          <w:szCs w:val="30"/>
          <w:highlight w:val="cyan"/>
        </w:rPr>
        <w:t>2.</w:t>
      </w:r>
      <w:r w:rsidRPr="00B72A38">
        <w:rPr>
          <w:highlight w:val="cyan"/>
          <w:u w:val="single"/>
        </w:rPr>
        <w:t xml:space="preserve"> Degrowth doesn’t</w:t>
      </w:r>
      <w:r w:rsidRPr="00FB068C">
        <w:rPr>
          <w:u w:val="single"/>
        </w:rPr>
        <w:t xml:space="preserve"> acknowledge that </w:t>
      </w:r>
      <w:r w:rsidRPr="0099255C">
        <w:rPr>
          <w:b/>
          <w:bCs/>
          <w:highlight w:val="cyan"/>
          <w:u w:val="single"/>
        </w:rPr>
        <w:t>redistribution</w:t>
      </w:r>
      <w:r w:rsidRPr="0099255C">
        <w:rPr>
          <w:b/>
          <w:bCs/>
          <w:u w:val="single"/>
        </w:rPr>
        <w:t xml:space="preserve"> can </w:t>
      </w:r>
      <w:r w:rsidRPr="0099255C">
        <w:rPr>
          <w:b/>
          <w:bCs/>
          <w:highlight w:val="cyan"/>
          <w:u w:val="single"/>
        </w:rPr>
        <w:t>drive growth</w:t>
      </w:r>
      <w:r w:rsidRPr="00FB068C">
        <w:rPr>
          <w:u w:val="single"/>
        </w:rPr>
        <w:t>.</w:t>
      </w:r>
    </w:p>
    <w:p w14:paraId="030616AD" w14:textId="77777777" w:rsidR="00610E50" w:rsidRPr="00FB068C" w:rsidRDefault="00610E50" w:rsidP="00610E50">
      <w:pPr>
        <w:rPr>
          <w:u w:val="single"/>
        </w:rPr>
      </w:pPr>
      <w:r w:rsidRPr="00FB068C">
        <w:rPr>
          <w:u w:val="single"/>
        </w:rPr>
        <w:t>Degrowth requires political suppression of consumption and production.</w:t>
      </w:r>
      <w:r>
        <w:t xml:space="preserve"> To offset the massive income reductions this would entail for poorer populations, </w:t>
      </w:r>
      <w:r w:rsidRPr="00FB068C">
        <w:rPr>
          <w:u w:val="single"/>
        </w:rPr>
        <w:t xml:space="preserve">many degrowth </w:t>
      </w:r>
      <w:r w:rsidRPr="00B72A38">
        <w:rPr>
          <w:highlight w:val="cyan"/>
          <w:u w:val="single"/>
        </w:rPr>
        <w:t xml:space="preserve">experts argue </w:t>
      </w:r>
      <w:r w:rsidRPr="00B72A38">
        <w:rPr>
          <w:u w:val="single"/>
        </w:rPr>
        <w:t>that</w:t>
      </w:r>
      <w:r w:rsidRPr="00FB068C">
        <w:rPr>
          <w:u w:val="single"/>
        </w:rPr>
        <w:t xml:space="preserve"> this </w:t>
      </w:r>
      <w:r w:rsidRPr="00B72A38">
        <w:rPr>
          <w:highlight w:val="cyan"/>
          <w:u w:val="single"/>
        </w:rPr>
        <w:t>decrease in</w:t>
      </w:r>
      <w:r w:rsidRPr="00FB068C">
        <w:rPr>
          <w:u w:val="single"/>
        </w:rPr>
        <w:t xml:space="preserve"> </w:t>
      </w:r>
      <w:r w:rsidRPr="00B72A38">
        <w:rPr>
          <w:highlight w:val="cyan"/>
          <w:u w:val="single"/>
        </w:rPr>
        <w:t>production</w:t>
      </w:r>
      <w:r w:rsidRPr="00FB068C">
        <w:rPr>
          <w:u w:val="single"/>
        </w:rPr>
        <w:t xml:space="preserve"> and consumption </w:t>
      </w:r>
      <w:r w:rsidRPr="00B72A38">
        <w:rPr>
          <w:highlight w:val="cyan"/>
          <w:u w:val="single"/>
        </w:rPr>
        <w:t>should be accompanied by</w:t>
      </w:r>
      <w:r w:rsidRPr="00FB068C">
        <w:rPr>
          <w:u w:val="single"/>
        </w:rPr>
        <w:t xml:space="preserve"> wealth </w:t>
      </w:r>
      <w:r w:rsidRPr="00B72A38">
        <w:rPr>
          <w:highlight w:val="cyan"/>
          <w:u w:val="single"/>
        </w:rPr>
        <w:t>redistribution</w:t>
      </w:r>
      <w:r w:rsidRPr="00FB068C">
        <w:rPr>
          <w:u w:val="single"/>
        </w:rPr>
        <w:t>.</w:t>
      </w:r>
    </w:p>
    <w:p w14:paraId="1BA09915" w14:textId="77777777" w:rsidR="00610E50" w:rsidRPr="00FB068C" w:rsidRDefault="00610E50" w:rsidP="00610E50">
      <w:pPr>
        <w:rPr>
          <w:u w:val="single"/>
        </w:rPr>
      </w:pPr>
      <w:r>
        <w:t xml:space="preserve">At first glance, that proposal looks reasonable — we can decrease emissions and inequality at the same time. </w:t>
      </w:r>
      <w:r w:rsidRPr="00FB068C">
        <w:rPr>
          <w:u w:val="single"/>
        </w:rPr>
        <w:t xml:space="preserve">But simultaneously </w:t>
      </w:r>
      <w:r w:rsidRPr="00B72A38">
        <w:rPr>
          <w:u w:val="single"/>
        </w:rPr>
        <w:t>reducing growth and redistributing</w:t>
      </w:r>
      <w:r w:rsidRPr="00FB068C">
        <w:rPr>
          <w:u w:val="single"/>
        </w:rPr>
        <w:t xml:space="preserve"> resources is not so simple. </w:t>
      </w:r>
      <w:r w:rsidRPr="00B72A38">
        <w:rPr>
          <w:highlight w:val="cyan"/>
          <w:u w:val="single"/>
        </w:rPr>
        <w:t>Redistribution</w:t>
      </w:r>
      <w:r w:rsidRPr="00FB068C">
        <w:rPr>
          <w:u w:val="single"/>
        </w:rPr>
        <w:t xml:space="preserve"> </w:t>
      </w:r>
      <w:r w:rsidRPr="00B72A38">
        <w:rPr>
          <w:highlight w:val="cyan"/>
          <w:u w:val="single"/>
        </w:rPr>
        <w:t>to</w:t>
      </w:r>
      <w:r w:rsidRPr="00FB068C">
        <w:rPr>
          <w:u w:val="single"/>
        </w:rPr>
        <w:t xml:space="preserve"> lower income groups or </w:t>
      </w:r>
      <w:r w:rsidRPr="00B72A38">
        <w:rPr>
          <w:highlight w:val="cyan"/>
          <w:u w:val="single"/>
        </w:rPr>
        <w:t xml:space="preserve">populations who have a </w:t>
      </w:r>
      <w:r w:rsidRPr="0099255C">
        <w:rPr>
          <w:rStyle w:val="Emphasis"/>
          <w:highlight w:val="cyan"/>
        </w:rPr>
        <w:t>higher propensity to spend</w:t>
      </w:r>
      <w:r w:rsidRPr="00FB068C">
        <w:rPr>
          <w:u w:val="single"/>
        </w:rPr>
        <w:t xml:space="preserve"> can actually </w:t>
      </w:r>
      <w:r w:rsidRPr="00B72A38">
        <w:rPr>
          <w:highlight w:val="cyan"/>
          <w:u w:val="single"/>
        </w:rPr>
        <w:t>increase</w:t>
      </w:r>
      <w:r w:rsidRPr="00FB068C">
        <w:rPr>
          <w:u w:val="single"/>
        </w:rPr>
        <w:t xml:space="preserve"> household consumption, which all other things equal may in turn increase </w:t>
      </w:r>
      <w:r w:rsidRPr="0099255C">
        <w:rPr>
          <w:b/>
          <w:bCs/>
          <w:highlight w:val="cyan"/>
          <w:u w:val="single"/>
        </w:rPr>
        <w:t>emissions</w:t>
      </w:r>
      <w:r w:rsidRPr="00FB068C">
        <w:rPr>
          <w:u w:val="single"/>
        </w:rPr>
        <w:t>.</w:t>
      </w:r>
    </w:p>
    <w:p w14:paraId="7B1D70E0" w14:textId="77777777" w:rsidR="00610E50" w:rsidRDefault="00610E50" w:rsidP="00610E50">
      <w:r>
        <w:t>Redistribution is a worthy goal, but on its own it will not decarbonize the economy.</w:t>
      </w:r>
    </w:p>
    <w:p w14:paraId="338045B3" w14:textId="77777777" w:rsidR="00610E50" w:rsidRPr="00FB068C" w:rsidRDefault="00610E50" w:rsidP="00610E50">
      <w:pPr>
        <w:rPr>
          <w:u w:val="single"/>
        </w:rPr>
      </w:pPr>
      <w:r w:rsidRPr="00FB068C">
        <w:rPr>
          <w:u w:val="single"/>
        </w:rPr>
        <w:t>Redistribution is a worthy goal, but on its own it will not decarbonize the economy</w:t>
      </w:r>
      <w:r>
        <w:t xml:space="preserve">. Some nuanced degrowth writing focuses loss prescriptions on wealthier residents within rich countries and rich countries overall. This is sensible, </w:t>
      </w:r>
      <w:r w:rsidRPr="00FB068C">
        <w:rPr>
          <w:u w:val="single"/>
        </w:rPr>
        <w:t xml:space="preserve">but </w:t>
      </w:r>
      <w:r w:rsidRPr="00B72A38">
        <w:rPr>
          <w:highlight w:val="cyan"/>
          <w:u w:val="single"/>
        </w:rPr>
        <w:t>it ignores</w:t>
      </w:r>
      <w:r w:rsidRPr="00FB068C">
        <w:rPr>
          <w:u w:val="single"/>
        </w:rPr>
        <w:t xml:space="preserve"> the </w:t>
      </w:r>
      <w:r w:rsidRPr="00B72A38">
        <w:rPr>
          <w:highlight w:val="cyan"/>
          <w:u w:val="single"/>
        </w:rPr>
        <w:t>emissions that</w:t>
      </w:r>
      <w:r w:rsidRPr="00FB068C">
        <w:rPr>
          <w:u w:val="single"/>
        </w:rPr>
        <w:t xml:space="preserve"> are likely to </w:t>
      </w:r>
      <w:r w:rsidRPr="00B72A38">
        <w:rPr>
          <w:highlight w:val="cyan"/>
          <w:u w:val="single"/>
        </w:rPr>
        <w:t>come with</w:t>
      </w:r>
      <w:r w:rsidRPr="00FB068C">
        <w:rPr>
          <w:u w:val="single"/>
        </w:rPr>
        <w:t xml:space="preserve"> </w:t>
      </w:r>
      <w:r w:rsidRPr="0099255C">
        <w:rPr>
          <w:rStyle w:val="Emphasis"/>
          <w:highlight w:val="cyan"/>
        </w:rPr>
        <w:t>e</w:t>
      </w:r>
      <w:r w:rsidRPr="00B72A38">
        <w:rPr>
          <w:u w:val="single"/>
        </w:rPr>
        <w:t>mergin</w:t>
      </w:r>
      <w:r w:rsidRPr="0099255C">
        <w:rPr>
          <w:u w:val="single"/>
        </w:rPr>
        <w:t>g</w:t>
      </w:r>
      <w:r w:rsidRPr="00FB068C">
        <w:rPr>
          <w:u w:val="single"/>
        </w:rPr>
        <w:t xml:space="preserve"> </w:t>
      </w:r>
      <w:r w:rsidRPr="0099255C">
        <w:rPr>
          <w:rStyle w:val="Emphasis"/>
          <w:highlight w:val="cyan"/>
        </w:rPr>
        <w:t>m</w:t>
      </w:r>
      <w:r w:rsidRPr="00FB068C">
        <w:rPr>
          <w:u w:val="single"/>
        </w:rPr>
        <w:t xml:space="preserve">arket </w:t>
      </w:r>
      <w:r w:rsidRPr="0099255C">
        <w:rPr>
          <w:rStyle w:val="Emphasis"/>
          <w:highlight w:val="cyan"/>
        </w:rPr>
        <w:t>e</w:t>
      </w:r>
      <w:r w:rsidRPr="00FB068C">
        <w:rPr>
          <w:u w:val="single"/>
        </w:rPr>
        <w:t xml:space="preserve">conomy (EME) </w:t>
      </w:r>
      <w:r w:rsidRPr="00B72A38">
        <w:rPr>
          <w:u w:val="single"/>
        </w:rPr>
        <w:t>development</w:t>
      </w:r>
      <w:r w:rsidRPr="00FB068C">
        <w:rPr>
          <w:u w:val="single"/>
        </w:rPr>
        <w:t xml:space="preserve"> in </w:t>
      </w:r>
      <w:r w:rsidRPr="00B72A38">
        <w:rPr>
          <w:highlight w:val="cyan"/>
          <w:u w:val="single"/>
        </w:rPr>
        <w:t>countries</w:t>
      </w:r>
      <w:r w:rsidRPr="00FB068C">
        <w:rPr>
          <w:u w:val="single"/>
        </w:rPr>
        <w:t xml:space="preserve"> like India. It also ignores the recoil of investment in EMEs that would result from reductions in consumption and growth in wealthy countries, which would tend to bring excess capital back home to the richer countries.</w:t>
      </w:r>
    </w:p>
    <w:p w14:paraId="5AFEB553" w14:textId="77777777" w:rsidR="00610E50" w:rsidRPr="00FB068C" w:rsidRDefault="00610E50" w:rsidP="00610E50">
      <w:pPr>
        <w:rPr>
          <w:u w:val="single"/>
        </w:rPr>
      </w:pPr>
      <w:r>
        <w:t xml:space="preserve">Degrowth advocates might argue that </w:t>
      </w:r>
      <w:r w:rsidRPr="00FB068C">
        <w:rPr>
          <w:u w:val="single"/>
        </w:rPr>
        <w:t xml:space="preserve">these </w:t>
      </w:r>
      <w:r w:rsidRPr="0099255C">
        <w:rPr>
          <w:b/>
          <w:bCs/>
          <w:highlight w:val="cyan"/>
          <w:u w:val="single"/>
        </w:rPr>
        <w:t>problems</w:t>
      </w:r>
      <w:r w:rsidRPr="00B72A38">
        <w:rPr>
          <w:highlight w:val="cyan"/>
          <w:u w:val="single"/>
        </w:rPr>
        <w:t xml:space="preserve"> could be </w:t>
      </w:r>
      <w:r w:rsidRPr="0099255C">
        <w:rPr>
          <w:b/>
          <w:bCs/>
          <w:highlight w:val="cyan"/>
          <w:u w:val="single"/>
        </w:rPr>
        <w:t>addressed</w:t>
      </w:r>
      <w:r w:rsidRPr="00B72A38">
        <w:rPr>
          <w:highlight w:val="cyan"/>
          <w:u w:val="single"/>
        </w:rPr>
        <w:t xml:space="preserve"> through</w:t>
      </w:r>
      <w:r w:rsidRPr="00FB068C">
        <w:rPr>
          <w:u w:val="single"/>
        </w:rPr>
        <w:t xml:space="preserve"> national and </w:t>
      </w:r>
      <w:r w:rsidRPr="00B72A38">
        <w:rPr>
          <w:highlight w:val="cyan"/>
          <w:u w:val="single"/>
        </w:rPr>
        <w:t>global</w:t>
      </w:r>
      <w:r w:rsidRPr="00FB068C">
        <w:rPr>
          <w:u w:val="single"/>
        </w:rPr>
        <w:t xml:space="preserve"> planning </w:t>
      </w:r>
      <w:r w:rsidRPr="00B72A38">
        <w:rPr>
          <w:highlight w:val="cyan"/>
          <w:u w:val="single"/>
        </w:rPr>
        <w:t>regimes</w:t>
      </w:r>
      <w:r w:rsidRPr="00FB068C">
        <w:rPr>
          <w:u w:val="single"/>
        </w:rPr>
        <w:t xml:space="preserve">, </w:t>
      </w:r>
      <w:r w:rsidRPr="00B72A38">
        <w:rPr>
          <w:highlight w:val="cyan"/>
          <w:u w:val="single"/>
        </w:rPr>
        <w:t>which</w:t>
      </w:r>
      <w:r w:rsidRPr="00FB068C">
        <w:rPr>
          <w:u w:val="single"/>
        </w:rPr>
        <w:t xml:space="preserve"> could (e.g.) </w:t>
      </w:r>
      <w:r w:rsidRPr="00B72A38">
        <w:rPr>
          <w:highlight w:val="cyan"/>
          <w:u w:val="single"/>
        </w:rPr>
        <w:t>restrain households</w:t>
      </w:r>
      <w:r w:rsidRPr="00FB068C">
        <w:rPr>
          <w:u w:val="single"/>
        </w:rPr>
        <w:t xml:space="preserve"> from increasing consumption too much and force capital to invest more in poorer countries</w:t>
      </w:r>
      <w:r>
        <w:t xml:space="preserve">. But </w:t>
      </w:r>
      <w:r w:rsidRPr="00FB068C">
        <w:rPr>
          <w:u w:val="single"/>
        </w:rPr>
        <w:t xml:space="preserve">the kind of state </w:t>
      </w:r>
      <w:r w:rsidRPr="00B72A38">
        <w:rPr>
          <w:highlight w:val="cyan"/>
          <w:u w:val="single"/>
        </w:rPr>
        <w:t>planning required to mitigate</w:t>
      </w:r>
      <w:r w:rsidRPr="00FB068C">
        <w:rPr>
          <w:u w:val="single"/>
        </w:rPr>
        <w:t xml:space="preserve"> </w:t>
      </w:r>
      <w:r w:rsidRPr="00B72A38">
        <w:rPr>
          <w:highlight w:val="cyan"/>
          <w:u w:val="single"/>
        </w:rPr>
        <w:t>emissions and regulate behavior</w:t>
      </w:r>
      <w:r w:rsidRPr="00FB068C">
        <w:rPr>
          <w:u w:val="single"/>
        </w:rPr>
        <w:t xml:space="preserve"> while reducing overall production and consumption </w:t>
      </w:r>
      <w:r w:rsidRPr="00B72A38">
        <w:rPr>
          <w:highlight w:val="cyan"/>
          <w:u w:val="single"/>
        </w:rPr>
        <w:t>would need to be</w:t>
      </w:r>
      <w:r w:rsidRPr="00FB068C">
        <w:rPr>
          <w:u w:val="single"/>
        </w:rPr>
        <w:t xml:space="preserve"> a </w:t>
      </w:r>
      <w:r w:rsidRPr="00B72A38">
        <w:rPr>
          <w:u w:val="single"/>
        </w:rPr>
        <w:t>globally</w:t>
      </w:r>
      <w:r w:rsidRPr="00FB068C">
        <w:rPr>
          <w:u w:val="single"/>
        </w:rPr>
        <w:t xml:space="preserve"> </w:t>
      </w:r>
      <w:r w:rsidRPr="00B72A38">
        <w:rPr>
          <w:highlight w:val="cyan"/>
          <w:u w:val="single"/>
        </w:rPr>
        <w:t>coercive</w:t>
      </w:r>
      <w:r w:rsidRPr="00FB068C">
        <w:rPr>
          <w:u w:val="single"/>
        </w:rPr>
        <w:t xml:space="preserve"> regime, with otherworldly institutional capacities and knowledge</w:t>
      </w:r>
      <w:r>
        <w:t xml:space="preserve">. Imagine the surveillance and punishment apparatuses needed to constantly monitor people around the world to enforce production and consumption quotas. </w:t>
      </w:r>
      <w:r w:rsidRPr="0099255C">
        <w:rPr>
          <w:b/>
          <w:bCs/>
          <w:highlight w:val="cyan"/>
          <w:u w:val="single"/>
        </w:rPr>
        <w:t>Few would</w:t>
      </w:r>
      <w:r w:rsidRPr="0099255C">
        <w:rPr>
          <w:b/>
          <w:bCs/>
          <w:u w:val="single"/>
        </w:rPr>
        <w:t xml:space="preserve"> voluntarily </w:t>
      </w:r>
      <w:r w:rsidRPr="0099255C">
        <w:rPr>
          <w:rStyle w:val="Emphasis"/>
          <w:highlight w:val="cyan"/>
        </w:rPr>
        <w:t>agree</w:t>
      </w:r>
      <w:r w:rsidRPr="0099255C">
        <w:rPr>
          <w:b/>
          <w:bCs/>
          <w:highlight w:val="cyan"/>
          <w:u w:val="single"/>
        </w:rPr>
        <w:t xml:space="preserve"> to this system</w:t>
      </w:r>
      <w:r w:rsidRPr="00FB068C">
        <w:rPr>
          <w:u w:val="single"/>
        </w:rPr>
        <w:t>; governments now are not even following through on relatively modest climate accords.</w:t>
      </w:r>
      <w:r>
        <w:t xml:space="preserve"> Maybe a sacrifice of democratic governance would be worth it, as some have argued</w:t>
      </w:r>
      <w:r w:rsidRPr="00FB068C">
        <w:rPr>
          <w:u w:val="single"/>
        </w:rPr>
        <w:t>. But even if an authoritarian regime of global planning were justified, what social forces would have the capacity to institute one?</w:t>
      </w:r>
    </w:p>
    <w:p w14:paraId="787F0E0F" w14:textId="77777777" w:rsidR="00610E50" w:rsidRDefault="00610E50" w:rsidP="00610E50">
      <w:r w:rsidRPr="00FB068C">
        <w:rPr>
          <w:u w:val="single"/>
        </w:rPr>
        <w:t>To be clear, this isn’t an objection to planning per se. To address the climate crisis, we clearly need a big dose of democratic economic planning that prioritizes ecological goals over profit.</w:t>
      </w:r>
      <w:r>
        <w:t xml:space="preserve"> But large-scale planning becomes both more technically and morally fraught when it involves forcing most of the world’s population to accept lower living standards.</w:t>
      </w:r>
    </w:p>
    <w:p w14:paraId="3D4B5EA5" w14:textId="77777777" w:rsidR="00610E50" w:rsidRPr="0099255C" w:rsidRDefault="00610E50" w:rsidP="00610E50">
      <w:pPr>
        <w:rPr>
          <w:rStyle w:val="Emphasis"/>
        </w:rPr>
      </w:pPr>
      <w:r>
        <w:t>Historically</w:t>
      </w:r>
      <w:r w:rsidRPr="00FB068C">
        <w:rPr>
          <w:u w:val="single"/>
        </w:rPr>
        <w:t xml:space="preserve">, industrial transformations have required growth, and relatively lower growth in the context of such transformations has led to horrific casualties </w:t>
      </w:r>
      <w:r>
        <w:t xml:space="preserve">(e.g., the Soviet Union’s creation of famine in Ukraine during its industrialization drive in the early 1930s). </w:t>
      </w:r>
      <w:r w:rsidRPr="0099255C">
        <w:rPr>
          <w:b/>
          <w:bCs/>
          <w:highlight w:val="cyan"/>
          <w:u w:val="single"/>
        </w:rPr>
        <w:t>Lower growth</w:t>
      </w:r>
      <w:r w:rsidRPr="00B72A38">
        <w:rPr>
          <w:highlight w:val="cyan"/>
          <w:u w:val="single"/>
        </w:rPr>
        <w:t xml:space="preserve"> means</w:t>
      </w:r>
      <w:r w:rsidRPr="00FB068C">
        <w:rPr>
          <w:u w:val="single"/>
        </w:rPr>
        <w:t xml:space="preserve"> more </w:t>
      </w:r>
      <w:r w:rsidRPr="00B72A38">
        <w:rPr>
          <w:highlight w:val="cyan"/>
          <w:u w:val="single"/>
        </w:rPr>
        <w:t>trade-offs and</w:t>
      </w:r>
      <w:r w:rsidRPr="00FB068C">
        <w:rPr>
          <w:u w:val="single"/>
        </w:rPr>
        <w:t xml:space="preserve"> </w:t>
      </w:r>
      <w:r w:rsidRPr="00B72A38">
        <w:rPr>
          <w:highlight w:val="cyan"/>
          <w:u w:val="single"/>
        </w:rPr>
        <w:t>losses in</w:t>
      </w:r>
      <w:r w:rsidRPr="00FB068C">
        <w:rPr>
          <w:u w:val="single"/>
        </w:rPr>
        <w:t xml:space="preserve"> a transition, meaning that new capital formation comes at the cost of greater suppression of consumption and thus of </w:t>
      </w:r>
      <w:r w:rsidRPr="0099255C">
        <w:rPr>
          <w:rStyle w:val="Emphasis"/>
          <w:highlight w:val="cyan"/>
        </w:rPr>
        <w:t>living standards.</w:t>
      </w:r>
    </w:p>
    <w:p w14:paraId="0F7AA9E6" w14:textId="77777777" w:rsidR="00610E50" w:rsidRDefault="00610E50" w:rsidP="00610E50">
      <w:r>
        <w:t>This is because the new capital needed to transition has to come from somewhere. It can come from reallocating resources from traditional growth sectors (e.g., from agriculture to industry) or from a rising tide of growth that can improve the living standards of the majority. Therefore, a global investment boom is necessary to pay for decarbonization — not a decline in investment, as many degrowth advocates claim.</w:t>
      </w:r>
    </w:p>
    <w:p w14:paraId="6FD49ABE" w14:textId="77777777" w:rsidR="00610E50" w:rsidRPr="00FB068C" w:rsidRDefault="00610E50" w:rsidP="00610E50">
      <w:pPr>
        <w:rPr>
          <w:u w:val="single"/>
        </w:rPr>
      </w:pPr>
      <w:r w:rsidRPr="0099255C">
        <w:rPr>
          <w:rStyle w:val="Emphasis"/>
          <w:sz w:val="30"/>
          <w:szCs w:val="30"/>
          <w:highlight w:val="cyan"/>
        </w:rPr>
        <w:t>3.</w:t>
      </w:r>
      <w:r w:rsidRPr="00B72A38">
        <w:rPr>
          <w:highlight w:val="cyan"/>
          <w:u w:val="single"/>
        </w:rPr>
        <w:t xml:space="preserve"> Degrowth adopts</w:t>
      </w:r>
      <w:r w:rsidRPr="00FB068C">
        <w:rPr>
          <w:u w:val="single"/>
        </w:rPr>
        <w:t xml:space="preserve"> unjustified </w:t>
      </w:r>
      <w:r w:rsidRPr="00B72A38">
        <w:rPr>
          <w:highlight w:val="cyan"/>
          <w:u w:val="single"/>
        </w:rPr>
        <w:t>assumptions</w:t>
      </w:r>
      <w:r w:rsidRPr="00FB068C">
        <w:rPr>
          <w:u w:val="single"/>
        </w:rPr>
        <w:t xml:space="preserve"> </w:t>
      </w:r>
      <w:r w:rsidRPr="00B72A38">
        <w:rPr>
          <w:highlight w:val="cyan"/>
          <w:u w:val="single"/>
        </w:rPr>
        <w:t>from ortho</w:t>
      </w:r>
      <w:r w:rsidRPr="00FB068C">
        <w:rPr>
          <w:u w:val="single"/>
        </w:rPr>
        <w:t xml:space="preserve">dox </w:t>
      </w:r>
      <w:r w:rsidRPr="00B72A38">
        <w:rPr>
          <w:highlight w:val="cyan"/>
          <w:u w:val="single"/>
        </w:rPr>
        <w:t>economics</w:t>
      </w:r>
      <w:r w:rsidRPr="00FB068C">
        <w:rPr>
          <w:u w:val="single"/>
        </w:rPr>
        <w:t>.</w:t>
      </w:r>
    </w:p>
    <w:p w14:paraId="4A416216" w14:textId="77777777" w:rsidR="00610E50" w:rsidRDefault="00610E50" w:rsidP="00610E50">
      <w:r>
        <w:t xml:space="preserve">Degrowth has a lot in common with carbon-tax </w:t>
      </w:r>
      <w:r w:rsidRPr="00FB068C">
        <w:rPr>
          <w:u w:val="single"/>
        </w:rPr>
        <w:t>advocacy. Carbon-tax supporters, like degrowthers, have advocated decreases in consumption as the way to decarbonization</w:t>
      </w:r>
      <w:r>
        <w:t>.</w:t>
      </w:r>
    </w:p>
    <w:p w14:paraId="495CB198" w14:textId="77777777" w:rsidR="00610E50" w:rsidRDefault="00610E50" w:rsidP="00610E50">
      <w:r>
        <w:t>A global investment boom is necessary to pay for decarbonization — not a decline in investment, as many degrowth advocates claim.</w:t>
      </w:r>
    </w:p>
    <w:p w14:paraId="0415F8A0" w14:textId="77777777" w:rsidR="00610E50" w:rsidRPr="00FB068C" w:rsidRDefault="00610E50" w:rsidP="00610E50">
      <w:pPr>
        <w:rPr>
          <w:u w:val="single"/>
        </w:rPr>
      </w:pPr>
      <w:r>
        <w:t xml:space="preserve">This approach has not gone well historically. </w:t>
      </w:r>
      <w:r w:rsidRPr="00FB068C">
        <w:rPr>
          <w:u w:val="single"/>
        </w:rPr>
        <w:t xml:space="preserve">The French </w:t>
      </w:r>
      <w:r w:rsidRPr="00B72A38">
        <w:rPr>
          <w:highlight w:val="cyan"/>
          <w:u w:val="single"/>
        </w:rPr>
        <w:t>gov</w:t>
      </w:r>
      <w:r w:rsidRPr="00FB068C">
        <w:rPr>
          <w:u w:val="single"/>
        </w:rPr>
        <w:t xml:space="preserve">ernment </w:t>
      </w:r>
      <w:r w:rsidRPr="00B72A38">
        <w:rPr>
          <w:highlight w:val="cyan"/>
          <w:u w:val="single"/>
        </w:rPr>
        <w:t>imposed carbon taxes without</w:t>
      </w:r>
      <w:r w:rsidRPr="00FB068C">
        <w:rPr>
          <w:u w:val="single"/>
        </w:rPr>
        <w:t xml:space="preserve"> offering adequate </w:t>
      </w:r>
      <w:r w:rsidRPr="00B72A38">
        <w:rPr>
          <w:highlight w:val="cyan"/>
          <w:u w:val="single"/>
        </w:rPr>
        <w:t>substitutes</w:t>
      </w:r>
      <w:r w:rsidRPr="00FB068C">
        <w:rPr>
          <w:u w:val="single"/>
        </w:rPr>
        <w:t xml:space="preserve"> for citizens (such as affordable electric vehicless or sufficient public transportation options); as a result, </w:t>
      </w:r>
      <w:r w:rsidRPr="00B72A38">
        <w:rPr>
          <w:highlight w:val="cyan"/>
          <w:u w:val="single"/>
        </w:rPr>
        <w:t>living costs increased</w:t>
      </w:r>
      <w:r w:rsidRPr="00FB068C">
        <w:rPr>
          <w:u w:val="single"/>
        </w:rPr>
        <w:t xml:space="preserve"> for lower-income households who spent larger shares of their budgets on energy, </w:t>
      </w:r>
      <w:r w:rsidRPr="00B72A38">
        <w:rPr>
          <w:highlight w:val="cyan"/>
          <w:u w:val="single"/>
        </w:rPr>
        <w:t>and</w:t>
      </w:r>
      <w:r w:rsidRPr="00FB068C">
        <w:rPr>
          <w:u w:val="single"/>
        </w:rPr>
        <w:t xml:space="preserve"> eventually widespread social </w:t>
      </w:r>
      <w:r w:rsidRPr="00B72A38">
        <w:rPr>
          <w:highlight w:val="cyan"/>
          <w:u w:val="single"/>
        </w:rPr>
        <w:t>unrest resulted</w:t>
      </w:r>
      <w:r w:rsidRPr="00FB068C">
        <w:rPr>
          <w:u w:val="single"/>
        </w:rPr>
        <w:t>.</w:t>
      </w:r>
    </w:p>
    <w:p w14:paraId="59EFD4E3" w14:textId="77777777" w:rsidR="00610E50" w:rsidRPr="00FB068C" w:rsidRDefault="00610E50" w:rsidP="00610E50">
      <w:pPr>
        <w:rPr>
          <w:u w:val="single"/>
        </w:rPr>
      </w:pPr>
      <w:r>
        <w:t xml:space="preserve">The truth is that </w:t>
      </w:r>
      <w:r w:rsidRPr="00FB068C">
        <w:rPr>
          <w:u w:val="single"/>
        </w:rPr>
        <w:t>a narrow emphasis on reducing consumption is deeply rooted in orthodox economics.</w:t>
      </w:r>
      <w:r>
        <w:t xml:space="preserve"> An orthodox economics perspective would claim that we must decrease consumption to decrease emissions. </w:t>
      </w:r>
      <w:r w:rsidRPr="00FB068C">
        <w:rPr>
          <w:u w:val="single"/>
        </w:rPr>
        <w:t>This outlook tries to predict the future by holding variables in the present constant. It assumes that resources and worker productivity are always being maximized and also that energy unit costs will not decrease.</w:t>
      </w:r>
    </w:p>
    <w:p w14:paraId="60C6DC3C" w14:textId="77777777" w:rsidR="00610E50" w:rsidRPr="00FB068C" w:rsidRDefault="00610E50" w:rsidP="00610E50">
      <w:pPr>
        <w:rPr>
          <w:u w:val="single"/>
        </w:rPr>
      </w:pPr>
      <w:r w:rsidRPr="00FB068C">
        <w:rPr>
          <w:u w:val="single"/>
        </w:rPr>
        <w:t xml:space="preserve">Those are false assumptions: resource utilization, productivity, and energy costs change a great deal. </w:t>
      </w:r>
      <w:r>
        <w:t xml:space="preserve">Resource utilization can become more efficient over time; think about how small computers have become since the 1980s thanks to increasingly powerful microchips. </w:t>
      </w:r>
      <w:r w:rsidRPr="00FB068C">
        <w:rPr>
          <w:u w:val="single"/>
        </w:rPr>
        <w:t>Productivity and efficiency constantly vary. Why else would firms share information and techniques with each other in order to improve themselves on those measures? And energy costs can also decrease — look at the recent collapse in the price of solar.</w:t>
      </w:r>
    </w:p>
    <w:p w14:paraId="47FBC67C" w14:textId="77777777" w:rsidR="00610E50" w:rsidRDefault="00610E50" w:rsidP="00610E50">
      <w:r>
        <w:t xml:space="preserve">This means that </w:t>
      </w:r>
      <w:r w:rsidRPr="00FB068C">
        <w:rPr>
          <w:u w:val="single"/>
        </w:rPr>
        <w:t>decarbonization through decreased consumption may not be necessary</w:t>
      </w:r>
      <w:r>
        <w:t>. In fact, carrots (economic gains) have had more political success historically than sticks (economic losses) when implementing climate policies.</w:t>
      </w:r>
    </w:p>
    <w:p w14:paraId="20FA50F9" w14:textId="77777777" w:rsidR="00610E50" w:rsidRPr="00FB068C" w:rsidRDefault="00610E50" w:rsidP="00610E50">
      <w:pPr>
        <w:rPr>
          <w:u w:val="single"/>
        </w:rPr>
      </w:pPr>
      <w:r w:rsidRPr="00B72A38">
        <w:rPr>
          <w:highlight w:val="cyan"/>
          <w:u w:val="single"/>
        </w:rPr>
        <w:t>Decarbonization will</w:t>
      </w:r>
      <w:r w:rsidRPr="00FB068C">
        <w:rPr>
          <w:u w:val="single"/>
        </w:rPr>
        <w:t xml:space="preserve"> likely </w:t>
      </w:r>
      <w:r w:rsidRPr="00B72A38">
        <w:rPr>
          <w:highlight w:val="cyan"/>
          <w:u w:val="single"/>
        </w:rPr>
        <w:t>require</w:t>
      </w:r>
      <w:r w:rsidRPr="00FB068C">
        <w:rPr>
          <w:u w:val="single"/>
        </w:rPr>
        <w:t xml:space="preserve"> </w:t>
      </w:r>
      <w:r w:rsidRPr="00B72A38">
        <w:rPr>
          <w:u w:val="single"/>
        </w:rPr>
        <w:t>massive investment</w:t>
      </w:r>
      <w:r w:rsidRPr="00FB068C">
        <w:rPr>
          <w:u w:val="single"/>
        </w:rPr>
        <w:t xml:space="preserve">. By the most sophisticated measures, global decarbonization will cost roughly </w:t>
      </w:r>
      <w:r w:rsidRPr="0099255C">
        <w:rPr>
          <w:b/>
          <w:bCs/>
          <w:highlight w:val="cyan"/>
          <w:u w:val="single"/>
        </w:rPr>
        <w:t>$4 trillion per annum</w:t>
      </w:r>
      <w:r w:rsidRPr="0099255C">
        <w:rPr>
          <w:b/>
          <w:bCs/>
          <w:u w:val="single"/>
        </w:rPr>
        <w:t>,</w:t>
      </w:r>
      <w:r w:rsidRPr="00FB068C">
        <w:rPr>
          <w:u w:val="single"/>
        </w:rPr>
        <w:t xml:space="preserve"> and some version of state-led green growth is probably our best route.</w:t>
      </w:r>
      <w:r>
        <w:t xml:space="preserve"> Such investment on a smaller scale is already increasing the availability of carbon-free substitutes in the United States and China</w:t>
      </w:r>
      <w:r w:rsidRPr="00FB068C">
        <w:rPr>
          <w:u w:val="single"/>
        </w:rPr>
        <w:t xml:space="preserve">. Degrowthers often focus too much on economic suppression when we need to acknowledge that electrification, </w:t>
      </w:r>
      <w:r w:rsidRPr="0099255C">
        <w:rPr>
          <w:rStyle w:val="Emphasis"/>
          <w:highlight w:val="cyan"/>
        </w:rPr>
        <w:t>energy replacement</w:t>
      </w:r>
      <w:r w:rsidRPr="00B72A38">
        <w:rPr>
          <w:highlight w:val="cyan"/>
          <w:u w:val="single"/>
        </w:rPr>
        <w:t>, and econ</w:t>
      </w:r>
      <w:r w:rsidRPr="00B72A38">
        <w:rPr>
          <w:u w:val="single"/>
        </w:rPr>
        <w:t>omic</w:t>
      </w:r>
      <w:r w:rsidRPr="00FB068C">
        <w:rPr>
          <w:u w:val="single"/>
        </w:rPr>
        <w:t xml:space="preserve"> </w:t>
      </w:r>
      <w:r w:rsidRPr="00B72A38">
        <w:rPr>
          <w:highlight w:val="cyan"/>
          <w:u w:val="single"/>
        </w:rPr>
        <w:t>justice</w:t>
      </w:r>
      <w:r w:rsidRPr="00FB068C">
        <w:rPr>
          <w:u w:val="single"/>
        </w:rPr>
        <w:t xml:space="preserve"> may </w:t>
      </w:r>
      <w:r w:rsidRPr="0099255C">
        <w:rPr>
          <w:rStyle w:val="Emphasis"/>
          <w:highlight w:val="cyan"/>
        </w:rPr>
        <w:t>require one last</w:t>
      </w:r>
      <w:r w:rsidRPr="0099255C">
        <w:rPr>
          <w:rStyle w:val="Emphasis"/>
        </w:rPr>
        <w:t xml:space="preserve"> economic </w:t>
      </w:r>
      <w:r w:rsidRPr="0099255C">
        <w:rPr>
          <w:rStyle w:val="Emphasis"/>
          <w:highlight w:val="cyan"/>
        </w:rPr>
        <w:t>boom</w:t>
      </w:r>
      <w:r w:rsidRPr="0099255C">
        <w:rPr>
          <w:rStyle w:val="Emphasis"/>
        </w:rPr>
        <w:t>.</w:t>
      </w:r>
    </w:p>
    <w:p w14:paraId="3E0136B3" w14:textId="77777777" w:rsidR="00610E50" w:rsidRPr="0099255C" w:rsidRDefault="00610E50" w:rsidP="00610E50">
      <w:pPr>
        <w:rPr>
          <w:rStyle w:val="Emphasis"/>
        </w:rPr>
      </w:pPr>
      <w:r w:rsidRPr="0099255C">
        <w:rPr>
          <w:rStyle w:val="Emphasis"/>
          <w:sz w:val="30"/>
          <w:szCs w:val="30"/>
          <w:highlight w:val="cyan"/>
        </w:rPr>
        <w:t>4.</w:t>
      </w:r>
      <w:r w:rsidRPr="00B72A38">
        <w:rPr>
          <w:highlight w:val="cyan"/>
          <w:u w:val="single"/>
        </w:rPr>
        <w:t xml:space="preserve"> Degrowth </w:t>
      </w:r>
      <w:r w:rsidRPr="0099255C">
        <w:rPr>
          <w:b/>
          <w:bCs/>
          <w:highlight w:val="cyan"/>
          <w:u w:val="single"/>
        </w:rPr>
        <w:t>doesn’t</w:t>
      </w:r>
      <w:r w:rsidRPr="00FB068C">
        <w:rPr>
          <w:u w:val="single"/>
        </w:rPr>
        <w:t xml:space="preserve"> </w:t>
      </w:r>
      <w:r w:rsidRPr="00B72A38">
        <w:rPr>
          <w:highlight w:val="cyan"/>
          <w:u w:val="single"/>
        </w:rPr>
        <w:t>have</w:t>
      </w:r>
      <w:r w:rsidRPr="00FB068C">
        <w:rPr>
          <w:u w:val="single"/>
        </w:rPr>
        <w:t xml:space="preserve"> an adequate theory of </w:t>
      </w:r>
      <w:r w:rsidRPr="0099255C">
        <w:rPr>
          <w:rStyle w:val="Emphasis"/>
          <w:highlight w:val="cyan"/>
        </w:rPr>
        <w:t>political</w:t>
      </w:r>
      <w:r w:rsidRPr="0099255C">
        <w:rPr>
          <w:rStyle w:val="Emphasis"/>
        </w:rPr>
        <w:t xml:space="preserve"> </w:t>
      </w:r>
      <w:r w:rsidRPr="0099255C">
        <w:rPr>
          <w:rStyle w:val="Emphasis"/>
          <w:highlight w:val="cyan"/>
        </w:rPr>
        <w:t>transformation.</w:t>
      </w:r>
    </w:p>
    <w:p w14:paraId="4F9C4D7D" w14:textId="77777777" w:rsidR="00610E50" w:rsidRPr="00FB068C" w:rsidRDefault="00610E50" w:rsidP="00610E50">
      <w:pPr>
        <w:rPr>
          <w:u w:val="single"/>
        </w:rPr>
      </w:pPr>
      <w:r>
        <w:t xml:space="preserve">From the radical social reorganization of the Paris Commune to the policy outcomes that followed the civil rights movement, historians and social scientists have studied the conditions that lead to successful political transformation. </w:t>
      </w:r>
      <w:r w:rsidRPr="00FB068C">
        <w:rPr>
          <w:u w:val="single"/>
        </w:rPr>
        <w:t xml:space="preserve">To explain movement strengths or weaknesses and predict or evaluate movement successes and failures, many </w:t>
      </w:r>
      <w:r w:rsidRPr="00B72A38">
        <w:rPr>
          <w:highlight w:val="cyan"/>
          <w:u w:val="single"/>
        </w:rPr>
        <w:t>scholars</w:t>
      </w:r>
      <w:r w:rsidRPr="00FB068C">
        <w:rPr>
          <w:u w:val="single"/>
        </w:rPr>
        <w:t xml:space="preserve"> will </w:t>
      </w:r>
      <w:r w:rsidRPr="0099255C">
        <w:rPr>
          <w:u w:val="single"/>
        </w:rPr>
        <w:t>plug</w:t>
      </w:r>
      <w:r w:rsidRPr="00FB068C">
        <w:rPr>
          <w:u w:val="single"/>
        </w:rPr>
        <w:t xml:space="preserve"> a movement into what </w:t>
      </w:r>
      <w:r w:rsidRPr="0099255C">
        <w:rPr>
          <w:u w:val="single"/>
        </w:rPr>
        <w:t xml:space="preserve">they </w:t>
      </w:r>
      <w:r w:rsidRPr="0099255C">
        <w:rPr>
          <w:highlight w:val="cyan"/>
          <w:u w:val="single"/>
        </w:rPr>
        <w:t>call a</w:t>
      </w:r>
      <w:r w:rsidRPr="00FB068C">
        <w:rPr>
          <w:u w:val="single"/>
        </w:rPr>
        <w:t xml:space="preserve"> “</w:t>
      </w:r>
      <w:r w:rsidRPr="0099255C">
        <w:rPr>
          <w:highlight w:val="cyan"/>
          <w:u w:val="single"/>
        </w:rPr>
        <w:t>political</w:t>
      </w:r>
      <w:r w:rsidRPr="00FB068C">
        <w:rPr>
          <w:u w:val="single"/>
        </w:rPr>
        <w:t xml:space="preserve"> opportunity </w:t>
      </w:r>
      <w:r w:rsidRPr="0099255C">
        <w:rPr>
          <w:highlight w:val="cyan"/>
          <w:u w:val="single"/>
        </w:rPr>
        <w:t>structure</w:t>
      </w:r>
      <w:r w:rsidRPr="00FB068C">
        <w:rPr>
          <w:u w:val="single"/>
        </w:rPr>
        <w:t xml:space="preserve">.” A political opportunity structure has three components: </w:t>
      </w:r>
      <w:r w:rsidRPr="0099255C">
        <w:rPr>
          <w:highlight w:val="cyan"/>
          <w:u w:val="single"/>
        </w:rPr>
        <w:t>(1) public</w:t>
      </w:r>
      <w:r w:rsidRPr="00FB068C">
        <w:rPr>
          <w:u w:val="single"/>
        </w:rPr>
        <w:t xml:space="preserve"> </w:t>
      </w:r>
      <w:r w:rsidRPr="0099255C">
        <w:rPr>
          <w:highlight w:val="cyan"/>
          <w:u w:val="single"/>
        </w:rPr>
        <w:t>consciousness</w:t>
      </w:r>
      <w:r w:rsidRPr="00FB068C">
        <w:rPr>
          <w:u w:val="single"/>
        </w:rPr>
        <w:t xml:space="preserve">, </w:t>
      </w:r>
      <w:r w:rsidRPr="0099255C">
        <w:rPr>
          <w:highlight w:val="cyan"/>
          <w:u w:val="single"/>
        </w:rPr>
        <w:t>(2) organizational</w:t>
      </w:r>
      <w:r w:rsidRPr="00FB068C">
        <w:rPr>
          <w:u w:val="single"/>
        </w:rPr>
        <w:t xml:space="preserve"> or </w:t>
      </w:r>
      <w:r w:rsidRPr="0099255C">
        <w:rPr>
          <w:highlight w:val="cyan"/>
          <w:u w:val="single"/>
        </w:rPr>
        <w:t>mobilizing</w:t>
      </w:r>
      <w:r w:rsidRPr="00FB068C">
        <w:rPr>
          <w:u w:val="single"/>
        </w:rPr>
        <w:t xml:space="preserve"> strength, and (</w:t>
      </w:r>
      <w:r w:rsidRPr="0099255C">
        <w:rPr>
          <w:highlight w:val="cyan"/>
          <w:u w:val="single"/>
        </w:rPr>
        <w:t>3)</w:t>
      </w:r>
      <w:r w:rsidRPr="00FB068C">
        <w:rPr>
          <w:u w:val="single"/>
        </w:rPr>
        <w:t xml:space="preserve"> macro </w:t>
      </w:r>
      <w:r w:rsidRPr="0099255C">
        <w:rPr>
          <w:highlight w:val="cyan"/>
          <w:u w:val="single"/>
        </w:rPr>
        <w:t>political opportunities.</w:t>
      </w:r>
    </w:p>
    <w:p w14:paraId="3A5593CB" w14:textId="77777777" w:rsidR="00610E50" w:rsidRPr="00FB068C" w:rsidRDefault="00610E50" w:rsidP="00610E50">
      <w:pPr>
        <w:rPr>
          <w:u w:val="single"/>
        </w:rPr>
      </w:pPr>
      <w:r>
        <w:t xml:space="preserve">What is the political opportunity structure of the degrowth movement? </w:t>
      </w:r>
      <w:r w:rsidRPr="00FB068C">
        <w:rPr>
          <w:u w:val="single"/>
        </w:rPr>
        <w:t>Despite academic chatter, the degrowth movement is irrelevant to most people in the world. To get a pulse of public opinion, I compared Google searches of “degrowth” versus “how to get rich.”</w:t>
      </w:r>
    </w:p>
    <w:p w14:paraId="0013B55B" w14:textId="77777777" w:rsidR="00610E50" w:rsidRDefault="00610E50" w:rsidP="00610E50">
      <w:r w:rsidRPr="00FB068C">
        <w:rPr>
          <w:u w:val="single"/>
        </w:rPr>
        <w:t>Google searches for “degrowth” versus “how to get rich.”</w:t>
      </w:r>
      <w:r>
        <w:t xml:space="preserve"> Note: On y-axis, the value of 100 indicates peak popularity. Explore more here. The recent peak in “how to get rich” searches represents the Netflix release of a show under that name.</w:t>
      </w:r>
    </w:p>
    <w:p w14:paraId="0F211909" w14:textId="77777777" w:rsidR="00610E50" w:rsidRDefault="00610E50" w:rsidP="00610E50">
      <w:r>
        <w:t>Not only do most people prioritize growth and prosperity over addressing climate change (as discussed throughout), but most people also do not know or care about degrowth. The degrowth movement fails in the arena of public consciousness in both opinion and salience.</w:t>
      </w:r>
    </w:p>
    <w:p w14:paraId="03CA31DC" w14:textId="77777777" w:rsidR="00610E50" w:rsidRPr="0099255C" w:rsidRDefault="00610E50" w:rsidP="00610E50">
      <w:pPr>
        <w:rPr>
          <w:rStyle w:val="Emphasis"/>
        </w:rPr>
      </w:pPr>
      <w:r w:rsidRPr="00FB068C">
        <w:rPr>
          <w:u w:val="single"/>
        </w:rPr>
        <w:t xml:space="preserve">Things look even more dire when examining other aspects of the movement’s political opportunity structure. There is no major social movement organization or institution centering degrowth in its platform. If such organizations do exist, they have feeble resources and networks, </w:t>
      </w:r>
      <w:r>
        <w:t xml:space="preserve">which are key ingredients for movement success. </w:t>
      </w:r>
      <w:r w:rsidRPr="00FB068C">
        <w:rPr>
          <w:u w:val="single"/>
        </w:rPr>
        <w:t xml:space="preserve">The </w:t>
      </w:r>
      <w:r w:rsidRPr="0099255C">
        <w:rPr>
          <w:b/>
          <w:bCs/>
          <w:highlight w:val="cyan"/>
          <w:u w:val="single"/>
        </w:rPr>
        <w:t>civil rights</w:t>
      </w:r>
      <w:r w:rsidRPr="0099255C">
        <w:rPr>
          <w:highlight w:val="cyan"/>
          <w:u w:val="single"/>
        </w:rPr>
        <w:t xml:space="preserve"> movement</w:t>
      </w:r>
      <w:r w:rsidRPr="00FB068C">
        <w:rPr>
          <w:u w:val="single"/>
        </w:rPr>
        <w:t xml:space="preserve">, for instance, </w:t>
      </w:r>
      <w:r w:rsidRPr="0099255C">
        <w:rPr>
          <w:highlight w:val="cyan"/>
          <w:u w:val="single"/>
        </w:rPr>
        <w:t>boasted</w:t>
      </w:r>
      <w:r w:rsidRPr="00FB068C">
        <w:rPr>
          <w:u w:val="single"/>
        </w:rPr>
        <w:t xml:space="preserve"> black </w:t>
      </w:r>
      <w:r w:rsidRPr="0099255C">
        <w:rPr>
          <w:b/>
          <w:bCs/>
          <w:highlight w:val="cyan"/>
          <w:u w:val="single"/>
        </w:rPr>
        <w:t>colleges</w:t>
      </w:r>
      <w:r w:rsidRPr="00FB068C">
        <w:rPr>
          <w:u w:val="single"/>
        </w:rPr>
        <w:t xml:space="preserve">, </w:t>
      </w:r>
      <w:r w:rsidRPr="0099255C">
        <w:rPr>
          <w:b/>
          <w:bCs/>
          <w:highlight w:val="cyan"/>
          <w:u w:val="single"/>
        </w:rPr>
        <w:t>churches</w:t>
      </w:r>
      <w:r w:rsidRPr="00FB068C">
        <w:rPr>
          <w:u w:val="single"/>
        </w:rPr>
        <w:t xml:space="preserve">, and activist </w:t>
      </w:r>
      <w:r w:rsidRPr="0099255C">
        <w:rPr>
          <w:b/>
          <w:bCs/>
          <w:highlight w:val="cyan"/>
          <w:u w:val="single"/>
        </w:rPr>
        <w:t>organizations</w:t>
      </w:r>
      <w:r>
        <w:t xml:space="preserve"> (the National Association for the Advancement of Colored People, the Southern Christian Leadership Conference, the Student Nonviolent Coordinating Committee, and the Congress of Racial Equality) tied together through strong networks and alliances. </w:t>
      </w:r>
      <w:r w:rsidRPr="0099255C">
        <w:rPr>
          <w:highlight w:val="cyan"/>
          <w:u w:val="single"/>
        </w:rPr>
        <w:t xml:space="preserve">Degrowth has </w:t>
      </w:r>
      <w:r w:rsidRPr="0099255C">
        <w:rPr>
          <w:rStyle w:val="Emphasis"/>
          <w:highlight w:val="cyan"/>
        </w:rPr>
        <w:t>no</w:t>
      </w:r>
      <w:r w:rsidRPr="0099255C">
        <w:rPr>
          <w:rStyle w:val="Emphasis"/>
        </w:rPr>
        <w:t xml:space="preserve"> natural </w:t>
      </w:r>
      <w:r w:rsidRPr="0099255C">
        <w:rPr>
          <w:rStyle w:val="Emphasis"/>
          <w:highlight w:val="cyan"/>
        </w:rPr>
        <w:t>constituency</w:t>
      </w:r>
      <w:r w:rsidRPr="0099255C">
        <w:rPr>
          <w:rStyle w:val="Emphasis"/>
        </w:rPr>
        <w:t>,</w:t>
      </w:r>
      <w:r w:rsidRPr="00FB068C">
        <w:rPr>
          <w:u w:val="single"/>
        </w:rPr>
        <w:t xml:space="preserve"> and </w:t>
      </w:r>
      <w:r w:rsidRPr="0099255C">
        <w:rPr>
          <w:highlight w:val="cyan"/>
          <w:u w:val="single"/>
        </w:rPr>
        <w:t xml:space="preserve">creating it would require a global-scale </w:t>
      </w:r>
      <w:r w:rsidRPr="0099255C">
        <w:rPr>
          <w:rStyle w:val="Emphasis"/>
          <w:highlight w:val="cyan"/>
        </w:rPr>
        <w:t>transformation of political</w:t>
      </w:r>
      <w:r w:rsidRPr="0099255C">
        <w:rPr>
          <w:rStyle w:val="Emphasis"/>
        </w:rPr>
        <w:t xml:space="preserve"> </w:t>
      </w:r>
      <w:r w:rsidRPr="0099255C">
        <w:rPr>
          <w:rStyle w:val="Emphasis"/>
          <w:highlight w:val="cyan"/>
        </w:rPr>
        <w:t>consciousness</w:t>
      </w:r>
      <w:r w:rsidRPr="0099255C">
        <w:rPr>
          <w:rStyle w:val="Emphasis"/>
        </w:rPr>
        <w:t>.</w:t>
      </w:r>
    </w:p>
    <w:p w14:paraId="7EE77FE8" w14:textId="77777777" w:rsidR="00610E50" w:rsidRPr="00FB068C" w:rsidRDefault="00610E50" w:rsidP="00610E50">
      <w:pPr>
        <w:rPr>
          <w:u w:val="single"/>
        </w:rPr>
      </w:pPr>
      <w:r>
        <w:t xml:space="preserve">Finally, </w:t>
      </w:r>
      <w:r w:rsidRPr="00FB068C">
        <w:rPr>
          <w:u w:val="single"/>
        </w:rPr>
        <w:t xml:space="preserve">the </w:t>
      </w:r>
      <w:r w:rsidRPr="0099255C">
        <w:rPr>
          <w:highlight w:val="cyan"/>
          <w:u w:val="single"/>
        </w:rPr>
        <w:t>macro</w:t>
      </w:r>
      <w:r w:rsidRPr="00FB068C">
        <w:rPr>
          <w:u w:val="single"/>
        </w:rPr>
        <w:t xml:space="preserve"> </w:t>
      </w:r>
      <w:r w:rsidRPr="0099255C">
        <w:rPr>
          <w:highlight w:val="cyan"/>
          <w:u w:val="single"/>
        </w:rPr>
        <w:t>political conditions to support the movement are not present</w:t>
      </w:r>
      <w:r w:rsidRPr="0099255C">
        <w:rPr>
          <w:highlight w:val="cyan"/>
        </w:rPr>
        <w:t xml:space="preserve">. </w:t>
      </w:r>
      <w:r w:rsidRPr="0099255C">
        <w:t xml:space="preserve">There are </w:t>
      </w:r>
      <w:r w:rsidRPr="0099255C">
        <w:rPr>
          <w:u w:val="single"/>
        </w:rPr>
        <w:t>no political regimes interested in advancing the movement.</w:t>
      </w:r>
      <w:r w:rsidRPr="0099255C">
        <w:t xml:space="preserve"> Not even the European Union</w:t>
      </w:r>
      <w:r>
        <w:t>, arguably the international bloc most committed to decarbonization right now, is interested in degrowth</w:t>
      </w:r>
      <w:r w:rsidRPr="00FB068C">
        <w:rPr>
          <w:u w:val="single"/>
        </w:rPr>
        <w:t xml:space="preserve">. At the “Beyond Growth” Conference, </w:t>
      </w:r>
      <w:r w:rsidRPr="0099255C">
        <w:rPr>
          <w:b/>
          <w:bCs/>
          <w:highlight w:val="cyan"/>
          <w:u w:val="single"/>
        </w:rPr>
        <w:t>E</w:t>
      </w:r>
      <w:r w:rsidRPr="0099255C">
        <w:rPr>
          <w:b/>
          <w:bCs/>
          <w:u w:val="single"/>
        </w:rPr>
        <w:t xml:space="preserve">uropean </w:t>
      </w:r>
      <w:r w:rsidRPr="0099255C">
        <w:rPr>
          <w:b/>
          <w:bCs/>
          <w:highlight w:val="cyan"/>
          <w:u w:val="single"/>
        </w:rPr>
        <w:t>C</w:t>
      </w:r>
      <w:r w:rsidRPr="0099255C">
        <w:rPr>
          <w:b/>
          <w:bCs/>
          <w:u w:val="single"/>
        </w:rPr>
        <w:t>ommission</w:t>
      </w:r>
      <w:r w:rsidRPr="00FB068C">
        <w:rPr>
          <w:u w:val="single"/>
        </w:rPr>
        <w:t xml:space="preserve"> president Ursula Von der Leyen stated, “A growth model centered on fossil fuels is simply obsolete” and </w:t>
      </w:r>
      <w:r w:rsidRPr="0099255C">
        <w:rPr>
          <w:highlight w:val="cyan"/>
          <w:u w:val="single"/>
        </w:rPr>
        <w:t>called for</w:t>
      </w:r>
      <w:r w:rsidRPr="00FB068C">
        <w:rPr>
          <w:u w:val="single"/>
        </w:rPr>
        <w:t xml:space="preserve"> “a different growth model that is sustainable far into the future.” She’s talking about </w:t>
      </w:r>
      <w:r w:rsidRPr="0099255C">
        <w:rPr>
          <w:highlight w:val="cyan"/>
          <w:u w:val="single"/>
        </w:rPr>
        <w:t>green growth, not degrowth</w:t>
      </w:r>
      <w:r w:rsidRPr="00FB068C">
        <w:rPr>
          <w:u w:val="single"/>
        </w:rPr>
        <w:t>.</w:t>
      </w:r>
    </w:p>
    <w:p w14:paraId="1222DDC4" w14:textId="77777777" w:rsidR="00610E50" w:rsidRDefault="00610E50" w:rsidP="00610E50">
      <w:r>
        <w:t>Not even the European Union, arguably the international bloc most committed to decarbonization right now, is interested in degrowth.</w:t>
      </w:r>
    </w:p>
    <w:p w14:paraId="5EA25A7A" w14:textId="77777777" w:rsidR="00610E50" w:rsidRDefault="00610E50" w:rsidP="00610E50">
      <w:r>
        <w:t xml:space="preserve">Furthermore, studies find again and again that </w:t>
      </w:r>
      <w:r w:rsidRPr="0099255C">
        <w:rPr>
          <w:highlight w:val="cyan"/>
          <w:u w:val="single"/>
        </w:rPr>
        <w:t>democracies</w:t>
      </w:r>
      <w:r w:rsidRPr="00FB068C">
        <w:rPr>
          <w:u w:val="single"/>
        </w:rPr>
        <w:t xml:space="preserve"> </w:t>
      </w:r>
      <w:r w:rsidRPr="0099255C">
        <w:rPr>
          <w:highlight w:val="cyan"/>
          <w:u w:val="single"/>
        </w:rPr>
        <w:t>prioritize</w:t>
      </w:r>
      <w:r w:rsidRPr="00FB068C">
        <w:rPr>
          <w:u w:val="single"/>
        </w:rPr>
        <w:t xml:space="preserve"> </w:t>
      </w:r>
      <w:r w:rsidRPr="0099255C">
        <w:rPr>
          <w:highlight w:val="cyan"/>
          <w:u w:val="single"/>
        </w:rPr>
        <w:t>econ</w:t>
      </w:r>
      <w:r w:rsidRPr="00FB068C">
        <w:rPr>
          <w:u w:val="single"/>
        </w:rPr>
        <w:t xml:space="preserve">omic </w:t>
      </w:r>
      <w:r w:rsidRPr="0099255C">
        <w:rPr>
          <w:highlight w:val="cyan"/>
          <w:u w:val="single"/>
        </w:rPr>
        <w:t>prosperity</w:t>
      </w:r>
      <w:r w:rsidRPr="00FB068C">
        <w:rPr>
          <w:u w:val="single"/>
        </w:rPr>
        <w:t xml:space="preserve"> over real decarbonization</w:t>
      </w:r>
      <w:r>
        <w:t xml:space="preserve">. Economic growth can enhance people’s quality of life (barring wars, or the trend of wealth concentration outpacing growth that Thomas Piketty has documented). </w:t>
      </w:r>
      <w:r w:rsidRPr="00FB068C">
        <w:rPr>
          <w:u w:val="single"/>
        </w:rPr>
        <w:t xml:space="preserve">National </w:t>
      </w:r>
      <w:r w:rsidRPr="0099255C">
        <w:rPr>
          <w:b/>
          <w:bCs/>
          <w:highlight w:val="cyan"/>
          <w:u w:val="single"/>
        </w:rPr>
        <w:t>governments</w:t>
      </w:r>
      <w:r w:rsidRPr="00FB068C">
        <w:rPr>
          <w:u w:val="single"/>
        </w:rPr>
        <w:t xml:space="preserve"> </w:t>
      </w:r>
      <w:r w:rsidRPr="0099255C">
        <w:rPr>
          <w:b/>
          <w:bCs/>
          <w:u w:val="single"/>
        </w:rPr>
        <w:t xml:space="preserve">are </w:t>
      </w:r>
      <w:r w:rsidRPr="0099255C">
        <w:rPr>
          <w:b/>
          <w:bCs/>
          <w:highlight w:val="cyan"/>
          <w:u w:val="single"/>
        </w:rPr>
        <w:t>legitimized by growth</w:t>
      </w:r>
      <w:r w:rsidRPr="00FB068C">
        <w:rPr>
          <w:u w:val="single"/>
        </w:rPr>
        <w:t>, and when they fail to provide it, there are political consequences.</w:t>
      </w:r>
    </w:p>
    <w:p w14:paraId="1575F5F4" w14:textId="77777777" w:rsidR="00610E50" w:rsidRDefault="00610E50" w:rsidP="00610E50">
      <w:r>
        <w:t>If economic stagnation often leads to explosions of anger at the status quo in wealthy countries, imagine how emerging market economies will deal with forced degrowth (those countries’ growth rates in the coming years are projected to dwarf those of advanced market economies). It is hard to believe that emerging economies will accept nondevelopment for the sake of climate goals. (No wonder social scientists in BRICS and non-OECD countries favor green growth over degrowth.)</w:t>
      </w:r>
    </w:p>
    <w:p w14:paraId="6969603D" w14:textId="77777777" w:rsidR="00610E50" w:rsidRPr="00FB068C" w:rsidRDefault="00610E50" w:rsidP="00610E50">
      <w:pPr>
        <w:rPr>
          <w:u w:val="single"/>
        </w:rPr>
      </w:pPr>
      <w:r>
        <w:t>Degrowthers might reasonably retort that proponents of green growth policies also lack the public consciousness, organizational or mobilizing strength, and macro political opportunities to win meaningful change</w:t>
      </w:r>
      <w:r w:rsidRPr="00FB068C">
        <w:rPr>
          <w:u w:val="single"/>
        </w:rPr>
        <w:t>. The difference is that the vast majority of society has an interest in an egalitarian green growth agenda along the lines of the Green New Deal, because they stand to benefit from a massive public investment in green jobs, infrastructure, and public transportation that would raise their standard of living. And organized workers in strategic sectors like electricity and auto have the structural leverage to win key climate demands.</w:t>
      </w:r>
    </w:p>
    <w:p w14:paraId="0A9DF2C2" w14:textId="77777777" w:rsidR="00610E50" w:rsidRDefault="00610E50" w:rsidP="00610E50">
      <w:r>
        <w:t>In other words, the broader climate movement has a potential coalition with the interests and capacity to achieve its goals — but it still needs to be organized. That means a green growth program has a plausible potential “political opportunity structure,” unlike degrowth.</w:t>
      </w:r>
    </w:p>
    <w:p w14:paraId="6876B3D9" w14:textId="77777777" w:rsidR="00610E50" w:rsidRDefault="00610E50" w:rsidP="00610E50">
      <w:r>
        <w:t>What’s at Stake?</w:t>
      </w:r>
    </w:p>
    <w:p w14:paraId="2CDE6E97" w14:textId="77777777" w:rsidR="00610E50" w:rsidRDefault="00610E50" w:rsidP="00610E50">
      <w:pPr>
        <w:rPr>
          <w:u w:val="single"/>
        </w:rPr>
      </w:pPr>
      <w:r>
        <w:t>Despite degrowth’s unclear prospects of achieving decarbonization and lack of a plausible popular constituency, many smart people have been distracted by it</w:t>
      </w:r>
      <w:r w:rsidRPr="00B72A38">
        <w:rPr>
          <w:u w:val="single"/>
        </w:rPr>
        <w:t xml:space="preserve">. Instead of trying to convince everyone that we need to fight economic growth, </w:t>
      </w:r>
      <w:r w:rsidRPr="0099255C">
        <w:rPr>
          <w:highlight w:val="cyan"/>
          <w:u w:val="single"/>
        </w:rPr>
        <w:t>there are more</w:t>
      </w:r>
      <w:r w:rsidRPr="00B72A38">
        <w:rPr>
          <w:u w:val="single"/>
        </w:rPr>
        <w:t xml:space="preserve"> immediate </w:t>
      </w:r>
      <w:r w:rsidRPr="0099255C">
        <w:rPr>
          <w:highlight w:val="cyan"/>
          <w:u w:val="single"/>
        </w:rPr>
        <w:t>practical</w:t>
      </w:r>
      <w:r w:rsidRPr="00B72A38">
        <w:rPr>
          <w:u w:val="single"/>
        </w:rPr>
        <w:t xml:space="preserve"> </w:t>
      </w:r>
      <w:r w:rsidRPr="0099255C">
        <w:rPr>
          <w:highlight w:val="cyan"/>
          <w:u w:val="single"/>
        </w:rPr>
        <w:t>problems</w:t>
      </w:r>
      <w:r w:rsidRPr="00B72A38">
        <w:rPr>
          <w:u w:val="single"/>
        </w:rPr>
        <w:t xml:space="preserve"> that those who want a green transition need to attend to. To name a few:</w:t>
      </w:r>
    </w:p>
    <w:p w14:paraId="6C4559C4" w14:textId="77777777" w:rsidR="00610E50" w:rsidRDefault="00610E50" w:rsidP="00610E50">
      <w:pPr>
        <w:pStyle w:val="Heading3"/>
      </w:pPr>
      <w:r>
        <w:t>Transition---AT: Degrowth---1AR</w:t>
      </w:r>
    </w:p>
    <w:p w14:paraId="3B9195E9" w14:textId="77777777" w:rsidR="00610E50" w:rsidRDefault="00610E50" w:rsidP="00610E50">
      <w:pPr>
        <w:pStyle w:val="Heading4"/>
      </w:pPr>
      <w:r>
        <w:t>Degrowth fails. 4 warrants.</w:t>
      </w:r>
    </w:p>
    <w:p w14:paraId="5B30E016" w14:textId="77777777" w:rsidR="00610E50" w:rsidRPr="002F3B68" w:rsidRDefault="00610E50" w:rsidP="00610E50">
      <w:pPr>
        <w:pStyle w:val="Heading4"/>
      </w:pPr>
      <w:r>
        <w:t>1---</w:t>
      </w:r>
      <w:r w:rsidRPr="00D1496C">
        <w:rPr>
          <w:u w:val="single"/>
        </w:rPr>
        <w:t>PESSIMISIM</w:t>
      </w:r>
      <w:r>
        <w:t>. Degrowth i</w:t>
      </w:r>
      <w:r w:rsidRPr="00D1496C">
        <w:rPr>
          <w:u w:val="single"/>
        </w:rPr>
        <w:t>ncorrectly</w:t>
      </w:r>
      <w:r>
        <w:t xml:space="preserve"> characterizes the </w:t>
      </w:r>
      <w:r w:rsidRPr="00D1496C">
        <w:rPr>
          <w:u w:val="single"/>
        </w:rPr>
        <w:t>decoupling thesis</w:t>
      </w:r>
      <w:r>
        <w:t xml:space="preserve"> </w:t>
      </w:r>
      <w:r w:rsidRPr="00D1496C">
        <w:rPr>
          <w:u w:val="single"/>
        </w:rPr>
        <w:t>and over-extrapolates</w:t>
      </w:r>
      <w:r>
        <w:t xml:space="preserve"> from the past.</w:t>
      </w:r>
    </w:p>
    <w:p w14:paraId="7D11A107" w14:textId="77777777" w:rsidR="00610E50" w:rsidRPr="002F3B68" w:rsidRDefault="00610E50" w:rsidP="00610E50">
      <w:r>
        <w:t xml:space="preserve">Daniel </w:t>
      </w:r>
      <w:r w:rsidRPr="002F3B68">
        <w:rPr>
          <w:rStyle w:val="Style13ptBold"/>
        </w:rPr>
        <w:t>Driscoll 24</w:t>
      </w:r>
      <w:r w:rsidRPr="002F3B68">
        <w:t>.</w:t>
      </w:r>
      <w:r>
        <w:t xml:space="preserve"> A</w:t>
      </w:r>
      <w:r w:rsidRPr="002F3B68">
        <w:t xml:space="preserve"> postdoctoral researcher at Brown University’s Watson Institute for International and Public Affairs. </w:t>
      </w:r>
      <w:r>
        <w:t>Also an</w:t>
      </w:r>
      <w:r w:rsidRPr="002F3B68">
        <w:t xml:space="preserve"> assistant professor in the department of sociology at the University of Virginia. “Four Problems for the Degrowth Movement.” </w:t>
      </w:r>
      <w:r>
        <w:t>Jacobin</w:t>
      </w:r>
      <w:r w:rsidRPr="002F3B68">
        <w:t>. 2-23-2024. https://jacobin.com/2024/02/degrowth-movement-problems-climate-change //reyrey</w:t>
      </w:r>
    </w:p>
    <w:p w14:paraId="285B7F1B" w14:textId="77777777" w:rsidR="00610E50" w:rsidRPr="002F3B68" w:rsidRDefault="00610E50" w:rsidP="00610E50">
      <w:pPr>
        <w:rPr>
          <w:rStyle w:val="StyleUnderline"/>
        </w:rPr>
      </w:pPr>
      <w:r w:rsidRPr="002F3B68">
        <w:rPr>
          <w:sz w:val="16"/>
        </w:rPr>
        <w:t xml:space="preserve">Today décroissance is having another moment, this time under its English moniker, </w:t>
      </w:r>
      <w:r w:rsidRPr="00D45612">
        <w:rPr>
          <w:rStyle w:val="StyleUnderline"/>
          <w:highlight w:val="cyan"/>
        </w:rPr>
        <w:t xml:space="preserve">as </w:t>
      </w:r>
      <w:r w:rsidRPr="00D45612">
        <w:rPr>
          <w:rStyle w:val="Emphasis"/>
          <w:highlight w:val="cyan"/>
        </w:rPr>
        <w:t>degrowth</w:t>
      </w:r>
      <w:r w:rsidRPr="00D45612">
        <w:rPr>
          <w:rStyle w:val="StyleUnderline"/>
          <w:highlight w:val="cyan"/>
        </w:rPr>
        <w:t xml:space="preserve"> enters </w:t>
      </w:r>
      <w:r w:rsidRPr="002F3B68">
        <w:rPr>
          <w:rStyle w:val="StyleUnderline"/>
        </w:rPr>
        <w:t xml:space="preserve">both </w:t>
      </w:r>
      <w:r w:rsidRPr="00D45612">
        <w:rPr>
          <w:rStyle w:val="StyleUnderline"/>
          <w:highlight w:val="cyan"/>
        </w:rPr>
        <w:t xml:space="preserve">policy circles </w:t>
      </w:r>
      <w:r w:rsidRPr="002F3B68">
        <w:rPr>
          <w:rStyle w:val="StyleUnderline"/>
        </w:rPr>
        <w:t xml:space="preserve">and </w:t>
      </w:r>
      <w:r w:rsidRPr="00D45612">
        <w:rPr>
          <w:rStyle w:val="Emphasis"/>
        </w:rPr>
        <w:t>popular discourse</w:t>
      </w:r>
      <w:r w:rsidRPr="002F3B68">
        <w:rPr>
          <w:sz w:val="16"/>
        </w:rPr>
        <w:t xml:space="preserve">. It is, however, </w:t>
      </w:r>
      <w:r w:rsidRPr="00D45612">
        <w:rPr>
          <w:rStyle w:val="Emphasis"/>
          <w:highlight w:val="cyan"/>
        </w:rPr>
        <w:t>a distraction</w:t>
      </w:r>
      <w:r w:rsidRPr="00D45612">
        <w:rPr>
          <w:rStyle w:val="StyleUnderline"/>
          <w:highlight w:val="cyan"/>
        </w:rPr>
        <w:t xml:space="preserve"> for </w:t>
      </w:r>
      <w:r w:rsidRPr="00D45612">
        <w:rPr>
          <w:rStyle w:val="Emphasis"/>
          <w:highlight w:val="cyan"/>
        </w:rPr>
        <w:t>left climate movements</w:t>
      </w:r>
      <w:r w:rsidRPr="002F3B68">
        <w:rPr>
          <w:rStyle w:val="StyleUnderline"/>
        </w:rPr>
        <w:t>, one that we can ill afford when the world has such limited time to decarbonize.</w:t>
      </w:r>
    </w:p>
    <w:p w14:paraId="5928087F" w14:textId="77777777" w:rsidR="00610E50" w:rsidRPr="002F3B68" w:rsidRDefault="00610E50" w:rsidP="00610E50">
      <w:pPr>
        <w:rPr>
          <w:sz w:val="16"/>
        </w:rPr>
      </w:pPr>
      <w:r w:rsidRPr="002F3B68">
        <w:rPr>
          <w:sz w:val="16"/>
        </w:rPr>
        <w:t>Degrowth provides neither empirically grounded, actionable solutions nor a credible theory of social and political change. It suffers from four big problems.</w:t>
      </w:r>
    </w:p>
    <w:p w14:paraId="6FDADA3C" w14:textId="77777777" w:rsidR="00610E50" w:rsidRPr="002F3B68" w:rsidRDefault="00610E50" w:rsidP="00610E50">
      <w:pPr>
        <w:rPr>
          <w:rStyle w:val="StyleUnderline"/>
        </w:rPr>
      </w:pPr>
      <w:r w:rsidRPr="002F3B68">
        <w:rPr>
          <w:rStyle w:val="StyleUnderline"/>
        </w:rPr>
        <w:t xml:space="preserve">1. </w:t>
      </w:r>
      <w:r w:rsidRPr="00D45612">
        <w:rPr>
          <w:rStyle w:val="StyleUnderline"/>
          <w:highlight w:val="cyan"/>
        </w:rPr>
        <w:t xml:space="preserve">Degrowth often confuses </w:t>
      </w:r>
      <w:r w:rsidRPr="00D45612">
        <w:rPr>
          <w:rStyle w:val="Emphasis"/>
          <w:highlight w:val="cyan"/>
        </w:rPr>
        <w:t>correlation</w:t>
      </w:r>
      <w:r w:rsidRPr="00D45612">
        <w:rPr>
          <w:rStyle w:val="StyleUnderline"/>
          <w:highlight w:val="cyan"/>
        </w:rPr>
        <w:t xml:space="preserve"> for </w:t>
      </w:r>
      <w:r w:rsidRPr="00D45612">
        <w:rPr>
          <w:rStyle w:val="Emphasis"/>
          <w:highlight w:val="cyan"/>
        </w:rPr>
        <w:t>causation</w:t>
      </w:r>
      <w:r w:rsidRPr="00D45612">
        <w:rPr>
          <w:rStyle w:val="StyleUnderline"/>
          <w:highlight w:val="cyan"/>
        </w:rPr>
        <w:t xml:space="preserve"> and </w:t>
      </w:r>
      <w:r w:rsidRPr="00D45612">
        <w:rPr>
          <w:rStyle w:val="Emphasis"/>
          <w:highlight w:val="cyan"/>
        </w:rPr>
        <w:t>overextrapolates</w:t>
      </w:r>
      <w:r w:rsidRPr="00D45612">
        <w:rPr>
          <w:rStyle w:val="StyleUnderline"/>
          <w:highlight w:val="cyan"/>
        </w:rPr>
        <w:t xml:space="preserve"> from the past.</w:t>
      </w:r>
    </w:p>
    <w:p w14:paraId="39F3116E" w14:textId="77777777" w:rsidR="00610E50" w:rsidRPr="002F3B68" w:rsidRDefault="00610E50" w:rsidP="00610E50">
      <w:pPr>
        <w:rPr>
          <w:sz w:val="16"/>
        </w:rPr>
      </w:pPr>
      <w:r w:rsidRPr="002F3B68">
        <w:rPr>
          <w:sz w:val="16"/>
        </w:rPr>
        <w:t xml:space="preserve">The </w:t>
      </w:r>
      <w:r w:rsidRPr="002F3B68">
        <w:rPr>
          <w:rStyle w:val="StyleUnderline"/>
        </w:rPr>
        <w:t xml:space="preserve">strength of the degrowth movement comes from </w:t>
      </w:r>
      <w:r w:rsidRPr="00D1496C">
        <w:rPr>
          <w:rStyle w:val="Emphasis"/>
        </w:rPr>
        <w:t xml:space="preserve">accurately recounting </w:t>
      </w:r>
      <w:r w:rsidRPr="002F3B68">
        <w:rPr>
          <w:rStyle w:val="StyleUnderline"/>
        </w:rPr>
        <w:t xml:space="preserve">how wealthy countries developed through the use of </w:t>
      </w:r>
      <w:r w:rsidRPr="00D1496C">
        <w:rPr>
          <w:rStyle w:val="Emphasis"/>
        </w:rPr>
        <w:t xml:space="preserve">fossil fuels. </w:t>
      </w:r>
      <w:r w:rsidRPr="002F3B68">
        <w:rPr>
          <w:sz w:val="16"/>
        </w:rPr>
        <w:t>Fossil fuels and economies coevolved together: coal powered the earliest factories in the Industrial Revolution. Electricity then lit, connected, and expanded cities around the world. Oil and gas knit the post–World War II world economy together.</w:t>
      </w:r>
    </w:p>
    <w:p w14:paraId="3CF07683" w14:textId="77777777" w:rsidR="00610E50" w:rsidRPr="002F3B68" w:rsidRDefault="00610E50" w:rsidP="00610E50">
      <w:pPr>
        <w:rPr>
          <w:rStyle w:val="StyleUnderline"/>
        </w:rPr>
      </w:pPr>
      <w:r w:rsidRPr="00D45612">
        <w:rPr>
          <w:rStyle w:val="Emphasis"/>
          <w:highlight w:val="cyan"/>
        </w:rPr>
        <w:t>Economic growth</w:t>
      </w:r>
      <w:r w:rsidRPr="002F3B68">
        <w:rPr>
          <w:rStyle w:val="StyleUnderline"/>
        </w:rPr>
        <w:t xml:space="preserve">, then, </w:t>
      </w:r>
      <w:r w:rsidRPr="00D45612">
        <w:rPr>
          <w:rStyle w:val="StyleUnderline"/>
          <w:highlight w:val="cyan"/>
        </w:rPr>
        <w:t xml:space="preserve">went </w:t>
      </w:r>
      <w:r w:rsidRPr="00D45612">
        <w:rPr>
          <w:rStyle w:val="Emphasis"/>
          <w:highlight w:val="cyan"/>
        </w:rPr>
        <w:t xml:space="preserve">hand in hand </w:t>
      </w:r>
      <w:r w:rsidRPr="00D45612">
        <w:rPr>
          <w:rStyle w:val="StyleUnderline"/>
          <w:highlight w:val="cyan"/>
        </w:rPr>
        <w:t xml:space="preserve">with </w:t>
      </w:r>
      <w:r w:rsidRPr="002F3B68">
        <w:rPr>
          <w:rStyle w:val="StyleUnderline"/>
        </w:rPr>
        <w:t xml:space="preserve">the </w:t>
      </w:r>
      <w:r w:rsidRPr="00D45612">
        <w:rPr>
          <w:rStyle w:val="Emphasis"/>
          <w:highlight w:val="cyan"/>
        </w:rPr>
        <w:t>growth of emissions</w:t>
      </w:r>
      <w:r w:rsidRPr="002F3B68">
        <w:rPr>
          <w:sz w:val="16"/>
        </w:rPr>
        <w:t xml:space="preserve">. The </w:t>
      </w:r>
      <w:r w:rsidRPr="00D45612">
        <w:rPr>
          <w:rStyle w:val="StyleUnderline"/>
          <w:highlight w:val="cyan"/>
        </w:rPr>
        <w:t>degrowth</w:t>
      </w:r>
      <w:r w:rsidRPr="002F3B68">
        <w:rPr>
          <w:rStyle w:val="StyleUnderline"/>
        </w:rPr>
        <w:t xml:space="preserve"> movement </w:t>
      </w:r>
      <w:r w:rsidRPr="00D45612">
        <w:rPr>
          <w:rStyle w:val="StyleUnderline"/>
          <w:highlight w:val="cyan"/>
        </w:rPr>
        <w:t>argues that while</w:t>
      </w:r>
      <w:r w:rsidRPr="002F3B68">
        <w:rPr>
          <w:rStyle w:val="StyleUnderline"/>
        </w:rPr>
        <w:t xml:space="preserve"> switching to </w:t>
      </w:r>
      <w:r w:rsidRPr="00D45612">
        <w:rPr>
          <w:rStyle w:val="Emphasis"/>
          <w:highlight w:val="cyan"/>
        </w:rPr>
        <w:t xml:space="preserve">green growth </w:t>
      </w:r>
      <w:r w:rsidRPr="00D45612">
        <w:rPr>
          <w:rStyle w:val="StyleUnderline"/>
          <w:highlight w:val="cyan"/>
        </w:rPr>
        <w:t xml:space="preserve">may be </w:t>
      </w:r>
      <w:r w:rsidRPr="00D45612">
        <w:rPr>
          <w:rStyle w:val="Emphasis"/>
          <w:highlight w:val="cyan"/>
        </w:rPr>
        <w:t>theoretically p</w:t>
      </w:r>
      <w:r w:rsidRPr="00D45612">
        <w:rPr>
          <w:rStyle w:val="StyleUnderline"/>
          <w:highlight w:val="cyan"/>
        </w:rPr>
        <w:t>ossible</w:t>
      </w:r>
      <w:r w:rsidRPr="002F3B68">
        <w:rPr>
          <w:rStyle w:val="StyleUnderline"/>
        </w:rPr>
        <w:t xml:space="preserve">, sufficiently </w:t>
      </w:r>
      <w:r w:rsidRPr="00D1496C">
        <w:rPr>
          <w:rStyle w:val="Emphasis"/>
        </w:rPr>
        <w:t xml:space="preserve">rapid </w:t>
      </w:r>
      <w:r w:rsidRPr="00D45612">
        <w:rPr>
          <w:rStyle w:val="Emphasis"/>
          <w:highlight w:val="cyan"/>
        </w:rPr>
        <w:t xml:space="preserve">decarbonization </w:t>
      </w:r>
      <w:r w:rsidRPr="00D45612">
        <w:rPr>
          <w:rStyle w:val="StyleUnderline"/>
          <w:highlight w:val="cyan"/>
        </w:rPr>
        <w:t>requires degrowth</w:t>
      </w:r>
      <w:r w:rsidRPr="002F3B68">
        <w:rPr>
          <w:rStyle w:val="StyleUnderline"/>
        </w:rPr>
        <w:t>.</w:t>
      </w:r>
    </w:p>
    <w:p w14:paraId="6FFF595A" w14:textId="77777777" w:rsidR="00610E50" w:rsidRPr="002F3B68" w:rsidRDefault="00610E50" w:rsidP="00610E50">
      <w:pPr>
        <w:rPr>
          <w:sz w:val="16"/>
        </w:rPr>
      </w:pPr>
      <w:r w:rsidRPr="002F3B68">
        <w:rPr>
          <w:rStyle w:val="StyleUnderline"/>
        </w:rPr>
        <w:t xml:space="preserve">The </w:t>
      </w:r>
      <w:r w:rsidRPr="00D45612">
        <w:rPr>
          <w:rStyle w:val="StyleUnderline"/>
          <w:highlight w:val="cyan"/>
        </w:rPr>
        <w:t>focus on growth</w:t>
      </w:r>
      <w:r w:rsidRPr="002F3B68">
        <w:rPr>
          <w:rStyle w:val="StyleUnderline"/>
        </w:rPr>
        <w:t xml:space="preserve">, however, </w:t>
      </w:r>
      <w:r w:rsidRPr="00D45612">
        <w:rPr>
          <w:rStyle w:val="StyleUnderline"/>
          <w:highlight w:val="cyan"/>
        </w:rPr>
        <w:t xml:space="preserve">may lead to </w:t>
      </w:r>
      <w:r w:rsidRPr="00D45612">
        <w:rPr>
          <w:rStyle w:val="Emphasis"/>
          <w:highlight w:val="cyan"/>
        </w:rPr>
        <w:t>confusing</w:t>
      </w:r>
      <w:r w:rsidRPr="00D45612">
        <w:rPr>
          <w:rStyle w:val="StyleUnderline"/>
          <w:highlight w:val="cyan"/>
        </w:rPr>
        <w:t xml:space="preserve"> </w:t>
      </w:r>
      <w:r w:rsidRPr="00D45612">
        <w:rPr>
          <w:rStyle w:val="Emphasis"/>
          <w:highlight w:val="cyan"/>
        </w:rPr>
        <w:t>correlation</w:t>
      </w:r>
      <w:r w:rsidRPr="00D45612">
        <w:rPr>
          <w:rStyle w:val="StyleUnderline"/>
          <w:highlight w:val="cyan"/>
        </w:rPr>
        <w:t xml:space="preserve"> for </w:t>
      </w:r>
      <w:r w:rsidRPr="00D45612">
        <w:rPr>
          <w:rStyle w:val="Emphasis"/>
          <w:highlight w:val="cyan"/>
        </w:rPr>
        <w:t>causation</w:t>
      </w:r>
      <w:r w:rsidRPr="002F3B68">
        <w:rPr>
          <w:sz w:val="16"/>
        </w:rPr>
        <w:t xml:space="preserve">, and at worst distorting our policy priorities. Therefore, an elementary reminder is in order: </w:t>
      </w:r>
      <w:r w:rsidRPr="00D45612">
        <w:rPr>
          <w:rStyle w:val="Emphasis"/>
          <w:highlight w:val="cyan"/>
        </w:rPr>
        <w:t>carbon emissions</w:t>
      </w:r>
      <w:r w:rsidRPr="00D45612">
        <w:rPr>
          <w:rStyle w:val="StyleUnderline"/>
          <w:highlight w:val="cyan"/>
        </w:rPr>
        <w:t xml:space="preserve"> come from </w:t>
      </w:r>
      <w:r w:rsidRPr="00D45612">
        <w:rPr>
          <w:rStyle w:val="Emphasis"/>
          <w:highlight w:val="cyan"/>
        </w:rPr>
        <w:t>burning carbon</w:t>
      </w:r>
      <w:r w:rsidRPr="00D45612">
        <w:rPr>
          <w:sz w:val="16"/>
          <w:highlight w:val="cyan"/>
        </w:rPr>
        <w:t xml:space="preserve"> </w:t>
      </w:r>
      <w:r w:rsidRPr="002F3B68">
        <w:rPr>
          <w:rStyle w:val="StyleUnderline"/>
        </w:rPr>
        <w:t xml:space="preserve">— they are </w:t>
      </w:r>
      <w:r w:rsidRPr="00D45612">
        <w:rPr>
          <w:rStyle w:val="Emphasis"/>
          <w:highlight w:val="cyan"/>
        </w:rPr>
        <w:t>CO2 emissions</w:t>
      </w:r>
      <w:r w:rsidRPr="00D45612">
        <w:rPr>
          <w:sz w:val="16"/>
          <w:highlight w:val="cyan"/>
        </w:rPr>
        <w:t xml:space="preserve">, </w:t>
      </w:r>
      <w:r w:rsidRPr="00D45612">
        <w:rPr>
          <w:rStyle w:val="StyleUnderline"/>
          <w:highlight w:val="cyan"/>
        </w:rPr>
        <w:t xml:space="preserve">not </w:t>
      </w:r>
      <w:r w:rsidRPr="00D45612">
        <w:rPr>
          <w:rStyle w:val="Emphasis"/>
          <w:highlight w:val="cyan"/>
        </w:rPr>
        <w:t>GDP emissions</w:t>
      </w:r>
      <w:r w:rsidRPr="002F3B68">
        <w:rPr>
          <w:rStyle w:val="StyleUnderline"/>
        </w:rPr>
        <w:t>.</w:t>
      </w:r>
      <w:r w:rsidRPr="002F3B68">
        <w:rPr>
          <w:sz w:val="16"/>
        </w:rPr>
        <w:t xml:space="preserve"> To </w:t>
      </w:r>
      <w:r w:rsidRPr="00D45612">
        <w:rPr>
          <w:rStyle w:val="Emphasis"/>
        </w:rPr>
        <w:t>decarbonize</w:t>
      </w:r>
      <w:r w:rsidRPr="002F3B68">
        <w:rPr>
          <w:rStyle w:val="StyleUnderline"/>
        </w:rPr>
        <w:t xml:space="preserve">, we need to </w:t>
      </w:r>
      <w:r w:rsidRPr="00D45612">
        <w:rPr>
          <w:rStyle w:val="Emphasis"/>
        </w:rPr>
        <w:t>replace carbon energy</w:t>
      </w:r>
      <w:r w:rsidRPr="002F3B68">
        <w:rPr>
          <w:rStyle w:val="StyleUnderline"/>
        </w:rPr>
        <w:t xml:space="preserve"> sources with clean energy, and </w:t>
      </w:r>
      <w:r w:rsidRPr="00D45612">
        <w:rPr>
          <w:rStyle w:val="Emphasis"/>
          <w:highlight w:val="cyan"/>
        </w:rPr>
        <w:t>repressing growth</w:t>
      </w:r>
      <w:r w:rsidRPr="00D45612">
        <w:rPr>
          <w:rStyle w:val="StyleUnderline"/>
          <w:highlight w:val="cyan"/>
        </w:rPr>
        <w:t xml:space="preserve"> </w:t>
      </w:r>
      <w:r w:rsidRPr="00D45612">
        <w:rPr>
          <w:rStyle w:val="Emphasis"/>
          <w:highlight w:val="cyan"/>
        </w:rPr>
        <w:t>will not solve</w:t>
      </w:r>
      <w:r w:rsidRPr="00D45612">
        <w:rPr>
          <w:rStyle w:val="StyleUnderline"/>
          <w:highlight w:val="cyan"/>
        </w:rPr>
        <w:t xml:space="preserve"> the problem</w:t>
      </w:r>
      <w:r w:rsidRPr="002F3B68">
        <w:rPr>
          <w:sz w:val="16"/>
        </w:rPr>
        <w:t xml:space="preserve"> of financing electrification and energy-input replacement.</w:t>
      </w:r>
    </w:p>
    <w:p w14:paraId="3213C2C3" w14:textId="77777777" w:rsidR="00610E50" w:rsidRPr="002F3B68" w:rsidRDefault="00610E50" w:rsidP="00610E50">
      <w:pPr>
        <w:rPr>
          <w:sz w:val="16"/>
        </w:rPr>
      </w:pPr>
      <w:r w:rsidRPr="002F3B68">
        <w:rPr>
          <w:rStyle w:val="StyleUnderline"/>
        </w:rPr>
        <w:t xml:space="preserve">This point may seem obvious, but </w:t>
      </w:r>
      <w:r w:rsidRPr="00D45612">
        <w:rPr>
          <w:rStyle w:val="StyleUnderline"/>
          <w:highlight w:val="cyan"/>
        </w:rPr>
        <w:t xml:space="preserve">many people </w:t>
      </w:r>
      <w:r w:rsidRPr="002F3B68">
        <w:rPr>
          <w:rStyle w:val="StyleUnderline"/>
        </w:rPr>
        <w:t xml:space="preserve">seem to forget it and </w:t>
      </w:r>
      <w:r w:rsidRPr="00D45612">
        <w:rPr>
          <w:rStyle w:val="Emphasis"/>
          <w:highlight w:val="cyan"/>
        </w:rPr>
        <w:t>focus too narrowly</w:t>
      </w:r>
      <w:r w:rsidRPr="00D45612">
        <w:rPr>
          <w:rStyle w:val="StyleUnderline"/>
          <w:highlight w:val="cyan"/>
        </w:rPr>
        <w:t xml:space="preserve"> on </w:t>
      </w:r>
      <w:r w:rsidRPr="002F3B68">
        <w:rPr>
          <w:rStyle w:val="StyleUnderline"/>
        </w:rPr>
        <w:t xml:space="preserve">economic growth and </w:t>
      </w:r>
      <w:r w:rsidRPr="00D45612">
        <w:rPr>
          <w:rStyle w:val="Emphasis"/>
          <w:highlight w:val="cyan"/>
        </w:rPr>
        <w:t>GDP</w:t>
      </w:r>
      <w:r w:rsidRPr="002F3B68">
        <w:rPr>
          <w:sz w:val="16"/>
        </w:rPr>
        <w:t xml:space="preserve"> (which is of course a controversial indicator of well-being). </w:t>
      </w:r>
      <w:r w:rsidRPr="002F3B68">
        <w:rPr>
          <w:rStyle w:val="StyleUnderline"/>
        </w:rPr>
        <w:t xml:space="preserve">Growth is contingent upon </w:t>
      </w:r>
      <w:r w:rsidRPr="00D45612">
        <w:rPr>
          <w:rStyle w:val="Emphasis"/>
        </w:rPr>
        <w:t>energy input</w:t>
      </w:r>
      <w:r w:rsidRPr="002F3B68">
        <w:rPr>
          <w:rStyle w:val="StyleUnderline"/>
        </w:rPr>
        <w:t>, but that energy does not need to come from carbon.</w:t>
      </w:r>
      <w:r w:rsidRPr="002F3B68">
        <w:rPr>
          <w:sz w:val="16"/>
        </w:rPr>
        <w:t xml:space="preserve"> </w:t>
      </w:r>
      <w:r w:rsidRPr="00D45612">
        <w:rPr>
          <w:rStyle w:val="StyleUnderline"/>
          <w:highlight w:val="cyan"/>
        </w:rPr>
        <w:t xml:space="preserve">Those who argue </w:t>
      </w:r>
      <w:r w:rsidRPr="002F3B68">
        <w:rPr>
          <w:rStyle w:val="StyleUnderline"/>
        </w:rPr>
        <w:t xml:space="preserve">that </w:t>
      </w:r>
      <w:r w:rsidRPr="00D45612">
        <w:rPr>
          <w:rStyle w:val="StyleUnderline"/>
          <w:highlight w:val="cyan"/>
        </w:rPr>
        <w:t>decoupling</w:t>
      </w:r>
      <w:r w:rsidRPr="00D45612">
        <w:rPr>
          <w:sz w:val="16"/>
          <w:highlight w:val="cyan"/>
        </w:rPr>
        <w:t xml:space="preserve"> e</w:t>
      </w:r>
      <w:r w:rsidRPr="002F3B68">
        <w:rPr>
          <w:sz w:val="16"/>
        </w:rPr>
        <w:t xml:space="preserve">missions from GDP </w:t>
      </w:r>
      <w:r w:rsidRPr="002F3B68">
        <w:rPr>
          <w:rStyle w:val="StyleUnderline"/>
        </w:rPr>
        <w:t>can</w:t>
      </w:r>
      <w:r w:rsidRPr="00D45612">
        <w:rPr>
          <w:rStyle w:val="StyleUnderline"/>
          <w:highlight w:val="cyan"/>
        </w:rPr>
        <w:t>not</w:t>
      </w:r>
      <w:r w:rsidRPr="002F3B68">
        <w:rPr>
          <w:rStyle w:val="StyleUnderline"/>
        </w:rPr>
        <w:t xml:space="preserve"> happen </w:t>
      </w:r>
      <w:r w:rsidRPr="00D45612">
        <w:rPr>
          <w:rStyle w:val="StyleUnderline"/>
          <w:highlight w:val="cyan"/>
        </w:rPr>
        <w:t>fast</w:t>
      </w:r>
      <w:r w:rsidRPr="002F3B68">
        <w:rPr>
          <w:rStyle w:val="StyleUnderline"/>
        </w:rPr>
        <w:t xml:space="preserve"> enough </w:t>
      </w:r>
      <w:r w:rsidRPr="00D45612">
        <w:rPr>
          <w:rStyle w:val="StyleUnderline"/>
          <w:highlight w:val="cyan"/>
        </w:rPr>
        <w:t xml:space="preserve">are extrapolating from the </w:t>
      </w:r>
      <w:r w:rsidRPr="00D45612">
        <w:rPr>
          <w:rStyle w:val="Emphasis"/>
          <w:highlight w:val="cyan"/>
        </w:rPr>
        <w:t>historic association</w:t>
      </w:r>
      <w:r w:rsidRPr="00D45612">
        <w:rPr>
          <w:rStyle w:val="StyleUnderline"/>
          <w:highlight w:val="cyan"/>
        </w:rPr>
        <w:t xml:space="preserve"> of emissions and growth.</w:t>
      </w:r>
      <w:r w:rsidRPr="00D45612">
        <w:rPr>
          <w:sz w:val="16"/>
          <w:highlight w:val="cyan"/>
        </w:rPr>
        <w:t xml:space="preserve"> </w:t>
      </w:r>
      <w:r w:rsidRPr="00D45612">
        <w:rPr>
          <w:rStyle w:val="StyleUnderline"/>
          <w:highlight w:val="cyan"/>
        </w:rPr>
        <w:t xml:space="preserve">If historical trends </w:t>
      </w:r>
      <w:r w:rsidRPr="002F3B68">
        <w:rPr>
          <w:rStyle w:val="StyleUnderline"/>
        </w:rPr>
        <w:t xml:space="preserve">routinely and straightforwardly </w:t>
      </w:r>
      <w:r w:rsidRPr="00D45612">
        <w:rPr>
          <w:rStyle w:val="StyleUnderline"/>
          <w:highlight w:val="cyan"/>
        </w:rPr>
        <w:t xml:space="preserve">predicted our </w:t>
      </w:r>
      <w:r w:rsidRPr="002F3B68">
        <w:rPr>
          <w:rStyle w:val="StyleUnderline"/>
        </w:rPr>
        <w:t xml:space="preserve">economic </w:t>
      </w:r>
      <w:r w:rsidRPr="00D45612">
        <w:rPr>
          <w:rStyle w:val="StyleUnderline"/>
          <w:highlight w:val="cyan"/>
        </w:rPr>
        <w:t>future</w:t>
      </w:r>
      <w:r w:rsidRPr="002F3B68">
        <w:rPr>
          <w:rStyle w:val="StyleUnderline"/>
        </w:rPr>
        <w:t xml:space="preserve">, then </w:t>
      </w:r>
      <w:r w:rsidRPr="00D45612">
        <w:rPr>
          <w:rStyle w:val="Emphasis"/>
        </w:rPr>
        <w:t xml:space="preserve">much of </w:t>
      </w:r>
      <w:r w:rsidRPr="00D45612">
        <w:rPr>
          <w:rStyle w:val="Emphasis"/>
          <w:highlight w:val="cyan"/>
        </w:rPr>
        <w:t>the risk</w:t>
      </w:r>
      <w:r w:rsidRPr="00D45612">
        <w:rPr>
          <w:rStyle w:val="StyleUnderline"/>
          <w:highlight w:val="cyan"/>
        </w:rPr>
        <w:t xml:space="preserve"> that we know </w:t>
      </w:r>
      <w:r w:rsidRPr="002F3B68">
        <w:rPr>
          <w:rStyle w:val="StyleUnderline"/>
        </w:rPr>
        <w:t>to be endemic</w:t>
      </w:r>
      <w:r w:rsidRPr="002F3B68">
        <w:rPr>
          <w:sz w:val="16"/>
        </w:rPr>
        <w:t xml:space="preserve"> to the stock market and the financial sector would not exist, as the past </w:t>
      </w:r>
      <w:r w:rsidRPr="002F3B68">
        <w:rPr>
          <w:rStyle w:val="StyleUnderline"/>
        </w:rPr>
        <w:t xml:space="preserve">would </w:t>
      </w:r>
      <w:r w:rsidRPr="00D45612">
        <w:rPr>
          <w:rStyle w:val="StyleUnderline"/>
          <w:highlight w:val="cyan"/>
        </w:rPr>
        <w:t xml:space="preserve">be a </w:t>
      </w:r>
      <w:r w:rsidRPr="00D45612">
        <w:rPr>
          <w:rStyle w:val="Emphasis"/>
          <w:highlight w:val="cyan"/>
        </w:rPr>
        <w:t>sure guide</w:t>
      </w:r>
      <w:r w:rsidRPr="00D45612">
        <w:rPr>
          <w:rStyle w:val="StyleUnderline"/>
          <w:highlight w:val="cyan"/>
        </w:rPr>
        <w:t xml:space="preserve"> </w:t>
      </w:r>
      <w:r w:rsidRPr="002F3B68">
        <w:rPr>
          <w:rStyle w:val="StyleUnderline"/>
        </w:rPr>
        <w:t>to what’s coming next</w:t>
      </w:r>
      <w:r w:rsidRPr="002F3B68">
        <w:rPr>
          <w:sz w:val="16"/>
        </w:rPr>
        <w:t>.</w:t>
      </w:r>
    </w:p>
    <w:p w14:paraId="3B23906D" w14:textId="77777777" w:rsidR="00610E50" w:rsidRPr="002F3B68" w:rsidRDefault="00610E50" w:rsidP="00610E50">
      <w:pPr>
        <w:rPr>
          <w:sz w:val="16"/>
        </w:rPr>
      </w:pPr>
    </w:p>
    <w:p w14:paraId="5E687A6A" w14:textId="77777777" w:rsidR="00610E50" w:rsidRDefault="00610E50" w:rsidP="00610E50">
      <w:pPr>
        <w:pStyle w:val="Heading4"/>
      </w:pPr>
      <w:r>
        <w:t>2---</w:t>
      </w:r>
      <w:r w:rsidRPr="00426165">
        <w:rPr>
          <w:u w:val="single"/>
        </w:rPr>
        <w:t>LOSSES</w:t>
      </w:r>
      <w:r>
        <w:t xml:space="preserve">. Degrowth leads to </w:t>
      </w:r>
      <w:r w:rsidRPr="00426165">
        <w:rPr>
          <w:u w:val="single"/>
        </w:rPr>
        <w:t>globally coercive</w:t>
      </w:r>
      <w:r>
        <w:t xml:space="preserve"> regimes that lead to </w:t>
      </w:r>
      <w:r w:rsidRPr="00426165">
        <w:rPr>
          <w:u w:val="single"/>
        </w:rPr>
        <w:t>horrific casualties</w:t>
      </w:r>
      <w:r>
        <w:t xml:space="preserve">. </w:t>
      </w:r>
    </w:p>
    <w:p w14:paraId="692D2606" w14:textId="77777777" w:rsidR="00610E50" w:rsidRPr="00D45612" w:rsidRDefault="00610E50" w:rsidP="00610E50">
      <w:r>
        <w:t xml:space="preserve">Daniel </w:t>
      </w:r>
      <w:r w:rsidRPr="002F3B68">
        <w:rPr>
          <w:rStyle w:val="Style13ptBold"/>
        </w:rPr>
        <w:t>Driscoll 24</w:t>
      </w:r>
      <w:r w:rsidRPr="002F3B68">
        <w:t>.</w:t>
      </w:r>
      <w:r>
        <w:t xml:space="preserve"> A</w:t>
      </w:r>
      <w:r w:rsidRPr="002F3B68">
        <w:t xml:space="preserve"> postdoctoral researcher at Brown University’s Watson Institute for International and Public Affairs. </w:t>
      </w:r>
      <w:r>
        <w:t>Also an</w:t>
      </w:r>
      <w:r w:rsidRPr="002F3B68">
        <w:t xml:space="preserve"> assistant professor in the department of sociology at the University of Virginia. “Four Problems for the Degrowth Movement.” </w:t>
      </w:r>
      <w:r>
        <w:t>Jacobin</w:t>
      </w:r>
      <w:r w:rsidRPr="002F3B68">
        <w:t>. 2-23-2024. https://jacobin.com/2024/02/degrowth-movement-problems-climate-change //reyrey</w:t>
      </w:r>
    </w:p>
    <w:p w14:paraId="04189524" w14:textId="77777777" w:rsidR="00610E50" w:rsidRPr="0051553C" w:rsidRDefault="00610E50" w:rsidP="00610E50">
      <w:pPr>
        <w:rPr>
          <w:rStyle w:val="StyleUnderline"/>
        </w:rPr>
      </w:pPr>
      <w:r w:rsidRPr="00986EA2">
        <w:rPr>
          <w:rStyle w:val="StyleUnderline"/>
          <w:highlight w:val="cyan"/>
        </w:rPr>
        <w:t xml:space="preserve">Degrowth advocates might argue </w:t>
      </w:r>
      <w:r w:rsidRPr="0051553C">
        <w:rPr>
          <w:rStyle w:val="StyleUnderline"/>
        </w:rPr>
        <w:t xml:space="preserve">that these </w:t>
      </w:r>
      <w:r w:rsidRPr="00986EA2">
        <w:rPr>
          <w:rStyle w:val="StyleUnderline"/>
          <w:highlight w:val="cyan"/>
        </w:rPr>
        <w:t xml:space="preserve">problems could be addressed through </w:t>
      </w:r>
      <w:r w:rsidRPr="00986EA2">
        <w:rPr>
          <w:rStyle w:val="Emphasis"/>
          <w:highlight w:val="cyan"/>
        </w:rPr>
        <w:t>national</w:t>
      </w:r>
      <w:r w:rsidRPr="00986EA2">
        <w:rPr>
          <w:rStyle w:val="StyleUnderline"/>
          <w:highlight w:val="cyan"/>
        </w:rPr>
        <w:t xml:space="preserve"> and </w:t>
      </w:r>
      <w:r w:rsidRPr="00986EA2">
        <w:rPr>
          <w:rStyle w:val="Emphasis"/>
          <w:highlight w:val="cyan"/>
        </w:rPr>
        <w:t>global</w:t>
      </w:r>
      <w:r w:rsidRPr="00986EA2">
        <w:rPr>
          <w:rStyle w:val="StyleUnderline"/>
          <w:highlight w:val="cyan"/>
        </w:rPr>
        <w:t xml:space="preserve"> </w:t>
      </w:r>
      <w:r w:rsidRPr="00986EA2">
        <w:rPr>
          <w:rStyle w:val="Emphasis"/>
          <w:highlight w:val="cyan"/>
        </w:rPr>
        <w:t>planning regimes</w:t>
      </w:r>
      <w:r w:rsidRPr="0051553C">
        <w:rPr>
          <w:sz w:val="16"/>
        </w:rPr>
        <w:t xml:space="preserve">, which could (e.g.) restrain households from increasing consumption too much and force capital to invest more in poorer countries. But </w:t>
      </w:r>
      <w:r w:rsidRPr="0051553C">
        <w:rPr>
          <w:rStyle w:val="StyleUnderline"/>
        </w:rPr>
        <w:t xml:space="preserve">the kind of </w:t>
      </w:r>
      <w:r w:rsidRPr="00986EA2">
        <w:rPr>
          <w:rStyle w:val="StyleUnderline"/>
          <w:highlight w:val="cyan"/>
        </w:rPr>
        <w:t xml:space="preserve">state planning required to </w:t>
      </w:r>
      <w:r w:rsidRPr="00986EA2">
        <w:rPr>
          <w:rStyle w:val="Emphasis"/>
          <w:highlight w:val="cyan"/>
        </w:rPr>
        <w:t>mitigate emissions</w:t>
      </w:r>
      <w:r w:rsidRPr="00986EA2">
        <w:rPr>
          <w:rStyle w:val="StyleUnderline"/>
          <w:highlight w:val="cyan"/>
        </w:rPr>
        <w:t xml:space="preserve"> and </w:t>
      </w:r>
      <w:r w:rsidRPr="00986EA2">
        <w:rPr>
          <w:rStyle w:val="Emphasis"/>
          <w:highlight w:val="cyan"/>
        </w:rPr>
        <w:t>regulate behavior</w:t>
      </w:r>
      <w:r w:rsidRPr="00986EA2">
        <w:rPr>
          <w:sz w:val="16"/>
          <w:highlight w:val="cyan"/>
        </w:rPr>
        <w:t xml:space="preserve"> </w:t>
      </w:r>
      <w:r w:rsidRPr="0051553C">
        <w:rPr>
          <w:sz w:val="16"/>
        </w:rPr>
        <w:t xml:space="preserve">while reducing overall production and </w:t>
      </w:r>
      <w:r w:rsidRPr="0051553C">
        <w:rPr>
          <w:rStyle w:val="StyleUnderline"/>
        </w:rPr>
        <w:t xml:space="preserve">consumption </w:t>
      </w:r>
      <w:r w:rsidRPr="00986EA2">
        <w:rPr>
          <w:rStyle w:val="StyleUnderline"/>
          <w:highlight w:val="cyan"/>
        </w:rPr>
        <w:t xml:space="preserve">would need to be a </w:t>
      </w:r>
      <w:r w:rsidRPr="00986EA2">
        <w:rPr>
          <w:rStyle w:val="Emphasis"/>
          <w:highlight w:val="cyan"/>
        </w:rPr>
        <w:t>globally coercive</w:t>
      </w:r>
      <w:r w:rsidRPr="00986EA2">
        <w:rPr>
          <w:rStyle w:val="StyleUnderline"/>
          <w:highlight w:val="cyan"/>
        </w:rPr>
        <w:t xml:space="preserve"> regime, </w:t>
      </w:r>
      <w:r w:rsidRPr="0051553C">
        <w:rPr>
          <w:rStyle w:val="StyleUnderline"/>
        </w:rPr>
        <w:t xml:space="preserve">with </w:t>
      </w:r>
      <w:r w:rsidRPr="0051553C">
        <w:rPr>
          <w:rStyle w:val="Emphasis"/>
        </w:rPr>
        <w:t>otherworldly</w:t>
      </w:r>
      <w:r w:rsidRPr="0051553C">
        <w:rPr>
          <w:rStyle w:val="StyleUnderline"/>
        </w:rPr>
        <w:t xml:space="preserve"> </w:t>
      </w:r>
      <w:r w:rsidRPr="0051553C">
        <w:rPr>
          <w:rStyle w:val="Emphasis"/>
        </w:rPr>
        <w:t>institutional capacities</w:t>
      </w:r>
      <w:r w:rsidRPr="0051553C">
        <w:rPr>
          <w:rStyle w:val="StyleUnderline"/>
        </w:rPr>
        <w:t xml:space="preserve"> and knowledge. </w:t>
      </w:r>
      <w:r w:rsidRPr="00986EA2">
        <w:rPr>
          <w:rStyle w:val="StyleUnderline"/>
          <w:highlight w:val="cyan"/>
        </w:rPr>
        <w:t xml:space="preserve">Imagine </w:t>
      </w:r>
      <w:r w:rsidRPr="0051553C">
        <w:rPr>
          <w:rStyle w:val="StyleUnderline"/>
        </w:rPr>
        <w:t xml:space="preserve">the </w:t>
      </w:r>
      <w:r w:rsidRPr="00986EA2">
        <w:rPr>
          <w:rStyle w:val="Emphasis"/>
          <w:highlight w:val="cyan"/>
        </w:rPr>
        <w:t>surveillance</w:t>
      </w:r>
      <w:r w:rsidRPr="00986EA2">
        <w:rPr>
          <w:rStyle w:val="StyleUnderline"/>
          <w:highlight w:val="cyan"/>
        </w:rPr>
        <w:t xml:space="preserve"> and </w:t>
      </w:r>
      <w:r w:rsidRPr="00986EA2">
        <w:rPr>
          <w:rStyle w:val="Emphasis"/>
          <w:highlight w:val="cyan"/>
        </w:rPr>
        <w:t>punishment</w:t>
      </w:r>
      <w:r w:rsidRPr="0051553C">
        <w:rPr>
          <w:rStyle w:val="StyleUnderline"/>
        </w:rPr>
        <w:t xml:space="preserve"> apparatuses </w:t>
      </w:r>
      <w:r w:rsidRPr="00986EA2">
        <w:rPr>
          <w:rStyle w:val="StyleUnderline"/>
          <w:highlight w:val="cyan"/>
        </w:rPr>
        <w:t xml:space="preserve">needed to </w:t>
      </w:r>
      <w:r w:rsidRPr="00986EA2">
        <w:rPr>
          <w:rStyle w:val="Emphasis"/>
          <w:highlight w:val="cyan"/>
        </w:rPr>
        <w:t>constantly monitor</w:t>
      </w:r>
      <w:r w:rsidRPr="0051553C">
        <w:rPr>
          <w:rStyle w:val="StyleUnderline"/>
        </w:rPr>
        <w:t xml:space="preserve"> people around the world to enforce </w:t>
      </w:r>
      <w:r w:rsidRPr="00986EA2">
        <w:rPr>
          <w:rStyle w:val="Emphasis"/>
          <w:highlight w:val="cyan"/>
        </w:rPr>
        <w:t>production</w:t>
      </w:r>
      <w:r w:rsidRPr="00986EA2">
        <w:rPr>
          <w:rStyle w:val="StyleUnderline"/>
          <w:highlight w:val="cyan"/>
        </w:rPr>
        <w:t xml:space="preserve"> and </w:t>
      </w:r>
      <w:r w:rsidRPr="00986EA2">
        <w:rPr>
          <w:rStyle w:val="Emphasis"/>
          <w:highlight w:val="cyan"/>
        </w:rPr>
        <w:t>consumption quotas</w:t>
      </w:r>
      <w:r w:rsidRPr="0051553C">
        <w:rPr>
          <w:sz w:val="16"/>
        </w:rPr>
        <w:t xml:space="preserve">. </w:t>
      </w:r>
      <w:r w:rsidRPr="0051553C">
        <w:rPr>
          <w:rStyle w:val="StyleUnderline"/>
        </w:rPr>
        <w:t xml:space="preserve">Few would voluntarily agree </w:t>
      </w:r>
      <w:r w:rsidRPr="0051553C">
        <w:rPr>
          <w:sz w:val="16"/>
        </w:rPr>
        <w:t>to this sy</w:t>
      </w:r>
      <w:r w:rsidRPr="00986EA2">
        <w:rPr>
          <w:sz w:val="16"/>
          <w:highlight w:val="cyan"/>
        </w:rPr>
        <w:t>stem</w:t>
      </w:r>
      <w:r w:rsidRPr="00986EA2">
        <w:rPr>
          <w:rStyle w:val="StyleUnderline"/>
          <w:highlight w:val="cyan"/>
        </w:rPr>
        <w:t xml:space="preserve">; governments now are not even following </w:t>
      </w:r>
      <w:r w:rsidRPr="0051553C">
        <w:rPr>
          <w:rStyle w:val="StyleUnderline"/>
        </w:rPr>
        <w:t xml:space="preserve">through on </w:t>
      </w:r>
      <w:r w:rsidRPr="00986EA2">
        <w:rPr>
          <w:rStyle w:val="Emphasis"/>
          <w:highlight w:val="cyan"/>
        </w:rPr>
        <w:t>relatively modest</w:t>
      </w:r>
      <w:r w:rsidRPr="00986EA2">
        <w:rPr>
          <w:rStyle w:val="StyleUnderline"/>
          <w:highlight w:val="cyan"/>
        </w:rPr>
        <w:t xml:space="preserve"> climate accords.</w:t>
      </w:r>
      <w:r w:rsidRPr="0051553C">
        <w:rPr>
          <w:sz w:val="16"/>
        </w:rPr>
        <w:t xml:space="preserve"> Maybe a sacrifice of democratic governance would be worth it, as some have argued. </w:t>
      </w:r>
      <w:r w:rsidRPr="0051553C">
        <w:rPr>
          <w:rStyle w:val="StyleUnderline"/>
        </w:rPr>
        <w:t xml:space="preserve">But even if an authoritarian regime of global planning were justified, what </w:t>
      </w:r>
      <w:r w:rsidRPr="00986EA2">
        <w:rPr>
          <w:rStyle w:val="Emphasis"/>
        </w:rPr>
        <w:t>social forces</w:t>
      </w:r>
      <w:r w:rsidRPr="0051553C">
        <w:rPr>
          <w:rStyle w:val="StyleUnderline"/>
        </w:rPr>
        <w:t xml:space="preserve"> would have the capacity to institute one?</w:t>
      </w:r>
    </w:p>
    <w:p w14:paraId="3E1E3B34" w14:textId="77777777" w:rsidR="00610E50" w:rsidRPr="00986EA2" w:rsidRDefault="00610E50" w:rsidP="00610E50">
      <w:pPr>
        <w:rPr>
          <w:rStyle w:val="StyleUnderline"/>
          <w:highlight w:val="cyan"/>
        </w:rPr>
      </w:pPr>
      <w:r w:rsidRPr="0051553C">
        <w:rPr>
          <w:sz w:val="16"/>
        </w:rPr>
        <w:t>To be clear, this isn’t an objection to planning per se. To address the climate crisis, we clearly need a big dose of democratic economic planning that prioritizes ecological goals over profit</w:t>
      </w:r>
      <w:r w:rsidRPr="0051553C">
        <w:rPr>
          <w:rStyle w:val="StyleUnderline"/>
        </w:rPr>
        <w:t xml:space="preserve">. But </w:t>
      </w:r>
      <w:r w:rsidRPr="00986EA2">
        <w:rPr>
          <w:rStyle w:val="StyleUnderline"/>
          <w:highlight w:val="cyan"/>
        </w:rPr>
        <w:t xml:space="preserve">large-scale planning becomes both </w:t>
      </w:r>
      <w:r w:rsidRPr="0051553C">
        <w:rPr>
          <w:rStyle w:val="StyleUnderline"/>
        </w:rPr>
        <w:t xml:space="preserve">more </w:t>
      </w:r>
      <w:r w:rsidRPr="00986EA2">
        <w:rPr>
          <w:rStyle w:val="StyleUnderline"/>
          <w:highlight w:val="cyan"/>
        </w:rPr>
        <w:t xml:space="preserve">technically and </w:t>
      </w:r>
      <w:r w:rsidRPr="00986EA2">
        <w:rPr>
          <w:rStyle w:val="Emphasis"/>
          <w:highlight w:val="cyan"/>
        </w:rPr>
        <w:t>morally fraught</w:t>
      </w:r>
      <w:r w:rsidRPr="00986EA2">
        <w:rPr>
          <w:rStyle w:val="StyleUnderline"/>
          <w:highlight w:val="cyan"/>
        </w:rPr>
        <w:t xml:space="preserve"> when </w:t>
      </w:r>
      <w:r w:rsidRPr="0051553C">
        <w:rPr>
          <w:rStyle w:val="StyleUnderline"/>
        </w:rPr>
        <w:t xml:space="preserve">it </w:t>
      </w:r>
      <w:r w:rsidRPr="00986EA2">
        <w:rPr>
          <w:rStyle w:val="StyleUnderline"/>
          <w:highlight w:val="cyan"/>
        </w:rPr>
        <w:t xml:space="preserve">involves forcing </w:t>
      </w:r>
      <w:r w:rsidRPr="0051553C">
        <w:rPr>
          <w:rStyle w:val="StyleUnderline"/>
        </w:rPr>
        <w:t xml:space="preserve">most of the world’s </w:t>
      </w:r>
      <w:r w:rsidRPr="00986EA2">
        <w:rPr>
          <w:rStyle w:val="StyleUnderline"/>
          <w:highlight w:val="cyan"/>
        </w:rPr>
        <w:t xml:space="preserve">population to accept </w:t>
      </w:r>
      <w:r w:rsidRPr="00986EA2">
        <w:rPr>
          <w:rStyle w:val="Emphasis"/>
          <w:highlight w:val="cyan"/>
        </w:rPr>
        <w:t>lower living standards</w:t>
      </w:r>
      <w:r w:rsidRPr="00986EA2">
        <w:rPr>
          <w:rStyle w:val="StyleUnderline"/>
          <w:highlight w:val="cyan"/>
        </w:rPr>
        <w:t>.</w:t>
      </w:r>
    </w:p>
    <w:p w14:paraId="28D20B6A" w14:textId="77777777" w:rsidR="00610E50" w:rsidRPr="0051553C" w:rsidRDefault="00610E50" w:rsidP="00610E50">
      <w:pPr>
        <w:rPr>
          <w:rStyle w:val="StyleUnderline"/>
        </w:rPr>
      </w:pPr>
      <w:r w:rsidRPr="0051553C">
        <w:rPr>
          <w:sz w:val="16"/>
        </w:rPr>
        <w:t xml:space="preserve">Historically, </w:t>
      </w:r>
      <w:r w:rsidRPr="0051553C">
        <w:rPr>
          <w:rStyle w:val="StyleUnderline"/>
        </w:rPr>
        <w:t>industr</w:t>
      </w:r>
      <w:r w:rsidRPr="00986EA2">
        <w:rPr>
          <w:rStyle w:val="StyleUnderline"/>
          <w:highlight w:val="cyan"/>
        </w:rPr>
        <w:t xml:space="preserve">ial transformations have </w:t>
      </w:r>
      <w:r w:rsidRPr="00986EA2">
        <w:rPr>
          <w:rStyle w:val="Emphasis"/>
          <w:highlight w:val="cyan"/>
        </w:rPr>
        <w:t>required growth</w:t>
      </w:r>
      <w:r w:rsidRPr="00986EA2">
        <w:rPr>
          <w:rStyle w:val="StyleUnderline"/>
          <w:highlight w:val="cyan"/>
        </w:rPr>
        <w:t>,</w:t>
      </w:r>
      <w:r w:rsidRPr="0051553C">
        <w:rPr>
          <w:rStyle w:val="StyleUnderline"/>
        </w:rPr>
        <w:t xml:space="preserve"> and relatively </w:t>
      </w:r>
      <w:r w:rsidRPr="00986EA2">
        <w:rPr>
          <w:rStyle w:val="StyleUnderline"/>
          <w:highlight w:val="cyan"/>
        </w:rPr>
        <w:t xml:space="preserve">lower growth </w:t>
      </w:r>
      <w:r w:rsidRPr="0051553C">
        <w:rPr>
          <w:rStyle w:val="StyleUnderline"/>
        </w:rPr>
        <w:t xml:space="preserve">in the context of such transformations </w:t>
      </w:r>
      <w:r w:rsidRPr="00986EA2">
        <w:rPr>
          <w:rStyle w:val="StyleUnderline"/>
          <w:highlight w:val="cyan"/>
        </w:rPr>
        <w:t xml:space="preserve">has led to </w:t>
      </w:r>
      <w:r w:rsidRPr="00986EA2">
        <w:rPr>
          <w:rStyle w:val="Emphasis"/>
          <w:highlight w:val="cyan"/>
        </w:rPr>
        <w:t>horrific casualties</w:t>
      </w:r>
      <w:r w:rsidRPr="00986EA2">
        <w:rPr>
          <w:rStyle w:val="StyleUnderline"/>
          <w:highlight w:val="cyan"/>
        </w:rPr>
        <w:t xml:space="preserve"> </w:t>
      </w:r>
      <w:r w:rsidRPr="0051553C">
        <w:rPr>
          <w:rStyle w:val="StyleUnderline"/>
        </w:rPr>
        <w:t xml:space="preserve">(e.g., the Soviet Union’s </w:t>
      </w:r>
      <w:r w:rsidRPr="00986EA2">
        <w:rPr>
          <w:rStyle w:val="Emphasis"/>
        </w:rPr>
        <w:t xml:space="preserve">creation of </w:t>
      </w:r>
      <w:r w:rsidRPr="00986EA2">
        <w:rPr>
          <w:rStyle w:val="Emphasis"/>
          <w:highlight w:val="cyan"/>
        </w:rPr>
        <w:t>famine</w:t>
      </w:r>
      <w:r w:rsidRPr="00986EA2">
        <w:rPr>
          <w:rStyle w:val="StyleUnderline"/>
          <w:highlight w:val="cyan"/>
        </w:rPr>
        <w:t xml:space="preserve"> in Ukraine</w:t>
      </w:r>
      <w:r w:rsidRPr="0051553C">
        <w:rPr>
          <w:rStyle w:val="StyleUnderline"/>
        </w:rPr>
        <w:t xml:space="preserve"> during its industrialization drive in the early 1930s).</w:t>
      </w:r>
      <w:r w:rsidRPr="0051553C">
        <w:rPr>
          <w:sz w:val="16"/>
        </w:rPr>
        <w:t xml:space="preserve"> </w:t>
      </w:r>
      <w:r w:rsidRPr="00986EA2">
        <w:rPr>
          <w:rStyle w:val="StyleUnderline"/>
          <w:highlight w:val="cyan"/>
        </w:rPr>
        <w:t xml:space="preserve">Lower growth means more </w:t>
      </w:r>
      <w:r w:rsidRPr="00986EA2">
        <w:rPr>
          <w:rStyle w:val="Emphasis"/>
          <w:highlight w:val="cyan"/>
        </w:rPr>
        <w:t>trade-offs</w:t>
      </w:r>
      <w:r w:rsidRPr="00986EA2">
        <w:rPr>
          <w:rStyle w:val="StyleUnderline"/>
          <w:highlight w:val="cyan"/>
        </w:rPr>
        <w:t xml:space="preserve"> and </w:t>
      </w:r>
      <w:r w:rsidRPr="00986EA2">
        <w:rPr>
          <w:rStyle w:val="Emphasis"/>
          <w:highlight w:val="cyan"/>
        </w:rPr>
        <w:t>losses</w:t>
      </w:r>
      <w:r w:rsidRPr="00986EA2">
        <w:rPr>
          <w:rStyle w:val="StyleUnderline"/>
          <w:highlight w:val="cyan"/>
        </w:rPr>
        <w:t xml:space="preserve"> </w:t>
      </w:r>
      <w:r w:rsidRPr="0051553C">
        <w:rPr>
          <w:rStyle w:val="StyleUnderline"/>
        </w:rPr>
        <w:t xml:space="preserve">in a transition, meaning that </w:t>
      </w:r>
      <w:r w:rsidRPr="00986EA2">
        <w:rPr>
          <w:rStyle w:val="Emphasis"/>
        </w:rPr>
        <w:t>new capital formation</w:t>
      </w:r>
      <w:r w:rsidRPr="0051553C">
        <w:rPr>
          <w:rStyle w:val="StyleUnderline"/>
        </w:rPr>
        <w:t xml:space="preserve"> </w:t>
      </w:r>
      <w:r w:rsidRPr="00986EA2">
        <w:rPr>
          <w:rStyle w:val="StyleUnderline"/>
          <w:highlight w:val="cyan"/>
        </w:rPr>
        <w:t xml:space="preserve">comes at the cost of </w:t>
      </w:r>
      <w:r w:rsidRPr="00986EA2">
        <w:rPr>
          <w:rStyle w:val="Emphasis"/>
          <w:highlight w:val="cyan"/>
        </w:rPr>
        <w:t>greater suppression</w:t>
      </w:r>
      <w:r w:rsidRPr="0051553C">
        <w:rPr>
          <w:rStyle w:val="StyleUnderline"/>
        </w:rPr>
        <w:t xml:space="preserve"> of consumption and thus of living standards.</w:t>
      </w:r>
    </w:p>
    <w:p w14:paraId="1D0CACF7" w14:textId="77777777" w:rsidR="00610E50" w:rsidRPr="0051553C" w:rsidRDefault="00610E50" w:rsidP="00610E50">
      <w:pPr>
        <w:rPr>
          <w:rStyle w:val="StyleUnderline"/>
        </w:rPr>
      </w:pPr>
      <w:r w:rsidRPr="0051553C">
        <w:rPr>
          <w:sz w:val="16"/>
        </w:rPr>
        <w:t xml:space="preserve">This is because </w:t>
      </w:r>
      <w:r w:rsidRPr="0051553C">
        <w:rPr>
          <w:rStyle w:val="StyleUnderline"/>
        </w:rPr>
        <w:t xml:space="preserve">the new capital needed to transition has to come from somewhere. </w:t>
      </w:r>
      <w:r w:rsidRPr="0051553C">
        <w:rPr>
          <w:sz w:val="16"/>
        </w:rPr>
        <w:t xml:space="preserve">It can come from reallocating resources from traditional growth sectors (e.g., from agriculture to industry) or from a rising tide of growth that can improve the living standards of the majority. </w:t>
      </w:r>
      <w:r w:rsidRPr="0051553C">
        <w:rPr>
          <w:rStyle w:val="StyleUnderline"/>
        </w:rPr>
        <w:t xml:space="preserve">Therefore, a global investment boom is necessary to pay for decarbonization — not a </w:t>
      </w:r>
      <w:r w:rsidRPr="00986EA2">
        <w:rPr>
          <w:rStyle w:val="Emphasis"/>
        </w:rPr>
        <w:t>decline in investment</w:t>
      </w:r>
      <w:r w:rsidRPr="0051553C">
        <w:rPr>
          <w:rStyle w:val="StyleUnderline"/>
        </w:rPr>
        <w:t>, as many degrowth advocates claim.</w:t>
      </w:r>
    </w:p>
    <w:p w14:paraId="0A542FD7" w14:textId="77777777" w:rsidR="00610E50" w:rsidRPr="0051553C" w:rsidRDefault="00610E50" w:rsidP="00610E50">
      <w:pPr>
        <w:rPr>
          <w:sz w:val="16"/>
        </w:rPr>
      </w:pPr>
    </w:p>
    <w:p w14:paraId="5ABBEFBE" w14:textId="77777777" w:rsidR="00610E50" w:rsidRDefault="00610E50" w:rsidP="00610E50">
      <w:pPr>
        <w:pStyle w:val="Heading4"/>
      </w:pPr>
      <w:r>
        <w:t>3---</w:t>
      </w:r>
      <w:r w:rsidRPr="00426165">
        <w:rPr>
          <w:u w:val="single"/>
        </w:rPr>
        <w:t>FLAWED THEORIES</w:t>
      </w:r>
      <w:r>
        <w:t xml:space="preserve">. Degrowth relies on </w:t>
      </w:r>
      <w:r w:rsidRPr="00426165">
        <w:rPr>
          <w:u w:val="single"/>
        </w:rPr>
        <w:t>false assumptions</w:t>
      </w:r>
      <w:r>
        <w:t xml:space="preserve"> of </w:t>
      </w:r>
      <w:r w:rsidRPr="00426165">
        <w:rPr>
          <w:u w:val="single"/>
        </w:rPr>
        <w:t>orthodox economics</w:t>
      </w:r>
      <w:r>
        <w:t>.</w:t>
      </w:r>
    </w:p>
    <w:p w14:paraId="76E94567" w14:textId="77777777" w:rsidR="00610E50" w:rsidRPr="002F3B68" w:rsidRDefault="00610E50" w:rsidP="00610E50">
      <w:r>
        <w:t xml:space="preserve">Daniel </w:t>
      </w:r>
      <w:r w:rsidRPr="002F3B68">
        <w:rPr>
          <w:rStyle w:val="Style13ptBold"/>
        </w:rPr>
        <w:t>Driscoll 24</w:t>
      </w:r>
      <w:r w:rsidRPr="002F3B68">
        <w:t>.</w:t>
      </w:r>
      <w:r>
        <w:t xml:space="preserve"> A</w:t>
      </w:r>
      <w:r w:rsidRPr="002F3B68">
        <w:t xml:space="preserve"> postdoctoral researcher at Brown University’s Watson Institute for International and Public Affairs. </w:t>
      </w:r>
      <w:r>
        <w:t>Also an</w:t>
      </w:r>
      <w:r w:rsidRPr="002F3B68">
        <w:t xml:space="preserve"> assistant professor in the department of sociology at the University of Virginia. “Four Problems for the Degrowth Movement.” </w:t>
      </w:r>
      <w:r>
        <w:t>Jacobin</w:t>
      </w:r>
      <w:r w:rsidRPr="002F3B68">
        <w:t>. 2-23-2024. https://jacobin.com/2024/02/degrowth-movement-problems-climate-change //reyrey</w:t>
      </w:r>
    </w:p>
    <w:p w14:paraId="6E188A82" w14:textId="77777777" w:rsidR="00610E50" w:rsidRPr="00986EA2" w:rsidRDefault="00610E50" w:rsidP="00610E50">
      <w:pPr>
        <w:rPr>
          <w:rStyle w:val="Emphasis"/>
        </w:rPr>
      </w:pPr>
      <w:r w:rsidRPr="00986EA2">
        <w:rPr>
          <w:rStyle w:val="StyleUnderline"/>
        </w:rPr>
        <w:t xml:space="preserve">3. </w:t>
      </w:r>
      <w:r w:rsidRPr="0079028A">
        <w:rPr>
          <w:rStyle w:val="StyleUnderline"/>
          <w:highlight w:val="cyan"/>
        </w:rPr>
        <w:t xml:space="preserve">Degrowth adopts </w:t>
      </w:r>
      <w:r w:rsidRPr="0079028A">
        <w:rPr>
          <w:rStyle w:val="Emphasis"/>
          <w:highlight w:val="cyan"/>
        </w:rPr>
        <w:t xml:space="preserve">unjustified assumptions </w:t>
      </w:r>
      <w:r w:rsidRPr="0079028A">
        <w:rPr>
          <w:rStyle w:val="StyleUnderline"/>
          <w:highlight w:val="cyan"/>
        </w:rPr>
        <w:t xml:space="preserve">from </w:t>
      </w:r>
      <w:r w:rsidRPr="0079028A">
        <w:rPr>
          <w:rStyle w:val="Emphasis"/>
          <w:highlight w:val="cyan"/>
        </w:rPr>
        <w:t>orthodox economics.</w:t>
      </w:r>
    </w:p>
    <w:p w14:paraId="3E869470" w14:textId="77777777" w:rsidR="00610E50" w:rsidRPr="00986EA2" w:rsidRDefault="00610E50" w:rsidP="00610E50">
      <w:pPr>
        <w:rPr>
          <w:rStyle w:val="StyleUnderline"/>
        </w:rPr>
      </w:pPr>
      <w:r w:rsidRPr="00986EA2">
        <w:rPr>
          <w:sz w:val="16"/>
        </w:rPr>
        <w:t xml:space="preserve">Degrowth </w:t>
      </w:r>
      <w:r w:rsidRPr="00986EA2">
        <w:rPr>
          <w:rStyle w:val="StyleUnderline"/>
        </w:rPr>
        <w:t>has a lot in common with carbon-tax advocacy</w:t>
      </w:r>
      <w:r w:rsidRPr="00986EA2">
        <w:rPr>
          <w:sz w:val="16"/>
        </w:rPr>
        <w:t xml:space="preserve">. Carbon-tax supporters, like degrowthers, </w:t>
      </w:r>
      <w:r w:rsidRPr="0079028A">
        <w:rPr>
          <w:rStyle w:val="StyleUnderline"/>
          <w:highlight w:val="cyan"/>
        </w:rPr>
        <w:t xml:space="preserve">have advocated </w:t>
      </w:r>
      <w:r w:rsidRPr="0079028A">
        <w:rPr>
          <w:rStyle w:val="Emphasis"/>
          <w:highlight w:val="cyan"/>
        </w:rPr>
        <w:t xml:space="preserve">decreases in consumption </w:t>
      </w:r>
      <w:r w:rsidRPr="00986EA2">
        <w:rPr>
          <w:rStyle w:val="StyleUnderline"/>
        </w:rPr>
        <w:t>as the way to decarbonization.</w:t>
      </w:r>
    </w:p>
    <w:p w14:paraId="4BF9663A" w14:textId="77777777" w:rsidR="00610E50" w:rsidRPr="00986EA2" w:rsidRDefault="00610E50" w:rsidP="00610E50">
      <w:pPr>
        <w:rPr>
          <w:sz w:val="16"/>
        </w:rPr>
      </w:pPr>
      <w:r w:rsidRPr="00986EA2">
        <w:rPr>
          <w:rStyle w:val="StyleUnderline"/>
        </w:rPr>
        <w:t xml:space="preserve">A </w:t>
      </w:r>
      <w:r w:rsidRPr="00986EA2">
        <w:rPr>
          <w:rStyle w:val="Emphasis"/>
        </w:rPr>
        <w:t>global investment boom</w:t>
      </w:r>
      <w:r w:rsidRPr="00986EA2">
        <w:rPr>
          <w:rStyle w:val="StyleUnderline"/>
        </w:rPr>
        <w:t xml:space="preserve"> is necessary to pay for decarbonization</w:t>
      </w:r>
      <w:r w:rsidRPr="00986EA2">
        <w:rPr>
          <w:sz w:val="16"/>
        </w:rPr>
        <w:t xml:space="preserve"> — not </w:t>
      </w:r>
      <w:r w:rsidRPr="00986EA2">
        <w:rPr>
          <w:rStyle w:val="StyleUnderline"/>
        </w:rPr>
        <w:t>a decline in investment</w:t>
      </w:r>
      <w:r w:rsidRPr="00986EA2">
        <w:rPr>
          <w:sz w:val="16"/>
        </w:rPr>
        <w:t>, as many degrowth advocates claim.</w:t>
      </w:r>
    </w:p>
    <w:p w14:paraId="39D39B3C" w14:textId="77777777" w:rsidR="00610E50" w:rsidRPr="0079028A" w:rsidRDefault="00610E50" w:rsidP="00610E50">
      <w:pPr>
        <w:rPr>
          <w:rStyle w:val="StyleUnderline"/>
          <w:highlight w:val="cyan"/>
        </w:rPr>
      </w:pPr>
      <w:r w:rsidRPr="00986EA2">
        <w:rPr>
          <w:sz w:val="16"/>
        </w:rPr>
        <w:t>This approach</w:t>
      </w:r>
      <w:r w:rsidRPr="00986EA2">
        <w:rPr>
          <w:rStyle w:val="StyleUnderline"/>
        </w:rPr>
        <w:t xml:space="preserve"> </w:t>
      </w:r>
      <w:r w:rsidRPr="0079028A">
        <w:rPr>
          <w:rStyle w:val="StyleUnderline"/>
          <w:highlight w:val="cyan"/>
        </w:rPr>
        <w:t xml:space="preserve">has </w:t>
      </w:r>
      <w:r w:rsidRPr="0079028A">
        <w:rPr>
          <w:rStyle w:val="Emphasis"/>
          <w:highlight w:val="cyan"/>
        </w:rPr>
        <w:t xml:space="preserve">not gone well </w:t>
      </w:r>
      <w:r w:rsidRPr="0079028A">
        <w:rPr>
          <w:rStyle w:val="StyleUnderline"/>
          <w:highlight w:val="cyan"/>
        </w:rPr>
        <w:t>historically</w:t>
      </w:r>
      <w:r w:rsidRPr="00986EA2">
        <w:rPr>
          <w:sz w:val="16"/>
        </w:rPr>
        <w:t xml:space="preserve">. The French government imposed carbon taxes without offering adequate substitutes for citizens (such as affordable electric vehicless or sufficient public transportation options); as a result, </w:t>
      </w:r>
      <w:r w:rsidRPr="0079028A">
        <w:rPr>
          <w:rStyle w:val="Emphasis"/>
          <w:highlight w:val="cyan"/>
        </w:rPr>
        <w:t>living costs increased</w:t>
      </w:r>
      <w:r w:rsidRPr="0079028A">
        <w:rPr>
          <w:rStyle w:val="StyleUnderline"/>
          <w:highlight w:val="cyan"/>
        </w:rPr>
        <w:t xml:space="preserve"> </w:t>
      </w:r>
      <w:r w:rsidRPr="00986EA2">
        <w:rPr>
          <w:rStyle w:val="StyleUnderline"/>
        </w:rPr>
        <w:t xml:space="preserve">for lower-income households who spent larger shares of their budgets on energy, </w:t>
      </w:r>
      <w:r w:rsidRPr="0079028A">
        <w:rPr>
          <w:rStyle w:val="StyleUnderline"/>
          <w:highlight w:val="cyan"/>
        </w:rPr>
        <w:t xml:space="preserve">and eventually </w:t>
      </w:r>
      <w:r w:rsidRPr="0079028A">
        <w:rPr>
          <w:rStyle w:val="Emphasis"/>
          <w:highlight w:val="cyan"/>
        </w:rPr>
        <w:t>widespread</w:t>
      </w:r>
      <w:r w:rsidRPr="0079028A">
        <w:rPr>
          <w:rStyle w:val="StyleUnderline"/>
          <w:highlight w:val="cyan"/>
        </w:rPr>
        <w:t xml:space="preserve"> </w:t>
      </w:r>
      <w:r w:rsidRPr="0079028A">
        <w:rPr>
          <w:rStyle w:val="Emphasis"/>
          <w:highlight w:val="cyan"/>
        </w:rPr>
        <w:t>social unrest</w:t>
      </w:r>
      <w:r w:rsidRPr="0079028A">
        <w:rPr>
          <w:rStyle w:val="StyleUnderline"/>
          <w:highlight w:val="cyan"/>
        </w:rPr>
        <w:t xml:space="preserve"> resulted.</w:t>
      </w:r>
    </w:p>
    <w:p w14:paraId="05F71050" w14:textId="77777777" w:rsidR="00610E50" w:rsidRPr="00986EA2" w:rsidRDefault="00610E50" w:rsidP="00610E50">
      <w:pPr>
        <w:rPr>
          <w:rStyle w:val="StyleUnderline"/>
        </w:rPr>
      </w:pPr>
      <w:r w:rsidRPr="00986EA2">
        <w:rPr>
          <w:sz w:val="16"/>
        </w:rPr>
        <w:t xml:space="preserve">The truth is that </w:t>
      </w:r>
      <w:r w:rsidRPr="0079028A">
        <w:rPr>
          <w:rStyle w:val="StyleUnderline"/>
          <w:highlight w:val="cyan"/>
        </w:rPr>
        <w:t xml:space="preserve">a </w:t>
      </w:r>
      <w:r w:rsidRPr="0079028A">
        <w:rPr>
          <w:rStyle w:val="Emphasis"/>
          <w:highlight w:val="cyan"/>
        </w:rPr>
        <w:t>narrow emphasi</w:t>
      </w:r>
      <w:r w:rsidRPr="0079028A">
        <w:rPr>
          <w:rStyle w:val="StyleUnderline"/>
          <w:highlight w:val="cyan"/>
        </w:rPr>
        <w:t xml:space="preserve">s on </w:t>
      </w:r>
      <w:r w:rsidRPr="0079028A">
        <w:rPr>
          <w:rStyle w:val="Emphasis"/>
          <w:highlight w:val="cyan"/>
        </w:rPr>
        <w:t>reducing consumption</w:t>
      </w:r>
      <w:r w:rsidRPr="0079028A">
        <w:rPr>
          <w:rStyle w:val="StyleUnderline"/>
          <w:highlight w:val="cyan"/>
        </w:rPr>
        <w:t xml:space="preserve"> </w:t>
      </w:r>
      <w:r w:rsidRPr="00986EA2">
        <w:rPr>
          <w:rStyle w:val="StyleUnderline"/>
        </w:rPr>
        <w:t xml:space="preserve">is deeply </w:t>
      </w:r>
      <w:r w:rsidRPr="0079028A">
        <w:rPr>
          <w:rStyle w:val="StyleUnderline"/>
          <w:highlight w:val="cyan"/>
        </w:rPr>
        <w:t xml:space="preserve">rooted in </w:t>
      </w:r>
      <w:r w:rsidRPr="0079028A">
        <w:rPr>
          <w:rStyle w:val="Emphasis"/>
          <w:highlight w:val="cyan"/>
        </w:rPr>
        <w:t>orthodox economics</w:t>
      </w:r>
      <w:r w:rsidRPr="00986EA2">
        <w:rPr>
          <w:sz w:val="16"/>
        </w:rPr>
        <w:t xml:space="preserve">. An orthodox economics </w:t>
      </w:r>
      <w:r w:rsidRPr="00986EA2">
        <w:rPr>
          <w:rStyle w:val="StyleUnderline"/>
        </w:rPr>
        <w:t xml:space="preserve">perspective would claim that we must decrease consumption to decrease emissions. </w:t>
      </w:r>
      <w:r w:rsidRPr="00986EA2">
        <w:rPr>
          <w:sz w:val="16"/>
        </w:rPr>
        <w:t xml:space="preserve">This outlook </w:t>
      </w:r>
      <w:r w:rsidRPr="00986EA2">
        <w:rPr>
          <w:rStyle w:val="StyleUnderline"/>
        </w:rPr>
        <w:t xml:space="preserve">tries to </w:t>
      </w:r>
      <w:r w:rsidRPr="00986EA2">
        <w:rPr>
          <w:rStyle w:val="Emphasis"/>
        </w:rPr>
        <w:t>predict the future</w:t>
      </w:r>
      <w:r w:rsidRPr="00986EA2">
        <w:rPr>
          <w:rStyle w:val="StyleUnderline"/>
        </w:rPr>
        <w:t xml:space="preserve"> </w:t>
      </w:r>
      <w:r w:rsidRPr="00986EA2">
        <w:rPr>
          <w:sz w:val="16"/>
        </w:rPr>
        <w:t>by holding variables in the present constant</w:t>
      </w:r>
      <w:r w:rsidRPr="00986EA2">
        <w:rPr>
          <w:rStyle w:val="StyleUnderline"/>
        </w:rPr>
        <w:t xml:space="preserve">. It </w:t>
      </w:r>
      <w:r w:rsidRPr="0079028A">
        <w:rPr>
          <w:rStyle w:val="StyleUnderline"/>
          <w:highlight w:val="cyan"/>
        </w:rPr>
        <w:t xml:space="preserve">assumes that </w:t>
      </w:r>
      <w:r w:rsidRPr="0079028A">
        <w:rPr>
          <w:rStyle w:val="Emphasis"/>
          <w:highlight w:val="cyan"/>
        </w:rPr>
        <w:t>resources</w:t>
      </w:r>
      <w:r w:rsidRPr="0079028A">
        <w:rPr>
          <w:rStyle w:val="StyleUnderline"/>
          <w:highlight w:val="cyan"/>
        </w:rPr>
        <w:t xml:space="preserve"> and </w:t>
      </w:r>
      <w:r w:rsidRPr="0079028A">
        <w:rPr>
          <w:rStyle w:val="Emphasis"/>
          <w:highlight w:val="cyan"/>
        </w:rPr>
        <w:t xml:space="preserve">worker productivity </w:t>
      </w:r>
      <w:r w:rsidRPr="00986EA2">
        <w:rPr>
          <w:rStyle w:val="StyleUnderline"/>
        </w:rPr>
        <w:t xml:space="preserve">are </w:t>
      </w:r>
      <w:r w:rsidRPr="0079028A">
        <w:rPr>
          <w:rStyle w:val="StyleUnderline"/>
          <w:highlight w:val="cyan"/>
        </w:rPr>
        <w:t xml:space="preserve">always </w:t>
      </w:r>
      <w:r w:rsidRPr="00986EA2">
        <w:rPr>
          <w:rStyle w:val="StyleUnderline"/>
        </w:rPr>
        <w:t xml:space="preserve">being </w:t>
      </w:r>
      <w:r w:rsidRPr="0079028A">
        <w:rPr>
          <w:rStyle w:val="Emphasis"/>
          <w:highlight w:val="cyan"/>
        </w:rPr>
        <w:t>maximized</w:t>
      </w:r>
      <w:r w:rsidRPr="0079028A">
        <w:rPr>
          <w:rStyle w:val="StyleUnderline"/>
          <w:highlight w:val="cyan"/>
        </w:rPr>
        <w:t xml:space="preserve"> </w:t>
      </w:r>
      <w:r w:rsidRPr="00986EA2">
        <w:rPr>
          <w:rStyle w:val="StyleUnderline"/>
        </w:rPr>
        <w:t xml:space="preserve">and also that energy unit costs </w:t>
      </w:r>
      <w:r w:rsidRPr="00986EA2">
        <w:rPr>
          <w:rStyle w:val="Emphasis"/>
        </w:rPr>
        <w:t>will not decrease</w:t>
      </w:r>
      <w:r w:rsidRPr="00986EA2">
        <w:rPr>
          <w:rStyle w:val="StyleUnderline"/>
        </w:rPr>
        <w:t>.</w:t>
      </w:r>
    </w:p>
    <w:p w14:paraId="7239736C" w14:textId="77777777" w:rsidR="00610E50" w:rsidRPr="00986EA2" w:rsidRDefault="00610E50" w:rsidP="00610E50">
      <w:pPr>
        <w:rPr>
          <w:sz w:val="16"/>
        </w:rPr>
      </w:pPr>
      <w:r w:rsidRPr="0079028A">
        <w:rPr>
          <w:rStyle w:val="StyleUnderline"/>
          <w:highlight w:val="cyan"/>
        </w:rPr>
        <w:t xml:space="preserve">Those are </w:t>
      </w:r>
      <w:r w:rsidRPr="0079028A">
        <w:rPr>
          <w:rStyle w:val="Emphasis"/>
          <w:highlight w:val="cyan"/>
        </w:rPr>
        <w:t>false assumptions</w:t>
      </w:r>
      <w:r w:rsidRPr="00986EA2">
        <w:rPr>
          <w:rStyle w:val="StyleUnderline"/>
        </w:rPr>
        <w:t xml:space="preserve">: resource utilization, productivity, and energy costs </w:t>
      </w:r>
      <w:r w:rsidRPr="00986EA2">
        <w:rPr>
          <w:rStyle w:val="Emphasis"/>
        </w:rPr>
        <w:t>change</w:t>
      </w:r>
      <w:r w:rsidRPr="00986EA2">
        <w:rPr>
          <w:rStyle w:val="StyleUnderline"/>
        </w:rPr>
        <w:t xml:space="preserve"> a </w:t>
      </w:r>
      <w:r w:rsidRPr="00986EA2">
        <w:rPr>
          <w:rStyle w:val="Emphasis"/>
        </w:rPr>
        <w:t xml:space="preserve">great deal. </w:t>
      </w:r>
      <w:r w:rsidRPr="0079028A">
        <w:rPr>
          <w:rStyle w:val="Emphasis"/>
          <w:highlight w:val="cyan"/>
        </w:rPr>
        <w:t>Resource utilization</w:t>
      </w:r>
      <w:r w:rsidRPr="0079028A">
        <w:rPr>
          <w:rStyle w:val="StyleUnderline"/>
          <w:highlight w:val="cyan"/>
        </w:rPr>
        <w:t xml:space="preserve"> can become </w:t>
      </w:r>
      <w:r w:rsidRPr="0079028A">
        <w:rPr>
          <w:rStyle w:val="Emphasis"/>
          <w:highlight w:val="cyan"/>
        </w:rPr>
        <w:t>more efficient</w:t>
      </w:r>
      <w:r w:rsidRPr="0079028A">
        <w:rPr>
          <w:rStyle w:val="StyleUnderline"/>
          <w:highlight w:val="cyan"/>
        </w:rPr>
        <w:t xml:space="preserve"> over time</w:t>
      </w:r>
      <w:r w:rsidRPr="00986EA2">
        <w:rPr>
          <w:sz w:val="16"/>
        </w:rPr>
        <w:t xml:space="preserve">; think about how small computers have become since the 1980s thanks to increasingly powerful microchips. </w:t>
      </w:r>
      <w:r w:rsidRPr="00986EA2">
        <w:rPr>
          <w:rStyle w:val="StyleUnderline"/>
        </w:rPr>
        <w:t>Productivity and efficiency constantly vary.</w:t>
      </w:r>
      <w:r w:rsidRPr="00986EA2">
        <w:rPr>
          <w:sz w:val="16"/>
        </w:rPr>
        <w:t xml:space="preserve"> Why else would firms share information and techniques with each other in order to improve themselves on those measures? And energy costs can also decrease — look at the recent collapse in the price of solar.</w:t>
      </w:r>
    </w:p>
    <w:p w14:paraId="210DF670" w14:textId="77777777" w:rsidR="00610E50" w:rsidRPr="00986EA2" w:rsidRDefault="00610E50" w:rsidP="00610E50">
      <w:pPr>
        <w:rPr>
          <w:rStyle w:val="Emphasis"/>
        </w:rPr>
      </w:pPr>
      <w:r w:rsidRPr="00986EA2">
        <w:rPr>
          <w:rStyle w:val="StyleUnderline"/>
        </w:rPr>
        <w:t xml:space="preserve">This means that </w:t>
      </w:r>
      <w:r w:rsidRPr="0079028A">
        <w:rPr>
          <w:rStyle w:val="StyleUnderline"/>
          <w:highlight w:val="cyan"/>
        </w:rPr>
        <w:t xml:space="preserve">decarbonization through </w:t>
      </w:r>
      <w:r w:rsidRPr="0079028A">
        <w:rPr>
          <w:rStyle w:val="Emphasis"/>
          <w:highlight w:val="cyan"/>
        </w:rPr>
        <w:t>decreased consumption</w:t>
      </w:r>
      <w:r w:rsidRPr="0079028A">
        <w:rPr>
          <w:rStyle w:val="StyleUnderline"/>
          <w:highlight w:val="cyan"/>
        </w:rPr>
        <w:t xml:space="preserve"> may not be necessary</w:t>
      </w:r>
      <w:r w:rsidRPr="00986EA2">
        <w:rPr>
          <w:sz w:val="16"/>
        </w:rPr>
        <w:t>. In fact</w:t>
      </w:r>
      <w:r w:rsidRPr="00986EA2">
        <w:rPr>
          <w:rStyle w:val="Emphasis"/>
        </w:rPr>
        <w:t xml:space="preserve">, </w:t>
      </w:r>
      <w:r w:rsidRPr="0079028A">
        <w:rPr>
          <w:rStyle w:val="Emphasis"/>
          <w:highlight w:val="cyan"/>
        </w:rPr>
        <w:t>carrots</w:t>
      </w:r>
      <w:r w:rsidRPr="0079028A">
        <w:rPr>
          <w:rStyle w:val="StyleUnderline"/>
          <w:highlight w:val="cyan"/>
        </w:rPr>
        <w:t xml:space="preserve"> </w:t>
      </w:r>
      <w:r w:rsidRPr="00986EA2">
        <w:rPr>
          <w:rStyle w:val="StyleUnderline"/>
        </w:rPr>
        <w:t>(</w:t>
      </w:r>
      <w:r w:rsidRPr="0079028A">
        <w:rPr>
          <w:rStyle w:val="StyleUnderline"/>
          <w:highlight w:val="cyan"/>
        </w:rPr>
        <w:t>economic gains</w:t>
      </w:r>
      <w:r w:rsidRPr="00986EA2">
        <w:rPr>
          <w:rStyle w:val="StyleUnderline"/>
        </w:rPr>
        <w:t xml:space="preserve">) have </w:t>
      </w:r>
      <w:r w:rsidRPr="0079028A">
        <w:rPr>
          <w:rStyle w:val="StyleUnderline"/>
          <w:highlight w:val="cyan"/>
        </w:rPr>
        <w:t xml:space="preserve">had more </w:t>
      </w:r>
      <w:r w:rsidRPr="0079028A">
        <w:rPr>
          <w:rStyle w:val="Emphasis"/>
          <w:highlight w:val="cyan"/>
        </w:rPr>
        <w:t>political success</w:t>
      </w:r>
      <w:r w:rsidRPr="00986EA2">
        <w:rPr>
          <w:rStyle w:val="StyleUnderline"/>
        </w:rPr>
        <w:t xml:space="preserve"> historically </w:t>
      </w:r>
      <w:r w:rsidRPr="0079028A">
        <w:rPr>
          <w:rStyle w:val="StyleUnderline"/>
          <w:highlight w:val="cyan"/>
        </w:rPr>
        <w:t xml:space="preserve">than </w:t>
      </w:r>
      <w:r w:rsidRPr="0079028A">
        <w:rPr>
          <w:rStyle w:val="Emphasis"/>
          <w:highlight w:val="cyan"/>
        </w:rPr>
        <w:t>sticks</w:t>
      </w:r>
      <w:r w:rsidRPr="0079028A">
        <w:rPr>
          <w:rStyle w:val="StyleUnderline"/>
          <w:highlight w:val="cyan"/>
        </w:rPr>
        <w:t xml:space="preserve"> (economic losses</w:t>
      </w:r>
      <w:r w:rsidRPr="00986EA2">
        <w:rPr>
          <w:rStyle w:val="StyleUnderline"/>
        </w:rPr>
        <w:t xml:space="preserve">) </w:t>
      </w:r>
      <w:r w:rsidRPr="0079028A">
        <w:rPr>
          <w:rStyle w:val="StyleUnderline"/>
          <w:highlight w:val="cyan"/>
        </w:rPr>
        <w:t xml:space="preserve">when implementing </w:t>
      </w:r>
      <w:r w:rsidRPr="0079028A">
        <w:rPr>
          <w:rStyle w:val="Emphasis"/>
          <w:highlight w:val="cyan"/>
        </w:rPr>
        <w:t>climate policies.</w:t>
      </w:r>
    </w:p>
    <w:p w14:paraId="2FB3F870" w14:textId="77777777" w:rsidR="00610E50" w:rsidRPr="00986EA2" w:rsidRDefault="00610E50" w:rsidP="00610E50">
      <w:pPr>
        <w:rPr>
          <w:rStyle w:val="StyleUnderline"/>
        </w:rPr>
      </w:pPr>
      <w:r w:rsidRPr="0079028A">
        <w:rPr>
          <w:rStyle w:val="StyleUnderline"/>
          <w:highlight w:val="cyan"/>
        </w:rPr>
        <w:t xml:space="preserve">Decarbonization </w:t>
      </w:r>
      <w:r w:rsidRPr="00986EA2">
        <w:rPr>
          <w:rStyle w:val="StyleUnderline"/>
        </w:rPr>
        <w:t xml:space="preserve">will likely </w:t>
      </w:r>
      <w:r w:rsidRPr="0079028A">
        <w:rPr>
          <w:rStyle w:val="StyleUnderline"/>
          <w:highlight w:val="cyan"/>
        </w:rPr>
        <w:t xml:space="preserve">require </w:t>
      </w:r>
      <w:r w:rsidRPr="0079028A">
        <w:rPr>
          <w:rStyle w:val="Emphasis"/>
          <w:highlight w:val="cyan"/>
        </w:rPr>
        <w:t>massive investment</w:t>
      </w:r>
      <w:r w:rsidRPr="00986EA2">
        <w:rPr>
          <w:sz w:val="16"/>
        </w:rPr>
        <w:t xml:space="preserve">. By the most sophisticated measures, global decarbonization </w:t>
      </w:r>
      <w:r w:rsidRPr="00986EA2">
        <w:rPr>
          <w:rStyle w:val="StyleUnderline"/>
        </w:rPr>
        <w:t>will cost roughly $4 trillion per annum</w:t>
      </w:r>
      <w:r w:rsidRPr="00986EA2">
        <w:rPr>
          <w:sz w:val="16"/>
        </w:rPr>
        <w:t xml:space="preserve">, and some version of state-led green growth is probably our best route. Such investment on a smaller scale is already increasing the availability of carbon-free substitutes in the United States and China. </w:t>
      </w:r>
      <w:r w:rsidRPr="0079028A">
        <w:rPr>
          <w:rStyle w:val="StyleUnderline"/>
          <w:highlight w:val="cyan"/>
        </w:rPr>
        <w:t xml:space="preserve">Degrowthers </w:t>
      </w:r>
      <w:r w:rsidRPr="0079028A">
        <w:rPr>
          <w:rStyle w:val="Emphasis"/>
          <w:highlight w:val="cyan"/>
        </w:rPr>
        <w:t>often focus too much</w:t>
      </w:r>
      <w:r w:rsidRPr="0079028A">
        <w:rPr>
          <w:rStyle w:val="StyleUnderline"/>
          <w:highlight w:val="cyan"/>
        </w:rPr>
        <w:t xml:space="preserve"> on </w:t>
      </w:r>
      <w:r w:rsidRPr="0079028A">
        <w:rPr>
          <w:rStyle w:val="Emphasis"/>
          <w:highlight w:val="cyan"/>
        </w:rPr>
        <w:t>economic suppression</w:t>
      </w:r>
      <w:r w:rsidRPr="00986EA2">
        <w:rPr>
          <w:rStyle w:val="StyleUnderline"/>
        </w:rPr>
        <w:t xml:space="preserve"> </w:t>
      </w:r>
      <w:r w:rsidRPr="0079028A">
        <w:rPr>
          <w:rStyle w:val="StyleUnderline"/>
          <w:highlight w:val="cyan"/>
        </w:rPr>
        <w:t xml:space="preserve">when we need </w:t>
      </w:r>
      <w:r w:rsidRPr="00986EA2">
        <w:rPr>
          <w:rStyle w:val="StyleUnderline"/>
        </w:rPr>
        <w:t xml:space="preserve">to acknowledge that electrification, energy replacement, and economic justice may require </w:t>
      </w:r>
      <w:r w:rsidRPr="00986EA2">
        <w:rPr>
          <w:sz w:val="16"/>
        </w:rPr>
        <w:t>one last</w:t>
      </w:r>
      <w:r w:rsidRPr="00986EA2">
        <w:rPr>
          <w:rStyle w:val="StyleUnderline"/>
          <w:sz w:val="16"/>
        </w:rPr>
        <w:t xml:space="preserve"> </w:t>
      </w:r>
      <w:r w:rsidRPr="0079028A">
        <w:rPr>
          <w:rStyle w:val="Emphasis"/>
          <w:highlight w:val="cyan"/>
        </w:rPr>
        <w:t>economic boom</w:t>
      </w:r>
      <w:r w:rsidRPr="00986EA2">
        <w:rPr>
          <w:rStyle w:val="Emphasis"/>
        </w:rPr>
        <w:t>.</w:t>
      </w:r>
    </w:p>
    <w:p w14:paraId="264E9AAF" w14:textId="77777777" w:rsidR="00610E50" w:rsidRPr="00986EA2" w:rsidRDefault="00610E50" w:rsidP="00610E50">
      <w:pPr>
        <w:rPr>
          <w:sz w:val="16"/>
        </w:rPr>
      </w:pPr>
    </w:p>
    <w:p w14:paraId="3090F5AE" w14:textId="77777777" w:rsidR="00610E50" w:rsidRDefault="00610E50" w:rsidP="00610E50">
      <w:pPr>
        <w:pStyle w:val="Heading4"/>
      </w:pPr>
      <w:r>
        <w:t>4---</w:t>
      </w:r>
      <w:r w:rsidRPr="00761330">
        <w:rPr>
          <w:u w:val="single"/>
        </w:rPr>
        <w:t>REVOLUTION</w:t>
      </w:r>
      <w:r>
        <w:t>. It fails and doesn’t meet the ‘</w:t>
      </w:r>
      <w:r w:rsidRPr="00761330">
        <w:rPr>
          <w:u w:val="single"/>
        </w:rPr>
        <w:t>political opportunity structure’</w:t>
      </w:r>
      <w:r>
        <w:t xml:space="preserve"> – no </w:t>
      </w:r>
      <w:r w:rsidRPr="00761330">
        <w:rPr>
          <w:u w:val="single"/>
        </w:rPr>
        <w:t>public consciousness</w:t>
      </w:r>
      <w:r>
        <w:t xml:space="preserve">, </w:t>
      </w:r>
      <w:r w:rsidRPr="00761330">
        <w:rPr>
          <w:u w:val="single"/>
        </w:rPr>
        <w:t>mobilizing strength</w:t>
      </w:r>
      <w:r>
        <w:t xml:space="preserve">, or </w:t>
      </w:r>
      <w:r w:rsidRPr="00761330">
        <w:rPr>
          <w:u w:val="single"/>
        </w:rPr>
        <w:t>political opportunities</w:t>
      </w:r>
      <w:r>
        <w:t>.</w:t>
      </w:r>
    </w:p>
    <w:p w14:paraId="442DE057" w14:textId="77777777" w:rsidR="00610E50" w:rsidRPr="002F3B68" w:rsidRDefault="00610E50" w:rsidP="00610E50">
      <w:r>
        <w:t xml:space="preserve">Daniel </w:t>
      </w:r>
      <w:r w:rsidRPr="002F3B68">
        <w:rPr>
          <w:rStyle w:val="Style13ptBold"/>
        </w:rPr>
        <w:t>Driscoll 24</w:t>
      </w:r>
      <w:r w:rsidRPr="002F3B68">
        <w:t>.</w:t>
      </w:r>
      <w:r>
        <w:t xml:space="preserve"> A</w:t>
      </w:r>
      <w:r w:rsidRPr="002F3B68">
        <w:t xml:space="preserve"> postdoctoral researcher at Brown University’s Watson Institute for International and Public Affairs. </w:t>
      </w:r>
      <w:r>
        <w:t>Also an</w:t>
      </w:r>
      <w:r w:rsidRPr="002F3B68">
        <w:t xml:space="preserve"> assistant professor in the department of sociology at the University of Virginia. “Four Problems for the Degrowth Movement.” </w:t>
      </w:r>
      <w:r>
        <w:t>Jacobin</w:t>
      </w:r>
      <w:r w:rsidRPr="002F3B68">
        <w:t>. 2-23-2024. https://jacobin.com/2024/02/degrowth-movement-problems-climate-change //reyrey</w:t>
      </w:r>
    </w:p>
    <w:p w14:paraId="2F043210" w14:textId="77777777" w:rsidR="00610E50" w:rsidRPr="001F5648" w:rsidRDefault="00610E50" w:rsidP="00610E50">
      <w:pPr>
        <w:rPr>
          <w:rStyle w:val="StyleUnderline"/>
        </w:rPr>
      </w:pPr>
      <w:r w:rsidRPr="007E68B7">
        <w:rPr>
          <w:sz w:val="16"/>
        </w:rPr>
        <w:t>4</w:t>
      </w:r>
      <w:r w:rsidRPr="001F5648">
        <w:rPr>
          <w:rStyle w:val="StyleUnderline"/>
        </w:rPr>
        <w:t xml:space="preserve">. </w:t>
      </w:r>
      <w:r w:rsidRPr="004B7986">
        <w:rPr>
          <w:rStyle w:val="StyleUnderline"/>
          <w:highlight w:val="cyan"/>
        </w:rPr>
        <w:t xml:space="preserve">Degrowth doesn’t have an </w:t>
      </w:r>
      <w:r w:rsidRPr="004B7986">
        <w:rPr>
          <w:rStyle w:val="Emphasis"/>
          <w:highlight w:val="cyan"/>
        </w:rPr>
        <w:t>adequate theory</w:t>
      </w:r>
      <w:r w:rsidRPr="004B7986">
        <w:rPr>
          <w:rStyle w:val="StyleUnderline"/>
          <w:highlight w:val="cyan"/>
        </w:rPr>
        <w:t xml:space="preserve"> of </w:t>
      </w:r>
      <w:r w:rsidRPr="004B7986">
        <w:rPr>
          <w:rStyle w:val="Emphasis"/>
          <w:highlight w:val="cyan"/>
        </w:rPr>
        <w:t>political transformation</w:t>
      </w:r>
      <w:r w:rsidRPr="001F5648">
        <w:rPr>
          <w:rStyle w:val="StyleUnderline"/>
        </w:rPr>
        <w:t>.</w:t>
      </w:r>
    </w:p>
    <w:p w14:paraId="4F015C17" w14:textId="77777777" w:rsidR="00610E50" w:rsidRPr="004B7986" w:rsidRDefault="00610E50" w:rsidP="00610E50">
      <w:pPr>
        <w:rPr>
          <w:rStyle w:val="Emphasis"/>
          <w:highlight w:val="cyan"/>
        </w:rPr>
      </w:pPr>
      <w:r w:rsidRPr="007E68B7">
        <w:rPr>
          <w:sz w:val="16"/>
        </w:rPr>
        <w:t xml:space="preserve">From the </w:t>
      </w:r>
      <w:r w:rsidRPr="004B7986">
        <w:rPr>
          <w:rStyle w:val="Emphasis"/>
          <w:highlight w:val="cyan"/>
        </w:rPr>
        <w:t>radical social reorganization</w:t>
      </w:r>
      <w:r w:rsidRPr="004B7986">
        <w:rPr>
          <w:rStyle w:val="StyleUnderline"/>
          <w:highlight w:val="cyan"/>
        </w:rPr>
        <w:t xml:space="preserve"> </w:t>
      </w:r>
      <w:r w:rsidRPr="001F5648">
        <w:rPr>
          <w:rStyle w:val="StyleUnderline"/>
        </w:rPr>
        <w:t xml:space="preserve">of the Paris Commune to the policy outcomes that </w:t>
      </w:r>
      <w:r w:rsidRPr="004B7986">
        <w:rPr>
          <w:rStyle w:val="StyleUnderline"/>
          <w:highlight w:val="cyan"/>
        </w:rPr>
        <w:t>followed</w:t>
      </w:r>
      <w:r w:rsidRPr="001F5648">
        <w:rPr>
          <w:rStyle w:val="StyleUnderline"/>
        </w:rPr>
        <w:t xml:space="preserve"> the civil rights movement,</w:t>
      </w:r>
      <w:r w:rsidRPr="007E68B7">
        <w:rPr>
          <w:sz w:val="16"/>
        </w:rPr>
        <w:t xml:space="preserve"> historians and social scientists have studied </w:t>
      </w:r>
      <w:r w:rsidRPr="001F5648">
        <w:rPr>
          <w:rStyle w:val="StyleUnderline"/>
        </w:rPr>
        <w:t xml:space="preserve">the </w:t>
      </w:r>
      <w:r w:rsidRPr="004B7986">
        <w:rPr>
          <w:rStyle w:val="Emphasis"/>
        </w:rPr>
        <w:t>conditions</w:t>
      </w:r>
      <w:r w:rsidRPr="001F5648">
        <w:rPr>
          <w:rStyle w:val="StyleUnderline"/>
        </w:rPr>
        <w:t xml:space="preserve"> that lead to successful political transformation.</w:t>
      </w:r>
      <w:r w:rsidRPr="007E68B7">
        <w:rPr>
          <w:sz w:val="16"/>
        </w:rPr>
        <w:t xml:space="preserve"> To explain movement strengths or weaknesses and predict or evaluate movement successes and failures, many scholars will plug a movement into what they call a “political opportunity structure.” </w:t>
      </w:r>
      <w:r w:rsidRPr="004B7986">
        <w:rPr>
          <w:rStyle w:val="StyleUnderline"/>
          <w:highlight w:val="cyan"/>
        </w:rPr>
        <w:t xml:space="preserve">A </w:t>
      </w:r>
      <w:r w:rsidRPr="004B7986">
        <w:rPr>
          <w:rStyle w:val="Emphasis"/>
          <w:highlight w:val="cyan"/>
        </w:rPr>
        <w:t>political opportunity structure</w:t>
      </w:r>
      <w:r w:rsidRPr="004B7986">
        <w:rPr>
          <w:rStyle w:val="StyleUnderline"/>
          <w:highlight w:val="cyan"/>
        </w:rPr>
        <w:t xml:space="preserve"> </w:t>
      </w:r>
      <w:r w:rsidRPr="001F5648">
        <w:rPr>
          <w:rStyle w:val="StyleUnderline"/>
        </w:rPr>
        <w:t xml:space="preserve">has </w:t>
      </w:r>
      <w:r w:rsidRPr="004B7986">
        <w:rPr>
          <w:rStyle w:val="StyleUnderline"/>
          <w:highlight w:val="cyan"/>
        </w:rPr>
        <w:t xml:space="preserve">three components: (1) </w:t>
      </w:r>
      <w:r w:rsidRPr="004B7986">
        <w:rPr>
          <w:rStyle w:val="Emphasis"/>
          <w:highlight w:val="cyan"/>
        </w:rPr>
        <w:t>public consciousness</w:t>
      </w:r>
      <w:r w:rsidRPr="004B7986">
        <w:rPr>
          <w:rStyle w:val="StyleUnderline"/>
          <w:highlight w:val="cyan"/>
        </w:rPr>
        <w:t xml:space="preserve">, (2) </w:t>
      </w:r>
      <w:r w:rsidRPr="001F5648">
        <w:rPr>
          <w:rStyle w:val="StyleUnderline"/>
        </w:rPr>
        <w:t xml:space="preserve">organizational or </w:t>
      </w:r>
      <w:r w:rsidRPr="004B7986">
        <w:rPr>
          <w:rStyle w:val="Emphasis"/>
          <w:highlight w:val="cyan"/>
        </w:rPr>
        <w:t>mobilizing strength</w:t>
      </w:r>
      <w:r w:rsidRPr="001F5648">
        <w:rPr>
          <w:rStyle w:val="StyleUnderline"/>
        </w:rPr>
        <w:t xml:space="preserve">, </w:t>
      </w:r>
      <w:r w:rsidRPr="004B7986">
        <w:rPr>
          <w:rStyle w:val="StyleUnderline"/>
          <w:highlight w:val="cyan"/>
        </w:rPr>
        <w:t xml:space="preserve">and (3) </w:t>
      </w:r>
      <w:r w:rsidRPr="004B7986">
        <w:rPr>
          <w:rStyle w:val="Emphasis"/>
          <w:highlight w:val="cyan"/>
        </w:rPr>
        <w:t>macro political opportunities.</w:t>
      </w:r>
    </w:p>
    <w:p w14:paraId="0236B4C0" w14:textId="77777777" w:rsidR="00610E50" w:rsidRPr="007E68B7" w:rsidRDefault="00610E50" w:rsidP="00610E50">
      <w:pPr>
        <w:rPr>
          <w:sz w:val="16"/>
        </w:rPr>
      </w:pPr>
      <w:r w:rsidRPr="007E68B7">
        <w:rPr>
          <w:sz w:val="16"/>
        </w:rPr>
        <w:t xml:space="preserve">What is the </w:t>
      </w:r>
      <w:r w:rsidRPr="001F5648">
        <w:rPr>
          <w:rStyle w:val="StyleUnderline"/>
        </w:rPr>
        <w:t>political opportunity structure of the degrowth movement</w:t>
      </w:r>
      <w:r w:rsidRPr="007E68B7">
        <w:rPr>
          <w:sz w:val="16"/>
        </w:rPr>
        <w:t xml:space="preserve">? Despite academic chatter, the </w:t>
      </w:r>
      <w:r w:rsidRPr="004B7986">
        <w:rPr>
          <w:rStyle w:val="StyleUnderline"/>
          <w:highlight w:val="cyan"/>
        </w:rPr>
        <w:t xml:space="preserve">degrowth </w:t>
      </w:r>
      <w:r w:rsidRPr="00EC7928">
        <w:rPr>
          <w:rStyle w:val="StyleUnderline"/>
        </w:rPr>
        <w:t xml:space="preserve">movement is </w:t>
      </w:r>
      <w:r w:rsidRPr="004B7986">
        <w:rPr>
          <w:rStyle w:val="Emphasis"/>
          <w:highlight w:val="cyan"/>
        </w:rPr>
        <w:t>irrelevant</w:t>
      </w:r>
      <w:r w:rsidRPr="004B7986">
        <w:rPr>
          <w:rStyle w:val="StyleUnderline"/>
          <w:highlight w:val="cyan"/>
        </w:rPr>
        <w:t xml:space="preserve"> to most people in the world</w:t>
      </w:r>
      <w:r w:rsidRPr="007E68B7">
        <w:rPr>
          <w:sz w:val="16"/>
        </w:rPr>
        <w:t>. To get a pulse of public opinion, I compared Google searches of “degrowth” versus “how to get rich.”</w:t>
      </w:r>
    </w:p>
    <w:p w14:paraId="07C0EDCA" w14:textId="77777777" w:rsidR="00610E50" w:rsidRPr="007E68B7" w:rsidRDefault="00610E50" w:rsidP="00610E50">
      <w:pPr>
        <w:rPr>
          <w:sz w:val="16"/>
        </w:rPr>
      </w:pPr>
      <w:r w:rsidRPr="007E68B7">
        <w:rPr>
          <w:sz w:val="16"/>
        </w:rPr>
        <w:t>Google searches for “degrowth” versus “how to get rich.” Note: On y-axis, the value of 100 indicates peak popularity. Explore more here. The recent peak in “how to get rich” searches represents the Netflix release of a show under that name.</w:t>
      </w:r>
    </w:p>
    <w:p w14:paraId="0F6F0F2B" w14:textId="77777777" w:rsidR="00610E50" w:rsidRPr="00EC7928" w:rsidRDefault="00610E50" w:rsidP="00610E50">
      <w:pPr>
        <w:rPr>
          <w:rStyle w:val="StyleUnderline"/>
        </w:rPr>
      </w:pPr>
      <w:r w:rsidRPr="001F5648">
        <w:rPr>
          <w:rStyle w:val="StyleUnderline"/>
        </w:rPr>
        <w:t xml:space="preserve">Not only do </w:t>
      </w:r>
      <w:r w:rsidRPr="004B7986">
        <w:rPr>
          <w:rStyle w:val="StyleUnderline"/>
          <w:highlight w:val="cyan"/>
        </w:rPr>
        <w:t xml:space="preserve">most people </w:t>
      </w:r>
      <w:r w:rsidRPr="004B7986">
        <w:rPr>
          <w:rStyle w:val="Emphasis"/>
          <w:highlight w:val="cyan"/>
        </w:rPr>
        <w:t>prioritize growth</w:t>
      </w:r>
      <w:r w:rsidRPr="004B7986">
        <w:rPr>
          <w:rStyle w:val="StyleUnderline"/>
          <w:highlight w:val="cyan"/>
        </w:rPr>
        <w:t xml:space="preserve"> </w:t>
      </w:r>
      <w:r w:rsidRPr="001F5648">
        <w:rPr>
          <w:rStyle w:val="StyleUnderline"/>
        </w:rPr>
        <w:t xml:space="preserve">and prosperity </w:t>
      </w:r>
      <w:r w:rsidRPr="004B7986">
        <w:rPr>
          <w:rStyle w:val="StyleUnderline"/>
          <w:highlight w:val="cyan"/>
        </w:rPr>
        <w:t>over</w:t>
      </w:r>
      <w:r w:rsidRPr="001F5648">
        <w:rPr>
          <w:rStyle w:val="StyleUnderline"/>
        </w:rPr>
        <w:t xml:space="preserve"> addressing </w:t>
      </w:r>
      <w:r w:rsidRPr="004B7986">
        <w:rPr>
          <w:rStyle w:val="Emphasis"/>
          <w:highlight w:val="cyan"/>
        </w:rPr>
        <w:t>climate change</w:t>
      </w:r>
      <w:r w:rsidRPr="004B7986">
        <w:rPr>
          <w:sz w:val="16"/>
          <w:highlight w:val="cyan"/>
        </w:rPr>
        <w:t xml:space="preserve"> </w:t>
      </w:r>
      <w:r w:rsidRPr="007E68B7">
        <w:rPr>
          <w:sz w:val="16"/>
        </w:rPr>
        <w:t xml:space="preserve">(as discussed throughout), </w:t>
      </w:r>
      <w:r w:rsidRPr="00EC7928">
        <w:rPr>
          <w:rStyle w:val="StyleUnderline"/>
        </w:rPr>
        <w:t xml:space="preserve">but </w:t>
      </w:r>
      <w:r w:rsidRPr="004B7986">
        <w:rPr>
          <w:rStyle w:val="StyleUnderline"/>
          <w:highlight w:val="cyan"/>
        </w:rPr>
        <w:t xml:space="preserve">most people </w:t>
      </w:r>
      <w:r w:rsidRPr="00EC7928">
        <w:rPr>
          <w:rStyle w:val="StyleUnderline"/>
        </w:rPr>
        <w:t xml:space="preserve">also </w:t>
      </w:r>
      <w:r w:rsidRPr="004B7986">
        <w:rPr>
          <w:rStyle w:val="StyleUnderline"/>
          <w:highlight w:val="cyan"/>
        </w:rPr>
        <w:t xml:space="preserve">do not </w:t>
      </w:r>
      <w:r w:rsidRPr="00EC7928">
        <w:rPr>
          <w:rStyle w:val="StyleUnderline"/>
        </w:rPr>
        <w:t xml:space="preserve">know or </w:t>
      </w:r>
      <w:r w:rsidRPr="004B7986">
        <w:rPr>
          <w:rStyle w:val="StyleUnderline"/>
          <w:highlight w:val="cyan"/>
        </w:rPr>
        <w:t>care about degrowth</w:t>
      </w:r>
      <w:r w:rsidRPr="007E68B7">
        <w:rPr>
          <w:sz w:val="16"/>
        </w:rPr>
        <w:t xml:space="preserve">. The degrowth movement </w:t>
      </w:r>
      <w:r w:rsidRPr="004B7986">
        <w:rPr>
          <w:rStyle w:val="Emphasis"/>
          <w:highlight w:val="cyan"/>
        </w:rPr>
        <w:t>fails</w:t>
      </w:r>
      <w:r w:rsidRPr="004B7986">
        <w:rPr>
          <w:rStyle w:val="StyleUnderline"/>
          <w:highlight w:val="cyan"/>
        </w:rPr>
        <w:t xml:space="preserve"> in the arena of </w:t>
      </w:r>
      <w:r w:rsidRPr="004B7986">
        <w:rPr>
          <w:rStyle w:val="Emphasis"/>
          <w:highlight w:val="cyan"/>
        </w:rPr>
        <w:t>public consciousness</w:t>
      </w:r>
      <w:r w:rsidRPr="00EC7928">
        <w:rPr>
          <w:rStyle w:val="StyleUnderline"/>
        </w:rPr>
        <w:t xml:space="preserve"> in both opinion and salience.</w:t>
      </w:r>
    </w:p>
    <w:p w14:paraId="32A5923F" w14:textId="77777777" w:rsidR="00610E50" w:rsidRPr="00EC7928" w:rsidRDefault="00610E50" w:rsidP="00610E50">
      <w:pPr>
        <w:rPr>
          <w:rStyle w:val="StyleUnderline"/>
        </w:rPr>
      </w:pPr>
      <w:r w:rsidRPr="007E68B7">
        <w:rPr>
          <w:sz w:val="16"/>
        </w:rPr>
        <w:t>Things look even more dire when examining other aspects of the movement’s political opportunity structure. Ther</w:t>
      </w:r>
      <w:r w:rsidRPr="00EC7928">
        <w:rPr>
          <w:rStyle w:val="StyleUnderline"/>
        </w:rPr>
        <w:t xml:space="preserve">e is </w:t>
      </w:r>
      <w:r w:rsidRPr="004B7986">
        <w:rPr>
          <w:rStyle w:val="Emphasis"/>
          <w:highlight w:val="cyan"/>
        </w:rPr>
        <w:t>no major social movement</w:t>
      </w:r>
      <w:r w:rsidRPr="004B7986">
        <w:rPr>
          <w:rStyle w:val="StyleUnderline"/>
          <w:highlight w:val="cyan"/>
        </w:rPr>
        <w:t xml:space="preserve"> </w:t>
      </w:r>
      <w:r w:rsidRPr="00EC7928">
        <w:rPr>
          <w:rStyle w:val="StyleUnderline"/>
        </w:rPr>
        <w:t xml:space="preserve">organization or institution </w:t>
      </w:r>
      <w:r w:rsidRPr="004B7986">
        <w:rPr>
          <w:rStyle w:val="Emphasis"/>
          <w:highlight w:val="cyan"/>
        </w:rPr>
        <w:t>centering degrowth</w:t>
      </w:r>
      <w:r w:rsidRPr="004B7986">
        <w:rPr>
          <w:rStyle w:val="StyleUnderline"/>
          <w:highlight w:val="cyan"/>
        </w:rPr>
        <w:t xml:space="preserve"> in its platform.</w:t>
      </w:r>
      <w:r w:rsidRPr="00EC7928">
        <w:rPr>
          <w:rStyle w:val="StyleUnderline"/>
        </w:rPr>
        <w:t xml:space="preserve"> If </w:t>
      </w:r>
      <w:r w:rsidRPr="004B7986">
        <w:rPr>
          <w:rStyle w:val="StyleUnderline"/>
          <w:highlight w:val="cyan"/>
        </w:rPr>
        <w:t xml:space="preserve">such organizations </w:t>
      </w:r>
      <w:r w:rsidRPr="00EC7928">
        <w:rPr>
          <w:rStyle w:val="StyleUnderline"/>
        </w:rPr>
        <w:t xml:space="preserve">do exist, they </w:t>
      </w:r>
      <w:r w:rsidRPr="004B7986">
        <w:rPr>
          <w:rStyle w:val="StyleUnderline"/>
          <w:highlight w:val="cyan"/>
        </w:rPr>
        <w:t xml:space="preserve">have </w:t>
      </w:r>
      <w:r w:rsidRPr="004B7986">
        <w:rPr>
          <w:rStyle w:val="Emphasis"/>
          <w:highlight w:val="cyan"/>
        </w:rPr>
        <w:t>feeble resources</w:t>
      </w:r>
      <w:r w:rsidRPr="004B7986">
        <w:rPr>
          <w:rStyle w:val="StyleUnderline"/>
          <w:highlight w:val="cyan"/>
        </w:rPr>
        <w:t xml:space="preserve"> and networks</w:t>
      </w:r>
      <w:r w:rsidRPr="00EC7928">
        <w:rPr>
          <w:rStyle w:val="StyleUnderline"/>
        </w:rPr>
        <w:t xml:space="preserve">, which are </w:t>
      </w:r>
      <w:r w:rsidRPr="004B7986">
        <w:rPr>
          <w:rStyle w:val="StyleUnderline"/>
          <w:highlight w:val="cyan"/>
        </w:rPr>
        <w:t>key</w:t>
      </w:r>
      <w:r w:rsidRPr="00EC7928">
        <w:rPr>
          <w:rStyle w:val="StyleUnderline"/>
        </w:rPr>
        <w:t xml:space="preserve"> ingredients for </w:t>
      </w:r>
      <w:r w:rsidRPr="004B7986">
        <w:rPr>
          <w:rStyle w:val="StyleUnderline"/>
          <w:highlight w:val="cyan"/>
        </w:rPr>
        <w:t>movement success.</w:t>
      </w:r>
      <w:r w:rsidRPr="004B7986">
        <w:rPr>
          <w:sz w:val="16"/>
          <w:highlight w:val="cyan"/>
        </w:rPr>
        <w:t xml:space="preserve"> The </w:t>
      </w:r>
      <w:r w:rsidRPr="004B7986">
        <w:rPr>
          <w:rStyle w:val="Emphasis"/>
        </w:rPr>
        <w:t>c</w:t>
      </w:r>
      <w:r w:rsidRPr="00EC7928">
        <w:rPr>
          <w:rStyle w:val="StyleUnderline"/>
        </w:rPr>
        <w:t xml:space="preserve">ivil </w:t>
      </w:r>
      <w:r w:rsidRPr="004B7986">
        <w:rPr>
          <w:rStyle w:val="Emphasis"/>
        </w:rPr>
        <w:t>r</w:t>
      </w:r>
      <w:r w:rsidRPr="00EC7928">
        <w:rPr>
          <w:rStyle w:val="StyleUnderline"/>
        </w:rPr>
        <w:t xml:space="preserve">ights </w:t>
      </w:r>
      <w:r w:rsidRPr="004B7986">
        <w:rPr>
          <w:rStyle w:val="Emphasis"/>
        </w:rPr>
        <w:t>m</w:t>
      </w:r>
      <w:r w:rsidRPr="00EC7928">
        <w:rPr>
          <w:rStyle w:val="StyleUnderline"/>
        </w:rPr>
        <w:t>ovement</w:t>
      </w:r>
      <w:r w:rsidRPr="007E68B7">
        <w:rPr>
          <w:sz w:val="16"/>
        </w:rPr>
        <w:t xml:space="preserve">, for instance, </w:t>
      </w:r>
      <w:r w:rsidRPr="00EC7928">
        <w:rPr>
          <w:rStyle w:val="StyleUnderline"/>
        </w:rPr>
        <w:t xml:space="preserve">boasted </w:t>
      </w:r>
      <w:r w:rsidRPr="004B7986">
        <w:rPr>
          <w:rStyle w:val="Emphasis"/>
        </w:rPr>
        <w:t>black colleges</w:t>
      </w:r>
      <w:r w:rsidRPr="00EC7928">
        <w:rPr>
          <w:rStyle w:val="StyleUnderline"/>
        </w:rPr>
        <w:t xml:space="preserve">, </w:t>
      </w:r>
      <w:r w:rsidRPr="004B7986">
        <w:rPr>
          <w:rStyle w:val="Emphasis"/>
        </w:rPr>
        <w:t>churches</w:t>
      </w:r>
      <w:r w:rsidRPr="00EC7928">
        <w:rPr>
          <w:rStyle w:val="StyleUnderline"/>
        </w:rPr>
        <w:t xml:space="preserve">, and </w:t>
      </w:r>
      <w:r w:rsidRPr="004B7986">
        <w:rPr>
          <w:rStyle w:val="Emphasis"/>
        </w:rPr>
        <w:t>activist organizations</w:t>
      </w:r>
      <w:r w:rsidRPr="007E68B7">
        <w:rPr>
          <w:sz w:val="16"/>
        </w:rPr>
        <w:t xml:space="preserve"> (the National Association for the Advancement of Colored People, the Southern Christian Leadership Conference, the Student Nonviolent Coordinating Committee, and the Congress of Racial Equality) tied together through strong networks and alliances. </w:t>
      </w:r>
      <w:r w:rsidRPr="004B7986">
        <w:rPr>
          <w:rStyle w:val="Emphasis"/>
          <w:highlight w:val="cyan"/>
        </w:rPr>
        <w:t>Degrowth</w:t>
      </w:r>
      <w:r w:rsidRPr="004B7986">
        <w:rPr>
          <w:rStyle w:val="StyleUnderline"/>
          <w:highlight w:val="cyan"/>
        </w:rPr>
        <w:t xml:space="preserve"> has </w:t>
      </w:r>
      <w:r w:rsidRPr="004B7986">
        <w:rPr>
          <w:rStyle w:val="Emphasis"/>
          <w:highlight w:val="cyan"/>
        </w:rPr>
        <w:t>no natural constituency</w:t>
      </w:r>
      <w:r w:rsidRPr="007E68B7">
        <w:rPr>
          <w:sz w:val="16"/>
        </w:rPr>
        <w:t xml:space="preserve">, and </w:t>
      </w:r>
      <w:r w:rsidRPr="004B7986">
        <w:rPr>
          <w:rStyle w:val="StyleUnderline"/>
          <w:highlight w:val="cyan"/>
        </w:rPr>
        <w:t xml:space="preserve">creating it would require a </w:t>
      </w:r>
      <w:r w:rsidRPr="004B7986">
        <w:rPr>
          <w:rStyle w:val="Emphasis"/>
          <w:highlight w:val="cyan"/>
        </w:rPr>
        <w:t>global-scale transformation</w:t>
      </w:r>
      <w:r w:rsidRPr="004B7986">
        <w:rPr>
          <w:rStyle w:val="StyleUnderline"/>
          <w:highlight w:val="cyan"/>
        </w:rPr>
        <w:t xml:space="preserve"> </w:t>
      </w:r>
      <w:r w:rsidRPr="00EC7928">
        <w:rPr>
          <w:rStyle w:val="StyleUnderline"/>
        </w:rPr>
        <w:t>of political consciousness.</w:t>
      </w:r>
    </w:p>
    <w:p w14:paraId="14E836DF" w14:textId="77777777" w:rsidR="00610E50" w:rsidRPr="004B7986" w:rsidRDefault="00610E50" w:rsidP="00610E50">
      <w:pPr>
        <w:rPr>
          <w:rStyle w:val="StyleUnderline"/>
          <w:highlight w:val="cyan"/>
        </w:rPr>
      </w:pPr>
      <w:r w:rsidRPr="004B7986">
        <w:rPr>
          <w:rStyle w:val="StyleUnderline"/>
          <w:highlight w:val="cyan"/>
        </w:rPr>
        <w:t>Finally</w:t>
      </w:r>
      <w:r w:rsidRPr="007E68B7">
        <w:rPr>
          <w:sz w:val="16"/>
        </w:rPr>
        <w:t xml:space="preserve">, the </w:t>
      </w:r>
      <w:r w:rsidRPr="004B7986">
        <w:rPr>
          <w:rStyle w:val="Emphasis"/>
          <w:highlight w:val="cyan"/>
        </w:rPr>
        <w:t>macro political conditions</w:t>
      </w:r>
      <w:r w:rsidRPr="004B7986">
        <w:rPr>
          <w:rStyle w:val="StyleUnderline"/>
          <w:highlight w:val="cyan"/>
        </w:rPr>
        <w:t xml:space="preserve"> to support the movement </w:t>
      </w:r>
      <w:r w:rsidRPr="00EC7928">
        <w:rPr>
          <w:rStyle w:val="StyleUnderline"/>
        </w:rPr>
        <w:t xml:space="preserve">are </w:t>
      </w:r>
      <w:r w:rsidRPr="004B7986">
        <w:rPr>
          <w:rStyle w:val="Emphasis"/>
          <w:highlight w:val="cyan"/>
        </w:rPr>
        <w:t>not present</w:t>
      </w:r>
      <w:r w:rsidRPr="007E68B7">
        <w:rPr>
          <w:sz w:val="16"/>
        </w:rPr>
        <w:t xml:space="preserve">. There are </w:t>
      </w:r>
      <w:r w:rsidRPr="004B7986">
        <w:rPr>
          <w:rStyle w:val="StyleUnderline"/>
          <w:highlight w:val="cyan"/>
        </w:rPr>
        <w:t xml:space="preserve">no political regimes interested </w:t>
      </w:r>
      <w:r w:rsidRPr="00EC7928">
        <w:rPr>
          <w:rStyle w:val="StyleUnderline"/>
        </w:rPr>
        <w:t>in advancing the movement</w:t>
      </w:r>
      <w:r w:rsidRPr="007E68B7">
        <w:rPr>
          <w:sz w:val="16"/>
        </w:rPr>
        <w:t xml:space="preserve">. </w:t>
      </w:r>
      <w:r w:rsidRPr="004B7986">
        <w:rPr>
          <w:rStyle w:val="StyleUnderline"/>
          <w:highlight w:val="cyan"/>
        </w:rPr>
        <w:t xml:space="preserve">Not even the </w:t>
      </w:r>
      <w:r w:rsidRPr="004B7986">
        <w:rPr>
          <w:rStyle w:val="Emphasis"/>
          <w:highlight w:val="cyan"/>
        </w:rPr>
        <w:t>European Union</w:t>
      </w:r>
      <w:r w:rsidRPr="007E68B7">
        <w:rPr>
          <w:sz w:val="16"/>
        </w:rPr>
        <w:t xml:space="preserve">, arguably the international bloc most committed to decarbonization right now, is interested in degrowth. At the “Beyond Growth” Conference, </w:t>
      </w:r>
      <w:r w:rsidRPr="00EC7928">
        <w:rPr>
          <w:rStyle w:val="StyleUnderline"/>
        </w:rPr>
        <w:t xml:space="preserve">European Commission </w:t>
      </w:r>
      <w:r w:rsidRPr="004B7986">
        <w:rPr>
          <w:rStyle w:val="Emphasis"/>
          <w:highlight w:val="cyan"/>
        </w:rPr>
        <w:t>president</w:t>
      </w:r>
      <w:r w:rsidRPr="00EC7928">
        <w:rPr>
          <w:rStyle w:val="StyleUnderline"/>
        </w:rPr>
        <w:t xml:space="preserve"> </w:t>
      </w:r>
      <w:r w:rsidRPr="007E68B7">
        <w:rPr>
          <w:sz w:val="16"/>
        </w:rPr>
        <w:t xml:space="preserve">Ursula Von der Leyen </w:t>
      </w:r>
      <w:r w:rsidRPr="004B7986">
        <w:rPr>
          <w:rStyle w:val="Emphasis"/>
        </w:rPr>
        <w:t>stated</w:t>
      </w:r>
      <w:r w:rsidRPr="00EC7928">
        <w:rPr>
          <w:rStyle w:val="StyleUnderline"/>
        </w:rPr>
        <w:t xml:space="preserve">, “A growth model centered on fossil fuels is simply obsolete” and called for “a different growth model that is sustainable far into the future.” She’s </w:t>
      </w:r>
      <w:r w:rsidRPr="004B7986">
        <w:rPr>
          <w:rStyle w:val="StyleUnderline"/>
          <w:highlight w:val="cyan"/>
        </w:rPr>
        <w:t xml:space="preserve">talking about </w:t>
      </w:r>
      <w:r w:rsidRPr="004B7986">
        <w:rPr>
          <w:rStyle w:val="Emphasis"/>
          <w:highlight w:val="cyan"/>
        </w:rPr>
        <w:t>green growth</w:t>
      </w:r>
      <w:r w:rsidRPr="004B7986">
        <w:rPr>
          <w:rStyle w:val="StyleUnderline"/>
          <w:highlight w:val="cyan"/>
        </w:rPr>
        <w:t xml:space="preserve">, </w:t>
      </w:r>
      <w:r w:rsidRPr="004B7986">
        <w:rPr>
          <w:rStyle w:val="Emphasis"/>
          <w:highlight w:val="cyan"/>
        </w:rPr>
        <w:t>not degrowth</w:t>
      </w:r>
      <w:r w:rsidRPr="004B7986">
        <w:rPr>
          <w:rStyle w:val="StyleUnderline"/>
          <w:highlight w:val="cyan"/>
        </w:rPr>
        <w:t>.</w:t>
      </w:r>
    </w:p>
    <w:p w14:paraId="2B8DB8C8" w14:textId="77777777" w:rsidR="00610E50" w:rsidRPr="00EC7928" w:rsidRDefault="00610E50" w:rsidP="00610E50">
      <w:pPr>
        <w:rPr>
          <w:rStyle w:val="StyleUnderline"/>
        </w:rPr>
      </w:pPr>
      <w:r w:rsidRPr="00EC7928">
        <w:rPr>
          <w:rStyle w:val="StyleUnderline"/>
        </w:rPr>
        <w:t xml:space="preserve">Not even the </w:t>
      </w:r>
      <w:r w:rsidRPr="004B7986">
        <w:rPr>
          <w:rStyle w:val="Emphasis"/>
        </w:rPr>
        <w:t>European Union</w:t>
      </w:r>
      <w:r w:rsidRPr="007E68B7">
        <w:rPr>
          <w:sz w:val="16"/>
        </w:rPr>
        <w:t xml:space="preserve">, arguably the international bloc most committed to decarbonization right now, </w:t>
      </w:r>
      <w:r w:rsidRPr="004B7986">
        <w:rPr>
          <w:rStyle w:val="Emphasis"/>
        </w:rPr>
        <w:t xml:space="preserve">is interested </w:t>
      </w:r>
      <w:r w:rsidRPr="00EC7928">
        <w:rPr>
          <w:rStyle w:val="StyleUnderline"/>
        </w:rPr>
        <w:t>in degrowth.</w:t>
      </w:r>
    </w:p>
    <w:p w14:paraId="76F68F7B" w14:textId="77777777" w:rsidR="00610E50" w:rsidRPr="007E68B7" w:rsidRDefault="00610E50" w:rsidP="00610E50">
      <w:pPr>
        <w:rPr>
          <w:sz w:val="16"/>
        </w:rPr>
      </w:pPr>
      <w:r w:rsidRPr="007E68B7">
        <w:rPr>
          <w:sz w:val="16"/>
        </w:rPr>
        <w:t xml:space="preserve">Furthermore, </w:t>
      </w:r>
      <w:r w:rsidRPr="00EC7928">
        <w:rPr>
          <w:rStyle w:val="StyleUnderline"/>
        </w:rPr>
        <w:t xml:space="preserve">studies find again and again that </w:t>
      </w:r>
      <w:r w:rsidRPr="004B7986">
        <w:rPr>
          <w:rStyle w:val="Emphasis"/>
        </w:rPr>
        <w:t>democracies</w:t>
      </w:r>
      <w:r w:rsidRPr="00EC7928">
        <w:rPr>
          <w:rStyle w:val="StyleUnderline"/>
        </w:rPr>
        <w:t xml:space="preserve"> prioritize </w:t>
      </w:r>
      <w:r w:rsidRPr="004B7986">
        <w:rPr>
          <w:rStyle w:val="Emphasis"/>
        </w:rPr>
        <w:t xml:space="preserve">economic prosperity </w:t>
      </w:r>
      <w:r w:rsidRPr="00EC7928">
        <w:rPr>
          <w:rStyle w:val="StyleUnderline"/>
        </w:rPr>
        <w:t xml:space="preserve">over </w:t>
      </w:r>
      <w:r w:rsidRPr="004B7986">
        <w:rPr>
          <w:rStyle w:val="Emphasis"/>
        </w:rPr>
        <w:t>real decarbonization</w:t>
      </w:r>
      <w:r w:rsidRPr="00EC7928">
        <w:rPr>
          <w:rStyle w:val="StyleUnderline"/>
        </w:rPr>
        <w:t xml:space="preserve">. </w:t>
      </w:r>
      <w:r w:rsidRPr="007E68B7">
        <w:rPr>
          <w:sz w:val="16"/>
        </w:rPr>
        <w:t>Economic growth can enhance people’s quality of life (barring wars, or the trend of wealth concentration outpacing growth that Thomas Piketty has documented). National governments are legitimized by growth, and when they fail to provide it, there are political consequences.</w:t>
      </w:r>
    </w:p>
    <w:p w14:paraId="576E2B79" w14:textId="3EF9100B" w:rsidR="00610E50" w:rsidRPr="00610E50" w:rsidRDefault="00610E50" w:rsidP="00B3485F">
      <w:pPr>
        <w:rPr>
          <w:sz w:val="16"/>
        </w:rPr>
      </w:pPr>
      <w:r w:rsidRPr="007E68B7">
        <w:rPr>
          <w:sz w:val="16"/>
        </w:rPr>
        <w:t>If economic stagnation often leads to explosions of anger at the status quo in wealthy countries, imagine how emerging market economies will deal with forced degrowth (those countries’ growth rates in the coming years are projected to dwarf those of advanced market economies). It is hard to believe that emerging economies will accept nondevelopment for the sake of climate goals. (No wonder social scientists in BRICS and non-OECD countries favor green growth over degrowth.)</w:t>
      </w:r>
    </w:p>
    <w:p w14:paraId="37D42D88" w14:textId="7CA64D0E" w:rsidR="002A468A" w:rsidRPr="001A445E" w:rsidRDefault="002A468A" w:rsidP="002A468A">
      <w:pPr>
        <w:pStyle w:val="Heading1"/>
        <w:rPr>
          <w:rFonts w:cs="Calibri"/>
        </w:rPr>
      </w:pPr>
      <w:r w:rsidRPr="001A445E">
        <w:rPr>
          <w:rFonts w:cs="Calibri"/>
        </w:rPr>
        <w:t>Alternative</w:t>
      </w:r>
    </w:p>
    <w:p w14:paraId="3673E43E" w14:textId="6F06CC5B" w:rsidR="00413E64" w:rsidRDefault="00413E64" w:rsidP="000341FC">
      <w:pPr>
        <w:pStyle w:val="Heading2"/>
        <w:rPr>
          <w:rFonts w:cs="Calibri"/>
        </w:rPr>
      </w:pPr>
      <w:r>
        <w:rPr>
          <w:rFonts w:cs="Calibri"/>
        </w:rPr>
        <w:t>Permutation</w:t>
      </w:r>
    </w:p>
    <w:p w14:paraId="7CC3FD41" w14:textId="421EFCC8" w:rsidR="00D35A2B" w:rsidRPr="00D35A2B" w:rsidRDefault="00D35A2B" w:rsidP="00D35A2B">
      <w:pPr>
        <w:pStyle w:val="Heading3"/>
      </w:pPr>
      <w:r>
        <w:t>Alternative---Perm: Do Both---2AC</w:t>
      </w:r>
    </w:p>
    <w:p w14:paraId="1295C04D" w14:textId="77777777" w:rsidR="00413E64" w:rsidRDefault="00413E64" w:rsidP="00413E64">
      <w:pPr>
        <w:pStyle w:val="Heading4"/>
      </w:pPr>
      <w:r>
        <w:t xml:space="preserve">The perm solves.– practical solutions solve for every impact. </w:t>
      </w:r>
    </w:p>
    <w:p w14:paraId="15FF180D" w14:textId="77777777" w:rsidR="00413E64" w:rsidRPr="00B72A38" w:rsidRDefault="00413E64" w:rsidP="00413E64">
      <w:r w:rsidRPr="0099255C">
        <w:rPr>
          <w:rStyle w:val="Style13ptBold"/>
        </w:rPr>
        <w:t>Driscoll ’24</w:t>
      </w:r>
      <w:r>
        <w:t>. [</w:t>
      </w:r>
      <w:r w:rsidRPr="0099255C">
        <w:t>Daniel Driscoll</w:t>
      </w:r>
      <w:r>
        <w:t>;</w:t>
      </w:r>
      <w:r w:rsidRPr="0099255C">
        <w:t xml:space="preserve"> an assistant professor in the department of sociology at the University of Virginia</w:t>
      </w:r>
      <w:r>
        <w:t>;</w:t>
      </w:r>
      <w:r w:rsidRPr="0099255C">
        <w:t xml:space="preserve"> </w:t>
      </w:r>
      <w:r>
        <w:t>p</w:t>
      </w:r>
      <w:r w:rsidRPr="0099255C">
        <w:t>ostdoctoral researcher at Brown University’s Watson Institute for International and Public Affairs.</w:t>
      </w:r>
      <w:r>
        <w:t>] “F</w:t>
      </w:r>
      <w:r w:rsidRPr="0099255C">
        <w:t>our Problems for the Degrowth Movement."https://jacobin.com/2024/02/degrowth-movement-problems-climate-change //KKang</w:t>
      </w:r>
    </w:p>
    <w:p w14:paraId="764A6889" w14:textId="77777777" w:rsidR="00413E64" w:rsidRPr="00B72A38" w:rsidRDefault="00413E64" w:rsidP="00413E64">
      <w:pPr>
        <w:rPr>
          <w:u w:val="single"/>
        </w:rPr>
      </w:pPr>
      <w:r>
        <w:t xml:space="preserve">Financing emerging market economies. </w:t>
      </w:r>
      <w:r w:rsidRPr="00B72A38">
        <w:rPr>
          <w:b/>
          <w:bCs/>
          <w:highlight w:val="cyan"/>
          <w:u w:val="single"/>
        </w:rPr>
        <w:t>EMEs</w:t>
      </w:r>
      <w:r w:rsidRPr="00B72A38">
        <w:rPr>
          <w:u w:val="single"/>
        </w:rPr>
        <w:t xml:space="preserve"> </w:t>
      </w:r>
      <w:r w:rsidRPr="00B72A38">
        <w:rPr>
          <w:highlight w:val="cyan"/>
          <w:u w:val="single"/>
        </w:rPr>
        <w:t>cannot</w:t>
      </w:r>
      <w:r w:rsidRPr="00B72A38">
        <w:rPr>
          <w:u w:val="single"/>
        </w:rPr>
        <w:t xml:space="preserve"> afford to </w:t>
      </w:r>
      <w:r w:rsidRPr="00B72A38">
        <w:rPr>
          <w:rStyle w:val="Emphasis"/>
          <w:highlight w:val="cyan"/>
        </w:rPr>
        <w:t>abandon fossil fuels</w:t>
      </w:r>
      <w:r w:rsidRPr="00B72A38">
        <w:rPr>
          <w:u w:val="single"/>
        </w:rPr>
        <w:t xml:space="preserve"> and fund the green transition with their own balance sheets.</w:t>
      </w:r>
    </w:p>
    <w:p w14:paraId="1F994A5B" w14:textId="77777777" w:rsidR="00413E64" w:rsidRDefault="00413E64" w:rsidP="00413E64">
      <w:r>
        <w:t>Ending austerity in wealthy countries. Rich countries can afford decarbonization already. But they have been stymied by neoliberal ideologies and policy approaches that have prevented them from using the power of the state and public investment to transform their economies.</w:t>
      </w:r>
    </w:p>
    <w:p w14:paraId="56C63ED4" w14:textId="77777777" w:rsidR="00413E64" w:rsidRDefault="00413E64" w:rsidP="00413E64">
      <w:r>
        <w:t>Compensating losers in the transition. Households with higher energy costs and workers and regions reliant on carbon-intensive industries will need support, in the form of welfare programs, job training, and so on as economies transition away from fossil fuels.</w:t>
      </w:r>
    </w:p>
    <w:p w14:paraId="0E652695" w14:textId="77777777" w:rsidR="00413E64" w:rsidRPr="00B72A38" w:rsidRDefault="00413E64" w:rsidP="00413E64">
      <w:pPr>
        <w:rPr>
          <w:u w:val="single"/>
        </w:rPr>
      </w:pPr>
      <w:r w:rsidRPr="00B72A38">
        <w:rPr>
          <w:highlight w:val="cyan"/>
          <w:u w:val="single"/>
        </w:rPr>
        <w:t xml:space="preserve">Critical </w:t>
      </w:r>
      <w:r w:rsidRPr="00B72A38">
        <w:rPr>
          <w:b/>
          <w:bCs/>
          <w:highlight w:val="cyan"/>
          <w:u w:val="single"/>
        </w:rPr>
        <w:t>mineral extraction</w:t>
      </w:r>
      <w:r w:rsidRPr="00B72A38">
        <w:rPr>
          <w:u w:val="single"/>
        </w:rPr>
        <w:t xml:space="preserve">. </w:t>
      </w:r>
      <w:r w:rsidRPr="00B72A38">
        <w:rPr>
          <w:highlight w:val="cyan"/>
          <w:u w:val="single"/>
        </w:rPr>
        <w:t xml:space="preserve">How can we </w:t>
      </w:r>
      <w:r w:rsidRPr="00B72A38">
        <w:rPr>
          <w:rStyle w:val="Emphasis"/>
          <w:highlight w:val="cyan"/>
        </w:rPr>
        <w:t>harvest</w:t>
      </w:r>
      <w:r w:rsidRPr="00B72A38">
        <w:rPr>
          <w:rStyle w:val="Emphasis"/>
        </w:rPr>
        <w:t xml:space="preserve"> critical </w:t>
      </w:r>
      <w:r w:rsidRPr="00B72A38">
        <w:rPr>
          <w:rStyle w:val="Emphasis"/>
          <w:highlight w:val="cyan"/>
        </w:rPr>
        <w:t>minerals</w:t>
      </w:r>
      <w:r w:rsidRPr="00B72A38">
        <w:rPr>
          <w:u w:val="single"/>
        </w:rPr>
        <w:t xml:space="preserve"> to build green technologies </w:t>
      </w:r>
      <w:r w:rsidRPr="00B72A38">
        <w:rPr>
          <w:highlight w:val="cyan"/>
          <w:u w:val="single"/>
        </w:rPr>
        <w:t>without</w:t>
      </w:r>
      <w:r w:rsidRPr="00B72A38">
        <w:rPr>
          <w:u w:val="single"/>
        </w:rPr>
        <w:t xml:space="preserve"> abusing labor and </w:t>
      </w:r>
      <w:r w:rsidRPr="00B72A38">
        <w:rPr>
          <w:highlight w:val="cyan"/>
          <w:u w:val="single"/>
        </w:rPr>
        <w:t>destroying ecosystems</w:t>
      </w:r>
      <w:r w:rsidRPr="00B72A38">
        <w:rPr>
          <w:u w:val="single"/>
        </w:rPr>
        <w:t>?</w:t>
      </w:r>
    </w:p>
    <w:p w14:paraId="5985D441" w14:textId="77777777" w:rsidR="00413E64" w:rsidRPr="00B72A38" w:rsidRDefault="00413E64" w:rsidP="00413E64">
      <w:pPr>
        <w:rPr>
          <w:u w:val="single"/>
        </w:rPr>
      </w:pPr>
      <w:r w:rsidRPr="00B72A38">
        <w:rPr>
          <w:highlight w:val="cyan"/>
          <w:u w:val="single"/>
        </w:rPr>
        <w:t xml:space="preserve">Using the </w:t>
      </w:r>
      <w:r w:rsidRPr="00B72A38">
        <w:rPr>
          <w:b/>
          <w:bCs/>
          <w:highlight w:val="cyan"/>
          <w:u w:val="single"/>
        </w:rPr>
        <w:t>power</w:t>
      </w:r>
      <w:r w:rsidRPr="00B72A38">
        <w:rPr>
          <w:highlight w:val="cyan"/>
          <w:u w:val="single"/>
        </w:rPr>
        <w:t xml:space="preserve"> of “</w:t>
      </w:r>
      <w:r w:rsidRPr="00B72A38">
        <w:rPr>
          <w:b/>
          <w:bCs/>
          <w:highlight w:val="cyan"/>
          <w:u w:val="single"/>
        </w:rPr>
        <w:t>the big green state</w:t>
      </w:r>
      <w:r w:rsidRPr="00B72A38">
        <w:rPr>
          <w:highlight w:val="cyan"/>
          <w:u w:val="single"/>
        </w:rPr>
        <w:t>” to achieve a just transition</w:t>
      </w:r>
      <w:r w:rsidRPr="00B72A38">
        <w:rPr>
          <w:u w:val="single"/>
        </w:rPr>
        <w:t xml:space="preserve">. If private capital is in the driver’s seat for the green transition, there is the danger that public goods could be privatized, key goals could be sacrificed for quick profits, and inequality could worsen. And </w:t>
      </w:r>
      <w:r w:rsidRPr="00B72A38">
        <w:rPr>
          <w:highlight w:val="cyan"/>
          <w:u w:val="single"/>
        </w:rPr>
        <w:t xml:space="preserve">not all </w:t>
      </w:r>
      <w:r w:rsidRPr="00B72A38">
        <w:rPr>
          <w:rStyle w:val="Emphasis"/>
          <w:highlight w:val="cyan"/>
        </w:rPr>
        <w:t>decarbonization</w:t>
      </w:r>
      <w:r w:rsidRPr="00B72A38">
        <w:rPr>
          <w:highlight w:val="cyan"/>
          <w:u w:val="single"/>
        </w:rPr>
        <w:t xml:space="preserve"> is profitable.</w:t>
      </w:r>
      <w:r w:rsidRPr="00B72A38">
        <w:rPr>
          <w:u w:val="single"/>
        </w:rPr>
        <w:t xml:space="preserve"> </w:t>
      </w:r>
      <w:r w:rsidRPr="00B72A38">
        <w:rPr>
          <w:highlight w:val="cyan"/>
          <w:u w:val="single"/>
        </w:rPr>
        <w:t>How do w</w:t>
      </w:r>
      <w:r w:rsidRPr="00B72A38">
        <w:rPr>
          <w:u w:val="single"/>
        </w:rPr>
        <w:t xml:space="preserve">e do green planning to ensure a transition that </w:t>
      </w:r>
      <w:r w:rsidRPr="00B72A38">
        <w:rPr>
          <w:highlight w:val="cyan"/>
          <w:u w:val="single"/>
        </w:rPr>
        <w:t>serve</w:t>
      </w:r>
      <w:r w:rsidRPr="00B72A38">
        <w:rPr>
          <w:u w:val="single"/>
        </w:rPr>
        <w:t xml:space="preserve">s </w:t>
      </w:r>
      <w:r w:rsidRPr="00B72A38">
        <w:rPr>
          <w:highlight w:val="cyan"/>
          <w:u w:val="single"/>
        </w:rPr>
        <w:t xml:space="preserve">the public </w:t>
      </w:r>
      <w:r w:rsidRPr="00B72A38">
        <w:rPr>
          <w:u w:val="single"/>
        </w:rPr>
        <w:t>rather than private interests?</w:t>
      </w:r>
    </w:p>
    <w:p w14:paraId="7E2CAF4E" w14:textId="77777777" w:rsidR="00413E64" w:rsidRPr="00B72A38" w:rsidRDefault="00413E64" w:rsidP="00413E64">
      <w:pPr>
        <w:rPr>
          <w:u w:val="single"/>
        </w:rPr>
      </w:pPr>
      <w:r w:rsidRPr="00B72A38">
        <w:rPr>
          <w:rStyle w:val="Emphasis"/>
          <w:highlight w:val="cyan"/>
        </w:rPr>
        <w:t>Addressing geopolitical challenges</w:t>
      </w:r>
      <w:r w:rsidRPr="00B72A38">
        <w:rPr>
          <w:u w:val="single"/>
        </w:rPr>
        <w:t xml:space="preserve">. Some </w:t>
      </w:r>
      <w:r w:rsidRPr="00B72A38">
        <w:rPr>
          <w:highlight w:val="cyan"/>
          <w:u w:val="single"/>
        </w:rPr>
        <w:t>countries are</w:t>
      </w:r>
      <w:r w:rsidRPr="00B72A38">
        <w:rPr>
          <w:u w:val="single"/>
        </w:rPr>
        <w:t xml:space="preserve"> either </w:t>
      </w:r>
      <w:r w:rsidRPr="00B72A38">
        <w:rPr>
          <w:highlight w:val="cyan"/>
          <w:u w:val="single"/>
        </w:rPr>
        <w:t>apathetic about c</w:t>
      </w:r>
      <w:r w:rsidRPr="00B72A38">
        <w:rPr>
          <w:u w:val="single"/>
        </w:rPr>
        <w:t xml:space="preserve">limate </w:t>
      </w:r>
      <w:r w:rsidRPr="00B72A38">
        <w:rPr>
          <w:highlight w:val="cyan"/>
          <w:u w:val="single"/>
        </w:rPr>
        <w:t>c</w:t>
      </w:r>
      <w:r w:rsidRPr="00B72A38">
        <w:rPr>
          <w:u w:val="single"/>
        </w:rPr>
        <w:t xml:space="preserve">hange </w:t>
      </w:r>
      <w:r w:rsidRPr="00B72A38">
        <w:rPr>
          <w:highlight w:val="cyan"/>
          <w:u w:val="single"/>
        </w:rPr>
        <w:t>or have</w:t>
      </w:r>
      <w:r w:rsidRPr="00B72A38">
        <w:rPr>
          <w:u w:val="single"/>
        </w:rPr>
        <w:t xml:space="preserve"> </w:t>
      </w:r>
      <w:r w:rsidRPr="00B72A38">
        <w:rPr>
          <w:highlight w:val="cyan"/>
          <w:u w:val="single"/>
        </w:rPr>
        <w:t>assets</w:t>
      </w:r>
      <w:r w:rsidRPr="00B72A38">
        <w:rPr>
          <w:u w:val="single"/>
        </w:rPr>
        <w:t xml:space="preserve"> that are directly </w:t>
      </w:r>
      <w:r w:rsidRPr="00B72A38">
        <w:rPr>
          <w:highlight w:val="cyan"/>
          <w:u w:val="single"/>
        </w:rPr>
        <w:t xml:space="preserve">threatened by </w:t>
      </w:r>
      <w:r w:rsidRPr="00B72A38">
        <w:rPr>
          <w:b/>
          <w:bCs/>
          <w:highlight w:val="cyan"/>
          <w:u w:val="single"/>
        </w:rPr>
        <w:t>decarbonization</w:t>
      </w:r>
      <w:r w:rsidRPr="00B72A38">
        <w:rPr>
          <w:u w:val="single"/>
        </w:rPr>
        <w:t xml:space="preserve"> (e.g., petrostates). How do we get them to decarbonize?</w:t>
      </w:r>
    </w:p>
    <w:p w14:paraId="4CD1401F" w14:textId="02D4D081" w:rsidR="00413E64" w:rsidRPr="00413E64" w:rsidRDefault="00413E64" w:rsidP="00413E64">
      <w:r>
        <w:t xml:space="preserve">These are just a few of the critical problems we face moving forward with decarbonization. Limited time means we must place bets and prioritize solutions to them now. </w:t>
      </w:r>
      <w:r w:rsidRPr="00B72A38">
        <w:rPr>
          <w:highlight w:val="cyan"/>
          <w:u w:val="single"/>
        </w:rPr>
        <w:t>Degrowth may</w:t>
      </w:r>
      <w:r w:rsidRPr="00B72A38">
        <w:rPr>
          <w:u w:val="single"/>
        </w:rPr>
        <w:t xml:space="preserve"> be an </w:t>
      </w:r>
      <w:r w:rsidRPr="00B72A38">
        <w:rPr>
          <w:highlight w:val="cyan"/>
          <w:u w:val="single"/>
        </w:rPr>
        <w:t>appealing idea</w:t>
      </w:r>
      <w:r w:rsidRPr="00B72A38">
        <w:rPr>
          <w:u w:val="single"/>
        </w:rPr>
        <w:t xml:space="preserve"> </w:t>
      </w:r>
      <w:r w:rsidRPr="00B72A38">
        <w:rPr>
          <w:highlight w:val="cyan"/>
          <w:u w:val="single"/>
        </w:rPr>
        <w:t>for morally committed</w:t>
      </w:r>
      <w:r w:rsidRPr="00B72A38">
        <w:rPr>
          <w:u w:val="single"/>
        </w:rPr>
        <w:t xml:space="preserve"> left </w:t>
      </w:r>
      <w:r w:rsidRPr="00B72A38">
        <w:rPr>
          <w:highlight w:val="cyan"/>
          <w:u w:val="single"/>
        </w:rPr>
        <w:t>academics and activists</w:t>
      </w:r>
      <w:r w:rsidRPr="00B72A38">
        <w:rPr>
          <w:u w:val="single"/>
        </w:rPr>
        <w:t>. But it is not a serious path forward for the climate.</w:t>
      </w:r>
    </w:p>
    <w:p w14:paraId="27A2B99D" w14:textId="5FE3850B" w:rsidR="000341FC" w:rsidRPr="001A445E" w:rsidRDefault="000341FC" w:rsidP="000341FC">
      <w:pPr>
        <w:pStyle w:val="Heading2"/>
        <w:rPr>
          <w:rFonts w:cs="Calibri"/>
        </w:rPr>
      </w:pPr>
      <w:r w:rsidRPr="001A445E">
        <w:rPr>
          <w:rFonts w:cs="Calibri"/>
        </w:rPr>
        <w:t>Answers</w:t>
      </w:r>
    </w:p>
    <w:p w14:paraId="1D94AF60" w14:textId="74EAF4F5" w:rsidR="00A21D73" w:rsidRDefault="00A21D73" w:rsidP="0067722B">
      <w:pPr>
        <w:pStyle w:val="Heading3"/>
        <w:rPr>
          <w:rFonts w:cs="Calibri"/>
        </w:rPr>
      </w:pPr>
      <w:r>
        <w:rPr>
          <w:rFonts w:cs="Calibri"/>
        </w:rPr>
        <w:t>Alt Fails---Co-option---2AC</w:t>
      </w:r>
    </w:p>
    <w:p w14:paraId="65D56DF5" w14:textId="77777777" w:rsidR="00A21D73" w:rsidRPr="00FE0DFD" w:rsidRDefault="00A21D73" w:rsidP="00A21D73">
      <w:pPr>
        <w:pStyle w:val="Heading4"/>
        <w:rPr>
          <w:rFonts w:cs="Calibri"/>
        </w:rPr>
      </w:pPr>
      <w:r w:rsidRPr="00FE0DFD">
        <w:rPr>
          <w:rFonts w:cs="Calibri"/>
        </w:rPr>
        <w:t xml:space="preserve">Revolutions falls-prey to </w:t>
      </w:r>
      <w:r w:rsidRPr="00FE0DFD">
        <w:rPr>
          <w:rFonts w:cs="Calibri"/>
          <w:u w:val="single"/>
        </w:rPr>
        <w:t>co-option</w:t>
      </w:r>
      <w:r w:rsidRPr="00FE0DFD">
        <w:rPr>
          <w:rFonts w:cs="Calibri"/>
        </w:rPr>
        <w:t xml:space="preserve"> and </w:t>
      </w:r>
      <w:r w:rsidRPr="00FE0DFD">
        <w:rPr>
          <w:rFonts w:cs="Calibri"/>
          <w:u w:val="single"/>
        </w:rPr>
        <w:t>inter-communal fracturing</w:t>
      </w:r>
      <w:r w:rsidRPr="00FE0DFD">
        <w:rPr>
          <w:rFonts w:cs="Calibri"/>
        </w:rPr>
        <w:t xml:space="preserve">. Shock and awe strategies that </w:t>
      </w:r>
      <w:r w:rsidRPr="00FE0DFD">
        <w:rPr>
          <w:rFonts w:cs="Calibri"/>
          <w:u w:val="single"/>
        </w:rPr>
        <w:t>politically fiats</w:t>
      </w:r>
      <w:r w:rsidRPr="00FE0DFD">
        <w:rPr>
          <w:rFonts w:cs="Calibri"/>
        </w:rPr>
        <w:t xml:space="preserve"> movement </w:t>
      </w:r>
      <w:r w:rsidRPr="00FE0DFD">
        <w:rPr>
          <w:rFonts w:cs="Calibri"/>
          <w:u w:val="single"/>
        </w:rPr>
        <w:t>dooms solvency</w:t>
      </w:r>
      <w:r w:rsidRPr="00FE0DFD">
        <w:rPr>
          <w:rFonts w:cs="Calibri"/>
        </w:rPr>
        <w:t xml:space="preserve"> AND invites </w:t>
      </w:r>
      <w:r w:rsidRPr="00FE0DFD">
        <w:rPr>
          <w:rFonts w:cs="Calibri"/>
          <w:u w:val="single"/>
        </w:rPr>
        <w:t>nuclear war</w:t>
      </w:r>
      <w:r w:rsidRPr="00FE0DFD">
        <w:rPr>
          <w:rFonts w:cs="Calibri"/>
        </w:rPr>
        <w:t>---</w:t>
      </w:r>
      <w:r w:rsidRPr="00FE0DFD">
        <w:rPr>
          <w:rFonts w:cs="Calibri"/>
          <w:u w:val="single"/>
        </w:rPr>
        <w:t>extinction</w:t>
      </w:r>
      <w:r w:rsidRPr="00FE0DFD">
        <w:rPr>
          <w:rFonts w:cs="Calibri"/>
        </w:rPr>
        <w:t>.</w:t>
      </w:r>
    </w:p>
    <w:p w14:paraId="47E8389B" w14:textId="77777777" w:rsidR="00A21D73" w:rsidRPr="00FE0DFD" w:rsidRDefault="00A21D73" w:rsidP="00A21D73">
      <w:r w:rsidRPr="00FE0DFD">
        <w:rPr>
          <w:rStyle w:val="Style13ptBold"/>
        </w:rPr>
        <w:t>Wright ’20</w:t>
      </w:r>
      <w:r w:rsidRPr="00FE0DFD">
        <w:t xml:space="preserve"> [Chris; April 30; Adjunct professor of US history at CUNY; Tropics of Meta, “The Coming Revolution, and the Necessity for a Rethinking of Marxism,” https://tropicsofmeta.com/2020/04/30/the-coming-revolution-and-the-necessity-for-a-rethinking-of-marxism/] lucao</w:t>
      </w:r>
    </w:p>
    <w:p w14:paraId="32D05BAA" w14:textId="77777777" w:rsidR="00A21D73" w:rsidRPr="00FE0DFD" w:rsidRDefault="00A21D73" w:rsidP="00A21D73">
      <w:pPr>
        <w:rPr>
          <w:sz w:val="16"/>
        </w:rPr>
      </w:pPr>
      <w:r w:rsidRPr="00FE0DFD">
        <w:rPr>
          <w:sz w:val="16"/>
        </w:rPr>
        <w:t xml:space="preserve">Moreover, this latter condition means that, </w:t>
      </w:r>
      <w:r w:rsidRPr="00FE0DFD">
        <w:rPr>
          <w:rStyle w:val="StyleUnderline"/>
          <w:highlight w:val="cyan"/>
        </w:rPr>
        <w:t xml:space="preserve">after a </w:t>
      </w:r>
      <w:r w:rsidRPr="00FE0DFD">
        <w:rPr>
          <w:rStyle w:val="Emphasis"/>
          <w:highlight w:val="cyan"/>
        </w:rPr>
        <w:t>long evolution</w:t>
      </w:r>
      <w:r w:rsidRPr="00FE0DFD">
        <w:rPr>
          <w:sz w:val="16"/>
        </w:rPr>
        <w:t xml:space="preserve">, </w:t>
      </w:r>
      <w:r w:rsidRPr="00FE0DFD">
        <w:rPr>
          <w:rStyle w:val="StyleUnderline"/>
        </w:rPr>
        <w:t xml:space="preserve">the </w:t>
      </w:r>
      <w:r w:rsidRPr="00FE0DFD">
        <w:rPr>
          <w:rStyle w:val="Emphasis"/>
          <w:highlight w:val="cyan"/>
        </w:rPr>
        <w:t>emergent</w:t>
      </w:r>
      <w:r w:rsidRPr="00FE0DFD">
        <w:rPr>
          <w:rStyle w:val="StyleUnderline"/>
          <w:highlight w:val="cyan"/>
        </w:rPr>
        <w:t xml:space="preserve"> economic relations</w:t>
      </w:r>
      <w:r w:rsidRPr="00FE0DFD">
        <w:rPr>
          <w:sz w:val="16"/>
        </w:rPr>
        <w:t xml:space="preserve"> and their institutional partisans </w:t>
      </w:r>
      <w:r w:rsidRPr="00FE0DFD">
        <w:rPr>
          <w:rStyle w:val="StyleUnderline"/>
          <w:highlight w:val="cyan"/>
        </w:rPr>
        <w:t xml:space="preserve">will have access to so many </w:t>
      </w:r>
      <w:r w:rsidRPr="00FE0DFD">
        <w:rPr>
          <w:rStyle w:val="Emphasis"/>
          <w:highlight w:val="cyan"/>
        </w:rPr>
        <w:t>resources</w:t>
      </w:r>
      <w:r w:rsidRPr="00FE0DFD">
        <w:rPr>
          <w:rStyle w:val="StyleUnderline"/>
        </w:rPr>
        <w:t xml:space="preserve"> that </w:t>
      </w:r>
      <w:r w:rsidRPr="00FE0DFD">
        <w:rPr>
          <w:rStyle w:val="StyleUnderline"/>
          <w:highlight w:val="cyan"/>
        </w:rPr>
        <w:t>they will</w:t>
      </w:r>
      <w:r w:rsidRPr="00FE0DFD">
        <w:rPr>
          <w:rStyle w:val="StyleUnderline"/>
        </w:rPr>
        <w:t xml:space="preserve"> be able to </w:t>
      </w:r>
      <w:r w:rsidRPr="00FE0DFD">
        <w:rPr>
          <w:rStyle w:val="Emphasis"/>
          <w:highlight w:val="cyan"/>
        </w:rPr>
        <w:t>triumph</w:t>
      </w:r>
      <w:r w:rsidRPr="00FE0DFD">
        <w:rPr>
          <w:sz w:val="16"/>
        </w:rPr>
        <w:t xml:space="preserve"> economically and politically </w:t>
      </w:r>
      <w:r w:rsidRPr="00FE0DFD">
        <w:rPr>
          <w:rStyle w:val="StyleUnderline"/>
          <w:highlight w:val="cyan"/>
        </w:rPr>
        <w:t>over</w:t>
      </w:r>
      <w:r w:rsidRPr="00FE0DFD">
        <w:rPr>
          <w:rStyle w:val="StyleUnderline"/>
        </w:rPr>
        <w:t xml:space="preserve"> the </w:t>
      </w:r>
      <w:r w:rsidRPr="00FE0DFD">
        <w:rPr>
          <w:rStyle w:val="StyleUnderline"/>
          <w:highlight w:val="cyan"/>
        </w:rPr>
        <w:t xml:space="preserve">reactionary </w:t>
      </w:r>
      <w:r w:rsidRPr="00FE0DFD">
        <w:rPr>
          <w:rStyle w:val="Emphasis"/>
          <w:highlight w:val="cyan"/>
        </w:rPr>
        <w:t>partisans</w:t>
      </w:r>
      <w:r w:rsidRPr="00FE0DFD">
        <w:rPr>
          <w:sz w:val="16"/>
        </w:rPr>
        <w:t xml:space="preserve"> of the old, deteriorating economy. This, of course, is what </w:t>
      </w:r>
      <w:r w:rsidRPr="00FE0DFD">
        <w:rPr>
          <w:rStyle w:val="StyleUnderline"/>
          <w:highlight w:val="cyan"/>
        </w:rPr>
        <w:t>ultimately</w:t>
      </w:r>
      <w:r w:rsidRPr="00FE0DFD">
        <w:rPr>
          <w:rStyle w:val="StyleUnderline"/>
        </w:rPr>
        <w:t xml:space="preserve"> </w:t>
      </w:r>
      <w:r w:rsidRPr="00FE0DFD">
        <w:rPr>
          <w:rStyle w:val="Emphasis"/>
          <w:highlight w:val="cyan"/>
        </w:rPr>
        <w:t>ensured</w:t>
      </w:r>
      <w:r w:rsidRPr="00FE0DFD">
        <w:rPr>
          <w:rStyle w:val="StyleUnderline"/>
          <w:highlight w:val="cyan"/>
        </w:rPr>
        <w:t xml:space="preserve"> the political success of the </w:t>
      </w:r>
      <w:r w:rsidRPr="00FE0DFD">
        <w:rPr>
          <w:rStyle w:val="Emphasis"/>
          <w:highlight w:val="cyan"/>
        </w:rPr>
        <w:t>bourgeoisie</w:t>
      </w:r>
      <w:r w:rsidRPr="00FE0DFD">
        <w:rPr>
          <w:sz w:val="16"/>
        </w:rPr>
        <w:t xml:space="preserve"> in its confrontations </w:t>
      </w:r>
      <w:r w:rsidRPr="00FE0DFD">
        <w:rPr>
          <w:rStyle w:val="StyleUnderline"/>
        </w:rPr>
        <w:t xml:space="preserve">with the </w:t>
      </w:r>
      <w:r w:rsidRPr="00FE0DFD">
        <w:rPr>
          <w:rStyle w:val="Emphasis"/>
        </w:rPr>
        <w:t>feudal aristocracy</w:t>
      </w:r>
      <w:r w:rsidRPr="00FE0DFD">
        <w:rPr>
          <w:sz w:val="16"/>
        </w:rPr>
        <w:t xml:space="preserve">. Likewise, one can predict that </w:t>
      </w:r>
      <w:r w:rsidRPr="00FE0DFD">
        <w:rPr>
          <w:rStyle w:val="StyleUnderline"/>
        </w:rPr>
        <w:t xml:space="preserve">if capitalism continues to </w:t>
      </w:r>
      <w:r w:rsidRPr="00FE0DFD">
        <w:rPr>
          <w:rStyle w:val="Emphasis"/>
        </w:rPr>
        <w:t>stagnate</w:t>
      </w:r>
      <w:r w:rsidRPr="00FE0DFD">
        <w:rPr>
          <w:sz w:val="16"/>
        </w:rPr>
        <w:t xml:space="preserve"> </w:t>
      </w:r>
      <w:r w:rsidRPr="00FE0DFD">
        <w:rPr>
          <w:rStyle w:val="StyleUnderline"/>
        </w:rPr>
        <w:t xml:space="preserve">and experience </w:t>
      </w:r>
      <w:r w:rsidRPr="00FE0DFD">
        <w:rPr>
          <w:rStyle w:val="Emphasis"/>
        </w:rPr>
        <w:t>massive crisis</w:t>
      </w:r>
      <w:r w:rsidRPr="00FE0DFD">
        <w:rPr>
          <w:sz w:val="16"/>
        </w:rPr>
        <w:t xml:space="preserve"> over the next fifty years and more, a new, </w:t>
      </w:r>
      <w:r w:rsidRPr="00FE0DFD">
        <w:rPr>
          <w:rStyle w:val="StyleUnderline"/>
        </w:rPr>
        <w:t xml:space="preserve">more </w:t>
      </w:r>
      <w:r w:rsidRPr="00FE0DFD">
        <w:rPr>
          <w:rStyle w:val="Emphasis"/>
        </w:rPr>
        <w:t>cooperative</w:t>
      </w:r>
      <w:r w:rsidRPr="00FE0DFD">
        <w:rPr>
          <w:sz w:val="16"/>
        </w:rPr>
        <w:t xml:space="preserve"> and socialized </w:t>
      </w:r>
      <w:r w:rsidRPr="00FE0DFD">
        <w:rPr>
          <w:rStyle w:val="StyleUnderline"/>
        </w:rPr>
        <w:t>mode of production</w:t>
      </w:r>
      <w:r w:rsidRPr="00FE0DFD">
        <w:rPr>
          <w:sz w:val="16"/>
        </w:rPr>
        <w:t xml:space="preserve"> that has developed in the interstices </w:t>
      </w:r>
      <w:r w:rsidRPr="00FE0DFD">
        <w:rPr>
          <w:rStyle w:val="StyleUnderline"/>
        </w:rPr>
        <w:t xml:space="preserve">and eventually the </w:t>
      </w:r>
      <w:r w:rsidRPr="00FE0DFD">
        <w:rPr>
          <w:rStyle w:val="Emphasis"/>
        </w:rPr>
        <w:t>mainstream</w:t>
      </w:r>
      <w:r w:rsidRPr="00FE0DFD">
        <w:rPr>
          <w:rStyle w:val="StyleUnderline"/>
        </w:rPr>
        <w:t xml:space="preserve"> of capitalist society will </w:t>
      </w:r>
      <w:r w:rsidRPr="00FE0DFD">
        <w:rPr>
          <w:rStyle w:val="Emphasis"/>
        </w:rPr>
        <w:t>mount</w:t>
      </w:r>
      <w:r w:rsidRPr="00FE0DFD">
        <w:rPr>
          <w:rStyle w:val="StyleUnderline"/>
        </w:rPr>
        <w:t xml:space="preserve"> the summits of </w:t>
      </w:r>
      <w:r w:rsidRPr="00FE0DFD">
        <w:rPr>
          <w:rStyle w:val="Emphasis"/>
        </w:rPr>
        <w:t>political power</w:t>
      </w:r>
      <w:r w:rsidRPr="00FE0DFD">
        <w:rPr>
          <w:sz w:val="16"/>
        </w:rPr>
        <w:t>.</w:t>
      </w:r>
    </w:p>
    <w:p w14:paraId="7E595BED" w14:textId="77777777" w:rsidR="00A21D73" w:rsidRPr="00FE0DFD" w:rsidRDefault="00A21D73" w:rsidP="00A21D73">
      <w:pPr>
        <w:rPr>
          <w:sz w:val="16"/>
        </w:rPr>
      </w:pPr>
      <w:r w:rsidRPr="00FE0DFD">
        <w:rPr>
          <w:sz w:val="16"/>
        </w:rPr>
        <w:t xml:space="preserve">In short, my seemingly minor </w:t>
      </w:r>
      <w:r w:rsidRPr="00FE0DFD">
        <w:rPr>
          <w:rStyle w:val="StyleUnderline"/>
        </w:rPr>
        <w:t xml:space="preserve">conceptual revision provides a </w:t>
      </w:r>
      <w:r w:rsidRPr="00FE0DFD">
        <w:rPr>
          <w:rStyle w:val="Emphasis"/>
        </w:rPr>
        <w:t>condition</w:t>
      </w:r>
      <w:r w:rsidRPr="00FE0DFD">
        <w:rPr>
          <w:rStyle w:val="StyleUnderline"/>
        </w:rPr>
        <w:t xml:space="preserve"> for</w:t>
      </w:r>
      <w:r w:rsidRPr="00FE0DFD">
        <w:rPr>
          <w:sz w:val="16"/>
        </w:rPr>
        <w:t xml:space="preserve"> the </w:t>
      </w:r>
      <w:r w:rsidRPr="00FE0DFD">
        <w:rPr>
          <w:rStyle w:val="StyleUnderline"/>
        </w:rPr>
        <w:t xml:space="preserve">success of </w:t>
      </w:r>
      <w:r w:rsidRPr="00FE0DFD">
        <w:rPr>
          <w:rStyle w:val="Emphasis"/>
        </w:rPr>
        <w:t>anti-capitalist</w:t>
      </w:r>
      <w:r w:rsidRPr="00FE0DFD">
        <w:rPr>
          <w:rStyle w:val="StyleUnderline"/>
        </w:rPr>
        <w:t xml:space="preserve"> revolution</w:t>
      </w:r>
      <w:r w:rsidRPr="00FE0DFD">
        <w:rPr>
          <w:sz w:val="16"/>
        </w:rPr>
        <w:t xml:space="preserve">, </w:t>
      </w:r>
      <w:r w:rsidRPr="00FE0DFD">
        <w:rPr>
          <w:rStyle w:val="StyleUnderline"/>
        </w:rPr>
        <w:t>and</w:t>
      </w:r>
      <w:r w:rsidRPr="00FE0DFD">
        <w:rPr>
          <w:sz w:val="16"/>
        </w:rPr>
        <w:t xml:space="preserve"> thus helps </w:t>
      </w:r>
      <w:r w:rsidRPr="00FE0DFD">
        <w:rPr>
          <w:rStyle w:val="StyleUnderline"/>
          <w:highlight w:val="cyan"/>
        </w:rPr>
        <w:t xml:space="preserve">explain why no such </w:t>
      </w:r>
      <w:r w:rsidRPr="00FE0DFD">
        <w:rPr>
          <w:rStyle w:val="Emphasis"/>
          <w:highlight w:val="cyan"/>
        </w:rPr>
        <w:t>revolution</w:t>
      </w:r>
      <w:r w:rsidRPr="00FE0DFD">
        <w:rPr>
          <w:sz w:val="16"/>
        </w:rPr>
        <w:t xml:space="preserve"> so far </w:t>
      </w:r>
      <w:r w:rsidRPr="00FE0DFD">
        <w:rPr>
          <w:rStyle w:val="StyleUnderline"/>
          <w:highlight w:val="cyan"/>
        </w:rPr>
        <w:t xml:space="preserve">has been </w:t>
      </w:r>
      <w:r w:rsidRPr="00FE0DFD">
        <w:rPr>
          <w:rStyle w:val="Emphasis"/>
          <w:highlight w:val="cyan"/>
        </w:rPr>
        <w:t>successful</w:t>
      </w:r>
      <w:r w:rsidRPr="00FE0DFD">
        <w:rPr>
          <w:sz w:val="16"/>
        </w:rPr>
        <w:t xml:space="preserve"> in the long run (namely because the condition has been absent). Another way of seeing its implications and advantages is by contrasting it with the views of orthodox Marxists. A single sentence from Friedrich Engels sums up these views: “</w:t>
      </w:r>
      <w:r w:rsidRPr="00FE0DFD">
        <w:rPr>
          <w:rStyle w:val="StyleUnderline"/>
          <w:highlight w:val="cyan"/>
        </w:rPr>
        <w:t xml:space="preserve">The </w:t>
      </w:r>
      <w:r w:rsidRPr="00FE0DFD">
        <w:rPr>
          <w:rStyle w:val="Emphasis"/>
          <w:highlight w:val="cyan"/>
        </w:rPr>
        <w:t>proletariat</w:t>
      </w:r>
      <w:r w:rsidRPr="00FE0DFD">
        <w:rPr>
          <w:rStyle w:val="StyleUnderline"/>
          <w:highlight w:val="cyan"/>
        </w:rPr>
        <w:t xml:space="preserve"> seizes state power</w:t>
      </w:r>
      <w:r w:rsidRPr="00FE0DFD">
        <w:rPr>
          <w:sz w:val="16"/>
        </w:rPr>
        <w:t xml:space="preserve">, </w:t>
      </w:r>
      <w:r w:rsidRPr="00FE0DFD">
        <w:rPr>
          <w:rStyle w:val="StyleUnderline"/>
          <w:highlight w:val="cyan"/>
        </w:rPr>
        <w:t>and</w:t>
      </w:r>
      <w:r w:rsidRPr="00FE0DFD">
        <w:rPr>
          <w:rStyle w:val="StyleUnderline"/>
        </w:rPr>
        <w:t xml:space="preserve"> then </w:t>
      </w:r>
      <w:r w:rsidRPr="00FE0DFD">
        <w:rPr>
          <w:rStyle w:val="Emphasis"/>
          <w:highlight w:val="cyan"/>
        </w:rPr>
        <w:t>transforms</w:t>
      </w:r>
      <w:r w:rsidRPr="00FE0DFD">
        <w:rPr>
          <w:rStyle w:val="StyleUnderline"/>
        </w:rPr>
        <w:t xml:space="preserve"> the means of </w:t>
      </w:r>
      <w:r w:rsidRPr="00FE0DFD">
        <w:rPr>
          <w:rStyle w:val="StyleUnderline"/>
          <w:highlight w:val="cyan"/>
        </w:rPr>
        <w:t xml:space="preserve">production into </w:t>
      </w:r>
      <w:r w:rsidRPr="00FE0DFD">
        <w:rPr>
          <w:rStyle w:val="Emphasis"/>
          <w:highlight w:val="cyan"/>
        </w:rPr>
        <w:t>state property</w:t>
      </w:r>
      <w:r w:rsidRPr="00FE0DFD">
        <w:rPr>
          <w:sz w:val="16"/>
        </w:rPr>
        <w:t>.”[4] This statement, approved by Lenin and apparently also by Marx, encapsulates the ultra-statist perspective of the orthodox Marxist theory.</w:t>
      </w:r>
    </w:p>
    <w:p w14:paraId="452884C4" w14:textId="77777777" w:rsidR="00A21D73" w:rsidRPr="00FE0DFD" w:rsidRDefault="00A21D73" w:rsidP="00A21D73">
      <w:pPr>
        <w:rPr>
          <w:sz w:val="16"/>
          <w:szCs w:val="16"/>
        </w:rPr>
      </w:pPr>
      <w:r w:rsidRPr="00FE0DFD">
        <w:rPr>
          <w:sz w:val="16"/>
          <w:szCs w:val="16"/>
        </w:rPr>
        <w:t>This perspective is briefly expressed in the Communist Manifesto, where Marx writes, “The proletariat will use its political supremacy to wrest, by degree, all capital from the bourgeoisie, to centralize all instruments of production in the hands of the State, i.e., of the proletariat organized as the ruling class,” and then lays out a ten-point plan of social reconstruction by means of state decrees. By the 1870s Marx had abandoned the specifics of his earlier plan, but his (qualified) statism remained, and transmitted itself to his followers.[5] It is true that orthodox Marxists and Leninists expect the state, “as a state,” to somehow (inexplicably) wither away eventually, but they do have a statist point of view in relation to the early stages of revolution.</w:t>
      </w:r>
    </w:p>
    <w:p w14:paraId="3E7A1BCF" w14:textId="77777777" w:rsidR="00A21D73" w:rsidRPr="00FE0DFD" w:rsidRDefault="00A21D73" w:rsidP="00A21D73">
      <w:pPr>
        <w:rPr>
          <w:sz w:val="16"/>
          <w:szCs w:val="16"/>
        </w:rPr>
      </w:pPr>
      <w:r w:rsidRPr="00FE0DFD">
        <w:rPr>
          <w:rStyle w:val="StyleUnderline"/>
        </w:rPr>
        <w:t xml:space="preserve">The </w:t>
      </w:r>
      <w:r w:rsidRPr="00FE0DFD">
        <w:rPr>
          <w:rStyle w:val="Emphasis"/>
        </w:rPr>
        <w:t>statist</w:t>
      </w:r>
      <w:r w:rsidRPr="00FE0DFD">
        <w:rPr>
          <w:rStyle w:val="StyleUnderline"/>
        </w:rPr>
        <w:t xml:space="preserve"> vision</w:t>
      </w:r>
      <w:r w:rsidRPr="00FE0DFD">
        <w:rPr>
          <w:sz w:val="16"/>
          <w:szCs w:val="16"/>
        </w:rPr>
        <w:t xml:space="preserve"> emerges naturally from Marx’s famous passage quoted above, </w:t>
      </w:r>
      <w:r w:rsidRPr="00FE0DFD">
        <w:rPr>
          <w:rStyle w:val="StyleUnderline"/>
        </w:rPr>
        <w:t xml:space="preserve">in that the idea of a </w:t>
      </w:r>
      <w:r w:rsidRPr="00FE0DFD">
        <w:rPr>
          <w:rStyle w:val="Emphasis"/>
          <w:highlight w:val="cyan"/>
        </w:rPr>
        <w:t>conflict</w:t>
      </w:r>
      <w:r w:rsidRPr="00FE0DFD">
        <w:rPr>
          <w:rStyle w:val="StyleUnderline"/>
          <w:highlight w:val="cyan"/>
        </w:rPr>
        <w:t xml:space="preserve"> between</w:t>
      </w:r>
      <w:r w:rsidRPr="00FE0DFD">
        <w:rPr>
          <w:sz w:val="16"/>
          <w:szCs w:val="16"/>
        </w:rPr>
        <w:t xml:space="preserve"> the rational use and development of </w:t>
      </w:r>
      <w:r w:rsidRPr="00FE0DFD">
        <w:rPr>
          <w:rStyle w:val="Emphasis"/>
        </w:rPr>
        <w:t xml:space="preserve">productive </w:t>
      </w:r>
      <w:r w:rsidRPr="00FE0DFD">
        <w:rPr>
          <w:rStyle w:val="Emphasis"/>
          <w:highlight w:val="cyan"/>
        </w:rPr>
        <w:t>forces</w:t>
      </w:r>
      <w:r w:rsidRPr="00FE0DFD">
        <w:rPr>
          <w:rStyle w:val="StyleUnderline"/>
          <w:highlight w:val="cyan"/>
        </w:rPr>
        <w:t xml:space="preserve"> and</w:t>
      </w:r>
      <w:r w:rsidRPr="00FE0DFD">
        <w:rPr>
          <w:rStyle w:val="StyleUnderline"/>
        </w:rPr>
        <w:t xml:space="preserve"> the fettering nature of current </w:t>
      </w:r>
      <w:r w:rsidRPr="00FE0DFD">
        <w:rPr>
          <w:rStyle w:val="Emphasis"/>
        </w:rPr>
        <w:t xml:space="preserve">production </w:t>
      </w:r>
      <w:r w:rsidRPr="00FE0DFD">
        <w:rPr>
          <w:rStyle w:val="Emphasis"/>
          <w:highlight w:val="cyan"/>
        </w:rPr>
        <w:t>relations</w:t>
      </w:r>
      <w:r w:rsidRPr="00FE0DFD">
        <w:rPr>
          <w:sz w:val="16"/>
          <w:szCs w:val="16"/>
          <w:highlight w:val="cyan"/>
        </w:rPr>
        <w:t xml:space="preserve"> </w:t>
      </w:r>
      <w:r w:rsidRPr="00FE0DFD">
        <w:rPr>
          <w:rStyle w:val="StyleUnderline"/>
          <w:highlight w:val="cyan"/>
        </w:rPr>
        <w:t>suggests</w:t>
      </w:r>
      <w:r w:rsidRPr="00FE0DFD">
        <w:rPr>
          <w:sz w:val="16"/>
          <w:szCs w:val="16"/>
        </w:rPr>
        <w:t xml:space="preserve"> that at some point </w:t>
      </w:r>
      <w:r w:rsidRPr="00FE0DFD">
        <w:rPr>
          <w:rStyle w:val="StyleUnderline"/>
          <w:highlight w:val="cyan"/>
        </w:rPr>
        <w:t>a social</w:t>
      </w:r>
      <w:r w:rsidRPr="00FE0DFD">
        <w:rPr>
          <w:sz w:val="16"/>
          <w:szCs w:val="16"/>
        </w:rPr>
        <w:t xml:space="preserve"> “</w:t>
      </w:r>
      <w:r w:rsidRPr="00FE0DFD">
        <w:rPr>
          <w:rStyle w:val="Emphasis"/>
          <w:highlight w:val="cyan"/>
        </w:rPr>
        <w:t>explosion</w:t>
      </w:r>
      <w:r w:rsidRPr="00FE0DFD">
        <w:rPr>
          <w:sz w:val="16"/>
          <w:szCs w:val="16"/>
        </w:rPr>
        <w:t xml:space="preserve">” </w:t>
      </w:r>
      <w:r w:rsidRPr="00FE0DFD">
        <w:rPr>
          <w:rStyle w:val="StyleUnderline"/>
        </w:rPr>
        <w:t>will occur</w:t>
      </w:r>
      <w:r w:rsidRPr="00FE0DFD">
        <w:rPr>
          <w:sz w:val="16"/>
          <w:szCs w:val="16"/>
        </w:rPr>
        <w:t xml:space="preserve"> whereby the productive forces are finally liberated from the chains of the irrational mode of production. Pressure builds up, so to speak, over many years, as the mode of production keeps fettering the socially rational use of technology and scientific knowledge; through the agency of the working class, the productive forces struggle against the shackles of economic relations; at long last they burst free, when the working class takes over the state and reorganizes the economy. These are the metaphors naturally conjured by Marx’s above-quoted Preface.</w:t>
      </w:r>
    </w:p>
    <w:p w14:paraId="6D89AE69" w14:textId="77777777" w:rsidR="00A21D73" w:rsidRPr="00FE0DFD" w:rsidRDefault="00A21D73" w:rsidP="00A21D73">
      <w:pPr>
        <w:rPr>
          <w:sz w:val="16"/>
          <w:szCs w:val="16"/>
        </w:rPr>
      </w:pPr>
      <w:r w:rsidRPr="00FE0DFD">
        <w:rPr>
          <w:rStyle w:val="StyleUnderline"/>
        </w:rPr>
        <w:t xml:space="preserve">But there are </w:t>
      </w:r>
      <w:r w:rsidRPr="00FE0DFD">
        <w:rPr>
          <w:rStyle w:val="Emphasis"/>
        </w:rPr>
        <w:t>logical</w:t>
      </w:r>
      <w:r w:rsidRPr="00FE0DFD">
        <w:rPr>
          <w:rStyle w:val="StyleUnderline"/>
        </w:rPr>
        <w:t xml:space="preserve"> and </w:t>
      </w:r>
      <w:r w:rsidRPr="00FE0DFD">
        <w:rPr>
          <w:rStyle w:val="Emphasis"/>
        </w:rPr>
        <w:t>historical</w:t>
      </w:r>
      <w:r w:rsidRPr="00FE0DFD">
        <w:rPr>
          <w:rStyle w:val="StyleUnderline"/>
        </w:rPr>
        <w:t xml:space="preserve"> problems with the </w:t>
      </w:r>
      <w:r w:rsidRPr="00FE0DFD">
        <w:rPr>
          <w:rStyle w:val="Emphasis"/>
        </w:rPr>
        <w:t>statist</w:t>
      </w:r>
      <w:r w:rsidRPr="00FE0DFD">
        <w:rPr>
          <w:rStyle w:val="StyleUnderline"/>
        </w:rPr>
        <w:t xml:space="preserve"> view</w:t>
      </w:r>
      <w:r w:rsidRPr="00FE0DFD">
        <w:rPr>
          <w:sz w:val="16"/>
          <w:szCs w:val="16"/>
        </w:rPr>
        <w:t xml:space="preserve">, the view according to which the substance of social revolution occurs after the seizure of state power. First of all, </w:t>
      </w:r>
      <w:r w:rsidRPr="00FE0DFD">
        <w:rPr>
          <w:rStyle w:val="StyleUnderline"/>
        </w:rPr>
        <w:t xml:space="preserve">it is in </w:t>
      </w:r>
      <w:r w:rsidRPr="00FE0DFD">
        <w:rPr>
          <w:rStyle w:val="Emphasis"/>
        </w:rPr>
        <w:t>tension</w:t>
      </w:r>
      <w:r w:rsidRPr="00FE0DFD">
        <w:rPr>
          <w:rStyle w:val="StyleUnderline"/>
        </w:rPr>
        <w:t xml:space="preserve"> with the </w:t>
      </w:r>
      <w:r w:rsidRPr="00FE0DFD">
        <w:rPr>
          <w:rStyle w:val="StyleUnderline"/>
          <w:highlight w:val="cyan"/>
        </w:rPr>
        <w:t xml:space="preserve">Marxian conception of </w:t>
      </w:r>
      <w:r w:rsidRPr="00FE0DFD">
        <w:rPr>
          <w:rStyle w:val="Emphasis"/>
          <w:highlight w:val="cyan"/>
        </w:rPr>
        <w:t>social dynamics</w:t>
      </w:r>
      <w:r w:rsidRPr="00FE0DFD">
        <w:rPr>
          <w:sz w:val="16"/>
          <w:szCs w:val="16"/>
        </w:rPr>
        <w:t xml:space="preserve">. Briefly stated, Marx </w:t>
      </w:r>
      <w:r w:rsidRPr="00FE0DFD">
        <w:rPr>
          <w:rStyle w:val="StyleUnderline"/>
          <w:highlight w:val="cyan"/>
        </w:rPr>
        <w:t>sees the</w:t>
      </w:r>
      <w:r w:rsidRPr="00FE0DFD">
        <w:rPr>
          <w:sz w:val="16"/>
          <w:szCs w:val="16"/>
          <w:highlight w:val="cyan"/>
        </w:rPr>
        <w:t xml:space="preserve"> </w:t>
      </w:r>
      <w:r w:rsidRPr="00FE0DFD">
        <w:rPr>
          <w:rStyle w:val="Emphasis"/>
          <w:highlight w:val="cyan"/>
        </w:rPr>
        <w:t>economy</w:t>
      </w:r>
      <w:r w:rsidRPr="00FE0DFD">
        <w:rPr>
          <w:sz w:val="16"/>
          <w:szCs w:val="16"/>
        </w:rPr>
        <w:t>—rightly, I think—</w:t>
      </w:r>
      <w:r w:rsidRPr="00FE0DFD">
        <w:rPr>
          <w:rStyle w:val="StyleUnderline"/>
          <w:highlight w:val="cyan"/>
        </w:rPr>
        <w:t>as</w:t>
      </w:r>
      <w:r w:rsidRPr="00FE0DFD">
        <w:rPr>
          <w:sz w:val="16"/>
          <w:szCs w:val="16"/>
        </w:rPr>
        <w:t xml:space="preserve"> </w:t>
      </w:r>
      <w:r w:rsidRPr="00FE0DFD">
        <w:rPr>
          <w:rStyle w:val="StyleUnderline"/>
        </w:rPr>
        <w:t xml:space="preserve">the </w:t>
      </w:r>
      <w:r w:rsidRPr="00FE0DFD">
        <w:rPr>
          <w:rStyle w:val="Emphasis"/>
        </w:rPr>
        <w:t xml:space="preserve">relative </w:t>
      </w:r>
      <w:r w:rsidRPr="00FE0DFD">
        <w:rPr>
          <w:rStyle w:val="Emphasis"/>
          <w:highlight w:val="cyan"/>
        </w:rPr>
        <w:t>foundation</w:t>
      </w:r>
      <w:r w:rsidRPr="00FE0DFD">
        <w:rPr>
          <w:rStyle w:val="StyleUnderline"/>
          <w:highlight w:val="cyan"/>
        </w:rPr>
        <w:t xml:space="preserve"> of</w:t>
      </w:r>
      <w:r w:rsidRPr="00FE0DFD">
        <w:rPr>
          <w:rStyle w:val="StyleUnderline"/>
        </w:rPr>
        <w:t xml:space="preserve"> the rest of </w:t>
      </w:r>
      <w:r w:rsidRPr="00FE0DFD">
        <w:rPr>
          <w:rStyle w:val="StyleUnderline"/>
          <w:highlight w:val="cyan"/>
        </w:rPr>
        <w:t>society</w:t>
      </w:r>
      <w:r w:rsidRPr="00FE0DFD">
        <w:rPr>
          <w:sz w:val="16"/>
          <w:szCs w:val="16"/>
        </w:rPr>
        <w:t xml:space="preserve">, including the political sphere, </w:t>
      </w:r>
      <w:r w:rsidRPr="00FE0DFD">
        <w:rPr>
          <w:rStyle w:val="StyleUnderline"/>
        </w:rPr>
        <w:t xml:space="preserve">which </w:t>
      </w:r>
      <w:r w:rsidRPr="00FE0DFD">
        <w:rPr>
          <w:rStyle w:val="StyleUnderline"/>
          <w:highlight w:val="cyan"/>
        </w:rPr>
        <w:t>suggests</w:t>
      </w:r>
      <w:r w:rsidRPr="00FE0DFD">
        <w:rPr>
          <w:sz w:val="16"/>
          <w:szCs w:val="16"/>
        </w:rPr>
        <w:t xml:space="preserve"> that </w:t>
      </w:r>
      <w:r w:rsidRPr="00FE0DFD">
        <w:rPr>
          <w:rStyle w:val="StyleUnderline"/>
          <w:highlight w:val="cyan"/>
        </w:rPr>
        <w:t xml:space="preserve">a </w:t>
      </w:r>
      <w:r w:rsidRPr="00FE0DFD">
        <w:rPr>
          <w:rStyle w:val="Emphasis"/>
          <w:highlight w:val="cyan"/>
        </w:rPr>
        <w:t>post-capitalist</w:t>
      </w:r>
      <w:r w:rsidRPr="00FE0DFD">
        <w:rPr>
          <w:rStyle w:val="StyleUnderline"/>
          <w:highlight w:val="cyan"/>
        </w:rPr>
        <w:t xml:space="preserve"> social revolution cannot</w:t>
      </w:r>
      <w:r w:rsidRPr="00FE0DFD">
        <w:rPr>
          <w:rStyle w:val="StyleUnderline"/>
        </w:rPr>
        <w:t xml:space="preserve"> just </w:t>
      </w:r>
      <w:r w:rsidRPr="00FE0DFD">
        <w:rPr>
          <w:rStyle w:val="StyleUnderline"/>
          <w:highlight w:val="cyan"/>
        </w:rPr>
        <w:t xml:space="preserve">be </w:t>
      </w:r>
      <w:r w:rsidRPr="00FE0DFD">
        <w:rPr>
          <w:rStyle w:val="Emphasis"/>
          <w:highlight w:val="cyan"/>
        </w:rPr>
        <w:t>politically</w:t>
      </w:r>
      <w:r w:rsidRPr="00FE0DFD">
        <w:rPr>
          <w:rStyle w:val="Emphasis"/>
        </w:rPr>
        <w:t xml:space="preserve"> willed</w:t>
      </w:r>
      <w:r w:rsidRPr="00FE0DFD">
        <w:rPr>
          <w:sz w:val="16"/>
          <w:szCs w:val="16"/>
        </w:rPr>
        <w:t xml:space="preserve"> </w:t>
      </w:r>
      <w:r w:rsidRPr="00FE0DFD">
        <w:rPr>
          <w:rStyle w:val="StyleUnderline"/>
        </w:rPr>
        <w:t xml:space="preserve">and </w:t>
      </w:r>
      <w:r w:rsidRPr="00FE0DFD">
        <w:rPr>
          <w:rStyle w:val="Emphasis"/>
          <w:highlight w:val="cyan"/>
        </w:rPr>
        <w:t>imposed</w:t>
      </w:r>
      <w:r w:rsidRPr="00FE0DFD">
        <w:rPr>
          <w:sz w:val="16"/>
          <w:szCs w:val="16"/>
        </w:rPr>
        <w:t xml:space="preserve">. </w:t>
      </w:r>
      <w:r w:rsidRPr="00FE0DFD">
        <w:rPr>
          <w:rStyle w:val="StyleUnderline"/>
        </w:rPr>
        <w:t>This would</w:t>
      </w:r>
      <w:r w:rsidRPr="00FE0DFD">
        <w:rPr>
          <w:sz w:val="16"/>
          <w:szCs w:val="16"/>
        </w:rPr>
        <w:t xml:space="preserve"> seem to </w:t>
      </w:r>
      <w:r w:rsidRPr="00FE0DFD">
        <w:rPr>
          <w:rStyle w:val="Emphasis"/>
        </w:rPr>
        <w:t>reverse</w:t>
      </w:r>
      <w:r w:rsidRPr="00FE0DFD">
        <w:rPr>
          <w:sz w:val="16"/>
          <w:szCs w:val="16"/>
        </w:rPr>
        <w:t xml:space="preserve"> the order of “</w:t>
      </w:r>
      <w:r w:rsidRPr="00FE0DFD">
        <w:rPr>
          <w:rStyle w:val="Emphasis"/>
        </w:rPr>
        <w:t>dominant causality</w:t>
      </w:r>
      <w:r w:rsidRPr="00FE0DFD">
        <w:rPr>
          <w:sz w:val="16"/>
          <w:szCs w:val="16"/>
        </w:rPr>
        <w:t>,” from government to the economy rather than vice versa. Moreover, such extreme statism exalts will as determining human affairs, a notion incompatible with the dialectical spirit of Marxism.</w:t>
      </w:r>
    </w:p>
    <w:p w14:paraId="55F4E6A8" w14:textId="77777777" w:rsidR="00A21D73" w:rsidRPr="00FE0DFD" w:rsidRDefault="00A21D73" w:rsidP="00A21D73">
      <w:pPr>
        <w:rPr>
          <w:sz w:val="16"/>
        </w:rPr>
      </w:pPr>
      <w:r w:rsidRPr="00FE0DFD">
        <w:rPr>
          <w:sz w:val="16"/>
        </w:rPr>
        <w:t>According to “dialectics,” history really happens “behind the backs” of actors: it evolves “unconsciously,” so to speak, as Hegel understood. Social and institutional conflicts work themselves out, slowly, through the actions of large numbers of people who generally have little idea of the true historical significance of their acts. As Marx said, we should never trust the self-interpretations of historical actors. And yet he apparently suspends this injunction, and his whole dialectical method, when it comes to the so-called proletarian revolution. These historical actors are somehow supposed to have perfect understanding of themselves and their place in history, and their historical designs are supposed to work out perfectly and straightforwardly—despite the massive complexity and “dialectical contradictions” of society.</w:t>
      </w:r>
    </w:p>
    <w:p w14:paraId="2F41A641" w14:textId="77777777" w:rsidR="00A21D73" w:rsidRPr="00FE0DFD" w:rsidRDefault="00A21D73" w:rsidP="00A21D73">
      <w:pPr>
        <w:rPr>
          <w:sz w:val="16"/>
        </w:rPr>
      </w:pPr>
      <w:r w:rsidRPr="00FE0DFD">
        <w:rPr>
          <w:sz w:val="16"/>
        </w:rPr>
        <w:t xml:space="preserve">The reality is that </w:t>
      </w:r>
      <w:r w:rsidRPr="00FE0DFD">
        <w:rPr>
          <w:rStyle w:val="StyleUnderline"/>
          <w:highlight w:val="cyan"/>
        </w:rPr>
        <w:t>if</w:t>
      </w:r>
      <w:r w:rsidRPr="00FE0DFD">
        <w:rPr>
          <w:sz w:val="16"/>
        </w:rPr>
        <w:t xml:space="preserve"> “</w:t>
      </w:r>
      <w:r w:rsidRPr="00FE0DFD">
        <w:rPr>
          <w:rStyle w:val="StyleUnderline"/>
          <w:highlight w:val="cyan"/>
        </w:rPr>
        <w:t xml:space="preserve">the </w:t>
      </w:r>
      <w:r w:rsidRPr="00FE0DFD">
        <w:rPr>
          <w:rStyle w:val="Emphasis"/>
          <w:highlight w:val="cyan"/>
        </w:rPr>
        <w:t>working class</w:t>
      </w:r>
      <w:r w:rsidRPr="00FE0DFD">
        <w:rPr>
          <w:sz w:val="16"/>
        </w:rPr>
        <w:t xml:space="preserve">” (not an undifferentiated unity) or its ostensible representatives </w:t>
      </w:r>
      <w:r w:rsidRPr="00FE0DFD">
        <w:rPr>
          <w:rStyle w:val="StyleUnderline"/>
          <w:highlight w:val="cyan"/>
        </w:rPr>
        <w:t xml:space="preserve">seize </w:t>
      </w:r>
      <w:r w:rsidRPr="00FE0DFD">
        <w:rPr>
          <w:rStyle w:val="Emphasis"/>
          <w:highlight w:val="cyan"/>
        </w:rPr>
        <w:t>control</w:t>
      </w:r>
      <w:r w:rsidRPr="00FE0DFD">
        <w:rPr>
          <w:rStyle w:val="StyleUnderline"/>
          <w:highlight w:val="cyan"/>
        </w:rPr>
        <w:t xml:space="preserve"> of the state</w:t>
      </w:r>
      <w:r w:rsidRPr="00FE0DFD">
        <w:rPr>
          <w:sz w:val="16"/>
        </w:rPr>
        <w:t xml:space="preserve"> (whether violently or electorally) </w:t>
      </w:r>
      <w:r w:rsidRPr="00FE0DFD">
        <w:rPr>
          <w:rStyle w:val="StyleUnderline"/>
        </w:rPr>
        <w:t xml:space="preserve">in a </w:t>
      </w:r>
      <w:r w:rsidRPr="00FE0DFD">
        <w:rPr>
          <w:rStyle w:val="Emphasis"/>
        </w:rPr>
        <w:t>still-wholly-capitalist society</w:t>
      </w:r>
      <w:r w:rsidRPr="00FE0DFD">
        <w:rPr>
          <w:sz w:val="16"/>
        </w:rPr>
        <w:t>—</w:t>
      </w:r>
      <w:r w:rsidRPr="00FE0DFD">
        <w:rPr>
          <w:rStyle w:val="StyleUnderline"/>
          <w:highlight w:val="cyan"/>
        </w:rPr>
        <w:t>and</w:t>
      </w:r>
      <w:r w:rsidRPr="00FE0DFD">
        <w:rPr>
          <w:rStyle w:val="StyleUnderline"/>
        </w:rPr>
        <w:t xml:space="preserve"> if</w:t>
      </w:r>
      <w:r w:rsidRPr="00FE0DFD">
        <w:rPr>
          <w:sz w:val="16"/>
        </w:rPr>
        <w:t xml:space="preserve">, </w:t>
      </w:r>
      <w:r w:rsidRPr="00FE0DFD">
        <w:rPr>
          <w:rStyle w:val="StyleUnderline"/>
          <w:highlight w:val="cyan"/>
        </w:rPr>
        <w:t>miraculously</w:t>
      </w:r>
      <w:r w:rsidRPr="00FE0DFD">
        <w:rPr>
          <w:sz w:val="16"/>
        </w:rPr>
        <w:t xml:space="preserve">, </w:t>
      </w:r>
      <w:r w:rsidRPr="00FE0DFD">
        <w:rPr>
          <w:rStyle w:val="StyleUnderline"/>
        </w:rPr>
        <w:t xml:space="preserve">they are </w:t>
      </w:r>
      <w:r w:rsidRPr="00FE0DFD">
        <w:rPr>
          <w:rStyle w:val="StyleUnderline"/>
          <w:highlight w:val="cyan"/>
        </w:rPr>
        <w:t xml:space="preserve">not </w:t>
      </w:r>
      <w:r w:rsidRPr="00FE0DFD">
        <w:rPr>
          <w:rStyle w:val="Emphasis"/>
          <w:highlight w:val="cyan"/>
        </w:rPr>
        <w:t>crushed</w:t>
      </w:r>
      <w:r w:rsidRPr="00FE0DFD">
        <w:rPr>
          <w:rStyle w:val="StyleUnderline"/>
          <w:highlight w:val="cyan"/>
        </w:rPr>
        <w:t xml:space="preserve"> by</w:t>
      </w:r>
      <w:r w:rsidRPr="00FE0DFD">
        <w:rPr>
          <w:rStyle w:val="StyleUnderline"/>
        </w:rPr>
        <w:t xml:space="preserve"> the forces of </w:t>
      </w:r>
      <w:r w:rsidRPr="00FE0DFD">
        <w:rPr>
          <w:rStyle w:val="Emphasis"/>
          <w:highlight w:val="cyan"/>
        </w:rPr>
        <w:t>reaction</w:t>
      </w:r>
      <w:r w:rsidRPr="00FE0DFD">
        <w:rPr>
          <w:sz w:val="16"/>
        </w:rPr>
        <w:t>—</w:t>
      </w:r>
      <w:r w:rsidRPr="00FE0DFD">
        <w:rPr>
          <w:rStyle w:val="StyleUnderline"/>
          <w:highlight w:val="cyan"/>
        </w:rPr>
        <w:t xml:space="preserve">they can expect to face </w:t>
      </w:r>
      <w:r w:rsidRPr="00FE0DFD">
        <w:rPr>
          <w:rStyle w:val="Emphasis"/>
          <w:highlight w:val="cyan"/>
        </w:rPr>
        <w:t>overwhelming obstacles</w:t>
      </w:r>
      <w:r w:rsidRPr="00FE0DFD">
        <w:rPr>
          <w:rStyle w:val="StyleUnderline"/>
          <w:highlight w:val="cyan"/>
        </w:rPr>
        <w:t xml:space="preserve"> to</w:t>
      </w:r>
      <w:r w:rsidRPr="00FE0DFD">
        <w:rPr>
          <w:rStyle w:val="StyleUnderline"/>
        </w:rPr>
        <w:t xml:space="preserve"> the realization of </w:t>
      </w:r>
      <w:r w:rsidRPr="00FE0DFD">
        <w:rPr>
          <w:rStyle w:val="StyleUnderline"/>
          <w:highlight w:val="cyan"/>
        </w:rPr>
        <w:t xml:space="preserve">their revolutionary </w:t>
      </w:r>
      <w:r w:rsidRPr="00FE0DFD">
        <w:rPr>
          <w:rStyle w:val="Emphasis"/>
          <w:highlight w:val="cyan"/>
        </w:rPr>
        <w:t>plans</w:t>
      </w:r>
      <w:r w:rsidRPr="00FE0DFD">
        <w:rPr>
          <w:sz w:val="16"/>
        </w:rPr>
        <w:t xml:space="preserve">. For example, there will be </w:t>
      </w:r>
      <w:r w:rsidRPr="00FE0DFD">
        <w:rPr>
          <w:rStyle w:val="Emphasis"/>
          <w:highlight w:val="cyan"/>
        </w:rPr>
        <w:t>divisions</w:t>
      </w:r>
      <w:r w:rsidRPr="00FE0DFD">
        <w:rPr>
          <w:rStyle w:val="StyleUnderline"/>
          <w:highlight w:val="cyan"/>
        </w:rPr>
        <w:t xml:space="preserve"> among</w:t>
      </w:r>
      <w:r w:rsidRPr="00FE0DFD">
        <w:rPr>
          <w:rStyle w:val="StyleUnderline"/>
        </w:rPr>
        <w:t xml:space="preserve"> the </w:t>
      </w:r>
      <w:r w:rsidRPr="00FE0DFD">
        <w:rPr>
          <w:rStyle w:val="StyleUnderline"/>
          <w:highlight w:val="cyan"/>
        </w:rPr>
        <w:t xml:space="preserve">new </w:t>
      </w:r>
      <w:r w:rsidRPr="00FE0DFD">
        <w:rPr>
          <w:rStyle w:val="Emphasis"/>
          <w:highlight w:val="cyan"/>
        </w:rPr>
        <w:t>ruling elite</w:t>
      </w:r>
      <w:r w:rsidRPr="00FE0DFD">
        <w:rPr>
          <w:sz w:val="16"/>
        </w:rPr>
        <w:t xml:space="preserve">, divisions </w:t>
      </w:r>
      <w:r w:rsidRPr="00FE0DFD">
        <w:rPr>
          <w:rStyle w:val="Emphasis"/>
          <w:highlight w:val="cyan"/>
        </w:rPr>
        <w:t>within</w:t>
      </w:r>
      <w:r w:rsidRPr="00FE0DFD">
        <w:rPr>
          <w:rStyle w:val="StyleUnderline"/>
        </w:rPr>
        <w:t xml:space="preserve"> the </w:t>
      </w:r>
      <w:r w:rsidRPr="00FE0DFD">
        <w:rPr>
          <w:rStyle w:val="StyleUnderline"/>
          <w:highlight w:val="cyan"/>
        </w:rPr>
        <w:t xml:space="preserve">working class </w:t>
      </w:r>
      <w:r w:rsidRPr="00FE0DFD">
        <w:rPr>
          <w:rStyle w:val="Emphasis"/>
          <w:highlight w:val="cyan"/>
        </w:rPr>
        <w:t>itself</w:t>
      </w:r>
      <w:r w:rsidRPr="00FE0DFD">
        <w:rPr>
          <w:sz w:val="16"/>
        </w:rPr>
        <w:t xml:space="preserve">, widespread </w:t>
      </w:r>
      <w:r w:rsidRPr="00FE0DFD">
        <w:rPr>
          <w:rStyle w:val="Emphasis"/>
          <w:highlight w:val="cyan"/>
        </w:rPr>
        <w:t>resistance</w:t>
      </w:r>
      <w:r w:rsidRPr="00FE0DFD">
        <w:rPr>
          <w:sz w:val="16"/>
        </w:rPr>
        <w:t xml:space="preserve"> to plans </w:t>
      </w:r>
      <w:r w:rsidRPr="00FE0DFD">
        <w:rPr>
          <w:rStyle w:val="StyleUnderline"/>
          <w:highlight w:val="cyan"/>
        </w:rPr>
        <w:t>to</w:t>
      </w:r>
      <w:r w:rsidRPr="00FE0DFD">
        <w:rPr>
          <w:rStyle w:val="StyleUnderline"/>
        </w:rPr>
        <w:t xml:space="preserve"> </w:t>
      </w:r>
      <w:r w:rsidRPr="00FE0DFD">
        <w:rPr>
          <w:rStyle w:val="Emphasis"/>
        </w:rPr>
        <w:t>remake</w:t>
      </w:r>
      <w:r w:rsidRPr="00FE0DFD">
        <w:rPr>
          <w:rStyle w:val="StyleUnderline"/>
        </w:rPr>
        <w:t xml:space="preserve"> the </w:t>
      </w:r>
      <w:r w:rsidRPr="00FE0DFD">
        <w:rPr>
          <w:rStyle w:val="StyleUnderline"/>
          <w:highlight w:val="cyan"/>
        </w:rPr>
        <w:t>economy</w:t>
      </w:r>
      <w:r w:rsidRPr="00FE0DFD">
        <w:rPr>
          <w:sz w:val="16"/>
        </w:rPr>
        <w:t xml:space="preserve">, the </w:t>
      </w:r>
      <w:r w:rsidRPr="00FE0DFD">
        <w:rPr>
          <w:rStyle w:val="StyleUnderline"/>
          <w:highlight w:val="cyan"/>
        </w:rPr>
        <w:t>necessity for</w:t>
      </w:r>
      <w:r w:rsidRPr="00FE0DFD">
        <w:rPr>
          <w:rStyle w:val="StyleUnderline"/>
        </w:rPr>
        <w:t xml:space="preserve"> brutal </w:t>
      </w:r>
      <w:r w:rsidRPr="00FE0DFD">
        <w:rPr>
          <w:rStyle w:val="Emphasis"/>
          <w:highlight w:val="cyan"/>
        </w:rPr>
        <w:t>authoritarian</w:t>
      </w:r>
      <w:r w:rsidRPr="00FE0DFD">
        <w:rPr>
          <w:rStyle w:val="StyleUnderline"/>
          <w:highlight w:val="cyan"/>
        </w:rPr>
        <w:t xml:space="preserve"> methods</w:t>
      </w:r>
      <w:r w:rsidRPr="00FE0DFD">
        <w:rPr>
          <w:rStyle w:val="StyleUnderline"/>
        </w:rPr>
        <w:t xml:space="preserve"> of </w:t>
      </w:r>
      <w:r w:rsidRPr="00FE0DFD">
        <w:rPr>
          <w:rStyle w:val="Emphasis"/>
        </w:rPr>
        <w:t>rule</w:t>
      </w:r>
      <w:r w:rsidRPr="00FE0DFD">
        <w:rPr>
          <w:sz w:val="16"/>
        </w:rPr>
        <w:t xml:space="preserve"> in order to force people to accept the new government’s plans, </w:t>
      </w:r>
      <w:r w:rsidRPr="00FE0DFD">
        <w:rPr>
          <w:rStyle w:val="StyleUnderline"/>
        </w:rPr>
        <w:t xml:space="preserve">the </w:t>
      </w:r>
      <w:r w:rsidRPr="00FE0DFD">
        <w:rPr>
          <w:rStyle w:val="Emphasis"/>
          <w:highlight w:val="cyan"/>
        </w:rPr>
        <w:t>inevitable</w:t>
      </w:r>
      <w:r w:rsidRPr="00FE0DFD">
        <w:rPr>
          <w:rStyle w:val="StyleUnderline"/>
          <w:highlight w:val="cyan"/>
        </w:rPr>
        <w:t xml:space="preserve"> creation of</w:t>
      </w:r>
      <w:r w:rsidRPr="00FE0DFD">
        <w:rPr>
          <w:rStyle w:val="StyleUnderline"/>
        </w:rPr>
        <w:t xml:space="preserve"> a </w:t>
      </w:r>
      <w:r w:rsidRPr="00FE0DFD">
        <w:rPr>
          <w:rStyle w:val="Emphasis"/>
          <w:highlight w:val="cyan"/>
        </w:rPr>
        <w:t>large bureaucracy</w:t>
      </w:r>
      <w:r w:rsidRPr="00FE0DFD">
        <w:rPr>
          <w:sz w:val="16"/>
        </w:rPr>
        <w:t xml:space="preserve"> to carry out so-called reconstruction, etc.</w:t>
      </w:r>
    </w:p>
    <w:p w14:paraId="0493E2AF" w14:textId="77777777" w:rsidR="00A21D73" w:rsidRPr="00FE0DFD" w:rsidRDefault="00A21D73" w:rsidP="00A21D73">
      <w:pPr>
        <w:rPr>
          <w:sz w:val="16"/>
        </w:rPr>
      </w:pPr>
      <w:r w:rsidRPr="00FE0DFD">
        <w:rPr>
          <w:sz w:val="16"/>
        </w:rPr>
        <w:t xml:space="preserve">Fundamental to all these obstacles is the fact that the </w:t>
      </w:r>
      <w:r w:rsidRPr="00FE0DFD">
        <w:rPr>
          <w:rStyle w:val="Emphasis"/>
          <w:highlight w:val="cyan"/>
        </w:rPr>
        <w:t>revolutionaries</w:t>
      </w:r>
      <w:r w:rsidRPr="00FE0DFD">
        <w:rPr>
          <w:rStyle w:val="StyleUnderline"/>
          <w:highlight w:val="cyan"/>
        </w:rPr>
        <w:t xml:space="preserve"> have to contend with</w:t>
      </w:r>
      <w:r w:rsidRPr="00FE0DFD">
        <w:rPr>
          <w:rStyle w:val="StyleUnderline"/>
        </w:rPr>
        <w:t xml:space="preserve"> the </w:t>
      </w:r>
      <w:r w:rsidRPr="00FE0DFD">
        <w:rPr>
          <w:rStyle w:val="StyleUnderline"/>
          <w:highlight w:val="cyan"/>
        </w:rPr>
        <w:t xml:space="preserve">institutional legacies of </w:t>
      </w:r>
      <w:r w:rsidRPr="00FE0DFD">
        <w:rPr>
          <w:rStyle w:val="Emphasis"/>
          <w:highlight w:val="cyan"/>
        </w:rPr>
        <w:t>capitalism</w:t>
      </w:r>
      <w:r w:rsidRPr="00FE0DFD">
        <w:rPr>
          <w:sz w:val="16"/>
        </w:rPr>
        <w:t xml:space="preserve">: relations of </w:t>
      </w:r>
      <w:r w:rsidRPr="00FE0DFD">
        <w:rPr>
          <w:rStyle w:val="StyleUnderline"/>
          <w:highlight w:val="cyan"/>
        </w:rPr>
        <w:t>coercion</w:t>
      </w:r>
      <w:r w:rsidRPr="00FE0DFD">
        <w:rPr>
          <w:rStyle w:val="StyleUnderline"/>
        </w:rPr>
        <w:t xml:space="preserve"> and domination </w:t>
      </w:r>
      <w:r w:rsidRPr="00FE0DFD">
        <w:rPr>
          <w:rStyle w:val="Emphasis"/>
          <w:highlight w:val="cyan"/>
        </w:rPr>
        <w:t>condition</w:t>
      </w:r>
      <w:r w:rsidRPr="00FE0DFD">
        <w:rPr>
          <w:rStyle w:val="StyleUnderline"/>
          <w:highlight w:val="cyan"/>
        </w:rPr>
        <w:t xml:space="preserve"> everything the government does</w:t>
      </w:r>
      <w:r w:rsidRPr="00FE0DFD">
        <w:rPr>
          <w:sz w:val="16"/>
        </w:rPr>
        <w:t xml:space="preserve">, </w:t>
      </w:r>
      <w:r w:rsidRPr="00FE0DFD">
        <w:rPr>
          <w:rStyle w:val="StyleUnderline"/>
        </w:rPr>
        <w:t xml:space="preserve">and </w:t>
      </w:r>
      <w:r w:rsidRPr="00FE0DFD">
        <w:rPr>
          <w:rStyle w:val="StyleUnderline"/>
          <w:highlight w:val="cyan"/>
        </w:rPr>
        <w:t xml:space="preserve">there is no way to </w:t>
      </w:r>
      <w:r w:rsidRPr="00FE0DFD">
        <w:rPr>
          <w:rStyle w:val="Emphasis"/>
          <w:highlight w:val="cyan"/>
        </w:rPr>
        <w:t>break free</w:t>
      </w:r>
      <w:r w:rsidRPr="00FE0DFD">
        <w:rPr>
          <w:sz w:val="16"/>
        </w:rPr>
        <w:t xml:space="preserve"> of them. They cannot be magically transcended through political will. In particular, it is impossible through top-down directives to transform production relations from authoritarian to democratic: Marxism itself suggests that the state is not socially creative in such a radical way. The hope to reorganize exploitative relations of production into emancipatory, democratic relations by means of bureaucracy and the exercise of a unitary political will is utterly utopian and un-Marxist.</w:t>
      </w:r>
    </w:p>
    <w:p w14:paraId="386C0999" w14:textId="77777777" w:rsidR="00A21D73" w:rsidRPr="00FE0DFD" w:rsidRDefault="00A21D73" w:rsidP="00A21D73">
      <w:pPr>
        <w:rPr>
          <w:sz w:val="16"/>
        </w:rPr>
      </w:pPr>
      <w:r w:rsidRPr="00FE0DFD">
        <w:rPr>
          <w:sz w:val="16"/>
        </w:rPr>
        <w:t>The record of so-called Communist revolutions in the twentieth century is instructive. While some Marxists may deny that lessons should be drawn from these revolutions, since they happened in relatively “primitive” rather than advanced capitalist countries, the experiences are at least suggestive. For what they created in their respective societies was not socialism (workers’ democratic control of production) or communism (a classless, stateless, moneyless society of anarchistic democracy) but a kind of ultra-statist state capitalism.</w:t>
      </w:r>
    </w:p>
    <w:p w14:paraId="23B90B00" w14:textId="77777777" w:rsidR="00A21D73" w:rsidRPr="00FE0DFD" w:rsidRDefault="00A21D73" w:rsidP="00A21D73">
      <w:pPr>
        <w:rPr>
          <w:sz w:val="16"/>
        </w:rPr>
      </w:pPr>
      <w:r w:rsidRPr="00FE0DFD">
        <w:rPr>
          <w:sz w:val="16"/>
        </w:rPr>
        <w:t>To quote the economist Richard Wolff, “the internal organization of the vast majority of industrial enterprises [in Communist countries] remained capitalist. The productive workers continued in all cases to produce surpluses: they added more in value by their labor than what they received in return for that labor. Their surpluses were in all cases appropriated and distributed by others.”[6] Workers continued to be exploited and oppressed, as in capitalism; the accumulation of “capital,” in a sense, continued to be the overriding systemic imperative, to which human needs were subordinated. While there are specific historical reasons for the way these economies developed, the general underlying condition was that it was and is impossible to transcend the capitalist framework if the political revolution takes place in a capitalist world, ultimately because the economy dominates politics more than political will can dominate the economy.</w:t>
      </w:r>
    </w:p>
    <w:p w14:paraId="0CE7BF5E" w14:textId="77777777" w:rsidR="00A21D73" w:rsidRPr="00FE0DFD" w:rsidRDefault="00A21D73" w:rsidP="00A21D73">
      <w:pPr>
        <w:rPr>
          <w:sz w:val="16"/>
        </w:rPr>
      </w:pPr>
      <w:r w:rsidRPr="00FE0DFD">
        <w:rPr>
          <w:sz w:val="16"/>
        </w:rPr>
        <w:t xml:space="preserve">In any case, it was and is breathtakingly utopian to think that an attempted seizing of the state in an advanced and still overwhelmingly capitalist country, however crisis-ridden its economy, could ever succeed, because </w:t>
      </w:r>
      <w:r w:rsidRPr="00FE0DFD">
        <w:rPr>
          <w:rStyle w:val="StyleUnderline"/>
          <w:highlight w:val="cyan"/>
        </w:rPr>
        <w:t xml:space="preserve">the ruling class has a </w:t>
      </w:r>
      <w:r w:rsidRPr="00FE0DFD">
        <w:rPr>
          <w:rStyle w:val="Emphasis"/>
          <w:highlight w:val="cyan"/>
        </w:rPr>
        <w:t>monopoly</w:t>
      </w:r>
      <w:r w:rsidRPr="00FE0DFD">
        <w:rPr>
          <w:rStyle w:val="StyleUnderline"/>
          <w:highlight w:val="cyan"/>
        </w:rPr>
        <w:t xml:space="preserve"> over</w:t>
      </w:r>
      <w:r w:rsidRPr="00FE0DFD">
        <w:rPr>
          <w:rStyle w:val="StyleUnderline"/>
        </w:rPr>
        <w:t xml:space="preserve"> the most </w:t>
      </w:r>
      <w:r w:rsidRPr="00FE0DFD">
        <w:rPr>
          <w:rStyle w:val="Emphasis"/>
        </w:rPr>
        <w:t>sophisticated</w:t>
      </w:r>
      <w:r w:rsidRPr="00FE0DFD">
        <w:rPr>
          <w:rStyle w:val="StyleUnderline"/>
        </w:rPr>
        <w:t xml:space="preserve"> and </w:t>
      </w:r>
      <w:r w:rsidRPr="00FE0DFD">
        <w:rPr>
          <w:rStyle w:val="Emphasis"/>
          <w:highlight w:val="cyan"/>
        </w:rPr>
        <w:t>destructive</w:t>
      </w:r>
      <w:r w:rsidRPr="00FE0DFD">
        <w:rPr>
          <w:rStyle w:val="StyleUnderline"/>
          <w:highlight w:val="cyan"/>
        </w:rPr>
        <w:t xml:space="preserve"> means of violence</w:t>
      </w:r>
      <w:r w:rsidRPr="00FE0DFD">
        <w:rPr>
          <w:rStyle w:val="StyleUnderline"/>
        </w:rPr>
        <w:t xml:space="preserve"> available in the world</w:t>
      </w:r>
      <w:r w:rsidRPr="00FE0DFD">
        <w:rPr>
          <w:sz w:val="16"/>
        </w:rPr>
        <w:t xml:space="preserve">. Even rebellions in relatively peripheral countries have almost always been crushed, first because the ruling classes there had disproportionate access to means of violence, and second because the ruling classes in more advanced countries could send their even more sophisticated instruments of warfare to these countries in order to put down the revolution. But </w:t>
      </w:r>
      <w:r w:rsidRPr="00FE0DFD">
        <w:rPr>
          <w:rStyle w:val="StyleUnderline"/>
          <w:highlight w:val="cyan"/>
        </w:rPr>
        <w:t xml:space="preserve">if a </w:t>
      </w:r>
      <w:r w:rsidRPr="00FE0DFD">
        <w:rPr>
          <w:rStyle w:val="Emphasis"/>
          <w:highlight w:val="cyan"/>
        </w:rPr>
        <w:t>mass rebellion</w:t>
      </w:r>
      <w:r w:rsidRPr="00FE0DFD">
        <w:rPr>
          <w:rStyle w:val="StyleUnderline"/>
          <w:highlight w:val="cyan"/>
        </w:rPr>
        <w:t xml:space="preserve"> came close</w:t>
      </w:r>
      <w:r w:rsidRPr="00FE0DFD">
        <w:rPr>
          <w:rStyle w:val="StyleUnderline"/>
        </w:rPr>
        <w:t xml:space="preserve"> to </w:t>
      </w:r>
      <w:r w:rsidRPr="00FE0DFD">
        <w:rPr>
          <w:rStyle w:val="Emphasis"/>
        </w:rPr>
        <w:t>overthrowing</w:t>
      </w:r>
      <w:r w:rsidRPr="00FE0DFD">
        <w:rPr>
          <w:rStyle w:val="StyleUnderline"/>
        </w:rPr>
        <w:t xml:space="preserve"> the regime</w:t>
      </w:r>
      <w:r w:rsidRPr="00FE0DFD">
        <w:rPr>
          <w:sz w:val="16"/>
        </w:rPr>
        <w:t xml:space="preserve"> of one of the core capitalist nations, as opposed to a peripheral one, </w:t>
      </w:r>
      <w:r w:rsidRPr="00FE0DFD">
        <w:rPr>
          <w:rStyle w:val="StyleUnderline"/>
        </w:rPr>
        <w:t xml:space="preserve">the </w:t>
      </w:r>
      <w:r w:rsidRPr="00FE0DFD">
        <w:rPr>
          <w:rStyle w:val="Emphasis"/>
          <w:highlight w:val="cyan"/>
        </w:rPr>
        <w:t>reaction</w:t>
      </w:r>
      <w:r w:rsidRPr="00FE0DFD">
        <w:rPr>
          <w:rStyle w:val="StyleUnderline"/>
        </w:rPr>
        <w:t xml:space="preserve"> of ruling classes </w:t>
      </w:r>
      <w:r w:rsidRPr="00FE0DFD">
        <w:rPr>
          <w:rStyle w:val="StyleUnderline"/>
          <w:highlight w:val="cyan"/>
        </w:rPr>
        <w:t>worldwide would be</w:t>
      </w:r>
      <w:r w:rsidRPr="00FE0DFD">
        <w:rPr>
          <w:rStyle w:val="StyleUnderline"/>
        </w:rPr>
        <w:t xml:space="preserve"> nearly </w:t>
      </w:r>
      <w:r w:rsidRPr="00FE0DFD">
        <w:rPr>
          <w:rStyle w:val="Emphasis"/>
          <w:highlight w:val="cyan"/>
        </w:rPr>
        <w:t>apocalyptic</w:t>
      </w:r>
      <w:r w:rsidRPr="00FE0DFD">
        <w:rPr>
          <w:sz w:val="16"/>
        </w:rPr>
        <w:t xml:space="preserve">. </w:t>
      </w:r>
      <w:r w:rsidRPr="00FE0DFD">
        <w:rPr>
          <w:rStyle w:val="StyleUnderline"/>
        </w:rPr>
        <w:t xml:space="preserve">They would likely </w:t>
      </w:r>
      <w:r w:rsidRPr="00FE0DFD">
        <w:rPr>
          <w:rStyle w:val="StyleUnderline"/>
          <w:highlight w:val="cyan"/>
        </w:rPr>
        <w:t>prefer</w:t>
      </w:r>
      <w:r w:rsidRPr="00FE0DFD">
        <w:rPr>
          <w:rStyle w:val="StyleUnderline"/>
        </w:rPr>
        <w:t xml:space="preserve"> the </w:t>
      </w:r>
      <w:r w:rsidRPr="00FE0DFD">
        <w:rPr>
          <w:rStyle w:val="Emphasis"/>
          <w:highlight w:val="cyan"/>
        </w:rPr>
        <w:t>nuclear destruction</w:t>
      </w:r>
      <w:r w:rsidRPr="00FE0DFD">
        <w:rPr>
          <w:rStyle w:val="StyleUnderline"/>
          <w:highlight w:val="cyan"/>
        </w:rPr>
        <w:t xml:space="preserve"> of civilization to</w:t>
      </w:r>
      <w:r w:rsidRPr="00FE0DFD">
        <w:rPr>
          <w:rStyle w:val="StyleUnderline"/>
        </w:rPr>
        <w:t xml:space="preserve"> permitting the working class</w:t>
      </w:r>
      <w:r w:rsidRPr="00FE0DFD">
        <w:rPr>
          <w:sz w:val="16"/>
        </w:rPr>
        <w:t xml:space="preserve"> or some subsection of it </w:t>
      </w:r>
      <w:r w:rsidRPr="00FE0DFD">
        <w:rPr>
          <w:rStyle w:val="StyleUnderline"/>
        </w:rPr>
        <w:t xml:space="preserve">to </w:t>
      </w:r>
      <w:r w:rsidRPr="00FE0DFD">
        <w:rPr>
          <w:rStyle w:val="Emphasis"/>
        </w:rPr>
        <w:t>take over</w:t>
      </w:r>
      <w:r w:rsidRPr="00FE0DFD">
        <w:rPr>
          <w:sz w:val="16"/>
        </w:rPr>
        <w:t xml:space="preserve"> a central capitalist country.</w:t>
      </w:r>
    </w:p>
    <w:p w14:paraId="2A53A45E" w14:textId="344CF358" w:rsidR="00A21D73" w:rsidRPr="00A21D73" w:rsidRDefault="00A21D73" w:rsidP="00A21D73">
      <w:pPr>
        <w:rPr>
          <w:sz w:val="16"/>
        </w:rPr>
      </w:pPr>
      <w:r w:rsidRPr="00FE0DFD">
        <w:rPr>
          <w:sz w:val="16"/>
        </w:rPr>
        <w:t xml:space="preserve">Thus, </w:t>
      </w:r>
      <w:r w:rsidRPr="00FE0DFD">
        <w:rPr>
          <w:rStyle w:val="StyleUnderline"/>
          <w:highlight w:val="cyan"/>
        </w:rPr>
        <w:t xml:space="preserve">the only </w:t>
      </w:r>
      <w:r w:rsidRPr="00FE0DFD">
        <w:rPr>
          <w:rStyle w:val="Emphasis"/>
          <w:highlight w:val="cyan"/>
        </w:rPr>
        <w:t>possible</w:t>
      </w:r>
      <w:r w:rsidRPr="00FE0DFD">
        <w:rPr>
          <w:rStyle w:val="StyleUnderline"/>
          <w:highlight w:val="cyan"/>
        </w:rPr>
        <w:t xml:space="preserve"> way</w:t>
      </w:r>
      <w:r w:rsidRPr="00FE0DFD">
        <w:rPr>
          <w:sz w:val="16"/>
        </w:rPr>
        <w:t>—and the only Marxist way—</w:t>
      </w:r>
      <w:r w:rsidRPr="00FE0DFD">
        <w:rPr>
          <w:rStyle w:val="StyleUnderline"/>
        </w:rPr>
        <w:t xml:space="preserve">for a </w:t>
      </w:r>
      <w:r w:rsidRPr="00FE0DFD">
        <w:rPr>
          <w:rStyle w:val="Emphasis"/>
        </w:rPr>
        <w:t>transition</w:t>
      </w:r>
      <w:r w:rsidRPr="00FE0DFD">
        <w:rPr>
          <w:rStyle w:val="StyleUnderline"/>
        </w:rPr>
        <w:t xml:space="preserve"> out of capitalism</w:t>
      </w:r>
      <w:r w:rsidRPr="00FE0DFD">
        <w:rPr>
          <w:sz w:val="16"/>
        </w:rPr>
        <w:t xml:space="preserve"> to occur </w:t>
      </w:r>
      <w:r w:rsidRPr="00FE0DFD">
        <w:rPr>
          <w:rStyle w:val="StyleUnderline"/>
          <w:highlight w:val="cyan"/>
        </w:rPr>
        <w:t>is</w:t>
      </w:r>
      <w:r w:rsidRPr="00FE0DFD">
        <w:rPr>
          <w:sz w:val="16"/>
        </w:rPr>
        <w:t xml:space="preserve"> that it </w:t>
      </w:r>
      <w:r w:rsidRPr="00FE0DFD">
        <w:rPr>
          <w:rStyle w:val="StyleUnderline"/>
        </w:rPr>
        <w:t xml:space="preserve">be </w:t>
      </w:r>
      <w:r w:rsidRPr="00FE0DFD">
        <w:rPr>
          <w:rStyle w:val="StyleUnderline"/>
          <w:highlight w:val="cyan"/>
        </w:rPr>
        <w:t>grounded in</w:t>
      </w:r>
      <w:r w:rsidRPr="00FE0DFD">
        <w:rPr>
          <w:sz w:val="16"/>
        </w:rPr>
        <w:t xml:space="preserve">, </w:t>
      </w:r>
      <w:r w:rsidRPr="00FE0DFD">
        <w:rPr>
          <w:rStyle w:val="StyleUnderline"/>
        </w:rPr>
        <w:t xml:space="preserve">and </w:t>
      </w:r>
      <w:r w:rsidRPr="00FE0DFD">
        <w:rPr>
          <w:rStyle w:val="Emphasis"/>
        </w:rPr>
        <w:t>organized</w:t>
      </w:r>
      <w:r w:rsidRPr="00FE0DFD">
        <w:rPr>
          <w:rStyle w:val="StyleUnderline"/>
        </w:rPr>
        <w:t xml:space="preserve"> on the basis of</w:t>
      </w:r>
      <w:r w:rsidRPr="00FE0DFD">
        <w:rPr>
          <w:sz w:val="16"/>
        </w:rPr>
        <w:t xml:space="preserve">, the new, gradually and widely </w:t>
      </w:r>
      <w:r w:rsidRPr="00FE0DFD">
        <w:rPr>
          <w:rStyle w:val="StyleUnderline"/>
          <w:highlight w:val="cyan"/>
        </w:rPr>
        <w:t xml:space="preserve">emerging </w:t>
      </w:r>
      <w:r w:rsidRPr="00FE0DFD">
        <w:rPr>
          <w:rStyle w:val="Emphasis"/>
          <w:highlight w:val="cyan"/>
        </w:rPr>
        <w:t>production relations</w:t>
      </w:r>
      <w:r w:rsidRPr="00FE0DFD">
        <w:rPr>
          <w:rStyle w:val="StyleUnderline"/>
          <w:highlight w:val="cyan"/>
        </w:rPr>
        <w:t xml:space="preserve"> themselves</w:t>
      </w:r>
      <w:r w:rsidRPr="00FE0DFD">
        <w:rPr>
          <w:sz w:val="16"/>
        </w:rPr>
        <w:t xml:space="preserve">. This is the condition that has been absent in all attempts at revolution so far, and it explains why, aside from a few isolated pockets of </w:t>
      </w:r>
      <w:r w:rsidRPr="00FE0DFD">
        <w:rPr>
          <w:rStyle w:val="Emphasis"/>
          <w:highlight w:val="cyan"/>
        </w:rPr>
        <w:t>momentary</w:t>
      </w:r>
      <w:r w:rsidRPr="00FE0DFD">
        <w:rPr>
          <w:rStyle w:val="StyleUnderline"/>
          <w:highlight w:val="cyan"/>
        </w:rPr>
        <w:t xml:space="preserve"> socialism</w:t>
      </w:r>
      <w:r w:rsidRPr="00FE0DFD">
        <w:rPr>
          <w:sz w:val="16"/>
        </w:rPr>
        <w:t xml:space="preserve"> (such as, perhaps, Catalonia in 1936),[7] they </w:t>
      </w:r>
      <w:r w:rsidRPr="00FE0DFD">
        <w:rPr>
          <w:rStyle w:val="StyleUnderline"/>
          <w:highlight w:val="cyan"/>
        </w:rPr>
        <w:t xml:space="preserve">never managed to </w:t>
      </w:r>
      <w:r w:rsidRPr="00FE0DFD">
        <w:rPr>
          <w:rStyle w:val="Emphasis"/>
          <w:highlight w:val="cyan"/>
        </w:rPr>
        <w:t>transcend</w:t>
      </w:r>
      <w:r w:rsidRPr="00FE0DFD">
        <w:rPr>
          <w:rStyle w:val="StyleUnderline"/>
        </w:rPr>
        <w:t xml:space="preserve"> a kind of </w:t>
      </w:r>
      <w:r w:rsidRPr="00FE0DFD">
        <w:rPr>
          <w:rStyle w:val="Emphasis"/>
          <w:highlight w:val="cyan"/>
        </w:rPr>
        <w:t>state capitalism</w:t>
      </w:r>
      <w:r w:rsidRPr="00FE0DFD">
        <w:rPr>
          <w:sz w:val="16"/>
        </w:rPr>
        <w:t>. They existed in a capitalist world, so they were constrained by the limits of that world.</w:t>
      </w:r>
    </w:p>
    <w:p w14:paraId="11B14E7C" w14:textId="70844695" w:rsidR="0067722B" w:rsidRPr="001A445E" w:rsidRDefault="0067722B" w:rsidP="0067722B">
      <w:pPr>
        <w:pStyle w:val="Heading3"/>
        <w:rPr>
          <w:rFonts w:cs="Calibri"/>
        </w:rPr>
      </w:pPr>
      <w:r w:rsidRPr="001A445E">
        <w:rPr>
          <w:rFonts w:cs="Calibri"/>
        </w:rPr>
        <w:t>Alt Fails---Crackdown---2AC</w:t>
      </w:r>
    </w:p>
    <w:p w14:paraId="3EAD54C9" w14:textId="77777777" w:rsidR="0067722B" w:rsidRPr="001A445E" w:rsidRDefault="0067722B" w:rsidP="0067722B">
      <w:pPr>
        <w:pStyle w:val="Heading4"/>
        <w:rPr>
          <w:rFonts w:cs="Calibri"/>
        </w:rPr>
      </w:pPr>
      <w:r w:rsidRPr="001A445E">
        <w:rPr>
          <w:rFonts w:cs="Calibri"/>
        </w:rPr>
        <w:t xml:space="preserve">The alt can’t overcome MIC – it’s ingrained into society and necessary, but engagement with the state can curb its influence.  </w:t>
      </w:r>
    </w:p>
    <w:p w14:paraId="1A9A8361" w14:textId="77777777" w:rsidR="0067722B" w:rsidRPr="001A445E" w:rsidRDefault="0067722B" w:rsidP="0067722B">
      <w:r w:rsidRPr="001A445E">
        <w:rPr>
          <w:rStyle w:val="Style13ptBold"/>
        </w:rPr>
        <w:t>Ltg Eifler</w:t>
      </w:r>
      <w:r w:rsidRPr="001A445E">
        <w:t xml:space="preserve"> '</w:t>
      </w:r>
      <w:r w:rsidRPr="001A445E">
        <w:rPr>
          <w:rStyle w:val="Style13ptBold"/>
        </w:rPr>
        <w:t>24</w:t>
      </w:r>
      <w:r w:rsidRPr="001A445E">
        <w:t>. [LTG Charles W. Eifler; or more than 20 years, he was closely involved in the Army’s missile development program. Many of the weapons systems now deployed throughout the Army became operational during this time as a direct result of his efforts. ]. "The Complex." army.mil. https://www.army.mil/article/281926/the_complex //KKang</w:t>
      </w:r>
    </w:p>
    <w:p w14:paraId="34AEEA58" w14:textId="77777777" w:rsidR="0067722B" w:rsidRPr="001A445E" w:rsidRDefault="0067722B" w:rsidP="0067722B">
      <w:r w:rsidRPr="001A445E">
        <w:t>Today, in a debate notable for generating intense heat but very little light</w:t>
      </w:r>
      <w:r w:rsidRPr="001A445E">
        <w:rPr>
          <w:u w:val="single"/>
        </w:rPr>
        <w:t xml:space="preserve">, </w:t>
      </w:r>
      <w:r w:rsidRPr="001A445E">
        <w:rPr>
          <w:highlight w:val="cyan"/>
          <w:u w:val="single"/>
        </w:rPr>
        <w:t>one is sometimes left with the</w:t>
      </w:r>
      <w:r w:rsidRPr="001A445E">
        <w:rPr>
          <w:u w:val="single"/>
        </w:rPr>
        <w:t xml:space="preserve"> </w:t>
      </w:r>
      <w:r w:rsidRPr="001A445E">
        <w:rPr>
          <w:highlight w:val="cyan"/>
          <w:u w:val="single"/>
        </w:rPr>
        <w:t>impression</w:t>
      </w:r>
      <w:r w:rsidRPr="001A445E">
        <w:rPr>
          <w:u w:val="single"/>
        </w:rPr>
        <w:t xml:space="preserve"> that </w:t>
      </w:r>
      <w:r w:rsidRPr="001A445E">
        <w:rPr>
          <w:highlight w:val="cyan"/>
          <w:u w:val="single"/>
        </w:rPr>
        <w:t>the former President posed some alt</w:t>
      </w:r>
      <w:r w:rsidRPr="001A445E">
        <w:rPr>
          <w:u w:val="single"/>
        </w:rPr>
        <w:t xml:space="preserve">ernative solution to the military-industrial complex. </w:t>
      </w:r>
      <w:r w:rsidRPr="001A445E">
        <w:rPr>
          <w:rStyle w:val="Emphasis"/>
          <w:highlight w:val="cyan"/>
        </w:rPr>
        <w:t>He did not</w:t>
      </w:r>
      <w:r w:rsidRPr="001A445E">
        <w:rPr>
          <w:highlight w:val="cyan"/>
        </w:rPr>
        <w:t>.</w:t>
      </w:r>
      <w:r w:rsidRPr="001A445E">
        <w:t xml:space="preserve"> He acknowledged that the nation was compelled by external threats to create an immense military establishment with a large arms industry. </w:t>
      </w:r>
      <w:r w:rsidRPr="001A445E">
        <w:rPr>
          <w:highlight w:val="cyan"/>
          <w:u w:val="single"/>
        </w:rPr>
        <w:t>His</w:t>
      </w:r>
      <w:r w:rsidRPr="001A445E">
        <w:rPr>
          <w:u w:val="single"/>
        </w:rPr>
        <w:t xml:space="preserve"> celebrated </w:t>
      </w:r>
      <w:r w:rsidRPr="001A445E">
        <w:rPr>
          <w:highlight w:val="cyan"/>
          <w:u w:val="single"/>
        </w:rPr>
        <w:t>warning was not</w:t>
      </w:r>
      <w:r w:rsidRPr="001A445E">
        <w:rPr>
          <w:u w:val="single"/>
        </w:rPr>
        <w:t xml:space="preserve"> directed </w:t>
      </w:r>
      <w:r w:rsidRPr="001A445E">
        <w:rPr>
          <w:highlight w:val="cyan"/>
          <w:u w:val="single"/>
        </w:rPr>
        <w:t>against the</w:t>
      </w:r>
      <w:r w:rsidRPr="001A445E">
        <w:rPr>
          <w:u w:val="single"/>
        </w:rPr>
        <w:t xml:space="preserve"> </w:t>
      </w:r>
      <w:r w:rsidRPr="001A445E">
        <w:rPr>
          <w:highlight w:val="cyan"/>
          <w:u w:val="single"/>
        </w:rPr>
        <w:t>military</w:t>
      </w:r>
      <w:r w:rsidRPr="001A445E">
        <w:rPr>
          <w:u w:val="single"/>
        </w:rPr>
        <w:t>, or against industry, or against the conjunction of the two</w:t>
      </w:r>
      <w:r w:rsidRPr="001A445E">
        <w:t>. Rather he said "In the councils of government, we must guard against the acquisition of unwarranted influence ... by the military-industrial complex."</w:t>
      </w:r>
    </w:p>
    <w:p w14:paraId="3560FE19" w14:textId="77777777" w:rsidR="0067722B" w:rsidRPr="001A445E" w:rsidRDefault="0067722B" w:rsidP="0067722B">
      <w:pPr>
        <w:rPr>
          <w:u w:val="single"/>
        </w:rPr>
      </w:pPr>
      <w:r w:rsidRPr="001A445E">
        <w:t xml:space="preserve">It is one of the ironies of the current debate </w:t>
      </w:r>
      <w:r w:rsidRPr="001A445E">
        <w:rPr>
          <w:u w:val="single"/>
        </w:rPr>
        <w:t xml:space="preserve">that President </w:t>
      </w:r>
      <w:r w:rsidRPr="001A445E">
        <w:rPr>
          <w:rStyle w:val="Emphasis"/>
          <w:highlight w:val="cyan"/>
        </w:rPr>
        <w:t>Eisenhower</w:t>
      </w:r>
      <w:r w:rsidRPr="001A445E">
        <w:rPr>
          <w:rStyle w:val="Emphasis"/>
        </w:rPr>
        <w:t xml:space="preserve">'s </w:t>
      </w:r>
      <w:r w:rsidRPr="001A445E">
        <w:rPr>
          <w:rStyle w:val="Emphasis"/>
          <w:highlight w:val="cyan"/>
        </w:rPr>
        <w:t>reasoned</w:t>
      </w:r>
      <w:r w:rsidRPr="001A445E">
        <w:rPr>
          <w:u w:val="single"/>
        </w:rPr>
        <w:t xml:space="preserve"> appeal to the nation for </w:t>
      </w:r>
      <w:r w:rsidRPr="001A445E">
        <w:rPr>
          <w:b/>
          <w:bCs/>
          <w:highlight w:val="cyan"/>
          <w:u w:val="single"/>
        </w:rPr>
        <w:t>balance in and among national programs</w:t>
      </w:r>
      <w:r w:rsidRPr="001A445E">
        <w:rPr>
          <w:u w:val="single"/>
        </w:rPr>
        <w:t xml:space="preserve"> is now so often cited by those who seek to destroy that balance.</w:t>
      </w:r>
    </w:p>
    <w:p w14:paraId="6500CD89" w14:textId="77777777" w:rsidR="0067722B" w:rsidRPr="001A445E" w:rsidRDefault="0067722B" w:rsidP="0067722B">
      <w:pPr>
        <w:rPr>
          <w:u w:val="single"/>
        </w:rPr>
      </w:pPr>
    </w:p>
    <w:p w14:paraId="6AD9F368" w14:textId="77777777" w:rsidR="0067722B" w:rsidRPr="001A445E" w:rsidRDefault="0067722B" w:rsidP="0067722B">
      <w:pPr>
        <w:pStyle w:val="Heading4"/>
        <w:rPr>
          <w:rFonts w:cs="Calibri"/>
        </w:rPr>
      </w:pPr>
      <w:r w:rsidRPr="001A445E">
        <w:rPr>
          <w:rFonts w:cs="Calibri"/>
        </w:rPr>
        <w:t xml:space="preserve">It’s inevitable and necessary. </w:t>
      </w:r>
    </w:p>
    <w:p w14:paraId="465BD989" w14:textId="77777777" w:rsidR="0067722B" w:rsidRPr="001A445E" w:rsidRDefault="0067722B" w:rsidP="0067722B">
      <w:r w:rsidRPr="001A445E">
        <w:rPr>
          <w:rStyle w:val="Style13ptBold"/>
        </w:rPr>
        <w:t>Ltg Eifler</w:t>
      </w:r>
      <w:r w:rsidRPr="001A445E">
        <w:t xml:space="preserve"> '</w:t>
      </w:r>
      <w:r w:rsidRPr="001A445E">
        <w:rPr>
          <w:rStyle w:val="Style13ptBold"/>
        </w:rPr>
        <w:t>24</w:t>
      </w:r>
      <w:r w:rsidRPr="001A445E">
        <w:t>. [LTG Charles W. Eifler; or more than 20 years, he was closely involved in the Army’s missile development program. Many of the weapons systems now deployed throughout the Army became operational during this time as a direct result of his efforts. ]. "The Complex." army.mil. https://www.army.mil/article/281926/the_complex //KKang</w:t>
      </w:r>
    </w:p>
    <w:p w14:paraId="4CB5473E" w14:textId="77777777" w:rsidR="0067722B" w:rsidRPr="001A445E" w:rsidRDefault="0067722B" w:rsidP="0067722B">
      <w:r w:rsidRPr="001A445E">
        <w:t>While the leaders of the government properly consult military advisors, the shaping of national policy is firmly in civilian hands</w:t>
      </w:r>
      <w:r w:rsidRPr="001A445E">
        <w:rPr>
          <w:u w:val="single"/>
        </w:rPr>
        <w:t xml:space="preserve">. </w:t>
      </w:r>
      <w:r w:rsidRPr="001A445E">
        <w:rPr>
          <w:b/>
          <w:bCs/>
          <w:highlight w:val="cyan"/>
          <w:u w:val="single"/>
        </w:rPr>
        <w:t>It is grossly unjust to infer</w:t>
      </w:r>
      <w:r w:rsidRPr="001A445E">
        <w:rPr>
          <w:u w:val="single"/>
        </w:rPr>
        <w:t xml:space="preserve"> that </w:t>
      </w:r>
      <w:r w:rsidRPr="001A445E">
        <w:rPr>
          <w:highlight w:val="cyan"/>
          <w:u w:val="single"/>
        </w:rPr>
        <w:t>military leaders fail to</w:t>
      </w:r>
      <w:r w:rsidRPr="001A445E">
        <w:rPr>
          <w:u w:val="single"/>
        </w:rPr>
        <w:t xml:space="preserve"> recognize and </w:t>
      </w:r>
      <w:r w:rsidRPr="001A445E">
        <w:rPr>
          <w:highlight w:val="cyan"/>
          <w:u w:val="single"/>
        </w:rPr>
        <w:t>support</w:t>
      </w:r>
      <w:r w:rsidRPr="001A445E">
        <w:rPr>
          <w:u w:val="single"/>
        </w:rPr>
        <w:t xml:space="preserve"> </w:t>
      </w:r>
      <w:r w:rsidRPr="001A445E">
        <w:rPr>
          <w:highlight w:val="cyan"/>
          <w:u w:val="single"/>
        </w:rPr>
        <w:t>subordination of the military to</w:t>
      </w:r>
      <w:r w:rsidRPr="001A445E">
        <w:rPr>
          <w:u w:val="single"/>
        </w:rPr>
        <w:t xml:space="preserve"> civilian control exercised by the </w:t>
      </w:r>
      <w:r w:rsidRPr="001A445E">
        <w:rPr>
          <w:rStyle w:val="Emphasis"/>
          <w:highlight w:val="cyan"/>
        </w:rPr>
        <w:t>elected representatives</w:t>
      </w:r>
      <w:r w:rsidRPr="001A445E">
        <w:rPr>
          <w:u w:val="single"/>
        </w:rPr>
        <w:t xml:space="preserve"> of the American people.</w:t>
      </w:r>
      <w:r w:rsidRPr="001A445E">
        <w:t xml:space="preserve"> In the decisionmaking process, military men may not always agree with the decision but it remains their task to convince the civilian—not the reverse.</w:t>
      </w:r>
    </w:p>
    <w:p w14:paraId="617AF3A2" w14:textId="77777777" w:rsidR="0067722B" w:rsidRPr="001A445E" w:rsidRDefault="0067722B" w:rsidP="0067722B">
      <w:pPr>
        <w:rPr>
          <w:u w:val="single"/>
        </w:rPr>
      </w:pPr>
      <w:r w:rsidRPr="001A445E">
        <w:rPr>
          <w:highlight w:val="cyan"/>
          <w:u w:val="single"/>
        </w:rPr>
        <w:t>The</w:t>
      </w:r>
      <w:r w:rsidRPr="001A445E">
        <w:rPr>
          <w:u w:val="single"/>
        </w:rPr>
        <w:t xml:space="preserve"> second </w:t>
      </w:r>
      <w:r w:rsidRPr="001A445E">
        <w:rPr>
          <w:highlight w:val="cyan"/>
          <w:u w:val="single"/>
        </w:rPr>
        <w:t xml:space="preserve">allegation is that the </w:t>
      </w:r>
      <w:r w:rsidRPr="001A445E">
        <w:rPr>
          <w:b/>
          <w:bCs/>
          <w:highlight w:val="cyan"/>
          <w:u w:val="single"/>
        </w:rPr>
        <w:t>m</w:t>
      </w:r>
      <w:r w:rsidRPr="001A445E">
        <w:rPr>
          <w:u w:val="single"/>
        </w:rPr>
        <w:t>ilitary-</w:t>
      </w:r>
      <w:r w:rsidRPr="001A445E">
        <w:rPr>
          <w:b/>
          <w:bCs/>
          <w:highlight w:val="cyan"/>
          <w:u w:val="single"/>
        </w:rPr>
        <w:t>i</w:t>
      </w:r>
      <w:r w:rsidRPr="001A445E">
        <w:rPr>
          <w:u w:val="single"/>
        </w:rPr>
        <w:t xml:space="preserve">ndustrial </w:t>
      </w:r>
      <w:r w:rsidRPr="001A445E">
        <w:rPr>
          <w:b/>
          <w:bCs/>
          <w:highlight w:val="cyan"/>
          <w:u w:val="single"/>
        </w:rPr>
        <w:t>c</w:t>
      </w:r>
      <w:r w:rsidRPr="001A445E">
        <w:rPr>
          <w:u w:val="single"/>
        </w:rPr>
        <w:t xml:space="preserve">omplex </w:t>
      </w:r>
      <w:r w:rsidRPr="001A445E">
        <w:rPr>
          <w:highlight w:val="cyan"/>
          <w:u w:val="single"/>
        </w:rPr>
        <w:t>fabricates threats</w:t>
      </w:r>
      <w:r w:rsidRPr="001A445E">
        <w:rPr>
          <w:u w:val="single"/>
        </w:rPr>
        <w:t xml:space="preserve"> to the United States in order </w:t>
      </w:r>
      <w:r w:rsidRPr="001A445E">
        <w:rPr>
          <w:highlight w:val="cyan"/>
          <w:u w:val="single"/>
        </w:rPr>
        <w:t>to perpetuate</w:t>
      </w:r>
      <w:r w:rsidRPr="001A445E">
        <w:rPr>
          <w:u w:val="single"/>
        </w:rPr>
        <w:t xml:space="preserve"> disproportionately </w:t>
      </w:r>
      <w:r w:rsidRPr="001A445E">
        <w:rPr>
          <w:highlight w:val="cyan"/>
          <w:u w:val="single"/>
        </w:rPr>
        <w:t>large defense budgets</w:t>
      </w:r>
      <w:r w:rsidRPr="001A445E">
        <w:rPr>
          <w:u w:val="single"/>
        </w:rPr>
        <w:t xml:space="preserve">. </w:t>
      </w:r>
      <w:r w:rsidRPr="001A445E">
        <w:rPr>
          <w:highlight w:val="cyan"/>
          <w:u w:val="single"/>
        </w:rPr>
        <w:t>The price of keeping</w:t>
      </w:r>
      <w:r w:rsidRPr="001A445E">
        <w:rPr>
          <w:u w:val="single"/>
        </w:rPr>
        <w:t xml:space="preserve"> the </w:t>
      </w:r>
      <w:r w:rsidRPr="001A445E">
        <w:rPr>
          <w:highlight w:val="cyan"/>
          <w:u w:val="single"/>
        </w:rPr>
        <w:t>peace</w:t>
      </w:r>
      <w:r w:rsidRPr="001A445E">
        <w:rPr>
          <w:u w:val="single"/>
        </w:rPr>
        <w:t xml:space="preserve"> </w:t>
      </w:r>
      <w:r w:rsidRPr="001A445E">
        <w:rPr>
          <w:highlight w:val="cyan"/>
          <w:u w:val="single"/>
        </w:rPr>
        <w:t>will never be</w:t>
      </w:r>
      <w:r w:rsidRPr="001A445E">
        <w:rPr>
          <w:u w:val="single"/>
        </w:rPr>
        <w:t xml:space="preserve"> </w:t>
      </w:r>
      <w:r w:rsidRPr="001A445E">
        <w:rPr>
          <w:highlight w:val="cyan"/>
          <w:u w:val="single"/>
        </w:rPr>
        <w:t>cheap</w:t>
      </w:r>
      <w:r w:rsidRPr="001A445E">
        <w:rPr>
          <w:u w:val="single"/>
        </w:rPr>
        <w:t xml:space="preserve"> in an age of massive technological change. Left to themselves, military planners will always prepare for the worst possible contingencies.</w:t>
      </w:r>
    </w:p>
    <w:p w14:paraId="44E16D16" w14:textId="77777777" w:rsidR="0067722B" w:rsidRDefault="0067722B" w:rsidP="0067722B">
      <w:pPr>
        <w:rPr>
          <w:u w:val="single"/>
        </w:rPr>
      </w:pPr>
      <w:r w:rsidRPr="001A445E">
        <w:rPr>
          <w:u w:val="single"/>
        </w:rPr>
        <w:t xml:space="preserve">Defense </w:t>
      </w:r>
      <w:r w:rsidRPr="001A445E">
        <w:rPr>
          <w:highlight w:val="cyan"/>
          <w:u w:val="single"/>
        </w:rPr>
        <w:t>planning must be based on</w:t>
      </w:r>
      <w:r w:rsidRPr="001A445E">
        <w:rPr>
          <w:u w:val="single"/>
        </w:rPr>
        <w:t xml:space="preserve"> a potential enemy's capabilities as well as his current intentions. It must recognize </w:t>
      </w:r>
      <w:r w:rsidRPr="001A445E">
        <w:rPr>
          <w:highlight w:val="cyan"/>
          <w:u w:val="single"/>
        </w:rPr>
        <w:t>needs</w:t>
      </w:r>
      <w:r w:rsidRPr="001A445E">
        <w:rPr>
          <w:u w:val="single"/>
        </w:rPr>
        <w:t xml:space="preserve"> not of today but </w:t>
      </w:r>
      <w:r w:rsidRPr="001A445E">
        <w:rPr>
          <w:highlight w:val="cyan"/>
          <w:u w:val="single"/>
        </w:rPr>
        <w:t>of tomorrow</w:t>
      </w:r>
      <w:r w:rsidRPr="001A445E">
        <w:rPr>
          <w:u w:val="single"/>
        </w:rPr>
        <w:t>.</w:t>
      </w:r>
      <w:r w:rsidRPr="001A445E">
        <w:t xml:space="preserve"> But it is a necessary one in defense matters. In weapons systems employing advanced technology, operational deployment can lag behind research and development by as much as 10 years</w:t>
      </w:r>
      <w:r w:rsidRPr="001A445E">
        <w:rPr>
          <w:rStyle w:val="Emphasis"/>
        </w:rPr>
        <w:t xml:space="preserve">. </w:t>
      </w:r>
      <w:r w:rsidRPr="001A445E">
        <w:rPr>
          <w:rStyle w:val="Emphasis"/>
          <w:highlight w:val="cyan"/>
        </w:rPr>
        <w:t>Waiting</w:t>
      </w:r>
      <w:r w:rsidRPr="001A445E">
        <w:rPr>
          <w:rStyle w:val="Emphasis"/>
        </w:rPr>
        <w:t xml:space="preserve"> for a potential enemy</w:t>
      </w:r>
      <w:r w:rsidRPr="001A445E">
        <w:rPr>
          <w:u w:val="single"/>
        </w:rPr>
        <w:t xml:space="preserve"> to develop a firm operational capability with an advanced weapon before beginning development of one to defend against it, or to deter its use. </w:t>
      </w:r>
      <w:r w:rsidRPr="001A445E">
        <w:rPr>
          <w:highlight w:val="cyan"/>
          <w:u w:val="single"/>
        </w:rPr>
        <w:t>Invites disastrous technological surprise</w:t>
      </w:r>
      <w:r w:rsidRPr="001A445E">
        <w:rPr>
          <w:u w:val="single"/>
        </w:rPr>
        <w:t>, the kind that can and has changed the course of wars as recently as 1945.</w:t>
      </w:r>
    </w:p>
    <w:p w14:paraId="3677F008" w14:textId="68A2A0D2" w:rsidR="000D0E60" w:rsidRDefault="000D0E60" w:rsidP="000D0E60">
      <w:pPr>
        <w:pStyle w:val="Heading3"/>
      </w:pPr>
      <w:r>
        <w:t>Alt Fails---AT: Socialism---2AC</w:t>
      </w:r>
    </w:p>
    <w:p w14:paraId="1C8454E2" w14:textId="77777777" w:rsidR="000D0E60" w:rsidRDefault="000D0E60" w:rsidP="000D0E60">
      <w:pPr>
        <w:pStyle w:val="Heading4"/>
      </w:pPr>
      <w:r>
        <w:t xml:space="preserve">Socialist alternatives fail to account for the history of socialism—even if it’s good in theory, it always fails in practice. </w:t>
      </w:r>
    </w:p>
    <w:p w14:paraId="1BB9362C" w14:textId="77777777" w:rsidR="000D0E60" w:rsidRDefault="000D0E60" w:rsidP="000D0E60">
      <w:r w:rsidRPr="004E0079">
        <w:t xml:space="preserve">Kristian </w:t>
      </w:r>
      <w:r w:rsidRPr="000F1EE1">
        <w:rPr>
          <w:rStyle w:val="Style13ptBold"/>
        </w:rPr>
        <w:t>Niemietz ’20</w:t>
      </w:r>
      <w:r>
        <w:t xml:space="preserve">, PhD in Political Economy from King’s College London and </w:t>
      </w:r>
      <w:r w:rsidRPr="000F1EE1">
        <w:t>Head of Health and Welfare at the Institute of Economic Affairs</w:t>
      </w:r>
      <w:r>
        <w:t>, 3/16/20, “</w:t>
      </w:r>
      <w:r w:rsidRPr="00EB3292">
        <w:t>Socialism: The Failed Idea That Never Dies</w:t>
      </w:r>
      <w:r>
        <w:t xml:space="preserve">,” </w:t>
      </w:r>
      <w:r w:rsidRPr="00EB3292">
        <w:t>https://www.forbes.com/sites/rainerzitelmann/2020/03/16/socialism-the-failed-idea-that-never-dies/</w:t>
      </w:r>
      <w:r>
        <w:t xml:space="preserve"> accessed 7/22/25 // mrucka</w:t>
      </w:r>
    </w:p>
    <w:p w14:paraId="2B60082F" w14:textId="77777777" w:rsidR="000D0E60" w:rsidRPr="00A01DC4" w:rsidRDefault="000D0E60" w:rsidP="000D0E60">
      <w:pPr>
        <w:rPr>
          <w:sz w:val="16"/>
        </w:rPr>
      </w:pPr>
      <w:r w:rsidRPr="00A01DC4">
        <w:rPr>
          <w:sz w:val="16"/>
        </w:rPr>
        <w:t xml:space="preserve">Why have socialist ideas become so attractive again, despite the fact that, without exception, </w:t>
      </w:r>
      <w:r w:rsidRPr="00A01DC4">
        <w:rPr>
          <w:rStyle w:val="StyleUnderline"/>
        </w:rPr>
        <w:t>every socialist experiment over the past 100 years has ended in dismal failure</w:t>
      </w:r>
      <w:r w:rsidRPr="00A01DC4">
        <w:rPr>
          <w:sz w:val="16"/>
        </w:rPr>
        <w:t>? In this interview, Kristian Niemietz, author of </w:t>
      </w:r>
      <w:r w:rsidRPr="00A01DC4">
        <w:rPr>
          <w:i/>
          <w:iCs/>
          <w:sz w:val="16"/>
        </w:rPr>
        <w:t>Socialism. The Failed Idea That Never Dies</w:t>
      </w:r>
      <w:r w:rsidRPr="00A01DC4">
        <w:rPr>
          <w:sz w:val="16"/>
        </w:rPr>
        <w:t> and Head of Political Economy at the Institute for Economic Affairs London, has the answers.</w:t>
      </w:r>
    </w:p>
    <w:p w14:paraId="1E26B085" w14:textId="77777777" w:rsidR="000D0E60" w:rsidRPr="00A01DC4" w:rsidRDefault="000D0E60" w:rsidP="000D0E60">
      <w:pPr>
        <w:rPr>
          <w:sz w:val="16"/>
        </w:rPr>
      </w:pPr>
      <w:r w:rsidRPr="00A01DC4">
        <w:rPr>
          <w:sz w:val="16"/>
        </w:rPr>
        <w:t>More Than Two Dozen Failed Experiments</w:t>
      </w:r>
    </w:p>
    <w:p w14:paraId="4D4E8FB2" w14:textId="77777777" w:rsidR="000D0E60" w:rsidRPr="00A01DC4" w:rsidRDefault="000D0E60" w:rsidP="000D0E60">
      <w:pPr>
        <w:rPr>
          <w:sz w:val="16"/>
        </w:rPr>
      </w:pPr>
      <w:r w:rsidRPr="00A01DC4">
        <w:rPr>
          <w:sz w:val="16"/>
        </w:rPr>
        <w:t>Rainer Zitelmann: In your book, you write that socialism has always failed. Looking back through human history, are there really no examples of socialist systems that have actually worked?</w:t>
      </w:r>
    </w:p>
    <w:p w14:paraId="59EB6E0A" w14:textId="77777777" w:rsidR="000D0E60" w:rsidRPr="00A01DC4" w:rsidRDefault="000D0E60" w:rsidP="000D0E60">
      <w:pPr>
        <w:rPr>
          <w:sz w:val="16"/>
        </w:rPr>
      </w:pPr>
      <w:r w:rsidRPr="00A01DC4">
        <w:rPr>
          <w:sz w:val="16"/>
        </w:rPr>
        <w:t xml:space="preserve">Kristian Niemietz: No. </w:t>
      </w:r>
      <w:r w:rsidRPr="00A01DC4">
        <w:rPr>
          <w:rStyle w:val="StyleUnderline"/>
        </w:rPr>
        <w:t xml:space="preserve">Over the past hundred years, there have been more than </w:t>
      </w:r>
      <w:r w:rsidRPr="00A01DC4">
        <w:rPr>
          <w:rStyle w:val="Emphasis"/>
          <w:highlight w:val="cyan"/>
        </w:rPr>
        <w:t>two dozen</w:t>
      </w:r>
      <w:r w:rsidRPr="00A01DC4">
        <w:rPr>
          <w:rStyle w:val="StyleUnderline"/>
          <w:highlight w:val="cyan"/>
        </w:rPr>
        <w:t xml:space="preserve"> attempts to build a socialist society</w:t>
      </w:r>
      <w:r w:rsidRPr="00A01DC4">
        <w:rPr>
          <w:rStyle w:val="StyleUnderline"/>
        </w:rPr>
        <w:t>.</w:t>
      </w:r>
      <w:r w:rsidRPr="00A01DC4">
        <w:rPr>
          <w:sz w:val="16"/>
        </w:rPr>
        <w:t xml:space="preserve"> It has been tried in the Soviet Union, Yugoslavia, Albania, Poland, Vietnam, Bulgaria, Romania, Czechoslovakia, North Korea, Hungary, China, East Germany, Cuba, Tanzania, Laos, South Yemen, Somalia, the Congo, Ethiopia, Cambodia, Mozambique, Angola, Nicaragua and Venezuela, among others—</w:t>
      </w:r>
      <w:r w:rsidRPr="00A01DC4">
        <w:rPr>
          <w:rStyle w:val="StyleUnderline"/>
        </w:rPr>
        <w:t>not counting the very short-lived ones.</w:t>
      </w:r>
      <w:r w:rsidRPr="00A01DC4">
        <w:rPr>
          <w:sz w:val="16"/>
        </w:rPr>
        <w:t xml:space="preserve"> </w:t>
      </w:r>
      <w:r w:rsidRPr="00A01DC4">
        <w:rPr>
          <w:rStyle w:val="Emphasis"/>
          <w:highlight w:val="cyan"/>
        </w:rPr>
        <w:t>All</w:t>
      </w:r>
      <w:r w:rsidRPr="00A01DC4">
        <w:rPr>
          <w:rStyle w:val="StyleUnderline"/>
        </w:rPr>
        <w:t xml:space="preserve"> of these attempts have </w:t>
      </w:r>
      <w:r w:rsidRPr="00A01DC4">
        <w:rPr>
          <w:rStyle w:val="StyleUnderline"/>
          <w:highlight w:val="cyan"/>
        </w:rPr>
        <w:t>ended in</w:t>
      </w:r>
      <w:r w:rsidRPr="00A01DC4">
        <w:rPr>
          <w:rStyle w:val="StyleUnderline"/>
        </w:rPr>
        <w:t xml:space="preserve"> varying degrees of </w:t>
      </w:r>
      <w:r w:rsidRPr="00A01DC4">
        <w:rPr>
          <w:rStyle w:val="Emphasis"/>
          <w:highlight w:val="cyan"/>
        </w:rPr>
        <w:t>failure</w:t>
      </w:r>
      <w:r w:rsidRPr="00A01DC4">
        <w:rPr>
          <w:rStyle w:val="StyleUnderline"/>
        </w:rPr>
        <w:t>.</w:t>
      </w:r>
    </w:p>
    <w:p w14:paraId="37E94F53" w14:textId="77777777" w:rsidR="000D0E60" w:rsidRPr="00B8080C" w:rsidRDefault="000D0E60" w:rsidP="000D0E60">
      <w:pPr>
        <w:rPr>
          <w:sz w:val="16"/>
        </w:rPr>
      </w:pPr>
      <w:r w:rsidRPr="00B8080C">
        <w:rPr>
          <w:sz w:val="16"/>
        </w:rPr>
        <w:t>Zitelmann: How can an idea that has failed so many times, in so many different variants and in so many radically different settings, still be so popular? After all, one of the remaining candidates for the presidential nomination in the United States is a self-avowed socialist.</w:t>
      </w:r>
    </w:p>
    <w:p w14:paraId="0C94E6E4" w14:textId="77777777" w:rsidR="000D0E60" w:rsidRPr="00DA008B" w:rsidRDefault="000D0E60" w:rsidP="000D0E60">
      <w:pPr>
        <w:rPr>
          <w:sz w:val="16"/>
        </w:rPr>
      </w:pPr>
      <w:r w:rsidRPr="00DA008B">
        <w:rPr>
          <w:sz w:val="16"/>
        </w:rPr>
        <w:t>Niemietz: Indeed, and organizations such as the Democratic Socialists of America (DSA) have been experiencing a huge influx of new members—predominantly young people—over the past five years or so. The organization has not just become much larger, but also much younger: the median age among its members has dropped from 68 years to 33 years. Socialism has become a young people’s movement. Socialism has become hip and trendy.</w:t>
      </w:r>
    </w:p>
    <w:p w14:paraId="476A7419" w14:textId="77777777" w:rsidR="000D0E60" w:rsidRPr="00B8080C" w:rsidRDefault="000D0E60" w:rsidP="000D0E60">
      <w:pPr>
        <w:rPr>
          <w:sz w:val="16"/>
        </w:rPr>
      </w:pPr>
      <w:r w:rsidRPr="00B8080C">
        <w:rPr>
          <w:rStyle w:val="StyleUnderline"/>
          <w:highlight w:val="cyan"/>
        </w:rPr>
        <w:t>Socialists have</w:t>
      </w:r>
      <w:r w:rsidRPr="00B8080C">
        <w:rPr>
          <w:rStyle w:val="StyleUnderline"/>
        </w:rPr>
        <w:t xml:space="preserve"> successfully </w:t>
      </w:r>
      <w:r w:rsidRPr="00B8080C">
        <w:rPr>
          <w:rStyle w:val="StyleUnderline"/>
          <w:highlight w:val="cyan"/>
        </w:rPr>
        <w:t xml:space="preserve">managed to </w:t>
      </w:r>
      <w:r w:rsidRPr="00B8080C">
        <w:rPr>
          <w:rStyle w:val="Emphasis"/>
          <w:highlight w:val="cyan"/>
        </w:rPr>
        <w:t>distance</w:t>
      </w:r>
      <w:r w:rsidRPr="00B8080C">
        <w:rPr>
          <w:rStyle w:val="StyleUnderline"/>
          <w:highlight w:val="cyan"/>
        </w:rPr>
        <w:t xml:space="preserve"> themselves from</w:t>
      </w:r>
      <w:r w:rsidRPr="00B8080C">
        <w:rPr>
          <w:rStyle w:val="StyleUnderline"/>
        </w:rPr>
        <w:t xml:space="preserve"> </w:t>
      </w:r>
      <w:r w:rsidRPr="00B8080C">
        <w:rPr>
          <w:rStyle w:val="Emphasis"/>
        </w:rPr>
        <w:t xml:space="preserve">all </w:t>
      </w:r>
      <w:r w:rsidRPr="00B8080C">
        <w:rPr>
          <w:rStyle w:val="Emphasis"/>
          <w:highlight w:val="cyan"/>
        </w:rPr>
        <w:t>real-world examples</w:t>
      </w:r>
      <w:r w:rsidRPr="00B8080C">
        <w:rPr>
          <w:rStyle w:val="StyleUnderline"/>
          <w:highlight w:val="cyan"/>
        </w:rPr>
        <w:t xml:space="preserve"> of </w:t>
      </w:r>
      <w:r w:rsidRPr="00B8080C">
        <w:rPr>
          <w:rStyle w:val="Emphasis"/>
          <w:highlight w:val="cyan"/>
        </w:rPr>
        <w:t>failed</w:t>
      </w:r>
      <w:r w:rsidRPr="00B8080C">
        <w:rPr>
          <w:rStyle w:val="StyleUnderline"/>
        </w:rPr>
        <w:t xml:space="preserve"> socialist </w:t>
      </w:r>
      <w:r w:rsidRPr="00B8080C">
        <w:rPr>
          <w:rStyle w:val="StyleUnderline"/>
          <w:highlight w:val="cyan"/>
        </w:rPr>
        <w:t>experiments</w:t>
      </w:r>
      <w:r w:rsidRPr="00B8080C">
        <w:rPr>
          <w:rStyle w:val="StyleUnderline"/>
        </w:rPr>
        <w:t>.</w:t>
      </w:r>
      <w:r w:rsidRPr="00B8080C">
        <w:rPr>
          <w:sz w:val="16"/>
        </w:rPr>
        <w:t xml:space="preserve"> </w:t>
      </w:r>
      <w:r w:rsidRPr="00B8080C">
        <w:rPr>
          <w:rStyle w:val="StyleUnderline"/>
        </w:rPr>
        <w:t>Whenever you confront socialists with any such example, they always offer the following response:</w:t>
      </w:r>
      <w:r w:rsidRPr="00B8080C">
        <w:rPr>
          <w:sz w:val="16"/>
        </w:rPr>
        <w:t xml:space="preserve"> </w:t>
      </w:r>
      <w:r w:rsidRPr="00B8080C">
        <w:rPr>
          <w:rStyle w:val="StyleUnderline"/>
        </w:rPr>
        <w:t>“These examples don’t prove anything at all!</w:t>
      </w:r>
      <w:r w:rsidRPr="00B8080C">
        <w:rPr>
          <w:sz w:val="16"/>
        </w:rPr>
        <w:t xml:space="preserve"> None of these models were ever truly socialist. This is a straw man. You just don’t understand socialism.”</w:t>
      </w:r>
    </w:p>
    <w:p w14:paraId="59F4B08E" w14:textId="77777777" w:rsidR="000D0E60" w:rsidRPr="00B8080C" w:rsidRDefault="000D0E60" w:rsidP="000D0E60">
      <w:pPr>
        <w:rPr>
          <w:sz w:val="16"/>
        </w:rPr>
      </w:pPr>
      <w:r w:rsidRPr="00B8080C">
        <w:rPr>
          <w:sz w:val="16"/>
        </w:rPr>
        <w:t xml:space="preserve">Zitelmann: And isn’t it interesting that </w:t>
      </w:r>
      <w:r w:rsidRPr="00B8080C">
        <w:rPr>
          <w:rStyle w:val="StyleUnderline"/>
        </w:rPr>
        <w:t xml:space="preserve">you only ever hear such pronouncements once a </w:t>
      </w:r>
      <w:r w:rsidRPr="00B8080C">
        <w:rPr>
          <w:rStyle w:val="Emphasis"/>
        </w:rPr>
        <w:t>socialist experiment</w:t>
      </w:r>
      <w:r w:rsidRPr="00B8080C">
        <w:rPr>
          <w:rStyle w:val="StyleUnderline"/>
        </w:rPr>
        <w:t xml:space="preserve"> has quite </w:t>
      </w:r>
      <w:r w:rsidRPr="00B8080C">
        <w:rPr>
          <w:rStyle w:val="Emphasis"/>
        </w:rPr>
        <w:t>obviously failed</w:t>
      </w:r>
      <w:r w:rsidRPr="00B8080C">
        <w:rPr>
          <w:sz w:val="16"/>
        </w:rPr>
        <w:t>? In the early days of any new socialist experiment, it is enthusiastically greeted by huge numbers of intellectuals.</w:t>
      </w:r>
    </w:p>
    <w:p w14:paraId="1B2630BF" w14:textId="77777777" w:rsidR="000D0E60" w:rsidRPr="00DA008B" w:rsidRDefault="000D0E60" w:rsidP="000D0E60">
      <w:pPr>
        <w:rPr>
          <w:sz w:val="16"/>
        </w:rPr>
      </w:pPr>
      <w:r w:rsidRPr="00DA008B">
        <w:rPr>
          <w:sz w:val="16"/>
        </w:rPr>
        <w:t>Niemietz: Precisely. This has happened many times. The most recent example is Venezuela, which, just a few years ago, was being hailed by leading intellectuals and left-wing politicians as a model for “Socialism of the 21st Century.” One leading left-wing intellectual, the Princeton Professor Cornell West, proclaimed: “I love that Hugo Chávez has made poverty a major priority. I wish America would make poverty a priority.” And the high-profile journalist Barbara Walters enthused: “He cares very much about poverty, he is a socialist. What he’s trying to do for all of Latin America, they have been trying to do for years, eliminate poverty. But he is not the crazy man we’ve heard… This is a very intelligent man.” From Noam Chomsky to Naomi Klein—all the fashionable intellectuals were at it.</w:t>
      </w:r>
    </w:p>
    <w:p w14:paraId="2328DE37" w14:textId="77777777" w:rsidR="000D0E60" w:rsidRPr="00DD4B8F" w:rsidRDefault="000D0E60" w:rsidP="000D0E60">
      <w:pPr>
        <w:rPr>
          <w:sz w:val="16"/>
        </w:rPr>
      </w:pPr>
      <w:r w:rsidRPr="00DD4B8F">
        <w:rPr>
          <w:sz w:val="16"/>
        </w:rPr>
        <w:t>Now that the failure of Venezuela’s socialist experiment is obvious to all and sundry, left-wing intellectuals scramble for excuses, coming up with extremely convoluted ways of claiming that what we saw in Venezuela was never “really” socialism at all.</w:t>
      </w:r>
    </w:p>
    <w:p w14:paraId="71E19AC0" w14:textId="77777777" w:rsidR="000D0E60" w:rsidRPr="00DD4B8F" w:rsidRDefault="000D0E60" w:rsidP="000D0E60">
      <w:pPr>
        <w:rPr>
          <w:sz w:val="16"/>
        </w:rPr>
      </w:pPr>
      <w:r w:rsidRPr="00DD4B8F">
        <w:rPr>
          <w:sz w:val="16"/>
        </w:rPr>
        <w:t>Zitelmann: You also write that even mass murderers such as Josef Stalin and Mao Zedong were enthusiastically celebrated by leading intellectuals of their time. How widespread was this admiration for dictators like Mao and Stalin among intellectuals?</w:t>
      </w:r>
    </w:p>
    <w:p w14:paraId="76FAAF7B" w14:textId="77777777" w:rsidR="000D0E60" w:rsidRPr="00DD4B8F" w:rsidRDefault="000D0E60" w:rsidP="000D0E60">
      <w:pPr>
        <w:rPr>
          <w:sz w:val="16"/>
        </w:rPr>
      </w:pPr>
      <w:r w:rsidRPr="00DD4B8F">
        <w:rPr>
          <w:sz w:val="16"/>
        </w:rPr>
        <w:t>Niemietz: It was very widespread. There were literally thousands of Westerners who travelled to those places and returned full of praise. Most of them did not leave written testimonies, but you can still easily find hundreds of quotes from Western intellectuals who extolled Stalin und Mao. More importantly, the people who did so were not outsiders. We are not talking about the members of some obscure fringe party. We are talking about well-established mainstream intellectuals, including some of the most renowned writers and scholars of the time.</w:t>
      </w:r>
    </w:p>
    <w:p w14:paraId="0A2B0BEE" w14:textId="77777777" w:rsidR="000D0E60" w:rsidRPr="00DD4B8F" w:rsidRDefault="000D0E60" w:rsidP="000D0E60">
      <w:pPr>
        <w:rPr>
          <w:sz w:val="16"/>
        </w:rPr>
      </w:pPr>
      <w:r w:rsidRPr="00DD4B8F">
        <w:rPr>
          <w:rStyle w:val="StyleUnderline"/>
          <w:sz w:val="16"/>
          <w:u w:val="none"/>
        </w:rPr>
        <w:t>They were convinced that they saw a better society in the making.</w:t>
      </w:r>
      <w:r w:rsidRPr="00DD4B8F">
        <w:rPr>
          <w:sz w:val="16"/>
        </w:rPr>
        <w:t xml:space="preserve"> </w:t>
      </w:r>
      <w:r w:rsidRPr="00DD4B8F">
        <w:rPr>
          <w:rStyle w:val="StyleUnderline"/>
          <w:sz w:val="16"/>
          <w:u w:val="none"/>
        </w:rPr>
        <w:t>Even the concentration camps in the Soviet Union and China, the Gulags and Laogai, were admired</w:t>
      </w:r>
      <w:r w:rsidRPr="00DD4B8F">
        <w:rPr>
          <w:sz w:val="16"/>
        </w:rPr>
        <w:t xml:space="preserve">: </w:t>
      </w:r>
      <w:r w:rsidRPr="00DD4B8F">
        <w:rPr>
          <w:rStyle w:val="StyleUnderline"/>
          <w:sz w:val="16"/>
          <w:u w:val="none"/>
        </w:rPr>
        <w:t>they were presented as places of rehabilitation</w:t>
      </w:r>
      <w:r w:rsidRPr="00DD4B8F">
        <w:rPr>
          <w:sz w:val="16"/>
        </w:rPr>
        <w:t>, not punishment, where inmates were given a chance to engage in useful activities, while reflecting upon their mistakes. Even journalists and intellectuals who didn’t completely turn a blind eye to the regime’s crimes found arguments to justify what was happening: “But—to put it brutally—you can’t make an omelet without breaking eggs and the Bolshevist leaders are just as indifferent to the casualties that may be involved in their drive toward socialization as any General during the World War who ordered a costly attack.” Those were the famous words of Walter Duranty, who was the New York Times’ Moscow correspondent from 1922 to 1936.</w:t>
      </w:r>
    </w:p>
    <w:p w14:paraId="307561E2" w14:textId="77777777" w:rsidR="000D0E60" w:rsidRPr="00DD4B8F" w:rsidRDefault="000D0E60" w:rsidP="000D0E60">
      <w:pPr>
        <w:rPr>
          <w:sz w:val="16"/>
        </w:rPr>
      </w:pPr>
      <w:r w:rsidRPr="00DD4B8F">
        <w:rPr>
          <w:sz w:val="16"/>
        </w:rPr>
        <w:t>When The Experiment Fails: ‘That Was Never True Socialism’</w:t>
      </w:r>
    </w:p>
    <w:p w14:paraId="2238EC53" w14:textId="77777777" w:rsidR="000D0E60" w:rsidRPr="00DD4B8F" w:rsidRDefault="000D0E60" w:rsidP="000D0E60">
      <w:pPr>
        <w:rPr>
          <w:sz w:val="16"/>
        </w:rPr>
      </w:pPr>
      <w:r w:rsidRPr="00DD4B8F">
        <w:rPr>
          <w:sz w:val="16"/>
        </w:rPr>
        <w:t xml:space="preserve">Zitelmann: You say that </w:t>
      </w:r>
      <w:r w:rsidRPr="00DD4B8F">
        <w:rPr>
          <w:rStyle w:val="StyleUnderline"/>
          <w:highlight w:val="cyan"/>
        </w:rPr>
        <w:t>every</w:t>
      </w:r>
      <w:r w:rsidRPr="00DD4B8F">
        <w:rPr>
          <w:rStyle w:val="StyleUnderline"/>
        </w:rPr>
        <w:t xml:space="preserve"> socialist </w:t>
      </w:r>
      <w:r w:rsidRPr="00DD4B8F">
        <w:rPr>
          <w:rStyle w:val="StyleUnderline"/>
          <w:highlight w:val="cyan"/>
        </w:rPr>
        <w:t>experiment</w:t>
      </w:r>
      <w:r w:rsidRPr="00DD4B8F">
        <w:rPr>
          <w:rStyle w:val="StyleUnderline"/>
        </w:rPr>
        <w:t xml:space="preserve"> to date </w:t>
      </w:r>
      <w:r w:rsidRPr="00DD4B8F">
        <w:rPr>
          <w:rStyle w:val="StyleUnderline"/>
          <w:highlight w:val="cyan"/>
        </w:rPr>
        <w:t>has gone through</w:t>
      </w:r>
      <w:r w:rsidRPr="00DD4B8F">
        <w:rPr>
          <w:rStyle w:val="StyleUnderline"/>
        </w:rPr>
        <w:t xml:space="preserve"> </w:t>
      </w:r>
      <w:r w:rsidRPr="00DD4B8F">
        <w:rPr>
          <w:rStyle w:val="Emphasis"/>
        </w:rPr>
        <w:t xml:space="preserve">three </w:t>
      </w:r>
      <w:r w:rsidRPr="00DD4B8F">
        <w:rPr>
          <w:rStyle w:val="Emphasis"/>
          <w:highlight w:val="cyan"/>
        </w:rPr>
        <w:t>phases</w:t>
      </w:r>
      <w:r w:rsidRPr="00DD4B8F">
        <w:rPr>
          <w:rStyle w:val="StyleUnderline"/>
        </w:rPr>
        <w:t>.</w:t>
      </w:r>
      <w:r w:rsidRPr="00DD4B8F">
        <w:rPr>
          <w:sz w:val="16"/>
        </w:rPr>
        <w:t xml:space="preserve"> What are these three phases?</w:t>
      </w:r>
    </w:p>
    <w:p w14:paraId="7CCF0217" w14:textId="77777777" w:rsidR="000D0E60" w:rsidRPr="00DD4B8F" w:rsidRDefault="000D0E60" w:rsidP="000D0E60">
      <w:pPr>
        <w:rPr>
          <w:sz w:val="16"/>
        </w:rPr>
      </w:pPr>
      <w:r w:rsidRPr="00DD4B8F">
        <w:rPr>
          <w:sz w:val="16"/>
        </w:rPr>
        <w:t xml:space="preserve">Niemietz: During the first phase, </w:t>
      </w:r>
      <w:r w:rsidRPr="00DD4B8F">
        <w:rPr>
          <w:rStyle w:val="StyleUnderline"/>
        </w:rPr>
        <w:t xml:space="preserve">the </w:t>
      </w:r>
      <w:r w:rsidRPr="00DD4B8F">
        <w:rPr>
          <w:rStyle w:val="Emphasis"/>
          <w:highlight w:val="cyan"/>
        </w:rPr>
        <w:t>honeymoon</w:t>
      </w:r>
      <w:r w:rsidRPr="00DD4B8F">
        <w:rPr>
          <w:rStyle w:val="StyleUnderline"/>
          <w:highlight w:val="cyan"/>
        </w:rPr>
        <w:t xml:space="preserve"> period</w:t>
      </w:r>
      <w:r w:rsidRPr="00DD4B8F">
        <w:rPr>
          <w:sz w:val="16"/>
        </w:rPr>
        <w:t xml:space="preserve">, </w:t>
      </w:r>
      <w:r w:rsidRPr="00DD4B8F">
        <w:rPr>
          <w:rStyle w:val="StyleUnderline"/>
        </w:rPr>
        <w:t xml:space="preserve">intellectuals around the world are </w:t>
      </w:r>
      <w:r w:rsidRPr="00DD4B8F">
        <w:rPr>
          <w:rStyle w:val="Emphasis"/>
        </w:rPr>
        <w:t>enthusiastic</w:t>
      </w:r>
      <w:r w:rsidRPr="00DD4B8F">
        <w:rPr>
          <w:rStyle w:val="StyleUnderline"/>
        </w:rPr>
        <w:t xml:space="preserve"> about the system and praise it to the heavens.</w:t>
      </w:r>
      <w:r w:rsidRPr="00DD4B8F">
        <w:rPr>
          <w:sz w:val="16"/>
        </w:rPr>
        <w:t xml:space="preserve"> </w:t>
      </w:r>
      <w:r w:rsidRPr="00DD4B8F">
        <w:rPr>
          <w:rStyle w:val="StyleUnderline"/>
        </w:rPr>
        <w:t>This</w:t>
      </w:r>
      <w:r w:rsidRPr="00DD4B8F">
        <w:rPr>
          <w:sz w:val="16"/>
        </w:rPr>
        <w:t xml:space="preserve"> enthusiasm </w:t>
      </w:r>
      <w:r w:rsidRPr="00DD4B8F">
        <w:rPr>
          <w:rStyle w:val="StyleUnderline"/>
        </w:rPr>
        <w:t>is</w:t>
      </w:r>
      <w:r w:rsidRPr="00DD4B8F">
        <w:rPr>
          <w:sz w:val="16"/>
        </w:rPr>
        <w:t xml:space="preserve"> always followed by a second phase, </w:t>
      </w:r>
      <w:r w:rsidRPr="00DD4B8F">
        <w:rPr>
          <w:rStyle w:val="StyleUnderline"/>
        </w:rPr>
        <w:t xml:space="preserve">the “excuses-and-whataboutery period,” which sets in when the </w:t>
      </w:r>
      <w:r w:rsidRPr="00DD4B8F">
        <w:rPr>
          <w:rStyle w:val="Emphasis"/>
        </w:rPr>
        <w:t>system’s failings</w:t>
      </w:r>
      <w:r w:rsidRPr="00DD4B8F">
        <w:rPr>
          <w:rStyle w:val="StyleUnderline"/>
        </w:rPr>
        <w:t xml:space="preserve"> become more widely known.</w:t>
      </w:r>
      <w:r w:rsidRPr="00DD4B8F">
        <w:rPr>
          <w:sz w:val="16"/>
        </w:rPr>
        <w:t xml:space="preserve"> During this phase, </w:t>
      </w:r>
      <w:r w:rsidRPr="00DD4B8F">
        <w:rPr>
          <w:rStyle w:val="StyleUnderline"/>
        </w:rPr>
        <w:t xml:space="preserve">intellectuals still uphold the system, but their tone becomes </w:t>
      </w:r>
      <w:r w:rsidRPr="00DD4B8F">
        <w:rPr>
          <w:rStyle w:val="Emphasis"/>
        </w:rPr>
        <w:t>angry and defensive</w:t>
      </w:r>
      <w:r w:rsidRPr="00DD4B8F">
        <w:rPr>
          <w:sz w:val="16"/>
        </w:rPr>
        <w:t xml:space="preserve">, probably because they are suffering from </w:t>
      </w:r>
      <w:r w:rsidRPr="00DD4B8F">
        <w:rPr>
          <w:rStyle w:val="Emphasis"/>
          <w:highlight w:val="cyan"/>
        </w:rPr>
        <w:t>cognitive dissonance</w:t>
      </w:r>
      <w:r w:rsidRPr="00DD4B8F">
        <w:rPr>
          <w:sz w:val="16"/>
        </w:rPr>
        <w:t>. They grudgingly admit some of the system’s deficiencies, but try to blame them on capitalist saboteurs, foreign forces or boycotts by U.S. imperialists. Or they try to relativize those failings by talking about unrelated bad things happening elsewhere: “What about…?”</w:t>
      </w:r>
    </w:p>
    <w:p w14:paraId="2C9039AC" w14:textId="77777777" w:rsidR="000D0E60" w:rsidRPr="00DD4B8F" w:rsidRDefault="000D0E60" w:rsidP="000D0E60">
      <w:pPr>
        <w:rPr>
          <w:sz w:val="16"/>
        </w:rPr>
      </w:pPr>
      <w:r w:rsidRPr="00DD4B8F">
        <w:rPr>
          <w:sz w:val="16"/>
        </w:rPr>
        <w:t xml:space="preserve">Finally, </w:t>
      </w:r>
      <w:r w:rsidRPr="00DD4B8F">
        <w:rPr>
          <w:rStyle w:val="StyleUnderline"/>
        </w:rPr>
        <w:t xml:space="preserve">the third phase sees intellectuals </w:t>
      </w:r>
      <w:r w:rsidRPr="00DD4B8F">
        <w:rPr>
          <w:rStyle w:val="Emphasis"/>
        </w:rPr>
        <w:t>deny</w:t>
      </w:r>
      <w:r w:rsidRPr="00DD4B8F">
        <w:rPr>
          <w:rStyle w:val="StyleUnderline"/>
        </w:rPr>
        <w:t xml:space="preserve"> that it was ever truly a </w:t>
      </w:r>
      <w:r w:rsidRPr="00DD4B8F">
        <w:rPr>
          <w:rStyle w:val="Emphasis"/>
        </w:rPr>
        <w:t>form of socialism</w:t>
      </w:r>
      <w:r w:rsidRPr="00DD4B8F">
        <w:rPr>
          <w:rStyle w:val="StyleUnderline"/>
        </w:rPr>
        <w:t>,</w:t>
      </w:r>
      <w:r w:rsidRPr="00DD4B8F">
        <w:rPr>
          <w:sz w:val="16"/>
        </w:rPr>
        <w:t xml:space="preserve"> the “not-real-socialism” stage. This is the stage at which </w:t>
      </w:r>
      <w:r w:rsidRPr="00DD4B8F">
        <w:rPr>
          <w:rStyle w:val="StyleUnderline"/>
        </w:rPr>
        <w:t>intellectuals claim that the country in question</w:t>
      </w:r>
      <w:r w:rsidRPr="00DD4B8F">
        <w:rPr>
          <w:sz w:val="16"/>
        </w:rPr>
        <w:t>—for example the Soviet Union, Maoist China, or now also Venezuela—</w:t>
      </w:r>
      <w:r w:rsidRPr="00DD4B8F">
        <w:rPr>
          <w:rStyle w:val="StyleUnderline"/>
        </w:rPr>
        <w:t xml:space="preserve">was </w:t>
      </w:r>
      <w:r w:rsidRPr="00DD4B8F">
        <w:rPr>
          <w:rStyle w:val="StyleUnderline"/>
          <w:highlight w:val="cyan"/>
        </w:rPr>
        <w:t>never “really</w:t>
      </w:r>
      <w:r w:rsidRPr="00DD4B8F">
        <w:rPr>
          <w:rStyle w:val="StyleUnderline"/>
        </w:rPr>
        <w:t xml:space="preserve">” a </w:t>
      </w:r>
      <w:r w:rsidRPr="00DD4B8F">
        <w:rPr>
          <w:rStyle w:val="StyleUnderline"/>
          <w:highlight w:val="cyan"/>
        </w:rPr>
        <w:t>socialist</w:t>
      </w:r>
      <w:r w:rsidRPr="00DD4B8F">
        <w:rPr>
          <w:rStyle w:val="StyleUnderline"/>
        </w:rPr>
        <w:t xml:space="preserve"> country.</w:t>
      </w:r>
    </w:p>
    <w:p w14:paraId="340144FD" w14:textId="77777777" w:rsidR="000D0E60" w:rsidRPr="00DD4B8F" w:rsidRDefault="000D0E60" w:rsidP="000D0E60">
      <w:pPr>
        <w:rPr>
          <w:sz w:val="16"/>
        </w:rPr>
      </w:pPr>
      <w:r w:rsidRPr="00DD4B8F">
        <w:rPr>
          <w:sz w:val="16"/>
        </w:rPr>
        <w:t xml:space="preserve">Zitelmann: People who call themselves socialists today usually acknowledge the fact that socialist experiments have failed in the past. But </w:t>
      </w:r>
      <w:r w:rsidRPr="00DD4B8F">
        <w:rPr>
          <w:rStyle w:val="StyleUnderline"/>
        </w:rPr>
        <w:t xml:space="preserve">do they also draw the </w:t>
      </w:r>
      <w:r w:rsidRPr="00DD4B8F">
        <w:rPr>
          <w:rStyle w:val="Emphasis"/>
        </w:rPr>
        <w:t>right lessons</w:t>
      </w:r>
      <w:r w:rsidRPr="00DD4B8F">
        <w:rPr>
          <w:rStyle w:val="StyleUnderline"/>
        </w:rPr>
        <w:t xml:space="preserve"> from these failures</w:t>
      </w:r>
      <w:r w:rsidRPr="00DD4B8F">
        <w:rPr>
          <w:sz w:val="16"/>
        </w:rPr>
        <w:t>?</w:t>
      </w:r>
    </w:p>
    <w:p w14:paraId="2FC07F05" w14:textId="77777777" w:rsidR="000D0E60" w:rsidRPr="00DD4B8F" w:rsidRDefault="000D0E60" w:rsidP="000D0E60">
      <w:pPr>
        <w:rPr>
          <w:sz w:val="16"/>
        </w:rPr>
      </w:pPr>
      <w:r w:rsidRPr="00DD4B8F">
        <w:rPr>
          <w:sz w:val="16"/>
        </w:rPr>
        <w:t xml:space="preserve">Niemietz: </w:t>
      </w:r>
      <w:r w:rsidRPr="00DD4B8F">
        <w:rPr>
          <w:rStyle w:val="Emphasis"/>
        </w:rPr>
        <w:t>Absolutely not</w:t>
      </w:r>
      <w:r w:rsidRPr="00DD4B8F">
        <w:rPr>
          <w:sz w:val="16"/>
        </w:rPr>
        <w:t xml:space="preserve">. </w:t>
      </w:r>
      <w:r w:rsidRPr="00DD4B8F">
        <w:rPr>
          <w:rStyle w:val="StyleUnderline"/>
          <w:highlight w:val="cyan"/>
        </w:rPr>
        <w:t xml:space="preserve">Socialists who </w:t>
      </w:r>
      <w:r w:rsidRPr="00DD4B8F">
        <w:rPr>
          <w:rStyle w:val="Emphasis"/>
          <w:highlight w:val="cyan"/>
        </w:rPr>
        <w:t>criticize</w:t>
      </w:r>
      <w:r w:rsidRPr="00DD4B8F">
        <w:rPr>
          <w:sz w:val="16"/>
        </w:rPr>
        <w:t xml:space="preserve"> Stalinism and </w:t>
      </w:r>
      <w:r w:rsidRPr="00DD4B8F">
        <w:rPr>
          <w:rStyle w:val="StyleUnderline"/>
        </w:rPr>
        <w:t xml:space="preserve">other forms of </w:t>
      </w:r>
      <w:r w:rsidRPr="00DD4B8F">
        <w:rPr>
          <w:rStyle w:val="StyleUnderline"/>
          <w:highlight w:val="cyan"/>
        </w:rPr>
        <w:t xml:space="preserve">real-world, historical socialism always </w:t>
      </w:r>
      <w:r w:rsidRPr="00DD4B8F">
        <w:rPr>
          <w:rStyle w:val="Emphasis"/>
          <w:highlight w:val="cyan"/>
        </w:rPr>
        <w:t>fail</w:t>
      </w:r>
      <w:r w:rsidRPr="00DD4B8F">
        <w:rPr>
          <w:rStyle w:val="StyleUnderline"/>
          <w:highlight w:val="cyan"/>
        </w:rPr>
        <w:t xml:space="preserve"> to analyze the </w:t>
      </w:r>
      <w:r w:rsidRPr="00DD4B8F">
        <w:rPr>
          <w:rStyle w:val="Emphasis"/>
          <w:highlight w:val="cyan"/>
        </w:rPr>
        <w:t>economic reasons</w:t>
      </w:r>
      <w:r w:rsidRPr="00DD4B8F">
        <w:rPr>
          <w:rStyle w:val="StyleUnderline"/>
          <w:highlight w:val="cyan"/>
        </w:rPr>
        <w:t xml:space="preserve"> fo</w:t>
      </w:r>
      <w:r w:rsidRPr="00DD4B8F">
        <w:rPr>
          <w:rStyle w:val="StyleUnderline"/>
        </w:rPr>
        <w:t xml:space="preserve">r the </w:t>
      </w:r>
      <w:r w:rsidRPr="00DD4B8F">
        <w:rPr>
          <w:rStyle w:val="StyleUnderline"/>
          <w:highlight w:val="cyan"/>
        </w:rPr>
        <w:t>failure</w:t>
      </w:r>
      <w:r w:rsidRPr="00DD4B8F">
        <w:rPr>
          <w:rStyle w:val="StyleUnderline"/>
        </w:rPr>
        <w:t xml:space="preserve"> of these systems</w:t>
      </w:r>
      <w:r w:rsidRPr="00DD4B8F">
        <w:rPr>
          <w:sz w:val="16"/>
        </w:rPr>
        <w:t xml:space="preserve">. </w:t>
      </w:r>
      <w:r w:rsidRPr="00DD4B8F">
        <w:rPr>
          <w:rStyle w:val="StyleUnderline"/>
        </w:rPr>
        <w:t xml:space="preserve">Their analyses attack the paucity of democratic rights and freedoms in these systems, but the </w:t>
      </w:r>
      <w:r w:rsidRPr="00DD4B8F">
        <w:rPr>
          <w:rStyle w:val="Emphasis"/>
          <w:highlight w:val="cyan"/>
        </w:rPr>
        <w:t>alt</w:t>
      </w:r>
      <w:r w:rsidRPr="00DD4B8F">
        <w:rPr>
          <w:rStyle w:val="Emphasis"/>
        </w:rPr>
        <w:t>ernative</w:t>
      </w:r>
      <w:r w:rsidRPr="00DD4B8F">
        <w:rPr>
          <w:rStyle w:val="Emphasis"/>
          <w:highlight w:val="cyan"/>
        </w:rPr>
        <w:t>s</w:t>
      </w:r>
      <w:r w:rsidRPr="00DD4B8F">
        <w:rPr>
          <w:rStyle w:val="StyleUnderline"/>
        </w:rPr>
        <w:t xml:space="preserve"> they formulate </w:t>
      </w:r>
      <w:r w:rsidRPr="00DD4B8F">
        <w:rPr>
          <w:rStyle w:val="StyleUnderline"/>
          <w:highlight w:val="cyan"/>
        </w:rPr>
        <w:t xml:space="preserve">are based on a </w:t>
      </w:r>
      <w:r w:rsidRPr="00DD4B8F">
        <w:rPr>
          <w:rStyle w:val="Emphasis"/>
          <w:highlight w:val="cyan"/>
        </w:rPr>
        <w:t>vague vision</w:t>
      </w:r>
      <w:r w:rsidRPr="00DD4B8F">
        <w:rPr>
          <w:rStyle w:val="StyleUnderline"/>
          <w:highlight w:val="cyan"/>
        </w:rPr>
        <w:t xml:space="preserve"> of all-encompassing “democratization of the economy</w:t>
      </w:r>
      <w:r w:rsidRPr="00DD4B8F">
        <w:rPr>
          <w:rStyle w:val="StyleUnderline"/>
        </w:rPr>
        <w:t>” or “worker control.”</w:t>
      </w:r>
      <w:r w:rsidRPr="00DD4B8F">
        <w:rPr>
          <w:sz w:val="16"/>
        </w:rPr>
        <w:t xml:space="preserve"> But these are exactly the same principles that initially underpinned the failed socialist systems in the Soviet Union and other countries. When contemporary socialists talk about a non-autocratic, non-authoritarian, participatory and humanitarian version of socialism, they are not being as original as they think they are. That was </w:t>
      </w:r>
      <w:r w:rsidRPr="00DD4B8F">
        <w:rPr>
          <w:i/>
          <w:iCs/>
          <w:sz w:val="16"/>
        </w:rPr>
        <w:t>always</w:t>
      </w:r>
      <w:r w:rsidRPr="00DD4B8F">
        <w:rPr>
          <w:sz w:val="16"/>
        </w:rPr>
        <w:t> the idea. This is what socialists have </w:t>
      </w:r>
      <w:r w:rsidRPr="00DD4B8F">
        <w:rPr>
          <w:i/>
          <w:iCs/>
          <w:sz w:val="16"/>
        </w:rPr>
        <w:t>always</w:t>
      </w:r>
      <w:r w:rsidRPr="00DD4B8F">
        <w:rPr>
          <w:sz w:val="16"/>
        </w:rPr>
        <w:t> said. It is not for a lack of trying that it has never turned out that way.</w:t>
      </w:r>
    </w:p>
    <w:p w14:paraId="06D5A5E2" w14:textId="77777777" w:rsidR="000D0E60" w:rsidRPr="00DD4B8F" w:rsidRDefault="000D0E60" w:rsidP="000D0E60">
      <w:pPr>
        <w:rPr>
          <w:sz w:val="16"/>
        </w:rPr>
      </w:pPr>
      <w:r w:rsidRPr="00DD4B8F">
        <w:rPr>
          <w:sz w:val="16"/>
        </w:rPr>
        <w:t xml:space="preserve">Socialist projects do not start out with totalitarian aspirations—they just end up that way. Lenin’s 1917 manifesto “The State and Revolution” does not at all read like a blueprint for a totalitarian society. It reads like a blueprint for, to use the currently fashionable term, “democratic socialism.” </w:t>
      </w:r>
      <w:r w:rsidRPr="00DD4B8F">
        <w:rPr>
          <w:rStyle w:val="StyleUnderline"/>
          <w:highlight w:val="cyan"/>
        </w:rPr>
        <w:t xml:space="preserve">Socialism is always democratic and emancipatory in its aspirations, but </w:t>
      </w:r>
      <w:r w:rsidRPr="00DD4B8F">
        <w:rPr>
          <w:rStyle w:val="Emphasis"/>
          <w:highlight w:val="cyan"/>
        </w:rPr>
        <w:t>oppressive</w:t>
      </w:r>
      <w:r w:rsidRPr="00DD4B8F">
        <w:rPr>
          <w:rStyle w:val="StyleUnderline"/>
          <w:highlight w:val="cyan"/>
        </w:rPr>
        <w:t xml:space="preserve"> and </w:t>
      </w:r>
      <w:r w:rsidRPr="00DD4B8F">
        <w:rPr>
          <w:rStyle w:val="Emphasis"/>
          <w:highlight w:val="cyan"/>
        </w:rPr>
        <w:t>authoritarian</w:t>
      </w:r>
      <w:r w:rsidRPr="00DD4B8F">
        <w:rPr>
          <w:rStyle w:val="StyleUnderline"/>
          <w:highlight w:val="cyan"/>
        </w:rPr>
        <w:t xml:space="preserve"> in its </w:t>
      </w:r>
      <w:r w:rsidRPr="00DD4B8F">
        <w:rPr>
          <w:rStyle w:val="Emphasis"/>
          <w:highlight w:val="cyan"/>
        </w:rPr>
        <w:t>actual practice</w:t>
      </w:r>
      <w:r w:rsidRPr="00DD4B8F">
        <w:rPr>
          <w:rStyle w:val="StyleUnderline"/>
          <w:highlight w:val="cyan"/>
        </w:rPr>
        <w:t>.</w:t>
      </w:r>
    </w:p>
    <w:p w14:paraId="4D497205" w14:textId="77777777" w:rsidR="000D0E60" w:rsidRDefault="000D0E60" w:rsidP="000D0E60"/>
    <w:p w14:paraId="15A7F605" w14:textId="77777777" w:rsidR="000D0E60" w:rsidRPr="007F3761" w:rsidRDefault="000D0E60" w:rsidP="000D0E60">
      <w:pPr>
        <w:pStyle w:val="Heading4"/>
      </w:pPr>
      <w:r>
        <w:t xml:space="preserve">Socialism fails economically AND it’s unpopular. </w:t>
      </w:r>
    </w:p>
    <w:p w14:paraId="6795ED3D" w14:textId="77777777" w:rsidR="000D0E60" w:rsidRPr="00092E3F" w:rsidRDefault="000D0E60" w:rsidP="000D0E60">
      <w:pPr>
        <w:rPr>
          <w:b/>
          <w:bCs/>
        </w:rPr>
      </w:pPr>
      <w:r>
        <w:t xml:space="preserve">William </w:t>
      </w:r>
      <w:r w:rsidRPr="00092E3F">
        <w:rPr>
          <w:rStyle w:val="Style13ptBold"/>
        </w:rPr>
        <w:t>Anderson ’20</w:t>
      </w:r>
      <w:r>
        <w:t xml:space="preserve">, </w:t>
      </w:r>
      <w:r w:rsidRPr="000967D7">
        <w:t>PhD in economics from Auburn University</w:t>
      </w:r>
      <w:r>
        <w:t xml:space="preserve">, </w:t>
      </w:r>
      <w:r w:rsidRPr="000967D7">
        <w:t>Senior Editor at the Mises Institute and retired professor of economics at Frostburg State University</w:t>
      </w:r>
      <w:r>
        <w:t>, 2/8/20, “</w:t>
      </w:r>
      <w:r w:rsidRPr="00092E3F">
        <w:t>Socialism Always Fails,”</w:t>
      </w:r>
      <w:r>
        <w:t xml:space="preserve"> </w:t>
      </w:r>
      <w:r w:rsidRPr="00092E3F">
        <w:t>https://mises.org/mises-wire/socialism-always-fails accessed 7/22/25 //</w:t>
      </w:r>
      <w:r>
        <w:t xml:space="preserve"> mrucka</w:t>
      </w:r>
    </w:p>
    <w:p w14:paraId="7DBB2BAD" w14:textId="77777777" w:rsidR="000D0E60" w:rsidRPr="0084753A" w:rsidRDefault="000D0E60" w:rsidP="000D0E60">
      <w:pPr>
        <w:rPr>
          <w:sz w:val="16"/>
        </w:rPr>
      </w:pPr>
      <w:r w:rsidRPr="0084753A">
        <w:rPr>
          <w:i/>
          <w:iCs/>
          <w:sz w:val="16"/>
        </w:rPr>
        <w:t>The Nation</w:t>
      </w:r>
      <w:r w:rsidRPr="0084753A">
        <w:rPr>
          <w:sz w:val="16"/>
        </w:rPr>
        <w:t>, which enthusiastically has supported every totalitarian communist regime that has existed in the past century (and that includes Pol Pot’s Cambodia and North Korea) is now firmly riding the Bernie Sanders bandwagon. This article, entitled “Why American Socialism Failed—and How It Could Prevail Today,”</w:t>
      </w:r>
      <w:r w:rsidRPr="0084753A">
        <w:rPr>
          <w:b/>
          <w:bCs/>
          <w:sz w:val="16"/>
        </w:rPr>
        <w:t> </w:t>
      </w:r>
      <w:r w:rsidRPr="0084753A">
        <w:rPr>
          <w:sz w:val="16"/>
        </w:rPr>
        <w:t xml:space="preserve">unwittingly gives away the mentality of </w:t>
      </w:r>
      <w:r w:rsidRPr="0084753A">
        <w:rPr>
          <w:rStyle w:val="StyleUnderline"/>
        </w:rPr>
        <w:t xml:space="preserve">American </w:t>
      </w:r>
      <w:r w:rsidRPr="0084753A">
        <w:rPr>
          <w:rStyle w:val="StyleUnderline"/>
          <w:highlight w:val="cyan"/>
        </w:rPr>
        <w:t>socialists</w:t>
      </w:r>
      <w:r w:rsidRPr="0084753A">
        <w:rPr>
          <w:sz w:val="16"/>
        </w:rPr>
        <w:t xml:space="preserve"> which </w:t>
      </w:r>
      <w:r w:rsidRPr="0084753A">
        <w:rPr>
          <w:rStyle w:val="StyleUnderline"/>
          <w:highlight w:val="cyan"/>
        </w:rPr>
        <w:t>claim</w:t>
      </w:r>
      <w:r w:rsidRPr="0084753A">
        <w:rPr>
          <w:sz w:val="16"/>
          <w:highlight w:val="cyan"/>
        </w:rPr>
        <w:t>s</w:t>
      </w:r>
      <w:r w:rsidRPr="0084753A">
        <w:rPr>
          <w:sz w:val="16"/>
        </w:rPr>
        <w:t xml:space="preserve"> </w:t>
      </w:r>
      <w:r w:rsidRPr="0084753A">
        <w:rPr>
          <w:rStyle w:val="StyleUnderline"/>
          <w:highlight w:val="cyan"/>
        </w:rPr>
        <w:t>all</w:t>
      </w:r>
      <w:r w:rsidRPr="0084753A">
        <w:rPr>
          <w:rStyle w:val="StyleUnderline"/>
        </w:rPr>
        <w:t xml:space="preserve"> economic </w:t>
      </w:r>
      <w:r w:rsidRPr="0084753A">
        <w:rPr>
          <w:rStyle w:val="StyleUnderline"/>
          <w:highlight w:val="cyan"/>
        </w:rPr>
        <w:t>issues as being “</w:t>
      </w:r>
      <w:r w:rsidRPr="0084753A">
        <w:rPr>
          <w:rStyle w:val="Emphasis"/>
          <w:highlight w:val="cyan"/>
        </w:rPr>
        <w:t>solved</w:t>
      </w:r>
      <w:r w:rsidRPr="0084753A">
        <w:rPr>
          <w:rStyle w:val="StyleUnderline"/>
          <w:highlight w:val="cyan"/>
        </w:rPr>
        <w:t>” by</w:t>
      </w:r>
      <w:r w:rsidRPr="0084753A">
        <w:rPr>
          <w:rStyle w:val="StyleUnderline"/>
        </w:rPr>
        <w:t xml:space="preserve"> the implantation of </w:t>
      </w:r>
      <w:r w:rsidRPr="0084753A">
        <w:rPr>
          <w:rStyle w:val="Emphasis"/>
          <w:highlight w:val="cyan"/>
        </w:rPr>
        <w:t>socialism</w:t>
      </w:r>
      <w:r w:rsidRPr="0084753A">
        <w:rPr>
          <w:rStyle w:val="StyleUnderline"/>
        </w:rPr>
        <w:t>—regardless of the actual economic outcomes.</w:t>
      </w:r>
    </w:p>
    <w:p w14:paraId="108788FB" w14:textId="77777777" w:rsidR="000D0E60" w:rsidRPr="0084753A" w:rsidRDefault="000D0E60" w:rsidP="000D0E60">
      <w:pPr>
        <w:rPr>
          <w:sz w:val="16"/>
        </w:rPr>
      </w:pPr>
      <w:r w:rsidRPr="0084753A">
        <w:rPr>
          <w:sz w:val="16"/>
        </w:rPr>
        <w:t xml:space="preserve">Three years ago, I wrote “The End of Socialists is Socialism, Not Prosperity,” and this article follows some of the same themes. In that article, I argued that </w:t>
      </w:r>
      <w:r w:rsidRPr="0084753A">
        <w:rPr>
          <w:rStyle w:val="StyleUnderline"/>
        </w:rPr>
        <w:t>socialists do not necessarily believe that socialism produces better economic outcomes than capitalism</w:t>
      </w:r>
      <w:r w:rsidRPr="0084753A">
        <w:rPr>
          <w:sz w:val="16"/>
        </w:rPr>
        <w:t xml:space="preserve">—indeed, </w:t>
      </w:r>
      <w:r w:rsidRPr="0084753A">
        <w:rPr>
          <w:rStyle w:val="StyleUnderline"/>
        </w:rPr>
        <w:t xml:space="preserve">one would have to be </w:t>
      </w:r>
      <w:r w:rsidRPr="0084753A">
        <w:rPr>
          <w:rStyle w:val="Emphasis"/>
        </w:rPr>
        <w:t>willfully blind</w:t>
      </w:r>
      <w:r w:rsidRPr="0084753A">
        <w:rPr>
          <w:rStyle w:val="StyleUnderline"/>
        </w:rPr>
        <w:t xml:space="preserve"> to fail to recognize the differences</w:t>
      </w:r>
      <w:r w:rsidRPr="0084753A">
        <w:rPr>
          <w:sz w:val="16"/>
        </w:rPr>
        <w:t xml:space="preserve">—but that </w:t>
      </w:r>
      <w:r w:rsidRPr="0084753A">
        <w:rPr>
          <w:rStyle w:val="StyleUnderline"/>
        </w:rPr>
        <w:t xml:space="preserve">socialists believe it </w:t>
      </w:r>
      <w:r w:rsidRPr="0084753A">
        <w:rPr>
          <w:rStyle w:val="Emphasis"/>
        </w:rPr>
        <w:t>doesn’t matter</w:t>
      </w:r>
      <w:r w:rsidRPr="0084753A">
        <w:rPr>
          <w:rStyle w:val="StyleUnderline"/>
        </w:rPr>
        <w:t>.</w:t>
      </w:r>
      <w:r w:rsidRPr="0084753A">
        <w:rPr>
          <w:sz w:val="16"/>
        </w:rPr>
        <w:t xml:space="preserve"> </w:t>
      </w:r>
      <w:r w:rsidRPr="0084753A">
        <w:rPr>
          <w:rStyle w:val="StyleUnderline"/>
          <w:highlight w:val="cyan"/>
        </w:rPr>
        <w:t xml:space="preserve">Socialism is a </w:t>
      </w:r>
      <w:r w:rsidRPr="0084753A">
        <w:rPr>
          <w:rStyle w:val="Emphasis"/>
          <w:highlight w:val="cyan"/>
        </w:rPr>
        <w:t>moral imperative</w:t>
      </w:r>
      <w:r w:rsidRPr="0084753A">
        <w:rPr>
          <w:sz w:val="16"/>
        </w:rPr>
        <w:t>, and the only thing holding back the implementation of this system in the USA has been the failure of socialists to present a plausible alternative—something that socialists claim now is being done.</w:t>
      </w:r>
    </w:p>
    <w:p w14:paraId="3A9EC5B3" w14:textId="77777777" w:rsidR="000D0E60" w:rsidRPr="0084753A" w:rsidRDefault="000D0E60" w:rsidP="000D0E60">
      <w:pPr>
        <w:rPr>
          <w:sz w:val="16"/>
        </w:rPr>
      </w:pPr>
      <w:r w:rsidRPr="0084753A">
        <w:rPr>
          <w:sz w:val="16"/>
        </w:rPr>
        <w:t xml:space="preserve">People who follow the arguments based in Austrian economics are intimately familiar with the </w:t>
      </w:r>
      <w:r w:rsidRPr="0084753A">
        <w:rPr>
          <w:rStyle w:val="Emphasis"/>
        </w:rPr>
        <w:t>economic calculation problem</w:t>
      </w:r>
      <w:r w:rsidRPr="0084753A">
        <w:rPr>
          <w:rStyle w:val="StyleUnderline"/>
        </w:rPr>
        <w:t xml:space="preserve"> of socialism</w:t>
      </w:r>
      <w:r w:rsidRPr="0084753A">
        <w:rPr>
          <w:sz w:val="16"/>
        </w:rPr>
        <w:t xml:space="preserve"> as laid out by Ludwig von Mises in 1920 and Murray N. Rothbard on numerous occasions, as well as the secondary “knowledge” argument presented by F. A. Hayek in 1945. Mises and Rothbard presented what clearly are </w:t>
      </w:r>
      <w:r w:rsidRPr="0084753A">
        <w:rPr>
          <w:rStyle w:val="Emphasis"/>
        </w:rPr>
        <w:t>irrefutable claims</w:t>
      </w:r>
      <w:r w:rsidRPr="0084753A">
        <w:rPr>
          <w:sz w:val="16"/>
        </w:rPr>
        <w:t xml:space="preserve"> that </w:t>
      </w:r>
      <w:r w:rsidRPr="0084753A">
        <w:rPr>
          <w:rStyle w:val="StyleUnderline"/>
          <w:highlight w:val="cyan"/>
        </w:rPr>
        <w:t xml:space="preserve">the </w:t>
      </w:r>
      <w:r w:rsidRPr="0084753A">
        <w:rPr>
          <w:rStyle w:val="Emphasis"/>
          <w:highlight w:val="cyan"/>
        </w:rPr>
        <w:t>only</w:t>
      </w:r>
      <w:r w:rsidRPr="0084753A">
        <w:rPr>
          <w:rStyle w:val="StyleUnderline"/>
          <w:highlight w:val="cyan"/>
        </w:rPr>
        <w:t xml:space="preserve"> kind of socialist economy that could exist would</w:t>
      </w:r>
      <w:r w:rsidRPr="0084753A">
        <w:rPr>
          <w:rStyle w:val="StyleUnderline"/>
        </w:rPr>
        <w:t xml:space="preserve"> be a </w:t>
      </w:r>
      <w:r w:rsidRPr="0084753A">
        <w:rPr>
          <w:rStyle w:val="Emphasis"/>
          <w:highlight w:val="cyan"/>
        </w:rPr>
        <w:t>primitive</w:t>
      </w:r>
      <w:r w:rsidRPr="0084753A">
        <w:rPr>
          <w:rStyle w:val="StyleUnderline"/>
        </w:rPr>
        <w:t xml:space="preserve">, </w:t>
      </w:r>
      <w:r w:rsidRPr="0084753A">
        <w:rPr>
          <w:rStyle w:val="Emphasis"/>
        </w:rPr>
        <w:t>extremely basic</w:t>
      </w:r>
      <w:r w:rsidRPr="0084753A">
        <w:rPr>
          <w:rStyle w:val="StyleUnderline"/>
        </w:rPr>
        <w:t xml:space="preserve"> economy that could not support any kind of complex economic activity</w:t>
      </w:r>
      <w:r w:rsidRPr="0084753A">
        <w:rPr>
          <w:sz w:val="16"/>
        </w:rPr>
        <w:t>. Even a die-hard socialist like Robert Heilbroner would admit to as much in his 1989 commentary in </w:t>
      </w:r>
      <w:r w:rsidRPr="0084753A">
        <w:rPr>
          <w:i/>
          <w:iCs/>
          <w:sz w:val="16"/>
        </w:rPr>
        <w:t>The New Yorker</w:t>
      </w:r>
      <w:r w:rsidRPr="0084753A">
        <w:rPr>
          <w:sz w:val="16"/>
        </w:rPr>
        <w:t>:</w:t>
      </w:r>
    </w:p>
    <w:p w14:paraId="78132690" w14:textId="77777777" w:rsidR="000D0E60" w:rsidRPr="00C20067" w:rsidRDefault="000D0E60" w:rsidP="000D0E60">
      <w:pPr>
        <w:rPr>
          <w:sz w:val="16"/>
        </w:rPr>
      </w:pPr>
      <w:r w:rsidRPr="00BF5D7A">
        <w:rPr>
          <w:rStyle w:val="StyleUnderline"/>
          <w:highlight w:val="cyan"/>
        </w:rPr>
        <w:t xml:space="preserve">The </w:t>
      </w:r>
      <w:r w:rsidRPr="005C5CDD">
        <w:rPr>
          <w:rStyle w:val="Emphasis"/>
          <w:highlight w:val="cyan"/>
        </w:rPr>
        <w:t>Soviet Union</w:t>
      </w:r>
      <w:r w:rsidRPr="000F69B5">
        <w:rPr>
          <w:rStyle w:val="StyleUnderline"/>
        </w:rPr>
        <w:t xml:space="preserve">, </w:t>
      </w:r>
      <w:r w:rsidRPr="005C5CDD">
        <w:rPr>
          <w:rStyle w:val="Emphasis"/>
          <w:highlight w:val="cyan"/>
        </w:rPr>
        <w:t>China</w:t>
      </w:r>
      <w:r w:rsidRPr="000F69B5">
        <w:rPr>
          <w:rStyle w:val="StyleUnderline"/>
        </w:rPr>
        <w:t xml:space="preserve"> &amp; </w:t>
      </w:r>
      <w:r w:rsidRPr="005C5CDD">
        <w:rPr>
          <w:rStyle w:val="Emphasis"/>
          <w:highlight w:val="cyan"/>
        </w:rPr>
        <w:t>Eastern Europe</w:t>
      </w:r>
      <w:r w:rsidRPr="000F69B5">
        <w:rPr>
          <w:rStyle w:val="StyleUnderline"/>
        </w:rPr>
        <w:t xml:space="preserve"> have </w:t>
      </w:r>
      <w:r w:rsidRPr="00BF5D7A">
        <w:rPr>
          <w:rStyle w:val="StyleUnderline"/>
          <w:highlight w:val="cyan"/>
        </w:rPr>
        <w:t>give</w:t>
      </w:r>
      <w:r w:rsidRPr="000F69B5">
        <w:rPr>
          <w:rStyle w:val="StyleUnderline"/>
        </w:rPr>
        <w:t xml:space="preserve">n </w:t>
      </w:r>
      <w:r w:rsidRPr="00BF5D7A">
        <w:rPr>
          <w:rStyle w:val="StyleUnderline"/>
          <w:highlight w:val="cyan"/>
        </w:rPr>
        <w:t>us</w:t>
      </w:r>
      <w:r w:rsidRPr="000F69B5">
        <w:rPr>
          <w:rStyle w:val="StyleUnderline"/>
        </w:rPr>
        <w:t xml:space="preserve"> the </w:t>
      </w:r>
      <w:r w:rsidRPr="00BF5D7A">
        <w:rPr>
          <w:rStyle w:val="StyleUnderline"/>
          <w:highlight w:val="cyan"/>
        </w:rPr>
        <w:t>clear</w:t>
      </w:r>
      <w:r w:rsidRPr="000F69B5">
        <w:rPr>
          <w:rStyle w:val="StyleUnderline"/>
        </w:rPr>
        <w:t xml:space="preserve">est possible </w:t>
      </w:r>
      <w:r w:rsidRPr="005C5CDD">
        <w:rPr>
          <w:rStyle w:val="Emphasis"/>
          <w:highlight w:val="cyan"/>
        </w:rPr>
        <w:t>proof</w:t>
      </w:r>
      <w:r w:rsidRPr="00BF5D7A">
        <w:rPr>
          <w:rStyle w:val="StyleUnderline"/>
          <w:highlight w:val="cyan"/>
        </w:rPr>
        <w:t xml:space="preserve"> that </w:t>
      </w:r>
      <w:r w:rsidRPr="005C5CDD">
        <w:rPr>
          <w:rStyle w:val="Emphasis"/>
          <w:highlight w:val="cyan"/>
        </w:rPr>
        <w:t>capitalism</w:t>
      </w:r>
      <w:r w:rsidRPr="00BF5D7A">
        <w:rPr>
          <w:rStyle w:val="StyleUnderline"/>
          <w:highlight w:val="cyan"/>
        </w:rPr>
        <w:t xml:space="preserve"> organizes</w:t>
      </w:r>
      <w:r w:rsidRPr="000F69B5">
        <w:rPr>
          <w:rStyle w:val="StyleUnderline"/>
        </w:rPr>
        <w:t xml:space="preserve"> the material </w:t>
      </w:r>
      <w:r w:rsidRPr="00BF5D7A">
        <w:rPr>
          <w:rStyle w:val="StyleUnderline"/>
          <w:highlight w:val="cyan"/>
        </w:rPr>
        <w:t xml:space="preserve">affairs of humankind </w:t>
      </w:r>
      <w:r w:rsidRPr="005C5CDD">
        <w:rPr>
          <w:rStyle w:val="Emphasis"/>
          <w:highlight w:val="cyan"/>
        </w:rPr>
        <w:t>more satisfactorily</w:t>
      </w:r>
      <w:r w:rsidRPr="00BF5D7A">
        <w:rPr>
          <w:rStyle w:val="StyleUnderline"/>
          <w:highlight w:val="cyan"/>
        </w:rPr>
        <w:t xml:space="preserve"> than socialism</w:t>
      </w:r>
      <w:r w:rsidRPr="00C20067">
        <w:rPr>
          <w:sz w:val="16"/>
        </w:rPr>
        <w:t xml:space="preserve">: that </w:t>
      </w:r>
      <w:r w:rsidRPr="00BF5D7A">
        <w:rPr>
          <w:rStyle w:val="StyleUnderline"/>
          <w:highlight w:val="cyan"/>
        </w:rPr>
        <w:t>however inequitably</w:t>
      </w:r>
      <w:r w:rsidRPr="000F69B5">
        <w:rPr>
          <w:rStyle w:val="StyleUnderline"/>
        </w:rPr>
        <w:t xml:space="preserve"> or irresponsibly </w:t>
      </w:r>
      <w:r w:rsidRPr="00BF5D7A">
        <w:rPr>
          <w:rStyle w:val="StyleUnderline"/>
          <w:highlight w:val="cyan"/>
        </w:rPr>
        <w:t>the marketplace may distribute goods</w:t>
      </w:r>
      <w:r w:rsidRPr="000F69B5">
        <w:rPr>
          <w:rStyle w:val="StyleUnderline"/>
        </w:rPr>
        <w:t xml:space="preserve">, </w:t>
      </w:r>
      <w:r w:rsidRPr="00BF5D7A">
        <w:rPr>
          <w:rStyle w:val="StyleUnderline"/>
          <w:highlight w:val="cyan"/>
        </w:rPr>
        <w:t xml:space="preserve">it does so </w:t>
      </w:r>
      <w:r w:rsidRPr="005C5CDD">
        <w:rPr>
          <w:rStyle w:val="Emphasis"/>
          <w:highlight w:val="cyan"/>
        </w:rPr>
        <w:t>better than</w:t>
      </w:r>
      <w:r w:rsidRPr="000F69B5">
        <w:rPr>
          <w:rStyle w:val="StyleUnderline"/>
        </w:rPr>
        <w:t xml:space="preserve"> the queues of a </w:t>
      </w:r>
      <w:r w:rsidRPr="005C5CDD">
        <w:rPr>
          <w:rStyle w:val="Emphasis"/>
          <w:highlight w:val="cyan"/>
        </w:rPr>
        <w:t>planned economy</w:t>
      </w:r>
      <w:r w:rsidRPr="00C20067">
        <w:rPr>
          <w:sz w:val="16"/>
        </w:rPr>
        <w:t>….the great question now seems how rapid will be the transformation of socialism into capitalism, &amp; not the other way around, as things looked only half a century ago. </w:t>
      </w:r>
    </w:p>
    <w:p w14:paraId="11BB478B" w14:textId="77777777" w:rsidR="000D0E60" w:rsidRPr="00C20067" w:rsidRDefault="000D0E60" w:rsidP="000D0E60">
      <w:pPr>
        <w:rPr>
          <w:sz w:val="16"/>
        </w:rPr>
      </w:pPr>
      <w:r w:rsidRPr="00C20067">
        <w:rPr>
          <w:sz w:val="16"/>
        </w:rPr>
        <w:t xml:space="preserve">However, as I pointed out three years ago, the collapse of the USSR and the eastern European socialist states did not “convert” Heilbroner to becoming an advocate for capitalism, nor did China’s transformation from Mao’s giant commune to a quasi-capitalist economy (and subsequent economic growth) change his mind. Indeed, </w:t>
      </w:r>
      <w:r w:rsidRPr="00BF5D7A">
        <w:rPr>
          <w:rStyle w:val="StyleUnderline"/>
          <w:highlight w:val="cyan"/>
        </w:rPr>
        <w:t>socialists</w:t>
      </w:r>
      <w:r w:rsidRPr="00BF5D7A">
        <w:rPr>
          <w:rStyle w:val="StyleUnderline"/>
        </w:rPr>
        <w:t xml:space="preserve"> seem</w:t>
      </w:r>
      <w:r w:rsidRPr="003C599A">
        <w:rPr>
          <w:rStyle w:val="StyleUnderline"/>
        </w:rPr>
        <w:t xml:space="preserve"> almost </w:t>
      </w:r>
      <w:r w:rsidRPr="005C5CDD">
        <w:rPr>
          <w:rStyle w:val="Emphasis"/>
          <w:highlight w:val="cyan"/>
        </w:rPr>
        <w:t>impervious</w:t>
      </w:r>
      <w:r w:rsidRPr="00BF5D7A">
        <w:rPr>
          <w:rStyle w:val="StyleUnderline"/>
          <w:highlight w:val="cyan"/>
        </w:rPr>
        <w:t xml:space="preserve"> to </w:t>
      </w:r>
      <w:r w:rsidRPr="005C5CDD">
        <w:rPr>
          <w:rStyle w:val="Emphasis"/>
          <w:highlight w:val="cyan"/>
        </w:rPr>
        <w:t>factual arguments</w:t>
      </w:r>
      <w:r w:rsidRPr="003C599A">
        <w:rPr>
          <w:rStyle w:val="StyleUnderline"/>
        </w:rPr>
        <w:t>,</w:t>
      </w:r>
      <w:r w:rsidRPr="00C20067">
        <w:rPr>
          <w:sz w:val="16"/>
        </w:rPr>
        <w:t xml:space="preserve"> and despite a gaggle of “what would a socialist economy look like” articles in publications such as </w:t>
      </w:r>
      <w:r w:rsidRPr="00C20067">
        <w:rPr>
          <w:i/>
          <w:iCs/>
          <w:sz w:val="16"/>
        </w:rPr>
        <w:t>Jacobin</w:t>
      </w:r>
      <w:r w:rsidRPr="00C20067">
        <w:rPr>
          <w:sz w:val="16"/>
        </w:rPr>
        <w:t>, socialists have never refuted the Austrian arguments. For that matter</w:t>
      </w:r>
      <w:r w:rsidRPr="00C20067">
        <w:rPr>
          <w:rStyle w:val="StyleUnderline"/>
          <w:sz w:val="16"/>
          <w:u w:val="none"/>
        </w:rPr>
        <w:t xml:space="preserve">, </w:t>
      </w:r>
      <w:r w:rsidRPr="003C599A">
        <w:rPr>
          <w:rStyle w:val="StyleUnderline"/>
        </w:rPr>
        <w:t xml:space="preserve">socialists really </w:t>
      </w:r>
      <w:r w:rsidRPr="005C5CDD">
        <w:rPr>
          <w:rStyle w:val="Emphasis"/>
          <w:highlight w:val="cyan"/>
        </w:rPr>
        <w:t>cannot appeal to economics</w:t>
      </w:r>
      <w:r w:rsidRPr="00BF5D7A">
        <w:rPr>
          <w:rStyle w:val="StyleUnderline"/>
          <w:highlight w:val="cyan"/>
        </w:rPr>
        <w:t xml:space="preserve"> at all despite their claim that their goal is to provide a better economic society for</w:t>
      </w:r>
      <w:r w:rsidRPr="003C599A">
        <w:rPr>
          <w:rStyle w:val="StyleUnderline"/>
        </w:rPr>
        <w:t xml:space="preserve"> those ubiquitous </w:t>
      </w:r>
      <w:r w:rsidRPr="00BF5D7A">
        <w:rPr>
          <w:rStyle w:val="StyleUnderline"/>
          <w:highlight w:val="cyan"/>
        </w:rPr>
        <w:t>workers</w:t>
      </w:r>
      <w:r w:rsidRPr="00C20067">
        <w:rPr>
          <w:sz w:val="16"/>
        </w:rPr>
        <w:t>. </w:t>
      </w:r>
      <w:r w:rsidRPr="00C20067">
        <w:rPr>
          <w:i/>
          <w:iCs/>
          <w:sz w:val="16"/>
        </w:rPr>
        <w:t>Jacobin</w:t>
      </w:r>
      <w:r w:rsidRPr="00C20067">
        <w:rPr>
          <w:sz w:val="16"/>
        </w:rPr>
        <w:t> declares:</w:t>
      </w:r>
    </w:p>
    <w:p w14:paraId="58B46242" w14:textId="77777777" w:rsidR="000D0E60" w:rsidRPr="00C20067" w:rsidRDefault="000D0E60" w:rsidP="000D0E60">
      <w:pPr>
        <w:rPr>
          <w:sz w:val="16"/>
        </w:rPr>
      </w:pPr>
      <w:r w:rsidRPr="003C599A">
        <w:rPr>
          <w:rStyle w:val="StyleUnderline"/>
        </w:rPr>
        <w:t xml:space="preserve">For socialists, </w:t>
      </w:r>
      <w:r w:rsidRPr="005C5CDD">
        <w:rPr>
          <w:rStyle w:val="StyleUnderline"/>
          <w:highlight w:val="cyan"/>
        </w:rPr>
        <w:t>establishing</w:t>
      </w:r>
      <w:r w:rsidRPr="00BF5D7A">
        <w:rPr>
          <w:rStyle w:val="StyleUnderline"/>
          <w:highlight w:val="cyan"/>
        </w:rPr>
        <w:t xml:space="preserve"> </w:t>
      </w:r>
      <w:r w:rsidRPr="005C5CDD">
        <w:rPr>
          <w:rStyle w:val="Emphasis"/>
          <w:highlight w:val="cyan"/>
        </w:rPr>
        <w:t>popular confidence</w:t>
      </w:r>
      <w:r w:rsidRPr="00BF5D7A">
        <w:rPr>
          <w:rStyle w:val="StyleUnderline"/>
          <w:highlight w:val="cyan"/>
        </w:rPr>
        <w:t xml:space="preserve"> in the </w:t>
      </w:r>
      <w:r w:rsidRPr="005C5CDD">
        <w:rPr>
          <w:rStyle w:val="Emphasis"/>
          <w:highlight w:val="cyan"/>
        </w:rPr>
        <w:t>feasibility</w:t>
      </w:r>
      <w:r w:rsidRPr="00BF5D7A">
        <w:rPr>
          <w:rStyle w:val="StyleUnderline"/>
          <w:highlight w:val="cyan"/>
        </w:rPr>
        <w:t xml:space="preserve"> of a socialist society is now an </w:t>
      </w:r>
      <w:r w:rsidRPr="005C5CDD">
        <w:rPr>
          <w:rStyle w:val="Emphasis"/>
          <w:highlight w:val="cyan"/>
        </w:rPr>
        <w:t>existential challenge</w:t>
      </w:r>
      <w:r w:rsidRPr="003C599A">
        <w:rPr>
          <w:rStyle w:val="StyleUnderline"/>
        </w:rPr>
        <w:t>.</w:t>
      </w:r>
      <w:r w:rsidRPr="00C20067">
        <w:rPr>
          <w:sz w:val="16"/>
        </w:rPr>
        <w:t xml:space="preserve"> Without a renewed and grounded belief in the possibility of the goal, </w:t>
      </w:r>
      <w:r w:rsidRPr="003C599A">
        <w:rPr>
          <w:rStyle w:val="StyleUnderline"/>
        </w:rPr>
        <w:t xml:space="preserve">it’s </w:t>
      </w:r>
      <w:r w:rsidRPr="005C5CDD">
        <w:rPr>
          <w:rStyle w:val="Emphasis"/>
          <w:highlight w:val="cyan"/>
        </w:rPr>
        <w:t>near impossible</w:t>
      </w:r>
      <w:r w:rsidRPr="00BF5D7A">
        <w:rPr>
          <w:rStyle w:val="StyleUnderline"/>
          <w:highlight w:val="cyan"/>
        </w:rPr>
        <w:t xml:space="preserve"> to imagine </w:t>
      </w:r>
      <w:r w:rsidRPr="005C5CDD">
        <w:rPr>
          <w:rStyle w:val="Emphasis"/>
          <w:highlight w:val="cyan"/>
        </w:rPr>
        <w:t>reviving</w:t>
      </w:r>
      <w:r w:rsidRPr="005C5CDD">
        <w:rPr>
          <w:rStyle w:val="Emphasis"/>
        </w:rPr>
        <w:t xml:space="preserve"> and sustaining</w:t>
      </w:r>
      <w:r w:rsidRPr="003C599A">
        <w:rPr>
          <w:rStyle w:val="StyleUnderline"/>
        </w:rPr>
        <w:t xml:space="preserve"> </w:t>
      </w:r>
      <w:r w:rsidRPr="00BF5D7A">
        <w:rPr>
          <w:rStyle w:val="StyleUnderline"/>
          <w:highlight w:val="cyan"/>
        </w:rPr>
        <w:t>the project</w:t>
      </w:r>
      <w:r w:rsidRPr="003C599A">
        <w:rPr>
          <w:rStyle w:val="StyleUnderline"/>
        </w:rPr>
        <w:t>.</w:t>
      </w:r>
      <w:r w:rsidRPr="00C20067">
        <w:rPr>
          <w:sz w:val="16"/>
        </w:rPr>
        <w:t xml:space="preserve"> This, it needs emphasis, isn’t a matter of </w:t>
      </w:r>
      <w:r w:rsidRPr="00C20067">
        <w:rPr>
          <w:i/>
          <w:iCs/>
          <w:sz w:val="16"/>
        </w:rPr>
        <w:t>proving</w:t>
      </w:r>
      <w:r w:rsidRPr="00C20067">
        <w:rPr>
          <w:sz w:val="16"/>
        </w:rPr>
        <w:t> that socialism is possible (the future can’t be verified) nor of laying out a thorough blueprint (as with projecting capitalism before its arrival, such details can’t be known), but of presenting a framework that contributes to making the case for socialism’s </w:t>
      </w:r>
      <w:r w:rsidRPr="00C20067">
        <w:rPr>
          <w:i/>
          <w:iCs/>
          <w:sz w:val="16"/>
        </w:rPr>
        <w:t>plausibility</w:t>
      </w:r>
      <w:r w:rsidRPr="00C20067">
        <w:rPr>
          <w:sz w:val="16"/>
        </w:rPr>
        <w:t>.</w:t>
      </w:r>
    </w:p>
    <w:p w14:paraId="1B2A51C0" w14:textId="77777777" w:rsidR="000D0E60" w:rsidRPr="00C107AB" w:rsidRDefault="000D0E60" w:rsidP="000D0E60">
      <w:pPr>
        <w:rPr>
          <w:sz w:val="16"/>
        </w:rPr>
      </w:pPr>
      <w:r w:rsidRPr="00C107AB">
        <w:rPr>
          <w:sz w:val="16"/>
        </w:rPr>
        <w:t>(Note that the Jacobins are famous for unleashing the infamous Reign of Terror during the French Revolution, in which thousands of so-called enemies of the state were murdered. That American socialists today willingly associate themselves with genocide speaks volumes of what these people will do if they ever gain real power here.)</w:t>
      </w:r>
    </w:p>
    <w:p w14:paraId="418EE913" w14:textId="77777777" w:rsidR="000D0E60" w:rsidRPr="00C107AB" w:rsidRDefault="000D0E60" w:rsidP="000D0E60">
      <w:pPr>
        <w:rPr>
          <w:sz w:val="16"/>
        </w:rPr>
      </w:pPr>
      <w:r w:rsidRPr="00C107AB">
        <w:rPr>
          <w:sz w:val="16"/>
        </w:rPr>
        <w:t xml:space="preserve">In other words, </w:t>
      </w:r>
      <w:r w:rsidRPr="00C107AB">
        <w:rPr>
          <w:rStyle w:val="StyleUnderline"/>
        </w:rPr>
        <w:t>the implementation of a socialist order is not so much dependent upon a plausible model of a socialist economy, but rather is an exercise that depends upon convincing people that somewhere over the rainbow we can make the whole thing work, despite the failures of the past.</w:t>
      </w:r>
      <w:r w:rsidRPr="00C107AB">
        <w:rPr>
          <w:sz w:val="16"/>
        </w:rPr>
        <w:t xml:space="preserve"> And that is where the recent articles in </w:t>
      </w:r>
      <w:r w:rsidRPr="00C107AB">
        <w:rPr>
          <w:i/>
          <w:iCs/>
          <w:sz w:val="16"/>
        </w:rPr>
        <w:t>The Nation</w:t>
      </w:r>
      <w:r w:rsidRPr="00C107AB">
        <w:rPr>
          <w:sz w:val="16"/>
        </w:rPr>
        <w:t> and the </w:t>
      </w:r>
      <w:r w:rsidRPr="00C107AB">
        <w:rPr>
          <w:i/>
          <w:iCs/>
          <w:sz w:val="16"/>
        </w:rPr>
        <w:t>Daily Mail</w:t>
      </w:r>
      <w:r w:rsidRPr="00C107AB">
        <w:rPr>
          <w:sz w:val="16"/>
        </w:rPr>
        <w:t> reveal much about the socialist mentality.</w:t>
      </w:r>
    </w:p>
    <w:p w14:paraId="22904BD4" w14:textId="77777777" w:rsidR="000D0E60" w:rsidRDefault="000D0E60" w:rsidP="000D0E60"/>
    <w:p w14:paraId="14B9DA43" w14:textId="77777777" w:rsidR="000D0E60" w:rsidRDefault="000D0E60" w:rsidP="000D0E60">
      <w:pPr>
        <w:pStyle w:val="Heading4"/>
      </w:pPr>
      <w:r>
        <w:t>Socialism requires authoritarian measures. (retag)</w:t>
      </w:r>
    </w:p>
    <w:p w14:paraId="38F6F270" w14:textId="77777777" w:rsidR="000D0E60" w:rsidRDefault="000D0E60" w:rsidP="000D0E60">
      <w:r w:rsidRPr="00A92D80">
        <w:t xml:space="preserve">Ayaan Hirsi </w:t>
      </w:r>
      <w:r w:rsidRPr="00932AD1">
        <w:rPr>
          <w:rStyle w:val="Style13ptBold"/>
        </w:rPr>
        <w:t>Ali ’20</w:t>
      </w:r>
      <w:r>
        <w:t xml:space="preserve">, master’s in political science from the University of Leiden, </w:t>
      </w:r>
      <w:r w:rsidRPr="00302683">
        <w:t>research fellow at the Hoover Institution</w:t>
      </w:r>
      <w:r>
        <w:t xml:space="preserve"> and </w:t>
      </w:r>
      <w:r w:rsidRPr="00302683">
        <w:t>served as a member of the Dutch Parliament</w:t>
      </w:r>
      <w:r>
        <w:t>, 8/12/20, “</w:t>
      </w:r>
      <w:r w:rsidRPr="00E100D2">
        <w:t>Democratic Capitalism Exceeds Socialism In Economic Efficiency As Well As In Morality</w:t>
      </w:r>
      <w:r>
        <w:t xml:space="preserve">,” </w:t>
      </w:r>
      <w:r w:rsidRPr="00932AD1">
        <w:t>https://www.hoover.org/research/democratic-capitalism-exceeds-socialism accessed 7/22/25 //</w:t>
      </w:r>
      <w:r>
        <w:t xml:space="preserve"> mrucka</w:t>
      </w:r>
    </w:p>
    <w:p w14:paraId="74BF9211" w14:textId="77777777" w:rsidR="000D0E60" w:rsidRPr="00C3395B" w:rsidRDefault="000D0E60" w:rsidP="000D0E60">
      <w:pPr>
        <w:rPr>
          <w:sz w:val="16"/>
        </w:rPr>
      </w:pPr>
      <w:r w:rsidRPr="00C3395B">
        <w:rPr>
          <w:sz w:val="16"/>
        </w:rPr>
        <w:t>Many Americans—particularly but not exclusively the young—remain intrigued by socialism. Indeed, a 2019 survey found that socialism is as popular as capitalism among young American adults. Well-known political figures such as Senator Bernie Sanders and Representative Alexandria Ocasio-Cortez describe themselves as “democratic socialists” and advocate tens of trillions of dollars in new spending programs along with a massive expansion of state power over citizens’ lives. In academic circles, too, the debate surrounding the merits of socialism continues.</w:t>
      </w:r>
    </w:p>
    <w:p w14:paraId="74539F24" w14:textId="77777777" w:rsidR="000D0E60" w:rsidRPr="00C3395B" w:rsidRDefault="000D0E60" w:rsidP="000D0E60">
      <w:pPr>
        <w:rPr>
          <w:sz w:val="16"/>
        </w:rPr>
      </w:pPr>
      <w:r w:rsidRPr="00C3395B">
        <w:rPr>
          <w:sz w:val="16"/>
        </w:rPr>
        <w:t xml:space="preserve">A little less than thirty years after the Soviet Union was formally dissolved, </w:t>
      </w:r>
      <w:r w:rsidRPr="00C3395B">
        <w:rPr>
          <w:rStyle w:val="StyleUnderline"/>
          <w:highlight w:val="cyan"/>
        </w:rPr>
        <w:t>capitalism is</w:t>
      </w:r>
      <w:r w:rsidRPr="00C3395B">
        <w:rPr>
          <w:rStyle w:val="StyleUnderline"/>
        </w:rPr>
        <w:t xml:space="preserve"> nearly everywhere </w:t>
      </w:r>
      <w:r w:rsidRPr="00C3395B">
        <w:rPr>
          <w:rStyle w:val="StyleUnderline"/>
          <w:highlight w:val="cyan"/>
        </w:rPr>
        <w:t xml:space="preserve">on the </w:t>
      </w:r>
      <w:r w:rsidRPr="00C3395B">
        <w:rPr>
          <w:rStyle w:val="Emphasis"/>
          <w:highlight w:val="cyan"/>
        </w:rPr>
        <w:t>defensive</w:t>
      </w:r>
      <w:r w:rsidRPr="00C3395B">
        <w:rPr>
          <w:sz w:val="16"/>
        </w:rPr>
        <w:t xml:space="preserve">, both in academia and in the realm of public discourse. </w:t>
      </w:r>
      <w:r w:rsidRPr="00C3395B">
        <w:rPr>
          <w:rStyle w:val="StyleUnderline"/>
        </w:rPr>
        <w:t xml:space="preserve">Yet </w:t>
      </w:r>
      <w:r w:rsidRPr="00C3395B">
        <w:rPr>
          <w:rStyle w:val="StyleUnderline"/>
          <w:highlight w:val="cyan"/>
        </w:rPr>
        <w:t xml:space="preserve">no system offers </w:t>
      </w:r>
      <w:r w:rsidRPr="00C3395B">
        <w:rPr>
          <w:rStyle w:val="Emphasis"/>
          <w:highlight w:val="cyan"/>
        </w:rPr>
        <w:t>better opportunities</w:t>
      </w:r>
      <w:r w:rsidRPr="00C3395B">
        <w:rPr>
          <w:rStyle w:val="StyleUnderline"/>
          <w:highlight w:val="cyan"/>
        </w:rPr>
        <w:t xml:space="preserve"> for the downtrodden</w:t>
      </w:r>
      <w:r w:rsidRPr="00C3395B">
        <w:rPr>
          <w:rStyle w:val="StyleUnderline"/>
        </w:rPr>
        <w:t xml:space="preserve"> to </w:t>
      </w:r>
      <w:r w:rsidRPr="00C3395B">
        <w:rPr>
          <w:rStyle w:val="Emphasis"/>
        </w:rPr>
        <w:t>rise</w:t>
      </w:r>
      <w:r w:rsidRPr="00C3395B">
        <w:rPr>
          <w:rStyle w:val="StyleUnderline"/>
        </w:rPr>
        <w:t xml:space="preserve"> and </w:t>
      </w:r>
      <w:r w:rsidRPr="00C3395B">
        <w:rPr>
          <w:rStyle w:val="Emphasis"/>
        </w:rPr>
        <w:t>improve their living standards</w:t>
      </w:r>
      <w:r w:rsidRPr="00C3395B">
        <w:rPr>
          <w:rStyle w:val="StyleUnderline"/>
        </w:rPr>
        <w:t xml:space="preserve"> than democratic capitalism.</w:t>
      </w:r>
    </w:p>
    <w:p w14:paraId="470D29C7" w14:textId="77777777" w:rsidR="000D0E60" w:rsidRPr="00C3395B" w:rsidRDefault="000D0E60" w:rsidP="000D0E60">
      <w:pPr>
        <w:rPr>
          <w:sz w:val="16"/>
        </w:rPr>
      </w:pPr>
      <w:r w:rsidRPr="00C3395B">
        <w:rPr>
          <w:sz w:val="16"/>
        </w:rPr>
        <w:t xml:space="preserve">The </w:t>
      </w:r>
      <w:r w:rsidRPr="00C3395B">
        <w:rPr>
          <w:rStyle w:val="StyleUnderline"/>
        </w:rPr>
        <w:t>socialism of the twentieth century</w:t>
      </w:r>
      <w:r w:rsidRPr="00C3395B">
        <w:rPr>
          <w:sz w:val="16"/>
        </w:rPr>
        <w:t xml:space="preserve"> was primarily economic in orientation: it rejected capitalism and favored state control over the economy. </w:t>
      </w:r>
      <w:r w:rsidRPr="00C3395B">
        <w:rPr>
          <w:rStyle w:val="StyleUnderline"/>
        </w:rPr>
        <w:t xml:space="preserve">Individuals had to </w:t>
      </w:r>
      <w:r w:rsidRPr="00C3395B">
        <w:rPr>
          <w:rStyle w:val="Emphasis"/>
        </w:rPr>
        <w:t>submit</w:t>
      </w:r>
      <w:r w:rsidRPr="00C3395B">
        <w:rPr>
          <w:rStyle w:val="StyleUnderline"/>
        </w:rPr>
        <w:t xml:space="preserve"> to </w:t>
      </w:r>
      <w:r w:rsidRPr="00C3395B">
        <w:rPr>
          <w:rStyle w:val="Emphasis"/>
          <w:highlight w:val="cyan"/>
        </w:rPr>
        <w:t>central</w:t>
      </w:r>
      <w:r w:rsidRPr="00C3395B">
        <w:rPr>
          <w:rStyle w:val="Emphasis"/>
        </w:rPr>
        <w:t xml:space="preserve"> economic </w:t>
      </w:r>
      <w:r w:rsidRPr="00C3395B">
        <w:rPr>
          <w:rStyle w:val="Emphasis"/>
          <w:highlight w:val="cyan"/>
        </w:rPr>
        <w:t>planning</w:t>
      </w:r>
      <w:r w:rsidRPr="00C3395B">
        <w:rPr>
          <w:rStyle w:val="StyleUnderline"/>
        </w:rPr>
        <w:t>.</w:t>
      </w:r>
      <w:r w:rsidRPr="00C3395B">
        <w:rPr>
          <w:sz w:val="16"/>
        </w:rPr>
        <w:t xml:space="preserve"> </w:t>
      </w:r>
      <w:r w:rsidRPr="00C3395B">
        <w:rPr>
          <w:rStyle w:val="StyleUnderline"/>
        </w:rPr>
        <w:t xml:space="preserve">Conceptually, this socialism </w:t>
      </w:r>
      <w:r w:rsidRPr="00C3395B">
        <w:rPr>
          <w:rStyle w:val="StyleUnderline"/>
          <w:highlight w:val="cyan"/>
        </w:rPr>
        <w:t>did not see individual</w:t>
      </w:r>
      <w:r w:rsidRPr="00C3395B">
        <w:rPr>
          <w:rStyle w:val="StyleUnderline"/>
        </w:rPr>
        <w:t xml:space="preserve"> human beings </w:t>
      </w:r>
      <w:r w:rsidRPr="00C3395B">
        <w:rPr>
          <w:rStyle w:val="StyleUnderline"/>
          <w:highlight w:val="cyan"/>
        </w:rPr>
        <w:t>as having</w:t>
      </w:r>
      <w:r w:rsidRPr="00C3395B">
        <w:rPr>
          <w:rStyle w:val="StyleUnderline"/>
        </w:rPr>
        <w:t xml:space="preserve"> </w:t>
      </w:r>
      <w:r w:rsidRPr="00C3395B">
        <w:rPr>
          <w:rStyle w:val="Emphasis"/>
        </w:rPr>
        <w:t xml:space="preserve">inherent </w:t>
      </w:r>
      <w:r w:rsidRPr="00C3395B">
        <w:rPr>
          <w:rStyle w:val="Emphasis"/>
          <w:highlight w:val="cyan"/>
        </w:rPr>
        <w:t>dignity</w:t>
      </w:r>
      <w:r w:rsidRPr="00C3395B">
        <w:rPr>
          <w:rStyle w:val="StyleUnderline"/>
        </w:rPr>
        <w:t>.</w:t>
      </w:r>
      <w:r w:rsidRPr="00C3395B">
        <w:rPr>
          <w:sz w:val="16"/>
        </w:rPr>
        <w:t xml:space="preserve"> </w:t>
      </w:r>
      <w:r w:rsidRPr="00C3395B">
        <w:rPr>
          <w:rStyle w:val="StyleUnderline"/>
        </w:rPr>
        <w:t xml:space="preserve">Instead, </w:t>
      </w:r>
      <w:r w:rsidRPr="00C3395B">
        <w:rPr>
          <w:rStyle w:val="StyleUnderline"/>
          <w:highlight w:val="cyan"/>
        </w:rPr>
        <w:t xml:space="preserve">it </w:t>
      </w:r>
      <w:r w:rsidRPr="00C3395B">
        <w:rPr>
          <w:rStyle w:val="Emphasis"/>
          <w:highlight w:val="cyan"/>
        </w:rPr>
        <w:t>divided</w:t>
      </w:r>
      <w:r w:rsidRPr="00C3395B">
        <w:rPr>
          <w:rStyle w:val="StyleUnderline"/>
          <w:highlight w:val="cyan"/>
        </w:rPr>
        <w:t xml:space="preserve"> society into two </w:t>
      </w:r>
      <w:r w:rsidRPr="00C3395B">
        <w:rPr>
          <w:rStyle w:val="Emphasis"/>
          <w:highlight w:val="cyan"/>
        </w:rPr>
        <w:t>clashing</w:t>
      </w:r>
      <w:r w:rsidRPr="00C3395B">
        <w:rPr>
          <w:rStyle w:val="StyleUnderline"/>
        </w:rPr>
        <w:t xml:space="preserve">, competing </w:t>
      </w:r>
      <w:r w:rsidRPr="00C3395B">
        <w:rPr>
          <w:rStyle w:val="Emphasis"/>
          <w:highlight w:val="cyan"/>
        </w:rPr>
        <w:t>classes</w:t>
      </w:r>
      <w:r w:rsidRPr="00C3395B">
        <w:rPr>
          <w:rStyle w:val="StyleUnderline"/>
        </w:rPr>
        <w:t xml:space="preserve">: </w:t>
      </w:r>
      <w:r w:rsidRPr="00C3395B">
        <w:rPr>
          <w:rStyle w:val="StyleUnderline"/>
          <w:highlight w:val="cyan"/>
        </w:rPr>
        <w:t>the</w:t>
      </w:r>
      <w:r w:rsidRPr="00C3395B">
        <w:rPr>
          <w:rStyle w:val="StyleUnderline"/>
        </w:rPr>
        <w:t xml:space="preserve"> group that was </w:t>
      </w:r>
      <w:r w:rsidRPr="00C3395B">
        <w:rPr>
          <w:rStyle w:val="StyleUnderline"/>
          <w:highlight w:val="cyan"/>
        </w:rPr>
        <w:t xml:space="preserve">economically </w:t>
      </w:r>
      <w:r w:rsidRPr="00C3395B">
        <w:rPr>
          <w:rStyle w:val="Emphasis"/>
          <w:highlight w:val="cyan"/>
        </w:rPr>
        <w:t>oppressive</w:t>
      </w:r>
      <w:r w:rsidRPr="00C3395B">
        <w:rPr>
          <w:rStyle w:val="StyleUnderline"/>
        </w:rPr>
        <w:t xml:space="preserve"> (the capitalists) </w:t>
      </w:r>
      <w:r w:rsidRPr="00C3395B">
        <w:rPr>
          <w:rStyle w:val="StyleUnderline"/>
          <w:highlight w:val="cyan"/>
        </w:rPr>
        <w:t>and the</w:t>
      </w:r>
      <w:r w:rsidRPr="00C3395B">
        <w:rPr>
          <w:rStyle w:val="StyleUnderline"/>
        </w:rPr>
        <w:t xml:space="preserve"> group that were economically </w:t>
      </w:r>
      <w:r w:rsidRPr="00C3395B">
        <w:rPr>
          <w:rStyle w:val="Emphasis"/>
          <w:highlight w:val="cyan"/>
        </w:rPr>
        <w:t>oppressed</w:t>
      </w:r>
      <w:r w:rsidRPr="00C3395B">
        <w:rPr>
          <w:rStyle w:val="StyleUnderline"/>
        </w:rPr>
        <w:t xml:space="preserve"> (the workers).</w:t>
      </w:r>
      <w:r w:rsidRPr="00C3395B">
        <w:rPr>
          <w:sz w:val="16"/>
        </w:rPr>
        <w:t xml:space="preserve"> In this worldview, </w:t>
      </w:r>
      <w:r w:rsidRPr="00C3395B">
        <w:rPr>
          <w:rStyle w:val="Emphasis"/>
          <w:highlight w:val="cyan"/>
        </w:rPr>
        <w:t>individualism</w:t>
      </w:r>
      <w:r w:rsidRPr="00C3395B">
        <w:rPr>
          <w:rStyle w:val="StyleUnderline"/>
        </w:rPr>
        <w:t xml:space="preserve"> as a concept </w:t>
      </w:r>
      <w:r w:rsidRPr="00C3395B">
        <w:rPr>
          <w:rStyle w:val="StyleUnderline"/>
          <w:highlight w:val="cyan"/>
        </w:rPr>
        <w:t>became</w:t>
      </w:r>
      <w:r w:rsidRPr="00C3395B">
        <w:rPr>
          <w:rStyle w:val="StyleUnderline"/>
        </w:rPr>
        <w:t xml:space="preserve"> not merely meaningless but </w:t>
      </w:r>
      <w:r w:rsidRPr="00C3395B">
        <w:rPr>
          <w:rStyle w:val="StyleUnderline"/>
          <w:highlight w:val="cyan"/>
        </w:rPr>
        <w:t>suspect</w:t>
      </w:r>
      <w:r w:rsidRPr="00C3395B">
        <w:rPr>
          <w:rStyle w:val="StyleUnderline"/>
        </w:rPr>
        <w:t>.</w:t>
      </w:r>
    </w:p>
    <w:p w14:paraId="5F08A151" w14:textId="77777777" w:rsidR="000D0E60" w:rsidRPr="00C3395B" w:rsidRDefault="000D0E60" w:rsidP="000D0E60">
      <w:pPr>
        <w:rPr>
          <w:rStyle w:val="StyleUnderline"/>
        </w:rPr>
      </w:pPr>
      <w:r w:rsidRPr="00C3395B">
        <w:rPr>
          <w:rStyle w:val="StyleUnderline"/>
        </w:rPr>
        <w:t>The neosocialism that I see taking root today also rejects capitalism as a system</w:t>
      </w:r>
      <w:r w:rsidRPr="00C3395B">
        <w:rPr>
          <w:sz w:val="16"/>
        </w:rPr>
        <w:t xml:space="preserve">, </w:t>
      </w:r>
      <w:r w:rsidRPr="00C3395B">
        <w:rPr>
          <w:rStyle w:val="StyleUnderline"/>
        </w:rPr>
        <w:t>and</w:t>
      </w:r>
      <w:r w:rsidRPr="00C3395B">
        <w:rPr>
          <w:sz w:val="16"/>
        </w:rPr>
        <w:t xml:space="preserve">, just as in the socialism of old, </w:t>
      </w:r>
      <w:r w:rsidRPr="00C3395B">
        <w:rPr>
          <w:rStyle w:val="StyleUnderline"/>
          <w:highlight w:val="cyan"/>
        </w:rPr>
        <w:t>the individual and his own</w:t>
      </w:r>
      <w:r w:rsidRPr="00C3395B">
        <w:rPr>
          <w:rStyle w:val="StyleUnderline"/>
        </w:rPr>
        <w:t xml:space="preserve"> </w:t>
      </w:r>
      <w:r w:rsidRPr="00C3395B">
        <w:rPr>
          <w:rStyle w:val="Emphasis"/>
        </w:rPr>
        <w:t xml:space="preserve">moral </w:t>
      </w:r>
      <w:r w:rsidRPr="00C3395B">
        <w:rPr>
          <w:rStyle w:val="Emphasis"/>
          <w:highlight w:val="cyan"/>
        </w:rPr>
        <w:t>contributions are devalued</w:t>
      </w:r>
      <w:r w:rsidRPr="00C3395B">
        <w:rPr>
          <w:rStyle w:val="StyleUnderline"/>
        </w:rPr>
        <w:t>.</w:t>
      </w:r>
      <w:r w:rsidRPr="00C3395B">
        <w:rPr>
          <w:sz w:val="16"/>
        </w:rPr>
        <w:t xml:space="preserve"> </w:t>
      </w:r>
      <w:r w:rsidRPr="00C3395B">
        <w:rPr>
          <w:rStyle w:val="StyleUnderline"/>
        </w:rPr>
        <w:t>What matters, once again, is the group</w:t>
      </w:r>
      <w:r w:rsidRPr="00C3395B">
        <w:rPr>
          <w:sz w:val="16"/>
        </w:rPr>
        <w:t xml:space="preserve"> (the collective tribe) to which an individual belongs. Again, </w:t>
      </w:r>
      <w:r w:rsidRPr="00C3395B">
        <w:rPr>
          <w:rStyle w:val="StyleUnderline"/>
        </w:rPr>
        <w:t xml:space="preserve">these collective groups are either oppressive or oppressed, and </w:t>
      </w:r>
      <w:r w:rsidRPr="00C3395B">
        <w:rPr>
          <w:rStyle w:val="StyleUnderline"/>
          <w:highlight w:val="cyan"/>
        </w:rPr>
        <w:t xml:space="preserve">an individual’s </w:t>
      </w:r>
      <w:r w:rsidRPr="00C3395B">
        <w:rPr>
          <w:rStyle w:val="Emphasis"/>
          <w:highlight w:val="cyan"/>
        </w:rPr>
        <w:t>moral worth</w:t>
      </w:r>
      <w:r w:rsidRPr="00C3395B">
        <w:rPr>
          <w:rStyle w:val="StyleUnderline"/>
          <w:highlight w:val="cyan"/>
        </w:rPr>
        <w:t xml:space="preserve"> is determined by looking at the </w:t>
      </w:r>
      <w:r w:rsidRPr="00C3395B">
        <w:rPr>
          <w:rStyle w:val="Emphasis"/>
          <w:highlight w:val="cyan"/>
        </w:rPr>
        <w:t>group</w:t>
      </w:r>
      <w:r w:rsidRPr="00C3395B">
        <w:rPr>
          <w:rStyle w:val="StyleUnderline"/>
        </w:rPr>
        <w:t xml:space="preserve"> or groups to which he belongs.</w:t>
      </w:r>
    </w:p>
    <w:p w14:paraId="69217B16" w14:textId="77777777" w:rsidR="000D0E60" w:rsidRPr="00C3395B" w:rsidRDefault="000D0E60" w:rsidP="000D0E60">
      <w:pPr>
        <w:rPr>
          <w:sz w:val="16"/>
        </w:rPr>
      </w:pPr>
      <w:r w:rsidRPr="00C3395B">
        <w:rPr>
          <w:sz w:val="16"/>
        </w:rPr>
        <w:t>Capitalism, with its emphasis on individualism, meritocracy, and colorblindness, is not compatible with this worldview. Much of today’s debate is therefore being waged on grounds not of the efficiency or inefficiency of capitalism but of capitalism’s alleged immorality. One of today’s most influential public voices, Robin DiAngelo, author of </w:t>
      </w:r>
      <w:r w:rsidRPr="00C3395B">
        <w:rPr>
          <w:i/>
          <w:iCs/>
          <w:sz w:val="16"/>
        </w:rPr>
        <w:t>White Fragility,</w:t>
      </w:r>
      <w:r w:rsidRPr="00C3395B">
        <w:rPr>
          <w:sz w:val="16"/>
        </w:rPr>
        <w:t> rejects capitalism as follows: “Capitalism is so bound up with racism . . . capitalism is dependent on inequality, on an underclass. If the model is profit over everything else, you’re not going to look at your policies to see what is most racially equitable.”</w:t>
      </w:r>
    </w:p>
    <w:p w14:paraId="447BF2F4" w14:textId="77777777" w:rsidR="000D0E60" w:rsidRPr="00C3395B" w:rsidRDefault="000D0E60" w:rsidP="000D0E60">
      <w:pPr>
        <w:rPr>
          <w:sz w:val="16"/>
        </w:rPr>
      </w:pPr>
      <w:r w:rsidRPr="00C3395B">
        <w:rPr>
          <w:sz w:val="16"/>
        </w:rPr>
        <w:t xml:space="preserve">I aim to defend the superiority of democratic capitalism over both the old socialism and neosocialism—not only for its economic efficiency, but also for its moral superiority and the possibilities it provides for humans to flourish. I caution young Americans that before they embrace neosocialism, they consider carefully not only its superficial attractions but also its fundamental drawbacks. </w:t>
      </w:r>
      <w:r w:rsidRPr="00C3395B">
        <w:rPr>
          <w:rStyle w:val="StyleUnderline"/>
        </w:rPr>
        <w:t xml:space="preserve">Those who value </w:t>
      </w:r>
      <w:r w:rsidRPr="00C3395B">
        <w:rPr>
          <w:rStyle w:val="Emphasis"/>
        </w:rPr>
        <w:t>individualism</w:t>
      </w:r>
      <w:r w:rsidRPr="00C3395B">
        <w:rPr>
          <w:rStyle w:val="StyleUnderline"/>
        </w:rPr>
        <w:t xml:space="preserve">, meritocracy, and </w:t>
      </w:r>
      <w:r w:rsidRPr="00C3395B">
        <w:rPr>
          <w:rStyle w:val="Emphasis"/>
        </w:rPr>
        <w:t>equality</w:t>
      </w:r>
      <w:r w:rsidRPr="00C3395B">
        <w:rPr>
          <w:rStyle w:val="StyleUnderline"/>
        </w:rPr>
        <w:t xml:space="preserve"> of opportunity will find these things in a </w:t>
      </w:r>
      <w:r w:rsidRPr="00C3395B">
        <w:rPr>
          <w:rStyle w:val="Emphasis"/>
        </w:rPr>
        <w:t>capitalist system</w:t>
      </w:r>
      <w:r w:rsidRPr="00C3395B">
        <w:rPr>
          <w:rStyle w:val="StyleUnderline"/>
        </w:rPr>
        <w:t>, as long as it provides educational opportunities to all.</w:t>
      </w:r>
    </w:p>
    <w:p w14:paraId="62244D0F" w14:textId="77777777" w:rsidR="000D0E60" w:rsidRPr="00C3395B" w:rsidRDefault="000D0E60" w:rsidP="000D0E60">
      <w:pPr>
        <w:rPr>
          <w:sz w:val="16"/>
        </w:rPr>
      </w:pPr>
      <w:r w:rsidRPr="00C3395B">
        <w:rPr>
          <w:sz w:val="16"/>
        </w:rPr>
        <w:t>Memories of a Socialist Illusion</w:t>
      </w:r>
    </w:p>
    <w:p w14:paraId="25AD3129" w14:textId="77777777" w:rsidR="000D0E60" w:rsidRPr="00C3395B" w:rsidRDefault="000D0E60" w:rsidP="000D0E60">
      <w:pPr>
        <w:rPr>
          <w:sz w:val="16"/>
        </w:rPr>
      </w:pPr>
      <w:r w:rsidRPr="00C3395B">
        <w:rPr>
          <w:sz w:val="16"/>
        </w:rPr>
        <w:t>To me, socialism is more than just an academic concept. When I was around six or seven years old, I lived in Mogadishu, Somalia, with my mother. Much of her daily life consisted of standing in line for hours on end to receive the daily ration of food allotted by the government. At the time, the Somalian state, if one can call it that, had implemented Marxist economics, to the extent that this was possible. To every family the state apportioned a certain quantity of food: sugar, flour, oil, and so on. In the government rations, there was hardly any meat or eggs, as these were deemed to be luxury goods. A person received what the authorities decided was strictly necessary, not what the person wanted.</w:t>
      </w:r>
    </w:p>
    <w:p w14:paraId="0043BD47" w14:textId="77777777" w:rsidR="000D0E60" w:rsidRPr="00C3395B" w:rsidRDefault="000D0E60" w:rsidP="000D0E60">
      <w:pPr>
        <w:rPr>
          <w:sz w:val="16"/>
        </w:rPr>
      </w:pPr>
      <w:r w:rsidRPr="00C3395B">
        <w:rPr>
          <w:sz w:val="16"/>
        </w:rPr>
        <w:t>My first experience of socialism was, therefore, one of enduring long lines in the hot sun, without shelters or panels to cover us. My mother and grandmother felt a sense of bafflement, indignity, and powerlessness as a result of this daily grind. In terms of power relationships, the lines served an important function: they emphasized the powerlessness of the individual and the power of the collective over even the smallest food rations. The recipient had no control over what she would be handed. You had to obey political authorities to receive anything at all, however modest. This was the Marxist form of order—even if, because of Somalia’s pastoral traditions and low degree of industrialization, rationing was dictated as much by the imperative to limit food consumption as it was by “scientific socialism.”</w:t>
      </w:r>
    </w:p>
    <w:p w14:paraId="41C0F5EE" w14:textId="77777777" w:rsidR="000D0E60" w:rsidRPr="00C3395B" w:rsidRDefault="000D0E60" w:rsidP="000D0E60">
      <w:pPr>
        <w:rPr>
          <w:sz w:val="16"/>
        </w:rPr>
      </w:pPr>
      <w:r w:rsidRPr="00C3395B">
        <w:rPr>
          <w:sz w:val="16"/>
        </w:rPr>
        <w:t xml:space="preserve">Scientific socialism as implemented by Somalia’s government did not result in equality and justice. On the contrary, </w:t>
      </w:r>
      <w:r w:rsidRPr="00C3395B">
        <w:rPr>
          <w:rStyle w:val="StyleUnderline"/>
          <w:highlight w:val="cyan"/>
        </w:rPr>
        <w:t xml:space="preserve">it was the people with the strongest </w:t>
      </w:r>
      <w:r w:rsidRPr="00C3395B">
        <w:rPr>
          <w:rStyle w:val="Emphasis"/>
          <w:highlight w:val="cyan"/>
        </w:rPr>
        <w:t>political connections</w:t>
      </w:r>
      <w:r w:rsidRPr="00C3395B">
        <w:rPr>
          <w:rStyle w:val="StyleUnderline"/>
        </w:rPr>
        <w:t xml:space="preserve"> to the government and to influential clans </w:t>
      </w:r>
      <w:r w:rsidRPr="00C3395B">
        <w:rPr>
          <w:rStyle w:val="StyleUnderline"/>
          <w:highlight w:val="cyan"/>
        </w:rPr>
        <w:t xml:space="preserve">who were most </w:t>
      </w:r>
      <w:r w:rsidRPr="00C3395B">
        <w:rPr>
          <w:rStyle w:val="Emphasis"/>
          <w:highlight w:val="cyan"/>
        </w:rPr>
        <w:t>empowered</w:t>
      </w:r>
      <w:r w:rsidRPr="00C3395B">
        <w:rPr>
          <w:rStyle w:val="StyleUnderline"/>
        </w:rPr>
        <w:t>.</w:t>
      </w:r>
      <w:r w:rsidRPr="00C3395B">
        <w:rPr>
          <w:sz w:val="16"/>
        </w:rPr>
        <w:t xml:space="preserve"> </w:t>
      </w:r>
      <w:r w:rsidRPr="00C3395B">
        <w:rPr>
          <w:rStyle w:val="StyleUnderline"/>
          <w:highlight w:val="cyan"/>
        </w:rPr>
        <w:t xml:space="preserve">A system that claimed to </w:t>
      </w:r>
      <w:r w:rsidRPr="00C3395B">
        <w:rPr>
          <w:rStyle w:val="Emphasis"/>
          <w:highlight w:val="cyan"/>
        </w:rPr>
        <w:t>empower the marginalized</w:t>
      </w:r>
      <w:r w:rsidRPr="00C3395B">
        <w:rPr>
          <w:rStyle w:val="StyleUnderline"/>
        </w:rPr>
        <w:t xml:space="preserve"> and dispossessed </w:t>
      </w:r>
      <w:r w:rsidRPr="00C3395B">
        <w:rPr>
          <w:rStyle w:val="StyleUnderline"/>
          <w:highlight w:val="cyan"/>
        </w:rPr>
        <w:t>showed a</w:t>
      </w:r>
      <w:r w:rsidRPr="00C3395B">
        <w:rPr>
          <w:rStyle w:val="StyleUnderline"/>
        </w:rPr>
        <w:t xml:space="preserve">n astonishing </w:t>
      </w:r>
      <w:r w:rsidRPr="00C3395B">
        <w:rPr>
          <w:rStyle w:val="Emphasis"/>
          <w:highlight w:val="cyan"/>
        </w:rPr>
        <w:t>lack of compassion</w:t>
      </w:r>
      <w:r w:rsidRPr="00C3395B">
        <w:rPr>
          <w:rStyle w:val="StyleUnderline"/>
          <w:highlight w:val="cyan"/>
        </w:rPr>
        <w:t xml:space="preserve"> for</w:t>
      </w:r>
      <w:r w:rsidRPr="00C3395B">
        <w:rPr>
          <w:rStyle w:val="StyleUnderline"/>
        </w:rPr>
        <w:t xml:space="preserve"> precisely </w:t>
      </w:r>
      <w:r w:rsidRPr="00C3395B">
        <w:rPr>
          <w:rStyle w:val="StyleUnderline"/>
          <w:highlight w:val="cyan"/>
        </w:rPr>
        <w:t xml:space="preserve">the </w:t>
      </w:r>
      <w:r w:rsidRPr="00C3395B">
        <w:rPr>
          <w:rStyle w:val="Emphasis"/>
          <w:highlight w:val="cyan"/>
        </w:rPr>
        <w:t>least-connected</w:t>
      </w:r>
      <w:r w:rsidRPr="00C3395B">
        <w:rPr>
          <w:rStyle w:val="StyleUnderline"/>
        </w:rPr>
        <w:t xml:space="preserve"> people.</w:t>
      </w:r>
      <w:r w:rsidRPr="00C3395B">
        <w:rPr>
          <w:sz w:val="16"/>
        </w:rPr>
        <w:t xml:space="preserve"> </w:t>
      </w:r>
      <w:r w:rsidRPr="00C3395B">
        <w:rPr>
          <w:rStyle w:val="StyleUnderline"/>
        </w:rPr>
        <w:t xml:space="preserve">Somalia’s communist regime </w:t>
      </w:r>
      <w:r w:rsidRPr="00C3395B">
        <w:rPr>
          <w:rStyle w:val="Emphasis"/>
          <w:highlight w:val="cyan"/>
        </w:rPr>
        <w:t>brutally repressed</w:t>
      </w:r>
      <w:r w:rsidRPr="00C3395B">
        <w:rPr>
          <w:rStyle w:val="StyleUnderline"/>
          <w:highlight w:val="cyan"/>
        </w:rPr>
        <w:t xml:space="preserve"> dissidents</w:t>
      </w:r>
      <w:r w:rsidRPr="00C3395B">
        <w:rPr>
          <w:rStyle w:val="StyleUnderline"/>
        </w:rPr>
        <w:t xml:space="preserve">, as did other </w:t>
      </w:r>
      <w:r w:rsidRPr="00C3395B">
        <w:rPr>
          <w:rStyle w:val="Emphasis"/>
        </w:rPr>
        <w:t>authoritarian socialist regimes</w:t>
      </w:r>
      <w:r w:rsidRPr="00C3395B">
        <w:rPr>
          <w:rStyle w:val="StyleUnderline"/>
        </w:rPr>
        <w:t xml:space="preserve"> of the twentieth century.</w:t>
      </w:r>
      <w:r w:rsidRPr="00C3395B">
        <w:rPr>
          <w:sz w:val="16"/>
        </w:rPr>
        <w:t xml:space="preserve"> Yet in school, my fellow students and I sang songs of praise for the system, surrounded by large pictures of Marx, Lenin, and Siad Barre.</w:t>
      </w:r>
    </w:p>
    <w:p w14:paraId="22A77A97" w14:textId="77777777" w:rsidR="000D0E60" w:rsidRPr="00C3395B" w:rsidRDefault="000D0E60" w:rsidP="000D0E60">
      <w:pPr>
        <w:rPr>
          <w:sz w:val="16"/>
        </w:rPr>
      </w:pPr>
      <w:r w:rsidRPr="00C3395B">
        <w:rPr>
          <w:rStyle w:val="StyleUnderline"/>
        </w:rPr>
        <w:t>Today this type of orthodox socialism still appears to have its defenders,</w:t>
      </w:r>
      <w:r w:rsidRPr="00C3395B">
        <w:rPr>
          <w:sz w:val="16"/>
        </w:rPr>
        <w:t xml:space="preserve"> despite the fact that it failed in Somalia just as it has failed more recently in Venezuela, a once-rich country now engulfed in hunger and chaos because of similar pathologies of corruption and inefficiency that arose inevitably from state control of economic life.</w:t>
      </w:r>
    </w:p>
    <w:p w14:paraId="0E16AD87" w14:textId="77777777" w:rsidR="000D0E60" w:rsidRPr="00C3395B" w:rsidRDefault="000D0E60" w:rsidP="000D0E60">
      <w:pPr>
        <w:rPr>
          <w:sz w:val="16"/>
        </w:rPr>
      </w:pPr>
      <w:r w:rsidRPr="00C3395B">
        <w:rPr>
          <w:sz w:val="16"/>
        </w:rPr>
        <w:t>Why Socialism Fails</w:t>
      </w:r>
    </w:p>
    <w:p w14:paraId="170BD023" w14:textId="77777777" w:rsidR="000D0E60" w:rsidRPr="00C3395B" w:rsidRDefault="000D0E60" w:rsidP="000D0E60">
      <w:pPr>
        <w:rPr>
          <w:sz w:val="16"/>
        </w:rPr>
      </w:pPr>
      <w:r w:rsidRPr="00C3395B">
        <w:rPr>
          <w:sz w:val="16"/>
        </w:rPr>
        <w:t>Broadly speaking, </w:t>
      </w:r>
      <w:r w:rsidRPr="00C3395B">
        <w:rPr>
          <w:i/>
          <w:iCs/>
          <w:sz w:val="16"/>
        </w:rPr>
        <w:t>socialism</w:t>
      </w:r>
      <w:r w:rsidRPr="00C3395B">
        <w:rPr>
          <w:sz w:val="16"/>
        </w:rPr>
        <w:t> typically refers to the ownership of things in common, rather than private ownership; it has been defined as “a form of social organization that prioritizes the common ownership of property and the collective control of economic production.” Quite optimistically, Michael Newman argues in </w:t>
      </w:r>
      <w:r w:rsidRPr="00C3395B">
        <w:rPr>
          <w:i/>
          <w:iCs/>
          <w:sz w:val="16"/>
        </w:rPr>
        <w:t>Socialism: A Very Short Introduction</w:t>
      </w:r>
      <w:r w:rsidRPr="00C3395B">
        <w:rPr>
          <w:sz w:val="16"/>
        </w:rPr>
        <w:t> that “the most fundamental characteristic of socialism is its commitment to the creation of an egalitarian society.” Some early socialists were more anarchist or individualist than others, but all these thinkers favored a reorganization of society along what they believed would be more equitable lines.</w:t>
      </w:r>
    </w:p>
    <w:p w14:paraId="3B3C9C1E" w14:textId="77777777" w:rsidR="000D0E60" w:rsidRPr="00C3395B" w:rsidRDefault="000D0E60" w:rsidP="000D0E60">
      <w:pPr>
        <w:rPr>
          <w:sz w:val="16"/>
        </w:rPr>
      </w:pPr>
      <w:r w:rsidRPr="00C3395B">
        <w:rPr>
          <w:sz w:val="16"/>
        </w:rPr>
        <w:t>Generally, socialists of all persuasions share a critical view of industrial capitalism and its emphasis on private property, but socialists have differed (both in the nineteenth century and today) on the proposed remedy. Therefore, as Roger Scruton reminds us, the work of socialists is more frequently distinguished by its critique of capitalism than by its detailed description of what socialism should look like and how it should work. Among revolutionary socialists, socialism as it existed in the Soviet Union is frequently theorized as a transitional state, ultimately culminating in a communist utopia.</w:t>
      </w:r>
    </w:p>
    <w:p w14:paraId="1F3DF6BA" w14:textId="77777777" w:rsidR="000D0E60" w:rsidRPr="00C3395B" w:rsidRDefault="000D0E60" w:rsidP="000D0E60">
      <w:pPr>
        <w:rPr>
          <w:sz w:val="16"/>
        </w:rPr>
      </w:pPr>
      <w:r w:rsidRPr="00C3395B">
        <w:rPr>
          <w:rStyle w:val="Emphasis"/>
        </w:rPr>
        <w:t>For decades</w:t>
      </w:r>
      <w:r w:rsidRPr="00C3395B">
        <w:rPr>
          <w:rStyle w:val="StyleUnderline"/>
        </w:rPr>
        <w:t xml:space="preserve">, theory aside, economic </w:t>
      </w:r>
      <w:r w:rsidRPr="00C3395B">
        <w:rPr>
          <w:rStyle w:val="StyleUnderline"/>
          <w:highlight w:val="cyan"/>
        </w:rPr>
        <w:t xml:space="preserve">socialism inflicted </w:t>
      </w:r>
      <w:r w:rsidRPr="00C3395B">
        <w:rPr>
          <w:rStyle w:val="Emphasis"/>
          <w:highlight w:val="cyan"/>
        </w:rPr>
        <w:t>extraordinary misery</w:t>
      </w:r>
      <w:r w:rsidRPr="00C3395B">
        <w:rPr>
          <w:rStyle w:val="StyleUnderline"/>
          <w:highlight w:val="cyan"/>
        </w:rPr>
        <w:t xml:space="preserve"> on </w:t>
      </w:r>
      <w:r w:rsidRPr="00C3395B">
        <w:rPr>
          <w:rStyle w:val="Emphasis"/>
          <w:highlight w:val="cyan"/>
        </w:rPr>
        <w:t>hundreds of millions of people</w:t>
      </w:r>
      <w:r w:rsidRPr="00C3395B">
        <w:rPr>
          <w:rStyle w:val="StyleUnderline"/>
        </w:rPr>
        <w:t xml:space="preserve"> in Eastern Europe and the former Soviet republics.</w:t>
      </w:r>
      <w:r w:rsidRPr="00C3395B">
        <w:rPr>
          <w:sz w:val="16"/>
        </w:rPr>
        <w:t xml:space="preserve"> The puzzle confronting us in 2020 is </w:t>
      </w:r>
      <w:r w:rsidRPr="00C3395B">
        <w:rPr>
          <w:rStyle w:val="StyleUnderline"/>
        </w:rPr>
        <w:t>why, with so much empirical evidence on the rise and fall of authoritarian socialism, there is even a conversation on this topic</w:t>
      </w:r>
      <w:r w:rsidRPr="00C3395B">
        <w:rPr>
          <w:sz w:val="16"/>
        </w:rPr>
        <w:t>, other than classroom discussions meant to inform students about some of the darkest pages of human history.</w:t>
      </w:r>
    </w:p>
    <w:p w14:paraId="272F1085" w14:textId="77777777" w:rsidR="000D0E60" w:rsidRPr="00C3395B" w:rsidRDefault="000D0E60" w:rsidP="000D0E60">
      <w:pPr>
        <w:rPr>
          <w:sz w:val="16"/>
        </w:rPr>
      </w:pPr>
      <w:r w:rsidRPr="00C3395B">
        <w:rPr>
          <w:rStyle w:val="StyleUnderline"/>
        </w:rPr>
        <w:t xml:space="preserve">Socialists lost the broad economic argument in the twentieth century because </w:t>
      </w:r>
      <w:r w:rsidRPr="00C3395B">
        <w:rPr>
          <w:rStyle w:val="Emphasis"/>
        </w:rPr>
        <w:t>socialist systems</w:t>
      </w:r>
      <w:r w:rsidRPr="00C3395B">
        <w:rPr>
          <w:rStyle w:val="StyleUnderline"/>
        </w:rPr>
        <w:t xml:space="preserve"> </w:t>
      </w:r>
      <w:r w:rsidRPr="00C3395B">
        <w:rPr>
          <w:sz w:val="16"/>
        </w:rPr>
        <w:t xml:space="preserve">(command economies) </w:t>
      </w:r>
      <w:r w:rsidRPr="00C3395B">
        <w:rPr>
          <w:rStyle w:val="Emphasis"/>
        </w:rPr>
        <w:t>did not work</w:t>
      </w:r>
      <w:r w:rsidRPr="00C3395B">
        <w:rPr>
          <w:rStyle w:val="StyleUnderline"/>
        </w:rPr>
        <w:t>.</w:t>
      </w:r>
      <w:r w:rsidRPr="00C3395B">
        <w:rPr>
          <w:sz w:val="16"/>
        </w:rPr>
        <w:t xml:space="preserve"> Why? In a capitalist economy, market prices, in a framework of private property, coordinate economic activity. Companies use prices to see which goods, products, and services are needed and where, at what time, and in what quantities. Firms compete, on the basis of market prices, to deliver these goods as efficiently as possible. Firms that miscalculate run the risk of bankruptcy. The most efficient and competitive firms—those that best meet the needs of the public—survive and thrive.</w:t>
      </w:r>
    </w:p>
    <w:p w14:paraId="539974B7" w14:textId="77777777" w:rsidR="000D0E60" w:rsidRPr="00C3395B" w:rsidRDefault="000D0E60" w:rsidP="000D0E60">
      <w:pPr>
        <w:rPr>
          <w:rStyle w:val="StyleUnderline"/>
        </w:rPr>
      </w:pPr>
      <w:r w:rsidRPr="00C3395B">
        <w:rPr>
          <w:rStyle w:val="StyleUnderline"/>
        </w:rPr>
        <w:t xml:space="preserve">In a </w:t>
      </w:r>
      <w:r w:rsidRPr="00C3395B">
        <w:rPr>
          <w:rStyle w:val="StyleUnderline"/>
          <w:highlight w:val="cyan"/>
        </w:rPr>
        <w:t>socialist system</w:t>
      </w:r>
      <w:r w:rsidRPr="00C3395B">
        <w:rPr>
          <w:rStyle w:val="StyleUnderline"/>
        </w:rPr>
        <w:t>,</w:t>
      </w:r>
      <w:r w:rsidRPr="00C3395B">
        <w:rPr>
          <w:sz w:val="16"/>
        </w:rPr>
        <w:t xml:space="preserve"> however, </w:t>
      </w:r>
      <w:r w:rsidRPr="00C3395B">
        <w:rPr>
          <w:rStyle w:val="StyleUnderline"/>
        </w:rPr>
        <w:t xml:space="preserve">there are </w:t>
      </w:r>
      <w:r w:rsidRPr="00C3395B">
        <w:rPr>
          <w:rStyle w:val="StyleUnderline"/>
          <w:highlight w:val="cyan"/>
        </w:rPr>
        <w:t xml:space="preserve">no </w:t>
      </w:r>
      <w:r w:rsidRPr="00C3395B">
        <w:rPr>
          <w:rStyle w:val="Emphasis"/>
          <w:highlight w:val="cyan"/>
        </w:rPr>
        <w:t>market pricing signals</w:t>
      </w:r>
      <w:r w:rsidRPr="00C3395B">
        <w:rPr>
          <w:rStyle w:val="StyleUnderline"/>
        </w:rPr>
        <w:t>.</w:t>
      </w:r>
      <w:r w:rsidRPr="00C3395B">
        <w:rPr>
          <w:sz w:val="16"/>
        </w:rPr>
        <w:t xml:space="preserve"> </w:t>
      </w:r>
      <w:r w:rsidRPr="00C3395B">
        <w:rPr>
          <w:rStyle w:val="StyleUnderline"/>
        </w:rPr>
        <w:t xml:space="preserve">This </w:t>
      </w:r>
      <w:r w:rsidRPr="00C3395B">
        <w:rPr>
          <w:rStyle w:val="StyleUnderline"/>
          <w:highlight w:val="cyan"/>
        </w:rPr>
        <w:t xml:space="preserve">creates </w:t>
      </w:r>
      <w:r w:rsidRPr="00C3395B">
        <w:rPr>
          <w:rStyle w:val="Emphasis"/>
          <w:highlight w:val="cyan"/>
        </w:rPr>
        <w:t>chaos</w:t>
      </w:r>
      <w:r w:rsidRPr="00C3395B">
        <w:rPr>
          <w:rStyle w:val="StyleUnderline"/>
        </w:rPr>
        <w:t xml:space="preserve"> throughout the economy.</w:t>
      </w:r>
      <w:r w:rsidRPr="00C3395B">
        <w:rPr>
          <w:sz w:val="16"/>
        </w:rPr>
        <w:t xml:space="preserve"> Economists in the West who participated in the “socialist calculation debate” of the 1920s and 1930s, including Friedrich Hayek, predicted this </w:t>
      </w:r>
      <w:r w:rsidRPr="00C3395B">
        <w:rPr>
          <w:rStyle w:val="Emphasis"/>
        </w:rPr>
        <w:t>crucial flaw</w:t>
      </w:r>
      <w:r w:rsidRPr="00C3395B">
        <w:rPr>
          <w:sz w:val="16"/>
        </w:rPr>
        <w:t xml:space="preserve"> in socialism theoretically before it became painfully clear empirically. In a socialist system, unlike in a market system, </w:t>
      </w:r>
      <w:r w:rsidRPr="00C3395B">
        <w:rPr>
          <w:rStyle w:val="StyleUnderline"/>
          <w:highlight w:val="cyan"/>
        </w:rPr>
        <w:t>orders</w:t>
      </w:r>
      <w:r w:rsidRPr="00C3395B">
        <w:rPr>
          <w:rStyle w:val="StyleUnderline"/>
        </w:rPr>
        <w:t xml:space="preserve"> to produce </w:t>
      </w:r>
      <w:r w:rsidRPr="00C3395B">
        <w:rPr>
          <w:rStyle w:val="StyleUnderline"/>
          <w:highlight w:val="cyan"/>
        </w:rPr>
        <w:t>come from the top</w:t>
      </w:r>
      <w:r w:rsidRPr="00C3395B">
        <w:rPr>
          <w:rStyle w:val="StyleUnderline"/>
        </w:rPr>
        <w:t>, frequently in the form of quotas.</w:t>
      </w:r>
      <w:r w:rsidRPr="00C3395B">
        <w:rPr>
          <w:sz w:val="16"/>
        </w:rPr>
        <w:t xml:space="preserve"> </w:t>
      </w:r>
      <w:r w:rsidRPr="00C3395B">
        <w:rPr>
          <w:rStyle w:val="StyleUnderline"/>
        </w:rPr>
        <w:t xml:space="preserve">Yet in the absence of a market pricing mechanism to determine profit and loss, </w:t>
      </w:r>
      <w:r w:rsidRPr="00C3395B">
        <w:rPr>
          <w:rStyle w:val="Emphasis"/>
          <w:highlight w:val="cyan"/>
        </w:rPr>
        <w:t>poorly performing</w:t>
      </w:r>
      <w:r w:rsidRPr="00C3395B">
        <w:rPr>
          <w:rStyle w:val="StyleUnderline"/>
          <w:highlight w:val="cyan"/>
        </w:rPr>
        <w:t xml:space="preserve"> organizations tend to </w:t>
      </w:r>
      <w:r w:rsidRPr="00C3395B">
        <w:rPr>
          <w:rStyle w:val="Emphasis"/>
          <w:highlight w:val="cyan"/>
        </w:rPr>
        <w:t>persist</w:t>
      </w:r>
      <w:r w:rsidRPr="00C3395B">
        <w:rPr>
          <w:rStyle w:val="StyleUnderline"/>
        </w:rPr>
        <w:t xml:space="preserve"> under socialism</w:t>
      </w:r>
      <w:r w:rsidRPr="00C3395B">
        <w:rPr>
          <w:sz w:val="16"/>
        </w:rPr>
        <w:t xml:space="preserve">: there is no bankruptcy to cull them. </w:t>
      </w:r>
      <w:r w:rsidRPr="00C3395B">
        <w:rPr>
          <w:rStyle w:val="StyleUnderline"/>
        </w:rPr>
        <w:t xml:space="preserve">The </w:t>
      </w:r>
      <w:r w:rsidRPr="00C3395B">
        <w:rPr>
          <w:rStyle w:val="Emphasis"/>
          <w:highlight w:val="cyan"/>
        </w:rPr>
        <w:t>public good suffers</w:t>
      </w:r>
      <w:r w:rsidRPr="00C3395B">
        <w:rPr>
          <w:rStyle w:val="StyleUnderline"/>
        </w:rPr>
        <w:t xml:space="preserve"> as a result.</w:t>
      </w:r>
      <w:r w:rsidRPr="00C3395B">
        <w:rPr>
          <w:sz w:val="16"/>
        </w:rPr>
        <w:t xml:space="preserve"> </w:t>
      </w:r>
      <w:r w:rsidRPr="00C3395B">
        <w:rPr>
          <w:rStyle w:val="StyleUnderline"/>
        </w:rPr>
        <w:t xml:space="preserve">Crucially, in the absence of genuine private property, </w:t>
      </w:r>
      <w:r w:rsidRPr="00C3395B">
        <w:rPr>
          <w:rStyle w:val="StyleUnderline"/>
          <w:highlight w:val="cyan"/>
        </w:rPr>
        <w:t xml:space="preserve">there may be </w:t>
      </w:r>
      <w:r w:rsidRPr="00C3395B">
        <w:rPr>
          <w:rStyle w:val="Emphasis"/>
          <w:highlight w:val="cyan"/>
        </w:rPr>
        <w:t>little incentive</w:t>
      </w:r>
      <w:r w:rsidRPr="00C3395B">
        <w:rPr>
          <w:rStyle w:val="StyleUnderline"/>
          <w:highlight w:val="cyan"/>
        </w:rPr>
        <w:t xml:space="preserve"> to </w:t>
      </w:r>
      <w:r w:rsidRPr="00C3395B">
        <w:rPr>
          <w:rStyle w:val="Emphasis"/>
          <w:highlight w:val="cyan"/>
        </w:rPr>
        <w:t>work hard</w:t>
      </w:r>
      <w:r w:rsidRPr="00C3395B">
        <w:rPr>
          <w:rStyle w:val="StyleUnderline"/>
        </w:rPr>
        <w:t xml:space="preserve"> if one cannot keep the fruits of one’s labor.</w:t>
      </w:r>
      <w:r w:rsidRPr="00C3395B">
        <w:rPr>
          <w:sz w:val="16"/>
        </w:rPr>
        <w:t xml:space="preserve"> </w:t>
      </w:r>
      <w:r w:rsidRPr="00C3395B">
        <w:rPr>
          <w:rStyle w:val="StyleUnderline"/>
        </w:rPr>
        <w:t>Why cultivate a field carefully if you cannot benefit from the harvest?</w:t>
      </w:r>
    </w:p>
    <w:p w14:paraId="411F6560" w14:textId="77777777" w:rsidR="000D0E60" w:rsidRPr="00C3395B" w:rsidRDefault="000D0E60" w:rsidP="000D0E60">
      <w:pPr>
        <w:rPr>
          <w:sz w:val="16"/>
        </w:rPr>
      </w:pPr>
      <w:r w:rsidRPr="00C3395B">
        <w:rPr>
          <w:sz w:val="16"/>
        </w:rPr>
        <w:t xml:space="preserve">Although socialism is capable of centrally driven technological innovation, </w:t>
      </w:r>
      <w:r w:rsidRPr="00C3395B">
        <w:rPr>
          <w:rStyle w:val="StyleUnderline"/>
        </w:rPr>
        <w:t xml:space="preserve">in the </w:t>
      </w:r>
      <w:r w:rsidRPr="00C3395B">
        <w:rPr>
          <w:rStyle w:val="StyleUnderline"/>
          <w:highlight w:val="cyan"/>
        </w:rPr>
        <w:t>absence of market pricing</w:t>
      </w:r>
      <w:r w:rsidRPr="00C3395B">
        <w:rPr>
          <w:rStyle w:val="StyleUnderline"/>
        </w:rPr>
        <w:t xml:space="preserve"> signals a socialist system </w:t>
      </w:r>
      <w:r w:rsidRPr="00C3395B">
        <w:rPr>
          <w:rStyle w:val="Emphasis"/>
          <w:highlight w:val="cyan"/>
        </w:rPr>
        <w:t>cannot</w:t>
      </w:r>
      <w:r w:rsidRPr="00C3395B">
        <w:rPr>
          <w:rStyle w:val="StyleUnderline"/>
          <w:highlight w:val="cyan"/>
        </w:rPr>
        <w:t xml:space="preserve"> distribute </w:t>
      </w:r>
      <w:r w:rsidRPr="00C3395B">
        <w:rPr>
          <w:rStyle w:val="Emphasis"/>
          <w:highlight w:val="cyan"/>
        </w:rPr>
        <w:t>technological</w:t>
      </w:r>
      <w:r w:rsidRPr="00C3395B">
        <w:rPr>
          <w:rStyle w:val="StyleUnderline"/>
          <w:highlight w:val="cyan"/>
        </w:rPr>
        <w:t xml:space="preserve"> or </w:t>
      </w:r>
      <w:r w:rsidRPr="00C3395B">
        <w:rPr>
          <w:rStyle w:val="Emphasis"/>
          <w:highlight w:val="cyan"/>
        </w:rPr>
        <w:t>scientific</w:t>
      </w:r>
      <w:r w:rsidRPr="00C3395B">
        <w:rPr>
          <w:rStyle w:val="StyleUnderline"/>
          <w:highlight w:val="cyan"/>
        </w:rPr>
        <w:t xml:space="preserve"> blessings</w:t>
      </w:r>
      <w:r w:rsidRPr="00C3395B">
        <w:rPr>
          <w:rStyle w:val="StyleUnderline"/>
        </w:rPr>
        <w:t xml:space="preserve"> to the </w:t>
      </w:r>
      <w:r w:rsidRPr="00C3395B">
        <w:rPr>
          <w:rStyle w:val="Emphasis"/>
        </w:rPr>
        <w:t>mass of the people</w:t>
      </w:r>
      <w:r w:rsidRPr="00C3395B">
        <w:rPr>
          <w:rStyle w:val="StyleUnderline"/>
        </w:rPr>
        <w:t xml:space="preserve"> </w:t>
      </w:r>
      <w:r w:rsidRPr="00C3395B">
        <w:rPr>
          <w:rStyle w:val="StyleUnderline"/>
          <w:highlight w:val="cyan"/>
        </w:rPr>
        <w:t xml:space="preserve">in a way that </w:t>
      </w:r>
      <w:r w:rsidRPr="00C3395B">
        <w:rPr>
          <w:rStyle w:val="Emphasis"/>
          <w:highlight w:val="cyan"/>
        </w:rPr>
        <w:t>increases their living standards</w:t>
      </w:r>
      <w:r w:rsidRPr="00C3395B">
        <w:rPr>
          <w:rStyle w:val="StyleUnderline"/>
        </w:rPr>
        <w:t xml:space="preserve"> in a sustained way.</w:t>
      </w:r>
    </w:p>
    <w:p w14:paraId="6C80E5FE" w14:textId="77777777" w:rsidR="000D0E60" w:rsidRPr="00C3395B" w:rsidRDefault="000D0E60" w:rsidP="000D0E60">
      <w:pPr>
        <w:rPr>
          <w:sz w:val="16"/>
        </w:rPr>
      </w:pPr>
      <w:r w:rsidRPr="00C3395B">
        <w:rPr>
          <w:rStyle w:val="StyleUnderline"/>
          <w:highlight w:val="cyan"/>
        </w:rPr>
        <w:t>Socialist systems</w:t>
      </w:r>
      <w:r w:rsidRPr="00C3395B">
        <w:rPr>
          <w:rStyle w:val="StyleUnderline"/>
        </w:rPr>
        <w:t xml:space="preserve"> are command economies that </w:t>
      </w:r>
      <w:r w:rsidRPr="00C3395B">
        <w:rPr>
          <w:rStyle w:val="StyleUnderline"/>
          <w:highlight w:val="cyan"/>
        </w:rPr>
        <w:t xml:space="preserve">tell people to </w:t>
      </w:r>
      <w:r w:rsidRPr="00C3395B">
        <w:rPr>
          <w:rStyle w:val="Emphasis"/>
          <w:highlight w:val="cyan"/>
        </w:rPr>
        <w:t>obey central economic plans</w:t>
      </w:r>
      <w:r w:rsidRPr="00C3395B">
        <w:rPr>
          <w:rStyle w:val="StyleUnderline"/>
        </w:rPr>
        <w:t>, even if they have other ideas.</w:t>
      </w:r>
      <w:r w:rsidRPr="00C3395B">
        <w:rPr>
          <w:sz w:val="16"/>
        </w:rPr>
        <w:t xml:space="preserve"> Under socialism, you may wish to start a business, or you may have an idea for a new technology—too bad. You must do as you are told. Authoritarian socialism does not adapt to your wishes. </w:t>
      </w:r>
      <w:r w:rsidRPr="00C3395B">
        <w:rPr>
          <w:rStyle w:val="StyleUnderline"/>
        </w:rPr>
        <w:t xml:space="preserve">Socialist economic planning </w:t>
      </w:r>
      <w:r w:rsidRPr="00C3395B">
        <w:rPr>
          <w:rStyle w:val="StyleUnderline"/>
          <w:highlight w:val="cyan"/>
        </w:rPr>
        <w:t>depend</w:t>
      </w:r>
      <w:r w:rsidRPr="00C3395B">
        <w:rPr>
          <w:rStyle w:val="StyleUnderline"/>
        </w:rPr>
        <w:t xml:space="preserve">s </w:t>
      </w:r>
      <w:r w:rsidRPr="00C3395B">
        <w:rPr>
          <w:rStyle w:val="StyleUnderline"/>
          <w:highlight w:val="cyan"/>
        </w:rPr>
        <w:t xml:space="preserve">on </w:t>
      </w:r>
      <w:r w:rsidRPr="00C3395B">
        <w:rPr>
          <w:rStyle w:val="Emphasis"/>
          <w:highlight w:val="cyan"/>
        </w:rPr>
        <w:t>authoritarian measures</w:t>
      </w:r>
      <w:r w:rsidRPr="00C3395B">
        <w:rPr>
          <w:rStyle w:val="StyleUnderline"/>
        </w:rPr>
        <w:t xml:space="preserve"> to compel people to obey central directives.</w:t>
      </w:r>
      <w:r w:rsidRPr="00C3395B">
        <w:rPr>
          <w:sz w:val="16"/>
        </w:rPr>
        <w:t xml:space="preserve"> </w:t>
      </w:r>
      <w:r w:rsidRPr="00C3395B">
        <w:rPr>
          <w:rStyle w:val="StyleUnderline"/>
        </w:rPr>
        <w:t>As a result, a “black economy” of smuggled goods frequently arises</w:t>
      </w:r>
      <w:r w:rsidRPr="00C3395B">
        <w:rPr>
          <w:sz w:val="16"/>
        </w:rPr>
        <w:t xml:space="preserve"> to meet the real needs that the central plan fails to fulfill.</w:t>
      </w:r>
    </w:p>
    <w:p w14:paraId="2804447A" w14:textId="77777777" w:rsidR="000D0E60" w:rsidRPr="00C3395B" w:rsidRDefault="000D0E60" w:rsidP="000D0E60">
      <w:pPr>
        <w:rPr>
          <w:sz w:val="16"/>
        </w:rPr>
      </w:pPr>
      <w:r w:rsidRPr="00C3395B">
        <w:rPr>
          <w:b/>
          <w:bCs/>
          <w:sz w:val="16"/>
        </w:rPr>
        <w:t>Human Activity in Motion</w:t>
      </w:r>
    </w:p>
    <w:p w14:paraId="46C3B1E5" w14:textId="77777777" w:rsidR="000D0E60" w:rsidRPr="00C3395B" w:rsidRDefault="000D0E60" w:rsidP="000D0E60">
      <w:pPr>
        <w:rPr>
          <w:sz w:val="16"/>
        </w:rPr>
      </w:pPr>
      <w:r w:rsidRPr="00C3395B">
        <w:rPr>
          <w:rStyle w:val="StyleUnderline"/>
        </w:rPr>
        <w:t>Unlike socialist societies</w:t>
      </w:r>
      <w:r w:rsidRPr="00C3395B">
        <w:rPr>
          <w:sz w:val="16"/>
        </w:rPr>
        <w:t xml:space="preserve">, </w:t>
      </w:r>
      <w:r w:rsidRPr="00C3395B">
        <w:rPr>
          <w:rStyle w:val="StyleUnderline"/>
          <w:highlight w:val="cyan"/>
        </w:rPr>
        <w:t xml:space="preserve">societies with </w:t>
      </w:r>
      <w:r w:rsidRPr="00C3395B">
        <w:rPr>
          <w:rStyle w:val="Emphasis"/>
          <w:highlight w:val="cyan"/>
        </w:rPr>
        <w:t>political freedom</w:t>
      </w:r>
      <w:r w:rsidRPr="00C3395B">
        <w:rPr>
          <w:sz w:val="16"/>
        </w:rPr>
        <w:t xml:space="preserve">, </w:t>
      </w:r>
      <w:r w:rsidRPr="00C3395B">
        <w:rPr>
          <w:rStyle w:val="StyleUnderline"/>
        </w:rPr>
        <w:t>alongside a capitalist or free enterprise system</w:t>
      </w:r>
      <w:r w:rsidRPr="00C3395B">
        <w:rPr>
          <w:sz w:val="16"/>
        </w:rPr>
        <w:t xml:space="preserve"> in the economic realm, </w:t>
      </w:r>
      <w:r w:rsidRPr="00C3395B">
        <w:rPr>
          <w:rStyle w:val="StyleUnderline"/>
          <w:highlight w:val="cyan"/>
        </w:rPr>
        <w:t>have a</w:t>
      </w:r>
      <w:r w:rsidRPr="00C3395B">
        <w:rPr>
          <w:sz w:val="16"/>
        </w:rPr>
        <w:t xml:space="preserve"> prodigious </w:t>
      </w:r>
      <w:r w:rsidRPr="00C3395B">
        <w:rPr>
          <w:rStyle w:val="Emphasis"/>
          <w:highlight w:val="cyan"/>
        </w:rPr>
        <w:t>capacity to adapt</w:t>
      </w:r>
      <w:r w:rsidRPr="00C3395B">
        <w:rPr>
          <w:rStyle w:val="StyleUnderline"/>
        </w:rPr>
        <w:t>.</w:t>
      </w:r>
      <w:r w:rsidRPr="00C3395B">
        <w:rPr>
          <w:sz w:val="16"/>
        </w:rPr>
        <w:t xml:space="preserve"> A capitalist system is constantly in motion to satisfy the wants and needs of millions of diverse individuals. Every day a capitalist system balances trial and error to evaluate new technologies, new ways of doing things, new ways of improving technologies, and new ways of running businesses.</w:t>
      </w:r>
    </w:p>
    <w:p w14:paraId="5C8C7329" w14:textId="77777777" w:rsidR="000D0E60" w:rsidRPr="00C3395B" w:rsidRDefault="000D0E60" w:rsidP="000D0E60">
      <w:pPr>
        <w:rPr>
          <w:sz w:val="16"/>
        </w:rPr>
      </w:pPr>
      <w:r w:rsidRPr="00C3395B">
        <w:rPr>
          <w:sz w:val="16"/>
        </w:rPr>
        <w:t>Because of competition, a business under capitalism survives only to the extent it offers consumers a product they enjoy or need at a reasonable price, whether cars, food, lumber, or clothing. And this is true even for hospital systems and medical providers, which vie for the business of patients for, say, safe and successful surgeries.</w:t>
      </w:r>
    </w:p>
    <w:p w14:paraId="132AC4FD" w14:textId="77777777" w:rsidR="000D0E60" w:rsidRPr="00C3395B" w:rsidRDefault="000D0E60" w:rsidP="000D0E60">
      <w:pPr>
        <w:rPr>
          <w:sz w:val="16"/>
        </w:rPr>
      </w:pPr>
      <w:r w:rsidRPr="00C3395B">
        <w:rPr>
          <w:sz w:val="16"/>
        </w:rPr>
        <w:t>Under a system of crony capitalism, businesses may rely on improper political connections to create cumbersome regulations that block competition. However, in a country with a functioning rule of law, a free press, and an informed public, and where corrupt officials are prosecuted, intense scrutiny of such practices can mitigate this systemic risk.</w:t>
      </w:r>
    </w:p>
    <w:p w14:paraId="6AD3D042" w14:textId="77777777" w:rsidR="000D0E60" w:rsidRPr="00C3395B" w:rsidRDefault="000D0E60" w:rsidP="000D0E60">
      <w:pPr>
        <w:rPr>
          <w:sz w:val="16"/>
        </w:rPr>
      </w:pPr>
      <w:r w:rsidRPr="00C3395B">
        <w:rPr>
          <w:sz w:val="16"/>
        </w:rPr>
        <w:t>Pure laissez-faire capitalism is a thing of the past. In centuries past during the early phases of industrialization there were indeed inhumane working conditions, ones that should not be forgotten. People worked in unsafe spaces. Over time, however, capitalist societies adapted and introduced safety measures, sickness benefits, pensions, and other forms of social insurance. New technologies reduced risks for workers. Social reformers pressed political leaders to abolish child labor, and universal education was introduced. The wealth created by the capitalist system made these reforms easier to implement. Working conditions in socialist countries were frequently more brutal, with fewer worker protections and environmental safeguards.</w:t>
      </w:r>
    </w:p>
    <w:p w14:paraId="277A5E67" w14:textId="714BAC1C" w:rsidR="000D0E60" w:rsidRPr="000D0E60" w:rsidRDefault="000D0E60" w:rsidP="000D0E60">
      <w:pPr>
        <w:rPr>
          <w:sz w:val="16"/>
        </w:rPr>
      </w:pPr>
      <w:r w:rsidRPr="00C3395B">
        <w:rPr>
          <w:sz w:val="16"/>
        </w:rPr>
        <w:t>Admittedly, nothing is perfect. In the capitalist economy today, there are, for example, recurring questions surrounding working conditions in sweatshop factories and warehouses as well as in the gig economy. That is precisely where the agility and nimbleness of societies built on a system of free enterprise come in: such societies are able to adapt, and they do so.</w:t>
      </w:r>
    </w:p>
    <w:p w14:paraId="13870A93" w14:textId="77777777" w:rsidR="0067722B" w:rsidRPr="001A445E" w:rsidRDefault="0067722B" w:rsidP="0067722B"/>
    <w:p w14:paraId="0E5CC183" w14:textId="4CD558D4" w:rsidR="002908AE" w:rsidRDefault="002908AE" w:rsidP="002908AE">
      <w:pPr>
        <w:pStyle w:val="Heading3"/>
      </w:pPr>
      <w:r>
        <w:t xml:space="preserve">Alt Fails---Socialism Unpopular </w:t>
      </w:r>
    </w:p>
    <w:p w14:paraId="17786448" w14:textId="77777777" w:rsidR="002908AE" w:rsidRDefault="002908AE" w:rsidP="002908AE">
      <w:pPr>
        <w:pStyle w:val="Heading4"/>
      </w:pPr>
      <w:r>
        <w:t xml:space="preserve">Left politics are unpopular globally, latest election proves </w:t>
      </w:r>
    </w:p>
    <w:p w14:paraId="00ABDFA6" w14:textId="77777777" w:rsidR="002908AE" w:rsidRPr="006305D9" w:rsidRDefault="002908AE" w:rsidP="002908AE">
      <w:r w:rsidRPr="006305D9">
        <w:t xml:space="preserve">Emily </w:t>
      </w:r>
      <w:r w:rsidRPr="006305D9">
        <w:rPr>
          <w:rStyle w:val="Style13ptBold"/>
        </w:rPr>
        <w:t>Crane,</w:t>
      </w:r>
      <w:r>
        <w:rPr>
          <w:rStyle w:val="Style13ptBold"/>
        </w:rPr>
        <w:t>’</w:t>
      </w:r>
      <w:r w:rsidRPr="006305D9">
        <w:rPr>
          <w:rStyle w:val="Style13ptBold"/>
        </w:rPr>
        <w:t>25</w:t>
      </w:r>
      <w:r w:rsidRPr="006305D9">
        <w:t>,-, "The Left is now more unpopular worldwide than any time since the Cold War: report ,"New York Post, 1-17-2025</w:t>
      </w:r>
      <w:r>
        <w:t xml:space="preserve"> </w:t>
      </w:r>
      <w:hyperlink r:id="rId85" w:history="1">
        <w:r w:rsidRPr="005F2BC9">
          <w:rPr>
            <w:rStyle w:val="Hyperlink"/>
          </w:rPr>
          <w:t>https://nypost.com/2025/01/17/us-news/the-left-is-now-more-unpopular-worldwide-than-any-time-since-the-cold-war/</w:t>
        </w:r>
      </w:hyperlink>
    </w:p>
    <w:p w14:paraId="5CAF8D57" w14:textId="77777777" w:rsidR="002908AE" w:rsidRPr="00215568" w:rsidRDefault="002908AE" w:rsidP="002908AE">
      <w:r w:rsidRPr="006305D9">
        <w:rPr>
          <w:rStyle w:val="Emphasis"/>
          <w:highlight w:val="cyan"/>
        </w:rPr>
        <w:t>Lefty</w:t>
      </w:r>
      <w:r w:rsidRPr="0007314D">
        <w:rPr>
          <w:rStyle w:val="Emphasis"/>
        </w:rPr>
        <w:t xml:space="preserve"> political </w:t>
      </w:r>
      <w:r w:rsidRPr="006305D9">
        <w:rPr>
          <w:rStyle w:val="Emphasis"/>
          <w:highlight w:val="cyan"/>
        </w:rPr>
        <w:t>parties</w:t>
      </w:r>
      <w:r w:rsidRPr="00215568">
        <w:t xml:space="preserve"> across the world </w:t>
      </w:r>
      <w:r w:rsidRPr="006305D9">
        <w:rPr>
          <w:rStyle w:val="StyleUnderline"/>
          <w:highlight w:val="cyan"/>
        </w:rPr>
        <w:t>are</w:t>
      </w:r>
      <w:r w:rsidRPr="00215568">
        <w:t xml:space="preserve"> now </w:t>
      </w:r>
      <w:r w:rsidRPr="006305D9">
        <w:rPr>
          <w:rStyle w:val="Emphasis"/>
          <w:highlight w:val="cyan"/>
        </w:rPr>
        <w:t>more unpopular</w:t>
      </w:r>
      <w:r w:rsidRPr="00215568">
        <w:t xml:space="preserve"> </w:t>
      </w:r>
      <w:r w:rsidRPr="006305D9">
        <w:rPr>
          <w:rStyle w:val="StyleUnderline"/>
          <w:highlight w:val="cyan"/>
        </w:rPr>
        <w:t>than any time</w:t>
      </w:r>
      <w:r w:rsidRPr="00215568">
        <w:t xml:space="preserve"> since the Cold War, a staggering </w:t>
      </w:r>
      <w:r w:rsidRPr="0007314D">
        <w:rPr>
          <w:rStyle w:val="StyleUnderline"/>
        </w:rPr>
        <w:t xml:space="preserve">analysis of </w:t>
      </w:r>
      <w:r w:rsidRPr="006305D9">
        <w:rPr>
          <w:rStyle w:val="StyleUnderline"/>
          <w:highlight w:val="cyan"/>
        </w:rPr>
        <w:t>recent elections shows</w:t>
      </w:r>
      <w:r w:rsidRPr="00215568">
        <w:t>.</w:t>
      </w:r>
    </w:p>
    <w:p w14:paraId="55CE18A0" w14:textId="77777777" w:rsidR="002908AE" w:rsidRPr="00215568" w:rsidRDefault="002908AE" w:rsidP="002908AE">
      <w:r w:rsidRPr="00215568">
        <w:t xml:space="preserve">The </w:t>
      </w:r>
      <w:r w:rsidRPr="006305D9">
        <w:rPr>
          <w:rStyle w:val="StyleUnderline"/>
          <w:highlight w:val="cyan"/>
        </w:rPr>
        <w:t xml:space="preserve">Left suffered a </w:t>
      </w:r>
      <w:r w:rsidRPr="006305D9">
        <w:rPr>
          <w:rStyle w:val="Emphasis"/>
          <w:highlight w:val="cyan"/>
        </w:rPr>
        <w:t>record-low average</w:t>
      </w:r>
      <w:r w:rsidRPr="006305D9">
        <w:rPr>
          <w:rStyle w:val="StyleUnderline"/>
          <w:highlight w:val="cyan"/>
        </w:rPr>
        <w:t xml:space="preserve"> of</w:t>
      </w:r>
      <w:r w:rsidRPr="0007314D">
        <w:rPr>
          <w:rStyle w:val="StyleUnderline"/>
        </w:rPr>
        <w:t xml:space="preserve"> just </w:t>
      </w:r>
      <w:r w:rsidRPr="006305D9">
        <w:rPr>
          <w:rStyle w:val="StyleUnderline"/>
          <w:highlight w:val="cyan"/>
        </w:rPr>
        <w:t>45% of votes</w:t>
      </w:r>
      <w:r w:rsidRPr="0007314D">
        <w:rPr>
          <w:rStyle w:val="StyleUnderline"/>
        </w:rPr>
        <w:t xml:space="preserve"> in dozens of ballots </w:t>
      </w:r>
      <w:r w:rsidRPr="006305D9">
        <w:rPr>
          <w:rStyle w:val="StyleUnderline"/>
          <w:highlight w:val="cyan"/>
        </w:rPr>
        <w:t>held globally</w:t>
      </w:r>
      <w:r w:rsidRPr="00215568">
        <w:t xml:space="preserve"> last year, </w:t>
      </w:r>
      <w:r w:rsidRPr="0007314D">
        <w:rPr>
          <w:rStyle w:val="StyleUnderline"/>
        </w:rPr>
        <w:t>according to</w:t>
      </w:r>
      <w:r w:rsidRPr="00215568">
        <w:t xml:space="preserve"> the </w:t>
      </w:r>
      <w:r w:rsidRPr="0007314D">
        <w:rPr>
          <w:rStyle w:val="StyleUnderline"/>
        </w:rPr>
        <w:t>analysis o</w:t>
      </w:r>
      <w:r w:rsidRPr="006305D9">
        <w:rPr>
          <w:rStyle w:val="StyleUnderline"/>
          <w:highlight w:val="cyan"/>
        </w:rPr>
        <w:t>f 73 democratic elections</w:t>
      </w:r>
      <w:r w:rsidRPr="00215568">
        <w:t>, </w:t>
      </w:r>
      <w:hyperlink r:id="rId86" w:tgtFrame="_blank" w:history="1">
        <w:r w:rsidRPr="0007314D">
          <w:t>conducted by the Telegraph</w:t>
        </w:r>
      </w:hyperlink>
      <w:r w:rsidRPr="0007314D">
        <w:t>.</w:t>
      </w:r>
    </w:p>
    <w:p w14:paraId="5E938525" w14:textId="77777777" w:rsidR="002908AE" w:rsidRPr="00215568" w:rsidRDefault="002908AE" w:rsidP="002908AE">
      <w:r w:rsidRPr="006305D9">
        <w:rPr>
          <w:rStyle w:val="StyleUnderline"/>
          <w:highlight w:val="cyan"/>
        </w:rPr>
        <w:t>In</w:t>
      </w:r>
      <w:r w:rsidRPr="00215568">
        <w:t xml:space="preserve"> the </w:t>
      </w:r>
      <w:r w:rsidRPr="006305D9">
        <w:rPr>
          <w:rStyle w:val="StyleUnderline"/>
          <w:highlight w:val="cyan"/>
        </w:rPr>
        <w:t>U</w:t>
      </w:r>
      <w:r w:rsidRPr="0007314D">
        <w:rPr>
          <w:rStyle w:val="StyleUnderline"/>
        </w:rPr>
        <w:t>nited</w:t>
      </w:r>
      <w:r w:rsidRPr="00215568">
        <w:t xml:space="preserve"> </w:t>
      </w:r>
      <w:r w:rsidRPr="006305D9">
        <w:rPr>
          <w:rStyle w:val="StyleUnderline"/>
          <w:highlight w:val="cyan"/>
        </w:rPr>
        <w:t>S</w:t>
      </w:r>
      <w:r w:rsidRPr="0007314D">
        <w:rPr>
          <w:rStyle w:val="StyleUnderline"/>
        </w:rPr>
        <w:t xml:space="preserve">tates </w:t>
      </w:r>
      <w:r w:rsidRPr="006305D9">
        <w:rPr>
          <w:rStyle w:val="StyleUnderline"/>
          <w:highlight w:val="cyan"/>
        </w:rPr>
        <w:t>and</w:t>
      </w:r>
      <w:r w:rsidRPr="0007314D">
        <w:rPr>
          <w:rStyle w:val="StyleUnderline"/>
        </w:rPr>
        <w:t xml:space="preserve"> </w:t>
      </w:r>
      <w:r w:rsidRPr="006305D9">
        <w:rPr>
          <w:rStyle w:val="StyleUnderline"/>
          <w:highlight w:val="cyan"/>
        </w:rPr>
        <w:t>West</w:t>
      </w:r>
      <w:r w:rsidRPr="0007314D">
        <w:rPr>
          <w:rStyle w:val="StyleUnderline"/>
        </w:rPr>
        <w:t xml:space="preserve">ern </w:t>
      </w:r>
      <w:r w:rsidRPr="006305D9">
        <w:rPr>
          <w:rStyle w:val="StyleUnderline"/>
          <w:highlight w:val="cyan"/>
        </w:rPr>
        <w:t>Europe</w:t>
      </w:r>
      <w:r w:rsidRPr="00215568">
        <w:t xml:space="preserve">, </w:t>
      </w:r>
      <w:r w:rsidRPr="006305D9">
        <w:rPr>
          <w:rStyle w:val="StyleUnderline"/>
          <w:highlight w:val="cyan"/>
        </w:rPr>
        <w:t xml:space="preserve">progressives were even more </w:t>
      </w:r>
      <w:r w:rsidRPr="006305D9">
        <w:rPr>
          <w:rStyle w:val="Emphasis"/>
          <w:highlight w:val="cyan"/>
        </w:rPr>
        <w:t>unpopular</w:t>
      </w:r>
      <w:r w:rsidRPr="00215568">
        <w:t xml:space="preserve"> — with the left-leaning parties </w:t>
      </w:r>
      <w:r w:rsidRPr="0007314D">
        <w:rPr>
          <w:rStyle w:val="StyleUnderline"/>
        </w:rPr>
        <w:t>securing only 42% of</w:t>
      </w:r>
      <w:r w:rsidRPr="00215568">
        <w:t xml:space="preserve"> their respective </w:t>
      </w:r>
      <w:r w:rsidRPr="0007314D">
        <w:rPr>
          <w:rStyle w:val="StyleUnderline"/>
        </w:rPr>
        <w:t>votes</w:t>
      </w:r>
      <w:r w:rsidRPr="00215568">
        <w:t>.</w:t>
      </w:r>
    </w:p>
    <w:p w14:paraId="5C67C02B" w14:textId="77777777" w:rsidR="002908AE" w:rsidRPr="00215568" w:rsidRDefault="002908AE" w:rsidP="002908AE">
      <w:r w:rsidRPr="00215568">
        <w:t xml:space="preserve">The </w:t>
      </w:r>
      <w:r w:rsidRPr="006305D9">
        <w:rPr>
          <w:rStyle w:val="StyleUnderline"/>
          <w:highlight w:val="cyan"/>
        </w:rPr>
        <w:t>Right</w:t>
      </w:r>
      <w:r w:rsidRPr="00215568">
        <w:t xml:space="preserve">, meanwhile, </w:t>
      </w:r>
      <w:r w:rsidRPr="006305D9">
        <w:rPr>
          <w:rStyle w:val="StyleUnderline"/>
          <w:highlight w:val="cyan"/>
        </w:rPr>
        <w:t>won 57% of</w:t>
      </w:r>
      <w:r w:rsidRPr="00215568">
        <w:t xml:space="preserve"> the average </w:t>
      </w:r>
      <w:r w:rsidRPr="006305D9">
        <w:rPr>
          <w:rStyle w:val="StyleUnderline"/>
          <w:highlight w:val="cyan"/>
        </w:rPr>
        <w:t>votes</w:t>
      </w:r>
      <w:r w:rsidRPr="00215568">
        <w:t xml:space="preserve"> — representing the widest gap since 1990, the analysis found.</w:t>
      </w:r>
    </w:p>
    <w:p w14:paraId="134428C3" w14:textId="77777777" w:rsidR="002908AE" w:rsidRPr="00215568" w:rsidRDefault="002908AE" w:rsidP="002908AE">
      <w:r w:rsidRPr="00215568">
        <w:t xml:space="preserve">The global demise of the political left comes off the back </w:t>
      </w:r>
      <w:r w:rsidRPr="0007314D">
        <w:t>of </w:t>
      </w:r>
      <w:hyperlink r:id="rId87" w:history="1">
        <w:r w:rsidRPr="0007314D">
          <w:t>President-elect Donald Trump’s landslide</w:t>
        </w:r>
      </w:hyperlink>
      <w:r w:rsidRPr="0007314D">
        <w:t> election win.</w:t>
      </w:r>
    </w:p>
    <w:p w14:paraId="38DC6CF9" w14:textId="77777777" w:rsidR="002908AE" w:rsidRPr="00215568" w:rsidRDefault="002908AE" w:rsidP="002908AE">
      <w:r w:rsidRPr="00215568">
        <w:t>Trump, who will be inaugurated on Monday, secured the popular vote with 77 million votes compared to the 75 million his Democratic rival, Vice President Kamala Harris, raked in.</w:t>
      </w:r>
    </w:p>
    <w:p w14:paraId="7B4D65C5" w14:textId="77777777" w:rsidR="002908AE" w:rsidRPr="00215568" w:rsidRDefault="002908AE" w:rsidP="002908AE">
      <w:r w:rsidRPr="00215568">
        <w:t xml:space="preserve">The </w:t>
      </w:r>
      <w:r w:rsidRPr="006305D9">
        <w:rPr>
          <w:rStyle w:val="StyleUnderline"/>
          <w:highlight w:val="cyan"/>
        </w:rPr>
        <w:t>Left’s declining popularity</w:t>
      </w:r>
      <w:r w:rsidRPr="0007314D">
        <w:rPr>
          <w:rStyle w:val="StyleUnderline"/>
        </w:rPr>
        <w:t xml:space="preserve"> </w:t>
      </w:r>
      <w:r w:rsidRPr="006305D9">
        <w:rPr>
          <w:rStyle w:val="StyleUnderline"/>
          <w:highlight w:val="cyan"/>
        </w:rPr>
        <w:t>is</w:t>
      </w:r>
      <w:r w:rsidRPr="0007314D">
        <w:rPr>
          <w:rStyle w:val="StyleUnderline"/>
        </w:rPr>
        <w:t xml:space="preserve"> only </w:t>
      </w:r>
      <w:r w:rsidRPr="006305D9">
        <w:rPr>
          <w:rStyle w:val="Emphasis"/>
          <w:highlight w:val="cyan"/>
        </w:rPr>
        <w:t>expected to continue</w:t>
      </w:r>
      <w:r w:rsidRPr="0007314D">
        <w:rPr>
          <w:rStyle w:val="StyleUnderline"/>
        </w:rPr>
        <w:t>,</w:t>
      </w:r>
      <w:r w:rsidRPr="00215568">
        <w:t xml:space="preserve"> too, experts say.</w:t>
      </w:r>
    </w:p>
    <w:p w14:paraId="6346242F" w14:textId="77777777" w:rsidR="002908AE" w:rsidRPr="00215568" w:rsidRDefault="002908AE" w:rsidP="002908AE">
      <w:r w:rsidRPr="00215568">
        <w:t xml:space="preserve">In the wake of Harris’ defeat, </w:t>
      </w:r>
      <w:r w:rsidRPr="006305D9">
        <w:rPr>
          <w:rStyle w:val="StyleUnderline"/>
          <w:highlight w:val="cyan"/>
        </w:rPr>
        <w:t>leftist parties in Canada, Australia, and Germany</w:t>
      </w:r>
      <w:r w:rsidRPr="00215568">
        <w:t xml:space="preserve"> </w:t>
      </w:r>
      <w:r w:rsidRPr="0007314D">
        <w:rPr>
          <w:rStyle w:val="StyleUnderline"/>
        </w:rPr>
        <w:t xml:space="preserve">are already </w:t>
      </w:r>
      <w:r w:rsidRPr="006305D9">
        <w:rPr>
          <w:rStyle w:val="StyleUnderline"/>
          <w:highlight w:val="cyan"/>
        </w:rPr>
        <w:t>predicted to suffer similar losses</w:t>
      </w:r>
      <w:r w:rsidRPr="00215568">
        <w:t xml:space="preserve"> in upcoming ballots.</w:t>
      </w:r>
    </w:p>
    <w:p w14:paraId="14E71564" w14:textId="77777777" w:rsidR="002908AE" w:rsidRPr="0007314D" w:rsidRDefault="002908AE" w:rsidP="002908AE">
      <w:pPr>
        <w:rPr>
          <w:sz w:val="15"/>
          <w:szCs w:val="15"/>
        </w:rPr>
      </w:pPr>
      <w:r w:rsidRPr="0007314D">
        <w:rPr>
          <w:sz w:val="15"/>
          <w:szCs w:val="15"/>
        </w:rPr>
        <w:t>“The trend is up. There is no real reason to expect that it will stop anytime soon,” Prof. Matthijs Rooduijn, a political scientist from the University of Amsterdam, told the outlet.</w:t>
      </w:r>
    </w:p>
    <w:p w14:paraId="002C498A" w14:textId="77777777" w:rsidR="002908AE" w:rsidRPr="0007314D" w:rsidRDefault="002908AE" w:rsidP="002908AE">
      <w:pPr>
        <w:rPr>
          <w:sz w:val="15"/>
          <w:szCs w:val="15"/>
        </w:rPr>
      </w:pPr>
      <w:r w:rsidRPr="0007314D">
        <w:rPr>
          <w:sz w:val="15"/>
          <w:szCs w:val="15"/>
        </w:rPr>
        <w:t>In Canada, polls are already showing that its</w:t>
      </w:r>
      <w:hyperlink r:id="rId88" w:tgtFrame="_blank" w:history="1">
        <w:r w:rsidRPr="0007314D">
          <w:rPr>
            <w:sz w:val="15"/>
            <w:szCs w:val="15"/>
          </w:rPr>
          <w:t> firebrand Conservative leader</w:t>
        </w:r>
      </w:hyperlink>
      <w:r w:rsidRPr="0007314D">
        <w:rPr>
          <w:sz w:val="15"/>
          <w:szCs w:val="15"/>
        </w:rPr>
        <w:t> Pierre Poilievre is the favorite to replace Prime Minister Justin Trudeau after the </w:t>
      </w:r>
      <w:hyperlink r:id="rId89" w:tgtFrame="_blank" w:history="1">
        <w:r w:rsidRPr="0007314D">
          <w:rPr>
            <w:sz w:val="15"/>
            <w:szCs w:val="15"/>
          </w:rPr>
          <w:t>lefty leader’s abrupt resignation</w:t>
        </w:r>
      </w:hyperlink>
      <w:r w:rsidRPr="0007314D">
        <w:rPr>
          <w:sz w:val="15"/>
          <w:szCs w:val="15"/>
        </w:rPr>
        <w:t> earlier this month.</w:t>
      </w:r>
    </w:p>
    <w:p w14:paraId="3E0DED0E" w14:textId="77777777" w:rsidR="002908AE" w:rsidRPr="0007314D" w:rsidRDefault="002908AE" w:rsidP="002908AE">
      <w:pPr>
        <w:rPr>
          <w:sz w:val="15"/>
          <w:szCs w:val="15"/>
        </w:rPr>
      </w:pPr>
      <w:r w:rsidRPr="0007314D">
        <w:rPr>
          <w:sz w:val="15"/>
          <w:szCs w:val="15"/>
        </w:rPr>
        <w:t>Meanwhile, Australia’s conservative party has also inched ahead of its ruling progressive government prior to a planned election later this year, polls show.</w:t>
      </w:r>
    </w:p>
    <w:p w14:paraId="374BF539" w14:textId="77777777" w:rsidR="002908AE" w:rsidRPr="0007314D" w:rsidRDefault="002908AE" w:rsidP="002908AE">
      <w:pPr>
        <w:rPr>
          <w:rStyle w:val="StyleUnderline"/>
        </w:rPr>
      </w:pPr>
      <w:r w:rsidRPr="0007314D">
        <w:rPr>
          <w:rStyle w:val="StyleUnderline"/>
        </w:rPr>
        <w:t>Experts have pinned the right’s rising popularity, in part, on hardline immigration policies in the US and parts of Europe.</w:t>
      </w:r>
    </w:p>
    <w:p w14:paraId="780B6A57" w14:textId="77777777" w:rsidR="002908AE" w:rsidRPr="00215568" w:rsidRDefault="002908AE" w:rsidP="002908AE">
      <w:r w:rsidRPr="00215568">
        <w:t>Jeremy Cliffe, of the European Council on Foreign Relations think tank, said three trends were also tied to the boost.</w:t>
      </w:r>
    </w:p>
    <w:p w14:paraId="68FB7541" w14:textId="77777777" w:rsidR="002908AE" w:rsidRPr="0007314D" w:rsidRDefault="002908AE" w:rsidP="002908AE">
      <w:pPr>
        <w:rPr>
          <w:rStyle w:val="StyleUnderline"/>
        </w:rPr>
      </w:pPr>
      <w:r w:rsidRPr="00215568">
        <w:t>“The</w:t>
      </w:r>
      <w:r w:rsidRPr="0007314D">
        <w:rPr>
          <w:rStyle w:val="StyleUnderline"/>
        </w:rPr>
        <w:t xml:space="preserve"> </w:t>
      </w:r>
      <w:r w:rsidRPr="006305D9">
        <w:rPr>
          <w:rStyle w:val="StyleUnderline"/>
          <w:highlight w:val="cyan"/>
        </w:rPr>
        <w:t>globalization-driven decline of organized labor, rising identity politics harnessed more successfully by</w:t>
      </w:r>
      <w:r w:rsidRPr="0007314D">
        <w:rPr>
          <w:rStyle w:val="StyleUnderline"/>
        </w:rPr>
        <w:t xml:space="preserve"> the </w:t>
      </w:r>
      <w:r w:rsidRPr="006305D9">
        <w:rPr>
          <w:rStyle w:val="StyleUnderline"/>
          <w:highlight w:val="cyan"/>
        </w:rPr>
        <w:t>Right than</w:t>
      </w:r>
      <w:r w:rsidRPr="0007314D">
        <w:rPr>
          <w:rStyle w:val="StyleUnderline"/>
        </w:rPr>
        <w:t xml:space="preserve"> the </w:t>
      </w:r>
      <w:r w:rsidRPr="006305D9">
        <w:rPr>
          <w:rStyle w:val="StyleUnderline"/>
          <w:highlight w:val="cyan"/>
        </w:rPr>
        <w:t>Left</w:t>
      </w:r>
      <w:r w:rsidRPr="0007314D">
        <w:rPr>
          <w:rStyle w:val="StyleUnderline"/>
        </w:rPr>
        <w:t xml:space="preserve">, </w:t>
      </w:r>
      <w:r w:rsidRPr="006305D9">
        <w:rPr>
          <w:rStyle w:val="StyleUnderline"/>
          <w:highlight w:val="cyan"/>
        </w:rPr>
        <w:t>and</w:t>
      </w:r>
      <w:r w:rsidRPr="0007314D">
        <w:rPr>
          <w:rStyle w:val="StyleUnderline"/>
        </w:rPr>
        <w:t xml:space="preserve"> a </w:t>
      </w:r>
      <w:r w:rsidRPr="006305D9">
        <w:rPr>
          <w:rStyle w:val="StyleUnderline"/>
          <w:highlight w:val="cyan"/>
        </w:rPr>
        <w:t xml:space="preserve">general </w:t>
      </w:r>
      <w:r w:rsidRPr="006305D9">
        <w:rPr>
          <w:rStyle w:val="Emphasis"/>
          <w:highlight w:val="cyan"/>
        </w:rPr>
        <w:t>tendency</w:t>
      </w:r>
      <w:r w:rsidRPr="0007314D">
        <w:rPr>
          <w:rStyle w:val="StyleUnderline"/>
        </w:rPr>
        <w:t xml:space="preserve"> </w:t>
      </w:r>
      <w:r w:rsidRPr="006305D9">
        <w:rPr>
          <w:rStyle w:val="StyleUnderline"/>
          <w:highlight w:val="cyan"/>
        </w:rPr>
        <w:t xml:space="preserve">among </w:t>
      </w:r>
      <w:r w:rsidRPr="006305D9">
        <w:rPr>
          <w:rStyle w:val="Emphasis"/>
          <w:highlight w:val="cyan"/>
        </w:rPr>
        <w:t>Leftist forces to fragment rather than unite</w:t>
      </w:r>
      <w:r w:rsidRPr="0007314D">
        <w:rPr>
          <w:rStyle w:val="StyleUnderline"/>
        </w:rPr>
        <w:t>,” he said.</w:t>
      </w:r>
    </w:p>
    <w:p w14:paraId="11CE1CF3" w14:textId="77777777" w:rsidR="002908AE" w:rsidRDefault="002908AE" w:rsidP="002908AE">
      <w:pPr>
        <w:pStyle w:val="Heading4"/>
      </w:pPr>
      <w:r>
        <w:t xml:space="preserve">Conservatism on the rise </w:t>
      </w:r>
    </w:p>
    <w:p w14:paraId="2B39640E" w14:textId="77777777" w:rsidR="002908AE" w:rsidRPr="00AB2D02" w:rsidRDefault="002908AE" w:rsidP="002908AE">
      <w:r w:rsidRPr="00AB2D02">
        <w:t xml:space="preserve">Maya </w:t>
      </w:r>
      <w:r w:rsidRPr="00AB2D02">
        <w:rPr>
          <w:rStyle w:val="Style13ptBold"/>
        </w:rPr>
        <w:t>Bassim,25</w:t>
      </w:r>
      <w:r w:rsidRPr="00AB2D02">
        <w:t xml:space="preserve">,-, "The Rise of Conservatism and the Decline of Liberalism: A Global Shift? ,"Catalyst - International Development News, Features, and Opinions, </w:t>
      </w:r>
      <w:r>
        <w:t>4-5</w:t>
      </w:r>
      <w:r w:rsidRPr="00AB2D02">
        <w:t>-2025 https://catalystmcgill.com/the-rise-of-conservatism-and-the-decline-of-liberalism-a-global-shift/,</w:t>
      </w:r>
    </w:p>
    <w:p w14:paraId="53C03564" w14:textId="77777777" w:rsidR="002908AE" w:rsidRPr="00AB2D02" w:rsidRDefault="002908AE" w:rsidP="002908AE">
      <w:r w:rsidRPr="00AB2D02">
        <w:t>An </w:t>
      </w:r>
      <w:r w:rsidRPr="004F1FD3">
        <w:rPr>
          <w:rStyle w:val="Emphasis"/>
          <w:highlight w:val="cyan"/>
        </w:rPr>
        <w:t>ideological shift</w:t>
      </w:r>
      <w:r w:rsidRPr="004F1FD3">
        <w:rPr>
          <w:rStyle w:val="StyleUnderline"/>
          <w:highlight w:val="cyan"/>
        </w:rPr>
        <w:t> is reshaping Western democracies</w:t>
      </w:r>
      <w:r w:rsidRPr="00AB2D02">
        <w:t xml:space="preserve">. This </w:t>
      </w:r>
      <w:r w:rsidRPr="004F1FD3">
        <w:rPr>
          <w:rStyle w:val="StyleUnderline"/>
          <w:highlight w:val="cyan"/>
        </w:rPr>
        <w:t>transformation</w:t>
      </w:r>
      <w:r w:rsidRPr="00AB2D02">
        <w:rPr>
          <w:rStyle w:val="StyleUnderline"/>
        </w:rPr>
        <w:t xml:space="preserve"> is </w:t>
      </w:r>
      <w:r w:rsidRPr="004F1FD3">
        <w:rPr>
          <w:rStyle w:val="StyleUnderline"/>
          <w:highlight w:val="cyan"/>
        </w:rPr>
        <w:t>not limited</w:t>
      </w:r>
      <w:r w:rsidRPr="00AB2D02">
        <w:rPr>
          <w:rStyle w:val="StyleUnderline"/>
        </w:rPr>
        <w:t xml:space="preserve"> </w:t>
      </w:r>
      <w:r w:rsidRPr="004F1FD3">
        <w:rPr>
          <w:rStyle w:val="StyleUnderline"/>
          <w:highlight w:val="cyan"/>
        </w:rPr>
        <w:t>to</w:t>
      </w:r>
      <w:r w:rsidRPr="00AB2D02">
        <w:rPr>
          <w:rStyle w:val="StyleUnderline"/>
        </w:rPr>
        <w:t xml:space="preserve"> electoral </w:t>
      </w:r>
      <w:r w:rsidRPr="004F1FD3">
        <w:rPr>
          <w:rStyle w:val="StyleUnderline"/>
          <w:highlight w:val="cyan"/>
        </w:rPr>
        <w:t>politics</w:t>
      </w:r>
      <w:r w:rsidRPr="00AB2D02">
        <w:t xml:space="preserve"> but </w:t>
      </w:r>
      <w:r w:rsidRPr="004F1FD3">
        <w:rPr>
          <w:rStyle w:val="Emphasis"/>
          <w:highlight w:val="cyan"/>
        </w:rPr>
        <w:t>extends to broader changes in governance, social values, and international relations</w:t>
      </w:r>
      <w:r w:rsidRPr="00AB2D02">
        <w:rPr>
          <w:rStyle w:val="StyleUnderline"/>
        </w:rPr>
        <w:t>.</w:t>
      </w:r>
      <w:r w:rsidRPr="00AB2D02">
        <w:t xml:space="preserve"> While much of the focus has been on Western nations, this shift has also influenced political and economic developments in Africa, Latin America, and Asia. </w:t>
      </w:r>
      <w:r w:rsidRPr="00AB2D02">
        <w:rPr>
          <w:rStyle w:val="StyleUnderline"/>
        </w:rPr>
        <w:t xml:space="preserve">Since the end of the Cold War, </w:t>
      </w:r>
      <w:r w:rsidRPr="004F1FD3">
        <w:rPr>
          <w:rStyle w:val="StyleUnderline"/>
          <w:highlight w:val="cyan"/>
        </w:rPr>
        <w:t>liberalism</w:t>
      </w:r>
      <w:r w:rsidRPr="00AB2D02">
        <w:rPr>
          <w:rStyle w:val="StyleUnderline"/>
        </w:rPr>
        <w:t xml:space="preserve"> has been the dominant political ideology in the West</w:t>
      </w:r>
      <w:r w:rsidRPr="00AB2D02">
        <w:t xml:space="preserve">, advocating for individual freedoms, free markets, secular governance, and globalization. However, </w:t>
      </w:r>
      <w:r w:rsidRPr="00AB2D02">
        <w:rPr>
          <w:rStyle w:val="StyleUnderline"/>
        </w:rPr>
        <w:t xml:space="preserve">this model now </w:t>
      </w:r>
      <w:r w:rsidRPr="004F1FD3">
        <w:rPr>
          <w:rStyle w:val="StyleUnderline"/>
          <w:highlight w:val="cyan"/>
        </w:rPr>
        <w:t>faces significant challenges</w:t>
      </w:r>
      <w:r w:rsidRPr="00AB2D02">
        <w:rPr>
          <w:rStyle w:val="StyleUnderline"/>
        </w:rPr>
        <w:t>.</w:t>
      </w:r>
      <w:r w:rsidRPr="00AB2D02">
        <w:t xml:space="preserve"> Global crises exposed </w:t>
      </w:r>
      <w:r w:rsidRPr="004F1FD3">
        <w:rPr>
          <w:rStyle w:val="StyleUnderline"/>
          <w:highlight w:val="cyan"/>
        </w:rPr>
        <w:t>deep flaws in neoliberal economic policies</w:t>
      </w:r>
      <w:r w:rsidRPr="00AB2D02">
        <w:t xml:space="preserve">, leading to </w:t>
      </w:r>
      <w:r w:rsidRPr="004F1FD3">
        <w:rPr>
          <w:rStyle w:val="StyleUnderline"/>
          <w:highlight w:val="cyan"/>
        </w:rPr>
        <w:t>widening</w:t>
      </w:r>
      <w:r w:rsidRPr="00AB2D02">
        <w:rPr>
          <w:rStyle w:val="StyleUnderline"/>
        </w:rPr>
        <w:t xml:space="preserve"> wealth </w:t>
      </w:r>
      <w:r w:rsidRPr="004F1FD3">
        <w:rPr>
          <w:rStyle w:val="StyleUnderline"/>
          <w:highlight w:val="cyan"/>
        </w:rPr>
        <w:t>inequality</w:t>
      </w:r>
      <w:r w:rsidRPr="00AB2D02">
        <w:t xml:space="preserve"> and </w:t>
      </w:r>
      <w:r w:rsidRPr="004F1FD3">
        <w:rPr>
          <w:rStyle w:val="StyleUnderline"/>
          <w:highlight w:val="cyan"/>
        </w:rPr>
        <w:t>declining trust</w:t>
      </w:r>
      <w:r w:rsidRPr="00AB2D02">
        <w:t xml:space="preserve"> in traditional institutions. </w:t>
      </w:r>
      <w:r w:rsidRPr="00AB2D02">
        <w:rPr>
          <w:rStyle w:val="StyleUnderline"/>
        </w:rPr>
        <w:t>In response</w:t>
      </w:r>
      <w:r w:rsidRPr="00AB2D02">
        <w:t xml:space="preserve"> to these growing frustrations, </w:t>
      </w:r>
      <w:r w:rsidRPr="004F1FD3">
        <w:rPr>
          <w:rStyle w:val="Emphasis"/>
          <w:highlight w:val="cyan"/>
        </w:rPr>
        <w:t>conservative movements</w:t>
      </w:r>
      <w:r w:rsidRPr="004F1FD3">
        <w:rPr>
          <w:rStyle w:val="Emphasis"/>
        </w:rPr>
        <w:t xml:space="preserve"> have </w:t>
      </w:r>
      <w:hyperlink r:id="rId90" w:history="1">
        <w:r w:rsidRPr="004F1FD3">
          <w:rPr>
            <w:rStyle w:val="Emphasis"/>
            <w:highlight w:val="cyan"/>
          </w:rPr>
          <w:t>gained traction</w:t>
        </w:r>
        <w:r w:rsidRPr="004F1FD3">
          <w:rPr>
            <w:rStyle w:val="Emphasis"/>
          </w:rPr>
          <w:t>,</w:t>
        </w:r>
      </w:hyperlink>
      <w:r w:rsidRPr="00AB2D02">
        <w:t> offering alternatives that emphasize nationalism, economic protectionism, and cultural preservation.</w:t>
      </w:r>
    </w:p>
    <w:p w14:paraId="0FCD2209" w14:textId="77777777" w:rsidR="002908AE" w:rsidRPr="004F1FD3" w:rsidRDefault="002908AE" w:rsidP="002908AE">
      <w:pPr>
        <w:rPr>
          <w:sz w:val="16"/>
          <w:szCs w:val="16"/>
        </w:rPr>
      </w:pPr>
      <w:r w:rsidRPr="004F1FD3">
        <w:rPr>
          <w:sz w:val="16"/>
          <w:szCs w:val="16"/>
        </w:rPr>
        <w:t xml:space="preserve">In the aftermath of the Cold War, liberal democracy and free-market capitalism experienced </w:t>
      </w:r>
      <w:r w:rsidRPr="004F1FD3">
        <w:rPr>
          <w:rStyle w:val="NoSpacingChar"/>
          <w:sz w:val="16"/>
          <w:szCs w:val="16"/>
        </w:rPr>
        <w:t>significant </w:t>
      </w:r>
      <w:hyperlink r:id="rId91" w:history="1">
        <w:r w:rsidRPr="004F1FD3">
          <w:rPr>
            <w:rStyle w:val="NoSpacingChar"/>
            <w:sz w:val="16"/>
            <w:szCs w:val="16"/>
          </w:rPr>
          <w:t>global expansion</w:t>
        </w:r>
      </w:hyperlink>
      <w:r w:rsidRPr="004F1FD3">
        <w:rPr>
          <w:rStyle w:val="NoSpacingChar"/>
          <w:sz w:val="16"/>
          <w:szCs w:val="16"/>
        </w:rPr>
        <w:t>.</w:t>
      </w:r>
      <w:r w:rsidRPr="004F1FD3">
        <w:rPr>
          <w:sz w:val="16"/>
          <w:szCs w:val="16"/>
        </w:rPr>
        <w:t xml:space="preserve"> This period, often referred to as the “Third Wave of Democratization,” saw numerous countries transitioning to democratic governance. Simultaneously</w:t>
      </w:r>
      <w:r w:rsidRPr="004F1FD3">
        <w:rPr>
          <w:rStyle w:val="NoSpacingChar"/>
          <w:sz w:val="16"/>
          <w:szCs w:val="16"/>
        </w:rPr>
        <w:t>, </w:t>
      </w:r>
      <w:hyperlink r:id="rId92" w:history="1">
        <w:r w:rsidRPr="004F1FD3">
          <w:rPr>
            <w:rStyle w:val="NoSpacingChar"/>
            <w:sz w:val="16"/>
            <w:szCs w:val="16"/>
          </w:rPr>
          <w:t>globalization accelerated</w:t>
        </w:r>
      </w:hyperlink>
      <w:r w:rsidRPr="004F1FD3">
        <w:rPr>
          <w:rStyle w:val="NoSpacingChar"/>
          <w:sz w:val="16"/>
          <w:szCs w:val="16"/>
        </w:rPr>
        <w:t>, leading to increased economic interdependence among nations. The 2008 financial crisis </w:t>
      </w:r>
      <w:hyperlink r:id="rId93" w:history="1">
        <w:r w:rsidRPr="004F1FD3">
          <w:rPr>
            <w:rStyle w:val="NoSpacingChar"/>
            <w:sz w:val="16"/>
            <w:szCs w:val="16"/>
          </w:rPr>
          <w:t>marked a critical juncture</w:t>
        </w:r>
      </w:hyperlink>
      <w:r w:rsidRPr="004F1FD3">
        <w:rPr>
          <w:sz w:val="16"/>
          <w:szCs w:val="16"/>
        </w:rPr>
        <w:t xml:space="preserve">, exposing vulnerabilities in neoliberal economic policies and leading to widespread public disillusionment. This economic downturn discredited longstanding market-driven policies, creating space for populist alternatives. In the years following the financial crisis, there was a </w:t>
      </w:r>
      <w:r w:rsidRPr="004F1FD3">
        <w:rPr>
          <w:rStyle w:val="NoSpacingChar"/>
          <w:sz w:val="16"/>
          <w:szCs w:val="16"/>
        </w:rPr>
        <w:t>notable </w:t>
      </w:r>
      <w:hyperlink r:id="rId94" w:history="1">
        <w:r w:rsidRPr="004F1FD3">
          <w:rPr>
            <w:rStyle w:val="NoSpacingChar"/>
            <w:sz w:val="16"/>
            <w:szCs w:val="16"/>
          </w:rPr>
          <w:t>increase in nationalism and populism</w:t>
        </w:r>
      </w:hyperlink>
      <w:r w:rsidRPr="004F1FD3">
        <w:rPr>
          <w:rStyle w:val="NoSpacingChar"/>
          <w:sz w:val="16"/>
          <w:szCs w:val="16"/>
        </w:rPr>
        <w:t>. Economic</w:t>
      </w:r>
      <w:r w:rsidRPr="004F1FD3">
        <w:rPr>
          <w:sz w:val="16"/>
          <w:szCs w:val="16"/>
        </w:rPr>
        <w:t xml:space="preserve"> insecurity and cultural anxieties contributed to the growing appeal of populist movements that challenged traditional liberal institutions.</w:t>
      </w:r>
    </w:p>
    <w:p w14:paraId="4B9F6B8A" w14:textId="77777777" w:rsidR="002908AE" w:rsidRPr="00AB2D02" w:rsidRDefault="002908AE" w:rsidP="002908AE">
      <w:r w:rsidRPr="00AB2D02">
        <w:t>​ The</w:t>
      </w:r>
      <w:r w:rsidRPr="001161C5">
        <w:rPr>
          <w:rStyle w:val="StyleUnderline"/>
        </w:rPr>
        <w:t xml:space="preserve"> </w:t>
      </w:r>
      <w:r w:rsidRPr="004F1FD3">
        <w:rPr>
          <w:rStyle w:val="Emphasis"/>
        </w:rPr>
        <w:t>global shift toward conservatism</w:t>
      </w:r>
      <w:r w:rsidRPr="001161C5">
        <w:rPr>
          <w:rStyle w:val="StyleUnderline"/>
        </w:rPr>
        <w:t xml:space="preserve"> stems from a confluence of economic, cultural, and political factors</w:t>
      </w:r>
      <w:r w:rsidRPr="00AB2D02">
        <w:t>. Economically, </w:t>
      </w:r>
      <w:hyperlink r:id="rId95" w:history="1">
        <w:r w:rsidRPr="004F1FD3">
          <w:rPr>
            <w:rStyle w:val="StyleUnderline"/>
            <w:highlight w:val="cyan"/>
          </w:rPr>
          <w:t>rising</w:t>
        </w:r>
        <w:r w:rsidRPr="001161C5">
          <w:rPr>
            <w:rStyle w:val="StyleUnderline"/>
          </w:rPr>
          <w:t xml:space="preserve"> income </w:t>
        </w:r>
        <w:r w:rsidRPr="004F1FD3">
          <w:rPr>
            <w:rStyle w:val="StyleUnderline"/>
            <w:highlight w:val="cyan"/>
          </w:rPr>
          <w:t>inequality</w:t>
        </w:r>
      </w:hyperlink>
      <w:r w:rsidRPr="001161C5">
        <w:rPr>
          <w:rStyle w:val="StyleUnderline"/>
        </w:rPr>
        <w:t> </w:t>
      </w:r>
      <w:r w:rsidRPr="004F1FD3">
        <w:rPr>
          <w:rStyle w:val="StyleUnderline"/>
          <w:highlight w:val="cyan"/>
        </w:rPr>
        <w:t>and</w:t>
      </w:r>
      <w:r w:rsidRPr="001161C5">
        <w:rPr>
          <w:rStyle w:val="StyleUnderline"/>
        </w:rPr>
        <w:t xml:space="preserve"> a </w:t>
      </w:r>
      <w:r w:rsidRPr="004F1FD3">
        <w:rPr>
          <w:rStyle w:val="StyleUnderline"/>
          <w:highlight w:val="cyan"/>
        </w:rPr>
        <w:t>sense of marginalization</w:t>
      </w:r>
      <w:r w:rsidRPr="001161C5">
        <w:rPr>
          <w:rStyle w:val="StyleUnderline"/>
        </w:rPr>
        <w:t xml:space="preserve"> among working-class populations have </w:t>
      </w:r>
      <w:r w:rsidRPr="004F1FD3">
        <w:rPr>
          <w:rStyle w:val="StyleUnderline"/>
          <w:highlight w:val="cyan"/>
        </w:rPr>
        <w:t>fueled</w:t>
      </w:r>
      <w:r w:rsidRPr="001161C5">
        <w:rPr>
          <w:rStyle w:val="StyleUnderline"/>
        </w:rPr>
        <w:t xml:space="preserve"> a </w:t>
      </w:r>
      <w:r w:rsidRPr="004F1FD3">
        <w:rPr>
          <w:rStyle w:val="StyleUnderline"/>
          <w:highlight w:val="cyan"/>
        </w:rPr>
        <w:t>backlash agains</w:t>
      </w:r>
      <w:r w:rsidRPr="001161C5">
        <w:rPr>
          <w:rStyle w:val="StyleUnderline"/>
        </w:rPr>
        <w:t xml:space="preserve">t established </w:t>
      </w:r>
      <w:r w:rsidRPr="004F1FD3">
        <w:rPr>
          <w:rStyle w:val="StyleUnderline"/>
          <w:highlight w:val="cyan"/>
        </w:rPr>
        <w:t>liberal policies</w:t>
      </w:r>
      <w:r w:rsidRPr="00AB2D02">
        <w:t>. This sentiment significantly influenced events such as Donald Trump’s 2016 presidential victory and the United Kingdom’s Brexit referendum, where concerns over economic disparities and national sovereignty were prominent. Additionally</w:t>
      </w:r>
      <w:r w:rsidRPr="004F1FD3">
        <w:rPr>
          <w:highlight w:val="cyan"/>
        </w:rPr>
        <w:t>, </w:t>
      </w:r>
      <w:hyperlink r:id="rId96" w:history="1">
        <w:r w:rsidRPr="004F1FD3">
          <w:rPr>
            <w:rStyle w:val="StyleUnderline"/>
            <w:highlight w:val="cyan"/>
          </w:rPr>
          <w:t>anti-globalization sentiments</w:t>
        </w:r>
      </w:hyperlink>
      <w:r w:rsidRPr="004F1FD3">
        <w:rPr>
          <w:rStyle w:val="StyleUnderline"/>
          <w:highlight w:val="cyan"/>
        </w:rPr>
        <w:t> have surged</w:t>
      </w:r>
      <w:r w:rsidRPr="00AB2D02">
        <w:t>, with significant pushback against free trade agreements and economic integration perceived to favour elites over ordinary citizens.</w:t>
      </w:r>
      <w:r w:rsidRPr="004F1FD3">
        <w:rPr>
          <w:rStyle w:val="StyleUnderline"/>
        </w:rPr>
        <w:t xml:space="preserve"> ​Culturally</w:t>
      </w:r>
      <w:r w:rsidRPr="00AB2D02">
        <w:t xml:space="preserve">, there has been a </w:t>
      </w:r>
      <w:r w:rsidRPr="004F1FD3">
        <w:rPr>
          <w:rStyle w:val="NoSpacingChar"/>
        </w:rPr>
        <w:t>pronounced reaction against progressive ideologies, often labelled as ‘wokeness,’ encompassing </w:t>
      </w:r>
      <w:hyperlink r:id="rId97" w:history="1">
        <w:r w:rsidRPr="004F1FD3">
          <w:rPr>
            <w:rStyle w:val="NoSpacingChar"/>
          </w:rPr>
          <w:t>debates over gender identity</w:t>
        </w:r>
      </w:hyperlink>
      <w:r w:rsidRPr="004F1FD3">
        <w:rPr>
          <w:rStyle w:val="NoSpacingChar"/>
        </w:rPr>
        <w:t>, LGBTQ+ rights, and political correctness. This backlash has manifested in policies like Florida’s ‘Don’t Say Gay’ bill, reflecting</w:t>
      </w:r>
      <w:r w:rsidRPr="00AB2D02">
        <w:t xml:space="preserve"> a broader resistance to rapid social changes. Moreover, </w:t>
      </w:r>
      <w:r w:rsidRPr="004F1FD3">
        <w:rPr>
          <w:rStyle w:val="StyleUnderline"/>
          <w:highlight w:val="cyan"/>
        </w:rPr>
        <w:t>fears surrounding </w:t>
      </w:r>
      <w:hyperlink r:id="rId98" w:history="1">
        <w:r w:rsidRPr="004F1FD3">
          <w:rPr>
            <w:rStyle w:val="StyleUnderline"/>
            <w:highlight w:val="cyan"/>
          </w:rPr>
          <w:t>immigration and demographic shifts</w:t>
        </w:r>
      </w:hyperlink>
      <w:r w:rsidRPr="00AB2D02">
        <w:t xml:space="preserve"> have </w:t>
      </w:r>
      <w:r w:rsidRPr="004F1FD3">
        <w:rPr>
          <w:rStyle w:val="StyleUnderline"/>
          <w:highlight w:val="cyan"/>
        </w:rPr>
        <w:t>intensified</w:t>
      </w:r>
      <w:r w:rsidRPr="004F1FD3">
        <w:rPr>
          <w:rStyle w:val="StyleUnderline"/>
        </w:rPr>
        <w:t xml:space="preserve">, with concerns about national identity loss </w:t>
      </w:r>
      <w:r w:rsidRPr="004F1FD3">
        <w:rPr>
          <w:rStyle w:val="StyleUnderline"/>
          <w:highlight w:val="cyan"/>
        </w:rPr>
        <w:t>fueling</w:t>
      </w:r>
      <w:r w:rsidRPr="004F1FD3">
        <w:rPr>
          <w:rStyle w:val="StyleUnderline"/>
        </w:rPr>
        <w:t xml:space="preserve"> the </w:t>
      </w:r>
      <w:r w:rsidRPr="004F1FD3">
        <w:rPr>
          <w:rStyle w:val="StyleUnderline"/>
          <w:highlight w:val="cyan"/>
        </w:rPr>
        <w:t>rise</w:t>
      </w:r>
      <w:r w:rsidRPr="004F1FD3">
        <w:rPr>
          <w:rStyle w:val="StyleUnderline"/>
        </w:rPr>
        <w:t xml:space="preserve"> of anti-immigrant rhetoric and </w:t>
      </w:r>
      <w:r w:rsidRPr="004F1FD3">
        <w:rPr>
          <w:rStyle w:val="StyleUnderline"/>
          <w:highlight w:val="cyan"/>
        </w:rPr>
        <w:t>parties</w:t>
      </w:r>
      <w:r w:rsidRPr="004F1FD3">
        <w:rPr>
          <w:rStyle w:val="StyleUnderline"/>
        </w:rPr>
        <w:t xml:space="preserve">, </w:t>
      </w:r>
      <w:r w:rsidRPr="004F1FD3">
        <w:rPr>
          <w:rStyle w:val="StyleUnderline"/>
          <w:highlight w:val="cyan"/>
        </w:rPr>
        <w:t>such as</w:t>
      </w:r>
      <w:r w:rsidRPr="004F1FD3">
        <w:rPr>
          <w:rStyle w:val="StyleUnderline"/>
        </w:rPr>
        <w:t xml:space="preserve"> the Alternative for </w:t>
      </w:r>
      <w:r w:rsidRPr="004F1FD3">
        <w:rPr>
          <w:rStyle w:val="StyleUnderline"/>
          <w:highlight w:val="cyan"/>
        </w:rPr>
        <w:t>Germany (AfD</w:t>
      </w:r>
      <w:r w:rsidRPr="004F1FD3">
        <w:rPr>
          <w:rStyle w:val="StyleUnderline"/>
        </w:rPr>
        <w:t>) and Italy’s Brothers of Italy led by Giorgia Meloni</w:t>
      </w:r>
      <w:r w:rsidRPr="00AB2D02">
        <w:t xml:space="preserve">. ​Politically, there has been a notable realignment characterized by </w:t>
      </w:r>
      <w:r w:rsidRPr="004F1FD3">
        <w:rPr>
          <w:rStyle w:val="NoSpacingChar"/>
        </w:rPr>
        <w:t>the </w:t>
      </w:r>
      <w:hyperlink r:id="rId99" w:history="1">
        <w:r w:rsidRPr="004F1FD3">
          <w:rPr>
            <w:rStyle w:val="NoSpacingChar"/>
          </w:rPr>
          <w:t>emergence of ‘strongman’ leaders</w:t>
        </w:r>
      </w:hyperlink>
      <w:r w:rsidRPr="00AB2D02">
        <w:t xml:space="preserve"> who advocate for illiberal democracy, characterized by manipulation and corruption.  Figures like Jair Bolsonaro in Brazil, Narendra Modi in India, Viktor Orban in Hungary, and Recep Tayyip Erdogan in Turkey exemplify this trend, often consolidating power by challenging traditional liberal institutions and norms. </w:t>
      </w:r>
      <w:r w:rsidRPr="004F1FD3">
        <w:rPr>
          <w:rStyle w:val="StyleUnderline"/>
        </w:rPr>
        <w:t xml:space="preserve">This </w:t>
      </w:r>
      <w:r w:rsidRPr="004F1FD3">
        <w:rPr>
          <w:rStyle w:val="StyleUnderline"/>
          <w:highlight w:val="cyan"/>
        </w:rPr>
        <w:t>erosion of trust extends to media, judicial systems, and democratic processes</w:t>
      </w:r>
      <w:r w:rsidRPr="004F1FD3">
        <w:rPr>
          <w:rStyle w:val="StyleUnderline"/>
        </w:rPr>
        <w:t xml:space="preserve">, </w:t>
      </w:r>
      <w:r w:rsidRPr="004F1FD3">
        <w:rPr>
          <w:rStyle w:val="StyleUnderline"/>
          <w:highlight w:val="cyan"/>
        </w:rPr>
        <w:t>contributing to</w:t>
      </w:r>
      <w:r w:rsidRPr="004F1FD3">
        <w:rPr>
          <w:rStyle w:val="StyleUnderline"/>
        </w:rPr>
        <w:t xml:space="preserve"> a global </w:t>
      </w:r>
      <w:r w:rsidRPr="004F1FD3">
        <w:rPr>
          <w:rStyle w:val="StyleUnderline"/>
          <w:highlight w:val="cyan"/>
        </w:rPr>
        <w:t>environment where </w:t>
      </w:r>
      <w:hyperlink r:id="rId100" w:history="1">
        <w:r w:rsidRPr="004F1FD3">
          <w:rPr>
            <w:rStyle w:val="StyleUnderline"/>
            <w:highlight w:val="cyan"/>
          </w:rPr>
          <w:t>conservative populism thrives</w:t>
        </w:r>
      </w:hyperlink>
      <w:r w:rsidRPr="004F1FD3">
        <w:rPr>
          <w:rStyle w:val="StyleUnderline"/>
        </w:rPr>
        <w:t>.</w:t>
      </w:r>
      <w:r w:rsidRPr="00AB2D02">
        <w:t> </w:t>
      </w:r>
    </w:p>
    <w:p w14:paraId="3DED76C8" w14:textId="77777777" w:rsidR="002908AE" w:rsidRPr="00AB2D02" w:rsidRDefault="002908AE" w:rsidP="002908AE"/>
    <w:p w14:paraId="59F2B4D7" w14:textId="77777777" w:rsidR="002908AE" w:rsidRDefault="002908AE" w:rsidP="002908AE"/>
    <w:p w14:paraId="4F10824F" w14:textId="44805876" w:rsidR="002908AE" w:rsidRDefault="002908AE" w:rsidP="002908AE">
      <w:pPr>
        <w:pStyle w:val="Heading3"/>
      </w:pPr>
      <w:r>
        <w:t xml:space="preserve">Alt Fails---DSA/labor problems </w:t>
      </w:r>
    </w:p>
    <w:p w14:paraId="4763E13F" w14:textId="77777777" w:rsidR="002908AE" w:rsidRDefault="002908AE" w:rsidP="002908AE">
      <w:pPr>
        <w:pStyle w:val="Heading4"/>
      </w:pPr>
      <w:r>
        <w:t xml:space="preserve">DSA facing internal issues now –  funding and membership decline </w:t>
      </w:r>
    </w:p>
    <w:p w14:paraId="5DC511D7" w14:textId="77777777" w:rsidR="002908AE" w:rsidRPr="00215568" w:rsidRDefault="002908AE" w:rsidP="002908AE">
      <w:r w:rsidRPr="00215568">
        <w:t xml:space="preserve">Robert </w:t>
      </w:r>
      <w:r w:rsidRPr="00E52B91">
        <w:rPr>
          <w:rStyle w:val="Style13ptBold"/>
        </w:rPr>
        <w:t>Stilson,</w:t>
      </w:r>
      <w:r>
        <w:rPr>
          <w:rStyle w:val="Style13ptBold"/>
        </w:rPr>
        <w:t>’</w:t>
      </w:r>
      <w:r w:rsidRPr="00E52B91">
        <w:rPr>
          <w:rStyle w:val="Style13ptBold"/>
        </w:rPr>
        <w:t>24</w:t>
      </w:r>
      <w:r>
        <w:t xml:space="preserve"> - </w:t>
      </w:r>
      <w:r w:rsidRPr="00E52B91">
        <w:t>runs several of CRC’s specialized projects, has a B.A. from Hanover College and a J.D. from University of Richmond School of Law</w:t>
      </w:r>
      <w:r w:rsidRPr="00215568">
        <w:t>, "Turmoil at the Democratic Socialists of America ,"No Publication, 1-24-2024 https://capitalresearch.org/article/turmoil-at-the-democratic-socialists-of-america</w:t>
      </w:r>
    </w:p>
    <w:p w14:paraId="6C4A4AC8" w14:textId="77777777" w:rsidR="002908AE" w:rsidRPr="00215568" w:rsidRDefault="002908AE" w:rsidP="002908AE">
      <w:r w:rsidRPr="00215568">
        <w:t>Svart’s tenure as national director saw the DSA pass through the most dynamic period in the group’s 40+ year history. When she took over in 2011, it had approximately 5,000 members. A series of major national political events—self-described democratic socialist Bernie Sanders’ unexpectedly vigorous 2016 campaign for president, Donald Trump’s subsequent election later that year, and DSA member Alexandria Ocasio-Cortez’s upset Democratic primary win in 2018—all combined to foster explosive growth at the DSA</w:t>
      </w:r>
      <w:r w:rsidRPr="00215568">
        <w:rPr>
          <w:rStyle w:val="Emphasis"/>
        </w:rPr>
        <w:t>. </w:t>
      </w:r>
      <w:hyperlink r:id="rId101" w:history="1">
        <w:r w:rsidRPr="009817E5">
          <w:rPr>
            <w:rStyle w:val="Emphasis"/>
            <w:highlight w:val="cyan"/>
          </w:rPr>
          <w:t>Membership</w:t>
        </w:r>
      </w:hyperlink>
      <w:r w:rsidRPr="009817E5">
        <w:rPr>
          <w:rStyle w:val="Emphasis"/>
          <w:highlight w:val="cyan"/>
        </w:rPr>
        <w:t> peaked at</w:t>
      </w:r>
      <w:r w:rsidRPr="00215568">
        <w:rPr>
          <w:rStyle w:val="Emphasis"/>
        </w:rPr>
        <w:t xml:space="preserve"> around </w:t>
      </w:r>
      <w:r w:rsidRPr="009817E5">
        <w:rPr>
          <w:rStyle w:val="Emphasis"/>
          <w:highlight w:val="cyan"/>
        </w:rPr>
        <w:t>95,000 in 2021</w:t>
      </w:r>
      <w:r w:rsidRPr="00215568">
        <w:rPr>
          <w:rStyle w:val="Emphasis"/>
        </w:rPr>
        <w:t xml:space="preserve">, </w:t>
      </w:r>
      <w:r w:rsidRPr="009817E5">
        <w:rPr>
          <w:rStyle w:val="Emphasis"/>
          <w:highlight w:val="cyan"/>
        </w:rPr>
        <w:t>before declining</w:t>
      </w:r>
      <w:r w:rsidRPr="00215568">
        <w:rPr>
          <w:rStyle w:val="Emphasis"/>
        </w:rPr>
        <w:t xml:space="preserve"> </w:t>
      </w:r>
      <w:r w:rsidRPr="009817E5">
        <w:rPr>
          <w:rStyle w:val="Emphasis"/>
          <w:highlight w:val="cyan"/>
        </w:rPr>
        <w:t>to</w:t>
      </w:r>
      <w:r w:rsidRPr="00215568">
        <w:rPr>
          <w:rStyle w:val="Emphasis"/>
        </w:rPr>
        <w:t xml:space="preserve"> just </w:t>
      </w:r>
      <w:r w:rsidRPr="009817E5">
        <w:rPr>
          <w:rStyle w:val="Emphasis"/>
          <w:highlight w:val="cyan"/>
        </w:rPr>
        <w:t>under 78,000 by mid-2023</w:t>
      </w:r>
      <w:r w:rsidRPr="00215568">
        <w:rPr>
          <w:rStyle w:val="Emphasis"/>
        </w:rPr>
        <w:t>.</w:t>
      </w:r>
      <w:r w:rsidRPr="00215568">
        <w:t xml:space="preserve"> This was </w:t>
      </w:r>
      <w:r w:rsidRPr="009817E5">
        <w:rPr>
          <w:rStyle w:val="StyleUnderline"/>
          <w:highlight w:val="cyan"/>
        </w:rPr>
        <w:t>prior to</w:t>
      </w:r>
      <w:r w:rsidRPr="00215568">
        <w:rPr>
          <w:rStyle w:val="StyleUnderline"/>
        </w:rPr>
        <w:t xml:space="preserve"> </w:t>
      </w:r>
      <w:r w:rsidRPr="009817E5">
        <w:rPr>
          <w:rStyle w:val="StyleUnderline"/>
          <w:highlight w:val="cyan"/>
        </w:rPr>
        <w:t>the DSA’s widely</w:t>
      </w:r>
      <w:r w:rsidRPr="00215568">
        <w:t xml:space="preserve"> (and rightly)</w:t>
      </w:r>
      <w:r w:rsidRPr="00215568">
        <w:rPr>
          <w:rStyle w:val="StyleUnderline"/>
        </w:rPr>
        <w:t> </w:t>
      </w:r>
      <w:hyperlink r:id="rId102" w:history="1">
        <w:r w:rsidRPr="009817E5">
          <w:rPr>
            <w:rStyle w:val="StyleUnderline"/>
            <w:highlight w:val="cyan"/>
          </w:rPr>
          <w:t>condemned</w:t>
        </w:r>
      </w:hyperlink>
      <w:r w:rsidRPr="009817E5">
        <w:rPr>
          <w:rStyle w:val="StyleUnderline"/>
          <w:highlight w:val="cyan"/>
        </w:rPr>
        <w:t> response</w:t>
      </w:r>
      <w:r w:rsidRPr="00215568">
        <w:rPr>
          <w:rStyle w:val="StyleUnderline"/>
        </w:rPr>
        <w:t xml:space="preserve"> to the October 7th Hamas terrorist</w:t>
      </w:r>
      <w:r w:rsidRPr="00215568">
        <w:t xml:space="preserve"> attacks on Israel, which </w:t>
      </w:r>
      <w:r w:rsidRPr="009817E5">
        <w:rPr>
          <w:rStyle w:val="StyleUnderline"/>
          <w:highlight w:val="cyan"/>
        </w:rPr>
        <w:t>led to some high-profile public resignations.</w:t>
      </w:r>
    </w:p>
    <w:p w14:paraId="7923C726" w14:textId="77777777" w:rsidR="002908AE" w:rsidRDefault="002908AE" w:rsidP="002908AE">
      <w:r w:rsidRPr="00215568">
        <w:t xml:space="preserve">Indeed, </w:t>
      </w:r>
      <w:r w:rsidRPr="009817E5">
        <w:rPr>
          <w:rStyle w:val="StyleUnderline"/>
          <w:highlight w:val="cyan"/>
        </w:rPr>
        <w:t>membership</w:t>
      </w:r>
      <w:r w:rsidRPr="00215568">
        <w:rPr>
          <w:rStyle w:val="StyleUnderline"/>
        </w:rPr>
        <w:t xml:space="preserve"> appears to be one area where the DSA’s struggles are particularly acute,</w:t>
      </w:r>
      <w:r w:rsidRPr="00215568">
        <w:t xml:space="preserve"> and this is </w:t>
      </w:r>
      <w:r w:rsidRPr="009817E5">
        <w:rPr>
          <w:rStyle w:val="StyleUnderline"/>
          <w:highlight w:val="cyan"/>
        </w:rPr>
        <w:t>helping drive a serious fiscal crisis</w:t>
      </w:r>
      <w:r w:rsidRPr="00215568">
        <w:rPr>
          <w:rStyle w:val="StyleUnderline"/>
        </w:rPr>
        <w:t xml:space="preserve"> at the largely dues-supported organization</w:t>
      </w:r>
      <w:r w:rsidRPr="00215568">
        <w:t xml:space="preserve">. While Svart wrote that hundreds were joining the DSA each month, more were leaving or allowing their memberships to lapse. She noted that the </w:t>
      </w:r>
      <w:r w:rsidRPr="009817E5">
        <w:rPr>
          <w:rStyle w:val="StyleUnderline"/>
          <w:highlight w:val="cyan"/>
        </w:rPr>
        <w:t>group</w:t>
      </w:r>
      <w:r w:rsidRPr="00215568">
        <w:t xml:space="preserve"> was </w:t>
      </w:r>
      <w:r w:rsidRPr="009817E5">
        <w:rPr>
          <w:rStyle w:val="StyleUnderline"/>
          <w:highlight w:val="cyan"/>
        </w:rPr>
        <w:t>undergoing</w:t>
      </w:r>
      <w:r w:rsidRPr="00215568">
        <w:t xml:space="preserve"> “a </w:t>
      </w:r>
      <w:r w:rsidRPr="009817E5">
        <w:rPr>
          <w:rStyle w:val="StyleUnderline"/>
          <w:highlight w:val="cyan"/>
        </w:rPr>
        <w:t xml:space="preserve">period of </w:t>
      </w:r>
      <w:r w:rsidRPr="009817E5">
        <w:rPr>
          <w:rStyle w:val="Emphasis"/>
          <w:highlight w:val="cyan"/>
        </w:rPr>
        <w:t>membership shrinkage</w:t>
      </w:r>
      <w:r w:rsidRPr="009817E5">
        <w:rPr>
          <w:rStyle w:val="StyleUnderline"/>
          <w:highlight w:val="cyan"/>
        </w:rPr>
        <w:t xml:space="preserve"> and </w:t>
      </w:r>
      <w:r w:rsidRPr="009817E5">
        <w:rPr>
          <w:rStyle w:val="Emphasis"/>
          <w:highlight w:val="cyan"/>
        </w:rPr>
        <w:t>increasing financial stress</w:t>
      </w:r>
      <w:r w:rsidRPr="00215568">
        <w:t>” and—remarkably—that unless things changed the DSA would soon “be unable to pay all our bills.”</w:t>
      </w:r>
    </w:p>
    <w:p w14:paraId="6C9BFD9B" w14:textId="77777777" w:rsidR="002908AE" w:rsidRDefault="002908AE" w:rsidP="002908AE">
      <w:pPr>
        <w:pStyle w:val="Heading4"/>
      </w:pPr>
      <w:r>
        <w:t xml:space="preserve">Labor leadership fails now </w:t>
      </w:r>
    </w:p>
    <w:p w14:paraId="375D0671" w14:textId="77777777" w:rsidR="002908AE" w:rsidRPr="00D47FD3" w:rsidRDefault="002908AE" w:rsidP="002908AE">
      <w:r w:rsidRPr="00D47FD3">
        <w:t xml:space="preserve">Chris </w:t>
      </w:r>
      <w:r w:rsidRPr="00D47FD3">
        <w:rPr>
          <w:rStyle w:val="Style13ptBold"/>
        </w:rPr>
        <w:t>Townsend,25</w:t>
      </w:r>
      <w:r>
        <w:t xml:space="preserve"> - </w:t>
      </w:r>
      <w:r w:rsidRPr="00D47FD3">
        <w:t>United Electrical Workers (UE) Washington representative and the Amalgamated Transit Union (ATU) international union organizing directo</w:t>
      </w:r>
      <w:r>
        <w:t xml:space="preserve">r, </w:t>
      </w:r>
      <w:r w:rsidRPr="00D47FD3">
        <w:t xml:space="preserve">"Hard Truths About the US Labor Movement: An Interview with Chris Townsend ,"MR Online, 7-16-2025 https://mronline.org/2025/07/16/hard-truths-about-the-us-labor-movement-an-interview-with-chris-townsend/, </w:t>
      </w:r>
    </w:p>
    <w:p w14:paraId="06CCDC85" w14:textId="77777777" w:rsidR="002908AE" w:rsidRDefault="002908AE" w:rsidP="002908AE">
      <w:r w:rsidRPr="00D47FD3">
        <w:rPr>
          <w:rStyle w:val="StyleUnderline"/>
        </w:rPr>
        <w:t xml:space="preserve">We have slid into a period </w:t>
      </w:r>
      <w:r w:rsidRPr="009817E5">
        <w:rPr>
          <w:rStyle w:val="StyleUnderline"/>
          <w:highlight w:val="cyan"/>
        </w:rPr>
        <w:t>in</w:t>
      </w:r>
      <w:r w:rsidRPr="00D47FD3">
        <w:rPr>
          <w:rStyle w:val="StyleUnderline"/>
        </w:rPr>
        <w:t xml:space="preserve"> our </w:t>
      </w:r>
      <w:r w:rsidRPr="009817E5">
        <w:rPr>
          <w:rStyle w:val="StyleUnderline"/>
          <w:highlight w:val="cyan"/>
        </w:rPr>
        <w:t>labor movement</w:t>
      </w:r>
      <w:r w:rsidRPr="00D47FD3">
        <w:rPr>
          <w:rStyle w:val="StyleUnderline"/>
        </w:rPr>
        <w:t xml:space="preserve"> where</w:t>
      </w:r>
      <w:r w:rsidRPr="00D47FD3">
        <w:rPr>
          <w:rStyle w:val="Emphasis"/>
        </w:rPr>
        <w:t xml:space="preserve"> </w:t>
      </w:r>
      <w:r w:rsidRPr="009817E5">
        <w:rPr>
          <w:rStyle w:val="Emphasis"/>
          <w:highlight w:val="cyan"/>
        </w:rPr>
        <w:t>decline, decay, stagnation, and timid</w:t>
      </w:r>
      <w:r w:rsidRPr="00D47FD3">
        <w:rPr>
          <w:rStyle w:val="Emphasis"/>
        </w:rPr>
        <w:t xml:space="preserve"> </w:t>
      </w:r>
      <w:r w:rsidRPr="009817E5">
        <w:rPr>
          <w:rStyle w:val="Emphasis"/>
          <w:highlight w:val="cyan"/>
        </w:rPr>
        <w:t>leadership</w:t>
      </w:r>
      <w:r w:rsidRPr="00D47FD3">
        <w:rPr>
          <w:rStyle w:val="StyleUnderline"/>
        </w:rPr>
        <w:t xml:space="preserve"> </w:t>
      </w:r>
      <w:r w:rsidRPr="009817E5">
        <w:rPr>
          <w:rStyle w:val="StyleUnderline"/>
          <w:highlight w:val="cyan"/>
        </w:rPr>
        <w:t>have become formalized</w:t>
      </w:r>
      <w:r w:rsidRPr="00D47FD3">
        <w:rPr>
          <w:rStyle w:val="StyleUnderline"/>
        </w:rPr>
        <w:t>.</w:t>
      </w:r>
      <w:r>
        <w:rPr>
          <w:shd w:val="clear" w:color="auto" w:fill="FFFFFF"/>
        </w:rPr>
        <w:t xml:space="preserve"> The </w:t>
      </w:r>
      <w:r w:rsidRPr="009817E5">
        <w:rPr>
          <w:rStyle w:val="StyleUnderline"/>
          <w:highlight w:val="cyan"/>
        </w:rPr>
        <w:t>“leadership</w:t>
      </w:r>
      <w:r w:rsidRPr="00D47FD3">
        <w:rPr>
          <w:rStyle w:val="StyleUnderline"/>
        </w:rPr>
        <w:t>”</w:t>
      </w:r>
      <w:r>
        <w:rPr>
          <w:shd w:val="clear" w:color="auto" w:fill="FFFFFF"/>
        </w:rPr>
        <w:t xml:space="preserve"> today in many unions </w:t>
      </w:r>
      <w:r w:rsidRPr="009817E5">
        <w:rPr>
          <w:rStyle w:val="StyleUnderline"/>
          <w:highlight w:val="cyan"/>
        </w:rPr>
        <w:t>is at best</w:t>
      </w:r>
      <w:r w:rsidRPr="00D47FD3">
        <w:rPr>
          <w:rStyle w:val="StyleUnderline"/>
        </w:rPr>
        <w:t xml:space="preserve"> an </w:t>
      </w:r>
      <w:r w:rsidRPr="009817E5">
        <w:rPr>
          <w:rStyle w:val="StyleUnderline"/>
          <w:highlight w:val="cyan"/>
        </w:rPr>
        <w:t>administrative</w:t>
      </w:r>
      <w:r>
        <w:rPr>
          <w:shd w:val="clear" w:color="auto" w:fill="FFFFFF"/>
        </w:rPr>
        <w:t xml:space="preserve"> layer: functionaries carefully tending to the decline, keeping things on-track as we are pushed towards oblivion. There are examples to the contrary, but not very many in my experience. Our left and labor press also suffers during this period, as </w:t>
      </w:r>
      <w:r w:rsidRPr="009817E5">
        <w:rPr>
          <w:rStyle w:val="StyleUnderline"/>
          <w:highlight w:val="cyan"/>
        </w:rPr>
        <w:t>increasing numbers</w:t>
      </w:r>
      <w:r w:rsidRPr="00D47FD3">
        <w:rPr>
          <w:rStyle w:val="StyleUnderline"/>
        </w:rPr>
        <w:t xml:space="preserve"> of writers come forward who </w:t>
      </w:r>
      <w:r w:rsidRPr="009817E5">
        <w:rPr>
          <w:rStyle w:val="StyleUnderline"/>
          <w:highlight w:val="cyan"/>
        </w:rPr>
        <w:t xml:space="preserve">have virtually </w:t>
      </w:r>
      <w:r w:rsidRPr="009817E5">
        <w:rPr>
          <w:rStyle w:val="Emphasis"/>
          <w:highlight w:val="cyan"/>
        </w:rPr>
        <w:t>no substantial experience</w:t>
      </w:r>
      <w:r w:rsidRPr="009817E5">
        <w:rPr>
          <w:rStyle w:val="StyleUnderline"/>
          <w:highlight w:val="cyan"/>
        </w:rPr>
        <w:t xml:space="preserve"> in labor work</w:t>
      </w:r>
      <w:r>
        <w:rPr>
          <w:shd w:val="clear" w:color="auto" w:fill="FFFFFF"/>
        </w:rPr>
        <w:t xml:space="preserve">. We have to be careful not to blame the inexperienced, especially in an era when getting any real experience is difficult, and sometimes impossible. But </w:t>
      </w:r>
      <w:r w:rsidRPr="00D47FD3">
        <w:rPr>
          <w:rStyle w:val="StyleUnderline"/>
        </w:rPr>
        <w:t>we should not excuse the editors of these publications, who dutifully cram all sorts of “good news only” stories into the publications</w:t>
      </w:r>
      <w:r>
        <w:rPr>
          <w:shd w:val="clear" w:color="auto" w:fill="FFFFFF"/>
        </w:rPr>
        <w:t xml:space="preserve">. We have folks writing articles and even entire books on new organizing today who have organized few, if any, new workers in their own careers. I use the example of someone with a car repair issue; How many of us take our cars to the shop and then tell the service manager to assign the least experienced “mechanic” to fix our problem? That’s patently absurd when we think of it that way, but this is today how labor staffs most of it organizing work, and it certainly applies to how many of our left writers are selected. And to top off this problem, there </w:t>
      </w:r>
      <w:r w:rsidRPr="009817E5">
        <w:rPr>
          <w:rStyle w:val="StyleUnderline"/>
          <w:highlight w:val="cyan"/>
        </w:rPr>
        <w:t xml:space="preserve">seems to be little to </w:t>
      </w:r>
      <w:r w:rsidRPr="009817E5">
        <w:rPr>
          <w:rStyle w:val="Emphasis"/>
          <w:highlight w:val="cyan"/>
        </w:rPr>
        <w:t>no curiosity</w:t>
      </w:r>
      <w:r w:rsidRPr="00D47FD3">
        <w:rPr>
          <w:rStyle w:val="Emphasis"/>
        </w:rPr>
        <w:t xml:space="preserve"> or desire</w:t>
      </w:r>
      <w:r w:rsidRPr="00D47FD3">
        <w:rPr>
          <w:rStyle w:val="StyleUnderline"/>
        </w:rPr>
        <w:t xml:space="preserve"> </w:t>
      </w:r>
      <w:r w:rsidRPr="009817E5">
        <w:rPr>
          <w:rStyle w:val="StyleUnderline"/>
          <w:highlight w:val="cyan"/>
        </w:rPr>
        <w:t>to</w:t>
      </w:r>
      <w:r w:rsidRPr="00D47FD3">
        <w:rPr>
          <w:rStyle w:val="StyleUnderline"/>
        </w:rPr>
        <w:t xml:space="preserve"> go out and </w:t>
      </w:r>
      <w:r w:rsidRPr="009817E5">
        <w:rPr>
          <w:rStyle w:val="StyleUnderline"/>
          <w:highlight w:val="cyan"/>
        </w:rPr>
        <w:t>find</w:t>
      </w:r>
      <w:r w:rsidRPr="00D47FD3">
        <w:rPr>
          <w:rStyle w:val="StyleUnderline"/>
        </w:rPr>
        <w:t xml:space="preserve"> the </w:t>
      </w:r>
      <w:r w:rsidRPr="009817E5">
        <w:rPr>
          <w:rStyle w:val="StyleUnderline"/>
          <w:highlight w:val="cyan"/>
        </w:rPr>
        <w:t>people who are, or who have, done the difficult organizing work</w:t>
      </w:r>
      <w:r>
        <w:rPr>
          <w:shd w:val="clear" w:color="auto" w:fill="FFFFFF"/>
        </w:rPr>
        <w:t>.</w:t>
      </w:r>
      <w:r w:rsidRPr="00D47FD3">
        <w:rPr>
          <w:rStyle w:val="StyleUnderline"/>
        </w:rPr>
        <w:t xml:space="preserve"> And really debrief how they are actually winning the campaigns they are.</w:t>
      </w:r>
      <w:r>
        <w:rPr>
          <w:shd w:val="clear" w:color="auto" w:fill="FFFFFF"/>
        </w:rPr>
        <w:t xml:space="preserve"> Our movement </w:t>
      </w:r>
      <w:r w:rsidRPr="00D47FD3">
        <w:rPr>
          <w:rStyle w:val="StyleUnderline"/>
        </w:rPr>
        <w:t>l</w:t>
      </w:r>
      <w:r w:rsidRPr="009817E5">
        <w:rPr>
          <w:rStyle w:val="StyleUnderline"/>
          <w:highlight w:val="cyan"/>
        </w:rPr>
        <w:t>eadership</w:t>
      </w:r>
      <w:r>
        <w:rPr>
          <w:shd w:val="clear" w:color="auto" w:fill="FFFFFF"/>
        </w:rPr>
        <w:t xml:space="preserve"> just puts the “organizer” hat on almost anyone, </w:t>
      </w:r>
      <w:r w:rsidRPr="009817E5">
        <w:rPr>
          <w:rStyle w:val="StyleUnderline"/>
          <w:highlight w:val="cyan"/>
        </w:rPr>
        <w:t xml:space="preserve">offers </w:t>
      </w:r>
      <w:r w:rsidRPr="009817E5">
        <w:rPr>
          <w:rStyle w:val="Emphasis"/>
          <w:highlight w:val="cyan"/>
        </w:rPr>
        <w:t>little guidance</w:t>
      </w:r>
      <w:r w:rsidRPr="00D47FD3">
        <w:rPr>
          <w:rStyle w:val="StyleUnderline"/>
        </w:rPr>
        <w:t xml:space="preserve"> and even less training</w:t>
      </w:r>
      <w:r>
        <w:rPr>
          <w:shd w:val="clear" w:color="auto" w:fill="FFFFFF"/>
        </w:rPr>
        <w:t>, and then hires another crop of “organizers” when they quit—or are fired</w:t>
      </w:r>
    </w:p>
    <w:p w14:paraId="7C348805" w14:textId="77777777" w:rsidR="002908AE" w:rsidRPr="00215568" w:rsidRDefault="002908AE" w:rsidP="002908AE"/>
    <w:p w14:paraId="48E9A4D7" w14:textId="744ECEB4" w:rsidR="00DF55EB" w:rsidRPr="001A445E" w:rsidRDefault="00DF55EB" w:rsidP="002908AE"/>
    <w:sectPr w:rsidR="00DF55EB" w:rsidRPr="001A4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00000001" w:usb1="5000217F"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A72E1"/>
    <w:multiLevelType w:val="hybridMultilevel"/>
    <w:tmpl w:val="3572E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24148"/>
    <w:multiLevelType w:val="hybridMultilevel"/>
    <w:tmpl w:val="B67059FE"/>
    <w:lvl w:ilvl="0" w:tplc="AADC5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11DE3"/>
    <w:multiLevelType w:val="hybridMultilevel"/>
    <w:tmpl w:val="B7BE6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827EBA"/>
    <w:multiLevelType w:val="hybridMultilevel"/>
    <w:tmpl w:val="C2CA3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0"/>
  </w:num>
  <w:num w:numId="15">
    <w:abstractNumId w:val="15"/>
  </w:num>
  <w:num w:numId="16">
    <w:abstractNumId w:val="17"/>
  </w:num>
  <w:num w:numId="17">
    <w:abstractNumId w:val="1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64495092"/>
  </w:docVars>
  <w:rsids>
    <w:rsidRoot w:val="007B756B"/>
    <w:rsid w:val="0001001B"/>
    <w:rsid w:val="00023406"/>
    <w:rsid w:val="000341FC"/>
    <w:rsid w:val="000457A2"/>
    <w:rsid w:val="00056413"/>
    <w:rsid w:val="000579D3"/>
    <w:rsid w:val="00065C4F"/>
    <w:rsid w:val="0007406D"/>
    <w:rsid w:val="00081EC3"/>
    <w:rsid w:val="00083027"/>
    <w:rsid w:val="00084920"/>
    <w:rsid w:val="000A57DF"/>
    <w:rsid w:val="000C4D8F"/>
    <w:rsid w:val="000D0E60"/>
    <w:rsid w:val="000D5F4D"/>
    <w:rsid w:val="000E438E"/>
    <w:rsid w:val="000E6B0D"/>
    <w:rsid w:val="00117066"/>
    <w:rsid w:val="00170FFF"/>
    <w:rsid w:val="001710A8"/>
    <w:rsid w:val="001716FE"/>
    <w:rsid w:val="001775DC"/>
    <w:rsid w:val="00185BEA"/>
    <w:rsid w:val="001917C1"/>
    <w:rsid w:val="00193971"/>
    <w:rsid w:val="001A445E"/>
    <w:rsid w:val="001A4C2B"/>
    <w:rsid w:val="001B13F5"/>
    <w:rsid w:val="001D5A92"/>
    <w:rsid w:val="001E01AE"/>
    <w:rsid w:val="001E5740"/>
    <w:rsid w:val="001E70A8"/>
    <w:rsid w:val="001F49F8"/>
    <w:rsid w:val="001F7BDA"/>
    <w:rsid w:val="002112C9"/>
    <w:rsid w:val="00213A28"/>
    <w:rsid w:val="00222ED1"/>
    <w:rsid w:val="002309DE"/>
    <w:rsid w:val="0023675A"/>
    <w:rsid w:val="00242E1A"/>
    <w:rsid w:val="00245649"/>
    <w:rsid w:val="00254B65"/>
    <w:rsid w:val="002908AE"/>
    <w:rsid w:val="0029134A"/>
    <w:rsid w:val="002A468A"/>
    <w:rsid w:val="002B0F2F"/>
    <w:rsid w:val="002B4997"/>
    <w:rsid w:val="002C5692"/>
    <w:rsid w:val="002D3281"/>
    <w:rsid w:val="002E0A6D"/>
    <w:rsid w:val="002E4350"/>
    <w:rsid w:val="002E4ACF"/>
    <w:rsid w:val="002F5411"/>
    <w:rsid w:val="002F6E26"/>
    <w:rsid w:val="00305FF5"/>
    <w:rsid w:val="00307148"/>
    <w:rsid w:val="00316488"/>
    <w:rsid w:val="003244ED"/>
    <w:rsid w:val="003246D1"/>
    <w:rsid w:val="00325423"/>
    <w:rsid w:val="003349C8"/>
    <w:rsid w:val="00334C59"/>
    <w:rsid w:val="00343B8E"/>
    <w:rsid w:val="003514C1"/>
    <w:rsid w:val="003549F8"/>
    <w:rsid w:val="00356216"/>
    <w:rsid w:val="003674B3"/>
    <w:rsid w:val="0038346A"/>
    <w:rsid w:val="003878F8"/>
    <w:rsid w:val="003923D2"/>
    <w:rsid w:val="003A0E64"/>
    <w:rsid w:val="003D7B9D"/>
    <w:rsid w:val="003E5E54"/>
    <w:rsid w:val="003E5F18"/>
    <w:rsid w:val="003F2A99"/>
    <w:rsid w:val="003F4484"/>
    <w:rsid w:val="003F794E"/>
    <w:rsid w:val="00407B77"/>
    <w:rsid w:val="00413E64"/>
    <w:rsid w:val="00415E72"/>
    <w:rsid w:val="004220B8"/>
    <w:rsid w:val="00424A6B"/>
    <w:rsid w:val="004348D4"/>
    <w:rsid w:val="0044034D"/>
    <w:rsid w:val="00440F90"/>
    <w:rsid w:val="00465A17"/>
    <w:rsid w:val="00474CD2"/>
    <w:rsid w:val="00476721"/>
    <w:rsid w:val="0048510A"/>
    <w:rsid w:val="00496415"/>
    <w:rsid w:val="004A4453"/>
    <w:rsid w:val="004C0C13"/>
    <w:rsid w:val="004C2B16"/>
    <w:rsid w:val="004C38FC"/>
    <w:rsid w:val="004D50A1"/>
    <w:rsid w:val="004E2FDD"/>
    <w:rsid w:val="004E38BE"/>
    <w:rsid w:val="0050338A"/>
    <w:rsid w:val="00523333"/>
    <w:rsid w:val="00523507"/>
    <w:rsid w:val="005415EB"/>
    <w:rsid w:val="005501FD"/>
    <w:rsid w:val="00552973"/>
    <w:rsid w:val="00577777"/>
    <w:rsid w:val="00584493"/>
    <w:rsid w:val="005C75DA"/>
    <w:rsid w:val="005C7877"/>
    <w:rsid w:val="005D5E5E"/>
    <w:rsid w:val="005E3945"/>
    <w:rsid w:val="005F29B5"/>
    <w:rsid w:val="005F345D"/>
    <w:rsid w:val="005F57C1"/>
    <w:rsid w:val="005F694B"/>
    <w:rsid w:val="00600B17"/>
    <w:rsid w:val="00601719"/>
    <w:rsid w:val="00605A40"/>
    <w:rsid w:val="00610E50"/>
    <w:rsid w:val="006133EF"/>
    <w:rsid w:val="006175BD"/>
    <w:rsid w:val="0062352E"/>
    <w:rsid w:val="006633D9"/>
    <w:rsid w:val="00667BA0"/>
    <w:rsid w:val="006756F3"/>
    <w:rsid w:val="0067722B"/>
    <w:rsid w:val="00681AE6"/>
    <w:rsid w:val="0068647D"/>
    <w:rsid w:val="006A2B0B"/>
    <w:rsid w:val="006A32B2"/>
    <w:rsid w:val="006C6A6A"/>
    <w:rsid w:val="006F733E"/>
    <w:rsid w:val="00704851"/>
    <w:rsid w:val="00705457"/>
    <w:rsid w:val="007074A6"/>
    <w:rsid w:val="007105E0"/>
    <w:rsid w:val="0071196B"/>
    <w:rsid w:val="00721FF1"/>
    <w:rsid w:val="00726624"/>
    <w:rsid w:val="007272CF"/>
    <w:rsid w:val="00730D3D"/>
    <w:rsid w:val="0073187F"/>
    <w:rsid w:val="007338D9"/>
    <w:rsid w:val="007403A5"/>
    <w:rsid w:val="0075127B"/>
    <w:rsid w:val="00754C93"/>
    <w:rsid w:val="00762836"/>
    <w:rsid w:val="00764C43"/>
    <w:rsid w:val="00776404"/>
    <w:rsid w:val="007950EF"/>
    <w:rsid w:val="00797684"/>
    <w:rsid w:val="00797F6D"/>
    <w:rsid w:val="007A23F0"/>
    <w:rsid w:val="007A26EF"/>
    <w:rsid w:val="007A6F62"/>
    <w:rsid w:val="007B756B"/>
    <w:rsid w:val="007D4DA6"/>
    <w:rsid w:val="007E0BFB"/>
    <w:rsid w:val="007E2CA1"/>
    <w:rsid w:val="007F0D06"/>
    <w:rsid w:val="007F6EA7"/>
    <w:rsid w:val="00806F50"/>
    <w:rsid w:val="008151BC"/>
    <w:rsid w:val="0082365B"/>
    <w:rsid w:val="008713D6"/>
    <w:rsid w:val="0088050B"/>
    <w:rsid w:val="0088681E"/>
    <w:rsid w:val="0089499E"/>
    <w:rsid w:val="008B2764"/>
    <w:rsid w:val="008C3D00"/>
    <w:rsid w:val="008C7037"/>
    <w:rsid w:val="008D0470"/>
    <w:rsid w:val="008D65D9"/>
    <w:rsid w:val="008F2655"/>
    <w:rsid w:val="00903C93"/>
    <w:rsid w:val="00903FBA"/>
    <w:rsid w:val="009047C6"/>
    <w:rsid w:val="00910C1A"/>
    <w:rsid w:val="00915AD9"/>
    <w:rsid w:val="00926E69"/>
    <w:rsid w:val="00943C18"/>
    <w:rsid w:val="009476B9"/>
    <w:rsid w:val="00950DAC"/>
    <w:rsid w:val="00951E62"/>
    <w:rsid w:val="009563B5"/>
    <w:rsid w:val="00971265"/>
    <w:rsid w:val="00974CE3"/>
    <w:rsid w:val="009B03F7"/>
    <w:rsid w:val="009D0CB4"/>
    <w:rsid w:val="00A03729"/>
    <w:rsid w:val="00A13E65"/>
    <w:rsid w:val="00A21D73"/>
    <w:rsid w:val="00A303DB"/>
    <w:rsid w:val="00A42A20"/>
    <w:rsid w:val="00A52178"/>
    <w:rsid w:val="00A60384"/>
    <w:rsid w:val="00A61823"/>
    <w:rsid w:val="00A73182"/>
    <w:rsid w:val="00A8281C"/>
    <w:rsid w:val="00A85F20"/>
    <w:rsid w:val="00A877FE"/>
    <w:rsid w:val="00A90D2B"/>
    <w:rsid w:val="00AA094E"/>
    <w:rsid w:val="00AD334D"/>
    <w:rsid w:val="00AF1087"/>
    <w:rsid w:val="00AF2AA1"/>
    <w:rsid w:val="00B04A27"/>
    <w:rsid w:val="00B23C3C"/>
    <w:rsid w:val="00B3485F"/>
    <w:rsid w:val="00B447D6"/>
    <w:rsid w:val="00B44F09"/>
    <w:rsid w:val="00B824B2"/>
    <w:rsid w:val="00B934CF"/>
    <w:rsid w:val="00BC3D49"/>
    <w:rsid w:val="00BF00A1"/>
    <w:rsid w:val="00BF1FB9"/>
    <w:rsid w:val="00C14C75"/>
    <w:rsid w:val="00C23FAB"/>
    <w:rsid w:val="00C36A50"/>
    <w:rsid w:val="00C66957"/>
    <w:rsid w:val="00C6721F"/>
    <w:rsid w:val="00C67764"/>
    <w:rsid w:val="00C834E2"/>
    <w:rsid w:val="00C95A35"/>
    <w:rsid w:val="00C97973"/>
    <w:rsid w:val="00CA4F1E"/>
    <w:rsid w:val="00CA64A3"/>
    <w:rsid w:val="00CB27B4"/>
    <w:rsid w:val="00CC575B"/>
    <w:rsid w:val="00CE3D0A"/>
    <w:rsid w:val="00D23419"/>
    <w:rsid w:val="00D270EF"/>
    <w:rsid w:val="00D3208F"/>
    <w:rsid w:val="00D35922"/>
    <w:rsid w:val="00D35A2B"/>
    <w:rsid w:val="00D52F2A"/>
    <w:rsid w:val="00D62D5A"/>
    <w:rsid w:val="00D63AF9"/>
    <w:rsid w:val="00D66422"/>
    <w:rsid w:val="00D72ABF"/>
    <w:rsid w:val="00D84618"/>
    <w:rsid w:val="00D87942"/>
    <w:rsid w:val="00D9612A"/>
    <w:rsid w:val="00D96497"/>
    <w:rsid w:val="00DA43FB"/>
    <w:rsid w:val="00DC7AFE"/>
    <w:rsid w:val="00DD0EE2"/>
    <w:rsid w:val="00DD715B"/>
    <w:rsid w:val="00DF55EB"/>
    <w:rsid w:val="00DF59F3"/>
    <w:rsid w:val="00E017F1"/>
    <w:rsid w:val="00E425F9"/>
    <w:rsid w:val="00E44E42"/>
    <w:rsid w:val="00E47792"/>
    <w:rsid w:val="00E6241B"/>
    <w:rsid w:val="00E63D3D"/>
    <w:rsid w:val="00E73858"/>
    <w:rsid w:val="00E84E19"/>
    <w:rsid w:val="00EC0EF8"/>
    <w:rsid w:val="00EC7108"/>
    <w:rsid w:val="00ED142D"/>
    <w:rsid w:val="00ED79C4"/>
    <w:rsid w:val="00EE232C"/>
    <w:rsid w:val="00EF3770"/>
    <w:rsid w:val="00F01166"/>
    <w:rsid w:val="00F20C98"/>
    <w:rsid w:val="00F41490"/>
    <w:rsid w:val="00F51091"/>
    <w:rsid w:val="00F77B64"/>
    <w:rsid w:val="00F8316E"/>
    <w:rsid w:val="00F93215"/>
    <w:rsid w:val="00FA24B1"/>
    <w:rsid w:val="00FA5B4E"/>
    <w:rsid w:val="00FA66D0"/>
    <w:rsid w:val="00FA7D53"/>
    <w:rsid w:val="00FB5850"/>
    <w:rsid w:val="00FC3880"/>
    <w:rsid w:val="00FC4D3A"/>
    <w:rsid w:val="00FE1513"/>
    <w:rsid w:val="00FE3546"/>
    <w:rsid w:val="00FE7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A08A"/>
  <w15:chartTrackingRefBased/>
  <w15:docId w15:val="{0D3A89C7-C4ED-9140-BE6E-8E974C0E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034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403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03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har Char"/>
    <w:basedOn w:val="Normal"/>
    <w:next w:val="Normal"/>
    <w:link w:val="Heading3Char"/>
    <w:uiPriority w:val="2"/>
    <w:unhideWhenUsed/>
    <w:qFormat/>
    <w:rsid w:val="004403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unhideWhenUsed/>
    <w:qFormat/>
    <w:rsid w:val="0044034D"/>
    <w:pPr>
      <w:keepNext/>
      <w:keepLines/>
      <w:spacing w:before="40" w:after="0"/>
      <w:outlineLvl w:val="3"/>
    </w:pPr>
    <w:rPr>
      <w:rFonts w:eastAsiaTheme="majorEastAsia" w:cstheme="majorBidi"/>
      <w:b/>
      <w:iCs/>
      <w:sz w:val="26"/>
    </w:rPr>
  </w:style>
  <w:style w:type="paragraph" w:styleId="Heading5">
    <w:name w:val="heading 5"/>
    <w:basedOn w:val="Heading4"/>
    <w:next w:val="Normal"/>
    <w:link w:val="Heading5Char"/>
    <w:autoRedefine/>
    <w:uiPriority w:val="5"/>
    <w:unhideWhenUsed/>
    <w:qFormat/>
    <w:rsid w:val="00D96497"/>
    <w:pPr>
      <w:outlineLvl w:val="4"/>
    </w:pPr>
    <w:rPr>
      <w:rFonts w:cstheme="minorHAnsi"/>
      <w:color w:val="000000" w:themeColor="text1"/>
    </w:rPr>
  </w:style>
  <w:style w:type="paragraph" w:styleId="Heading6">
    <w:name w:val="heading 6"/>
    <w:basedOn w:val="Normal"/>
    <w:next w:val="Normal"/>
    <w:link w:val="Heading6Char"/>
    <w:uiPriority w:val="9"/>
    <w:unhideWhenUsed/>
    <w:qFormat/>
    <w:rsid w:val="00D96497"/>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B7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9649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403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34D"/>
  </w:style>
  <w:style w:type="character" w:customStyle="1" w:styleId="Heading1Char">
    <w:name w:val="Heading 1 Char"/>
    <w:aliases w:val="Pocket Char"/>
    <w:basedOn w:val="DefaultParagraphFont"/>
    <w:link w:val="Heading1"/>
    <w:rsid w:val="0044034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403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44034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4034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5"/>
    <w:rsid w:val="00D96497"/>
    <w:rPr>
      <w:rFonts w:ascii="Calibri" w:eastAsiaTheme="majorEastAsia" w:hAnsi="Calibri" w:cstheme="minorHAnsi"/>
      <w:b/>
      <w:iCs/>
      <w:color w:val="000000" w:themeColor="text1"/>
      <w:kern w:val="0"/>
      <w:sz w:val="26"/>
      <w:szCs w:val="22"/>
      <w14:ligatures w14:val="none"/>
    </w:rPr>
  </w:style>
  <w:style w:type="character" w:customStyle="1" w:styleId="Heading6Char">
    <w:name w:val="Heading 6 Char"/>
    <w:basedOn w:val="DefaultParagraphFont"/>
    <w:link w:val="Heading6"/>
    <w:uiPriority w:val="9"/>
    <w:rsid w:val="00D96497"/>
    <w:rPr>
      <w:rFonts w:asciiTheme="majorHAnsi" w:eastAsiaTheme="majorEastAsia" w:hAnsiTheme="majorHAnsi" w:cstheme="majorBidi"/>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B7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96497"/>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10"/>
    <w:qFormat/>
    <w:rsid w:val="007B7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6B"/>
    <w:pPr>
      <w:spacing w:before="160"/>
      <w:jc w:val="center"/>
    </w:pPr>
    <w:rPr>
      <w:i/>
      <w:iCs/>
      <w:color w:val="404040" w:themeColor="text1" w:themeTint="BF"/>
    </w:rPr>
  </w:style>
  <w:style w:type="character" w:customStyle="1" w:styleId="QuoteChar">
    <w:name w:val="Quote Char"/>
    <w:basedOn w:val="DefaultParagraphFont"/>
    <w:link w:val="Quote"/>
    <w:uiPriority w:val="29"/>
    <w:rsid w:val="007B756B"/>
    <w:rPr>
      <w:i/>
      <w:iCs/>
      <w:color w:val="404040" w:themeColor="text1" w:themeTint="BF"/>
    </w:rPr>
  </w:style>
  <w:style w:type="paragraph" w:styleId="ListParagraph">
    <w:name w:val="List Paragraph"/>
    <w:aliases w:val="6 font,Colorful List - Accent 11,List Paragraph1,List Paragraph2"/>
    <w:basedOn w:val="Normal"/>
    <w:uiPriority w:val="99"/>
    <w:qFormat/>
    <w:rsid w:val="007B756B"/>
    <w:pPr>
      <w:ind w:left="720"/>
      <w:contextualSpacing/>
    </w:pPr>
  </w:style>
  <w:style w:type="character" w:styleId="IntenseEmphasis">
    <w:name w:val="Intense Emphasis"/>
    <w:basedOn w:val="DefaultParagraphFont"/>
    <w:uiPriority w:val="21"/>
    <w:qFormat/>
    <w:rsid w:val="007B756B"/>
    <w:rPr>
      <w:i/>
      <w:iCs/>
      <w:color w:val="0F4761" w:themeColor="accent1" w:themeShade="BF"/>
    </w:rPr>
  </w:style>
  <w:style w:type="paragraph" w:styleId="IntenseQuote">
    <w:name w:val="Intense Quote"/>
    <w:basedOn w:val="Normal"/>
    <w:next w:val="Normal"/>
    <w:link w:val="IntenseQuoteChar"/>
    <w:uiPriority w:val="30"/>
    <w:qFormat/>
    <w:rsid w:val="007B7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56B"/>
    <w:rPr>
      <w:i/>
      <w:iCs/>
      <w:color w:val="0F4761" w:themeColor="accent1" w:themeShade="BF"/>
    </w:rPr>
  </w:style>
  <w:style w:type="character" w:styleId="IntenseReference">
    <w:name w:val="Intense Reference"/>
    <w:basedOn w:val="DefaultParagraphFont"/>
    <w:uiPriority w:val="32"/>
    <w:qFormat/>
    <w:rsid w:val="007B756B"/>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7"/>
    <w:qFormat/>
    <w:rsid w:val="0044034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4034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44034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6"/>
    <w:qFormat/>
    <w:rsid w:val="0044034D"/>
    <w:rPr>
      <w:b w:val="0"/>
      <w:sz w:val="22"/>
      <w:u w:val="single"/>
    </w:rPr>
  </w:style>
  <w:style w:type="character" w:styleId="Strong">
    <w:name w:val="Strong"/>
    <w:basedOn w:val="DefaultParagraphFont"/>
    <w:uiPriority w:val="22"/>
    <w:qFormat/>
    <w:rsid w:val="00D96497"/>
    <w:rPr>
      <w:b/>
      <w:bCs/>
    </w:rPr>
  </w:style>
  <w:style w:type="character" w:styleId="BookTitle">
    <w:name w:val="Book Title"/>
    <w:basedOn w:val="DefaultParagraphFont"/>
    <w:uiPriority w:val="33"/>
    <w:qFormat/>
    <w:rsid w:val="00D96497"/>
    <w:rPr>
      <w:b/>
      <w:bCs/>
      <w:i/>
      <w:iCs/>
      <w:spacing w:val="5"/>
    </w:rPr>
  </w:style>
  <w:style w:type="numbering" w:styleId="111111">
    <w:name w:val="Outline List 2"/>
    <w:basedOn w:val="NoList"/>
    <w:uiPriority w:val="99"/>
    <w:semiHidden/>
    <w:unhideWhenUsed/>
    <w:rsid w:val="00D96497"/>
  </w:style>
  <w:style w:type="paragraph" w:styleId="Header">
    <w:name w:val="header"/>
    <w:basedOn w:val="Normal"/>
    <w:link w:val="HeaderChar"/>
    <w:uiPriority w:val="99"/>
    <w:semiHidden/>
    <w:rsid w:val="00D964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6497"/>
    <w:rPr>
      <w:rFonts w:ascii="Calibri" w:hAnsi="Calibri" w:cs="Calibri"/>
      <w:kern w:val="0"/>
      <w:sz w:val="22"/>
      <w:szCs w:val="22"/>
      <w14:ligatures w14:val="none"/>
    </w:rPr>
  </w:style>
  <w:style w:type="paragraph" w:styleId="Footer">
    <w:name w:val="footer"/>
    <w:basedOn w:val="Normal"/>
    <w:link w:val="FooterChar"/>
    <w:uiPriority w:val="99"/>
    <w:semiHidden/>
    <w:rsid w:val="00D964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649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96497"/>
    <w:pPr>
      <w:spacing w:after="120"/>
    </w:pPr>
  </w:style>
  <w:style w:type="character" w:customStyle="1" w:styleId="BodyTextChar">
    <w:name w:val="Body Text Char"/>
    <w:basedOn w:val="DefaultParagraphFont"/>
    <w:link w:val="BodyText"/>
    <w:uiPriority w:val="99"/>
    <w:semiHidden/>
    <w:rsid w:val="00D96497"/>
    <w:rPr>
      <w:rFonts w:ascii="Calibri" w:hAnsi="Calibri" w:cs="Calibri"/>
      <w:kern w:val="0"/>
      <w:sz w:val="22"/>
      <w:szCs w:val="22"/>
      <w14:ligatures w14:val="none"/>
    </w:rPr>
  </w:style>
  <w:style w:type="paragraph" w:styleId="NoSpacing">
    <w:name w:val="No Spacing"/>
    <w:link w:val="NoSpacingChar"/>
    <w:uiPriority w:val="99"/>
    <w:unhideWhenUsed/>
    <w:qFormat/>
    <w:rsid w:val="00D964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9649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44034D"/>
    <w:rPr>
      <w:color w:val="auto"/>
      <w:u w:val="none"/>
    </w:rPr>
  </w:style>
  <w:style w:type="character" w:customStyle="1" w:styleId="UnresolvedMention">
    <w:name w:val="Unresolved Mention"/>
    <w:basedOn w:val="DefaultParagraphFont"/>
    <w:uiPriority w:val="99"/>
    <w:semiHidden/>
    <w:unhideWhenUsed/>
    <w:rsid w:val="00D96497"/>
    <w:rPr>
      <w:color w:val="605E5C"/>
      <w:shd w:val="clear" w:color="auto" w:fill="E1DFDD"/>
    </w:rPr>
  </w:style>
  <w:style w:type="paragraph" w:customStyle="1" w:styleId="Heading411">
    <w:name w:val="Heading 411"/>
    <w:next w:val="NoSpacing"/>
    <w:link w:val="Hyperlink"/>
    <w:autoRedefine/>
    <w:uiPriority w:val="99"/>
    <w:qFormat/>
    <w:rsid w:val="00D96497"/>
    <w:pPr>
      <w:spacing w:line="254" w:lineRule="auto"/>
    </w:pPr>
  </w:style>
  <w:style w:type="paragraph" w:customStyle="1" w:styleId="Analytic">
    <w:name w:val="Analytic"/>
    <w:basedOn w:val="Heading4"/>
    <w:link w:val="AnalyticChar"/>
    <w:autoRedefine/>
    <w:uiPriority w:val="5"/>
    <w:qFormat/>
    <w:rsid w:val="00D96497"/>
    <w:rPr>
      <w:color w:val="0070C0"/>
    </w:rPr>
  </w:style>
  <w:style w:type="paragraph" w:styleId="NormalWeb">
    <w:name w:val="Normal (Web)"/>
    <w:basedOn w:val="Normal"/>
    <w:uiPriority w:val="99"/>
    <w:unhideWhenUsed/>
    <w:rsid w:val="006F733E"/>
    <w:pPr>
      <w:spacing w:before="100" w:beforeAutospacing="1" w:after="100" w:afterAutospacing="1" w:line="240" w:lineRule="auto"/>
    </w:pPr>
    <w:rPr>
      <w:rFonts w:ascii="Times New Roman" w:eastAsia="Times New Roman" w:hAnsi="Times New Roman" w:cs="Times New Roman"/>
    </w:rPr>
  </w:style>
  <w:style w:type="paragraph" w:customStyle="1" w:styleId="AnalyticsCR">
    <w:name w:val="Analytics CR"/>
    <w:basedOn w:val="Normal"/>
    <w:uiPriority w:val="5"/>
    <w:qFormat/>
    <w:rsid w:val="00D35922"/>
    <w:rPr>
      <w:b/>
      <w:color w:val="77206D" w:themeColor="accent5" w:themeShade="BF"/>
      <w:sz w:val="26"/>
    </w:rPr>
  </w:style>
  <w:style w:type="paragraph" w:customStyle="1" w:styleId="textbold">
    <w:name w:val="text bold"/>
    <w:basedOn w:val="Normal"/>
    <w:link w:val="Emphasis"/>
    <w:uiPriority w:val="7"/>
    <w:qFormat/>
    <w:rsid w:val="00D35922"/>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s">
    <w:name w:val="Analytics"/>
    <w:basedOn w:val="Heading4"/>
    <w:link w:val="AnalyticsChar"/>
    <w:autoRedefine/>
    <w:uiPriority w:val="5"/>
    <w:qFormat/>
    <w:rsid w:val="00D96497"/>
    <w:rPr>
      <w:color w:val="3A3A3A" w:themeColor="background2" w:themeShade="40"/>
    </w:rPr>
  </w:style>
  <w:style w:type="paragraph" w:customStyle="1" w:styleId="Emphasis1">
    <w:name w:val="Emphasis1"/>
    <w:basedOn w:val="Normal"/>
    <w:autoRedefine/>
    <w:uiPriority w:val="8"/>
    <w:qFormat/>
    <w:rsid w:val="001A4C2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s0">
    <w:name w:val="!!_Emphasis"/>
    <w:basedOn w:val="Normal"/>
    <w:autoRedefine/>
    <w:uiPriority w:val="8"/>
    <w:qFormat/>
    <w:rsid w:val="00F20C9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character" w:customStyle="1" w:styleId="AnalyticsChar">
    <w:name w:val="Analytics Char"/>
    <w:basedOn w:val="DefaultParagraphFont"/>
    <w:link w:val="Analytics"/>
    <w:uiPriority w:val="5"/>
    <w:rsid w:val="00903C93"/>
    <w:rPr>
      <w:rFonts w:ascii="Calibri" w:eastAsiaTheme="majorEastAsia" w:hAnsi="Calibri" w:cstheme="majorBidi"/>
      <w:b/>
      <w:iCs/>
      <w:color w:val="3A3A3A" w:themeColor="background2" w:themeShade="40"/>
      <w:kern w:val="0"/>
      <w:sz w:val="26"/>
      <w:szCs w:val="22"/>
      <w14:ligatures w14:val="none"/>
    </w:rPr>
  </w:style>
  <w:style w:type="paragraph" w:customStyle="1" w:styleId="Analyticss">
    <w:name w:val="Analyticss"/>
    <w:basedOn w:val="Normal"/>
    <w:link w:val="AnalyticssChar"/>
    <w:autoRedefine/>
    <w:uiPriority w:val="5"/>
    <w:qFormat/>
    <w:rsid w:val="00903C93"/>
    <w:pPr>
      <w:spacing w:after="0"/>
    </w:pPr>
    <w:rPr>
      <w:b/>
      <w:color w:val="000000" w:themeColor="text1"/>
      <w:sz w:val="26"/>
    </w:rPr>
  </w:style>
  <w:style w:type="character" w:customStyle="1" w:styleId="AnalyticssChar">
    <w:name w:val="Analyticss Char"/>
    <w:basedOn w:val="DefaultParagraphFont"/>
    <w:link w:val="Analyticss"/>
    <w:uiPriority w:val="5"/>
    <w:rsid w:val="00903C93"/>
    <w:rPr>
      <w:rFonts w:ascii="Calibri" w:hAnsi="Calibri" w:cs="Calibri"/>
      <w:b/>
      <w:color w:val="000000" w:themeColor="text1"/>
      <w:kern w:val="0"/>
      <w:sz w:val="26"/>
      <w:szCs w:val="22"/>
      <w14:ligatures w14:val="none"/>
    </w:rPr>
  </w:style>
  <w:style w:type="paragraph" w:customStyle="1" w:styleId="UnderlinePara">
    <w:name w:val="Underline Para"/>
    <w:basedOn w:val="Normal"/>
    <w:autoRedefine/>
    <w:uiPriority w:val="7"/>
    <w:qFormat/>
    <w:rsid w:val="00903C93"/>
    <w:pPr>
      <w:widowControl w:val="0"/>
      <w:suppressAutoHyphens/>
      <w:spacing w:after="200" w:line="240" w:lineRule="auto"/>
      <w:contextualSpacing/>
    </w:pPr>
    <w:rPr>
      <w:rFonts w:asciiTheme="minorHAnsi" w:hAnsiTheme="minorHAnsi" w:cstheme="minorBidi"/>
      <w:u w:val="single"/>
    </w:rPr>
  </w:style>
  <w:style w:type="character" w:customStyle="1" w:styleId="AnalyticChar">
    <w:name w:val="Analytic Char"/>
    <w:link w:val="Analytic"/>
    <w:uiPriority w:val="5"/>
    <w:rsid w:val="005F29B5"/>
    <w:rPr>
      <w:rFonts w:ascii="Calibri" w:eastAsiaTheme="majorEastAsia" w:hAnsi="Calibri" w:cstheme="majorBidi"/>
      <w:b/>
      <w:iCs/>
      <w:color w:val="0070C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pass.onlinelibrary.wiley.com/doi/10.1111/gec3.12731" TargetMode="External"/><Relationship Id="rId21" Type="http://schemas.openxmlformats.org/officeDocument/2006/relationships/hyperlink" Target="https://compass.onlinelibrary.wiley.com/doi/10.1111/gec3.12731" TargetMode="External"/><Relationship Id="rId42" Type="http://schemas.openxmlformats.org/officeDocument/2006/relationships/hyperlink" Target="https://isj.org.uk/socialism-in-a-time-of-pandemics/" TargetMode="External"/><Relationship Id="rId47" Type="http://schemas.openxmlformats.org/officeDocument/2006/relationships/image" Target="media/image2.png"/><Relationship Id="rId63" Type="http://schemas.openxmlformats.org/officeDocument/2006/relationships/hyperlink" Target="https://go-gale-com.proxy.lib.umich.edu/ps/i.do?p=ITOF&amp;u=umuser&amp;id=GALE%7CA661665759&amp;v=2.1&amp;it=r&amp;cookieConsent=true&amp;analyticsOptout=false&amp;aty=ip" TargetMode="External"/><Relationship Id="rId68" Type="http://schemas.openxmlformats.org/officeDocument/2006/relationships/hyperlink" Target="https://go-gale-com.proxy.lib.umich.edu/ps/i.do?p=ITOF&amp;u=umuser&amp;id=GALE%7CA661665759&amp;v=2.1&amp;it=r&amp;cookieConsent=true&amp;cookieConsent=true&amp;analyticsOptout=false&amp;analyticsOptout=false&amp;aty=ip" TargetMode="External"/><Relationship Id="rId84" Type="http://schemas.openxmlformats.org/officeDocument/2006/relationships/hyperlink" Target="https://doi.org/10.23941/ejpe.v17i1.781" TargetMode="External"/><Relationship Id="rId89" Type="http://schemas.openxmlformats.org/officeDocument/2006/relationships/hyperlink" Target="https://nypost.com/2025/01/06/world-news/canadian-prime-minister-justin-trudeau-resigns/" TargetMode="External"/><Relationship Id="rId7" Type="http://schemas.openxmlformats.org/officeDocument/2006/relationships/hyperlink" Target="https://read.dukeupress.edu/radical-history-review/article/2019/133/1/137327/Violent-EntanglementsMilitarism-and-Capitalism" TargetMode="External"/><Relationship Id="rId71" Type="http://schemas.openxmlformats.org/officeDocument/2006/relationships/hyperlink" Target="https://research.ebsco.com/c/34fjlz/search/details/effz4nsgnb?db=a9h&amp;isDashboardExpanded=true&amp;limiters=None&amp;persistFilter=true&amp;q=capitalism+climate+adaptation&amp;modal=" TargetMode="External"/><Relationship Id="rId92" Type="http://schemas.openxmlformats.org/officeDocument/2006/relationships/hyperlink" Target="https://www.brookings.edu/articles/does-globalization-promote-democracy-an-early-assessment/" TargetMode="External"/><Relationship Id="rId2" Type="http://schemas.openxmlformats.org/officeDocument/2006/relationships/styles" Target="styles.xml"/><Relationship Id="rId16" Type="http://schemas.openxmlformats.org/officeDocument/2006/relationships/hyperlink" Target="https://compass.onlinelibrary.wiley.com/doi/10.1111/gec3.12731" TargetMode="External"/><Relationship Id="rId29" Type="http://schemas.openxmlformats.org/officeDocument/2006/relationships/hyperlink" Target="https://compass.onlinelibrary.wiley.com/doi/10.1111/gec3.12731" TargetMode="External"/><Relationship Id="rId11" Type="http://schemas.openxmlformats.org/officeDocument/2006/relationships/hyperlink" Target="https://compass.onlinelibrary.wiley.com/doi/10.1111/gec3.12731" TargetMode="External"/><Relationship Id="rId24" Type="http://schemas.openxmlformats.org/officeDocument/2006/relationships/hyperlink" Target="https://compass.onlinelibrary.wiley.com/doi/10.1111/gec3.12731" TargetMode="External"/><Relationship Id="rId32" Type="http://schemas.openxmlformats.org/officeDocument/2006/relationships/hyperlink" Target="https://compass.onlinelibrary.wiley.com/doi/10.1111/gec3.12731" TargetMode="External"/><Relationship Id="rId37" Type="http://schemas.openxmlformats.org/officeDocument/2006/relationships/hyperlink" Target="https://compass.onlinelibrary.wiley.com/doi/10.1111/gec3.12731" TargetMode="External"/><Relationship Id="rId40" Type="http://schemas.openxmlformats.org/officeDocument/2006/relationships/hyperlink" Target="https://compass.onlinelibrary.wiley.com/doi/10.1111/gec3.12731" TargetMode="External"/><Relationship Id="rId45" Type="http://schemas.openxmlformats.org/officeDocument/2006/relationships/hyperlink" Target="https://www.sscc.wisc.edu/soc/faculty/pages/wright/ContemporaryAmericanSociety/Chapter%2020%20--%20Militarism%20and%20empire%20--%20Norton%20August.pdf" TargetMode="External"/><Relationship Id="rId53" Type="http://schemas.openxmlformats.org/officeDocument/2006/relationships/hyperlink" Target="https://go-gale-com.proxy.lib.umich.edu/ps/i.do?p=ITOF&amp;u=umuser&amp;id=GALE%7CA661665759&amp;v=2.1&amp;it=r&amp;cookieConsent=true&amp;cookieConsent=true&amp;analyticsOptout=false&amp;analyticsOptout=false&amp;aty=ip" TargetMode="External"/><Relationship Id="rId58" Type="http://schemas.openxmlformats.org/officeDocument/2006/relationships/hyperlink" Target="https://go-gale-com.proxy.lib.umich.edu/ps/i.do?p=ITOF&amp;u=umuser&amp;id=GALE%7CA661665759&amp;v=2.1&amp;it=r&amp;cookieConsent=true&amp;analyticsOptout=false&amp;aty=ip" TargetMode="External"/><Relationship Id="rId66" Type="http://schemas.openxmlformats.org/officeDocument/2006/relationships/hyperlink" Target="https://go-gale-com.proxy.lib.umich.edu/ps/i.do?p=ITOF&amp;u=umuser&amp;id=GALE%7CA661665759&amp;v=2.1&amp;it=r&amp;cookieConsent=true&amp;cookieConsent=true&amp;analyticsOptout=false&amp;analyticsOptout=false&amp;aty=ip" TargetMode="External"/><Relationship Id="rId74" Type="http://schemas.openxmlformats.org/officeDocument/2006/relationships/hyperlink" Target="https://www.surveymonkey.com/curiosity/axios-capitalism-update/" TargetMode="External"/><Relationship Id="rId79" Type="http://schemas.openxmlformats.org/officeDocument/2006/relationships/hyperlink" Target="https://peoplesdispatch.org/2023/01/31/protesters-across-the-united-states-rage-against-the-police-killing-of-tyre-nichols/" TargetMode="External"/><Relationship Id="rId87" Type="http://schemas.openxmlformats.org/officeDocument/2006/relationships/hyperlink" Target="https://www.aol.com/news/majority-americans-expect-trump-good-025238481.html" TargetMode="External"/><Relationship Id="rId102" Type="http://schemas.openxmlformats.org/officeDocument/2006/relationships/hyperlink" Target="https://www.nationalreview.com/2023/10/the-dsas-extremism-goes-beyond-israel/" TargetMode="External"/><Relationship Id="rId5" Type="http://schemas.openxmlformats.org/officeDocument/2006/relationships/image" Target="media/image1.jpeg"/><Relationship Id="rId61" Type="http://schemas.openxmlformats.org/officeDocument/2006/relationships/hyperlink" Target="https://go-gale-com.proxy.lib.umich.edu/ps/i.do?p=ITOF&amp;u=umuser&amp;id=GALE%7CA661665759&amp;v=2.1&amp;it=r&amp;cookieConsent=true&amp;analyticsOptout=false&amp;aty=ip" TargetMode="External"/><Relationship Id="rId82" Type="http://schemas.openxmlformats.org/officeDocument/2006/relationships/hyperlink" Target="https://english.www.gov.cn/archive/white_paper/2018/01/26/content_281476026660336.htm" TargetMode="External"/><Relationship Id="rId90" Type="http://schemas.openxmlformats.org/officeDocument/2006/relationships/hyperlink" Target="https://thechanzo.com/2024/11/10/the-death-of-liberalism-and-the-rise-of-conservatism-a-global-shift-and-its-implications-for-the-global-south/" TargetMode="External"/><Relationship Id="rId95" Type="http://schemas.openxmlformats.org/officeDocument/2006/relationships/hyperlink" Target="https://www.pnas.org/doi/10.1073/pnas.1718155115" TargetMode="External"/><Relationship Id="rId19" Type="http://schemas.openxmlformats.org/officeDocument/2006/relationships/hyperlink" Target="https://compass.onlinelibrary.wiley.com/doi/10.1111/gec3.12731" TargetMode="External"/><Relationship Id="rId14" Type="http://schemas.openxmlformats.org/officeDocument/2006/relationships/hyperlink" Target="https://compass.onlinelibrary.wiley.com/doi/10.1111/gec3.12731" TargetMode="External"/><Relationship Id="rId22" Type="http://schemas.openxmlformats.org/officeDocument/2006/relationships/hyperlink" Target="https://compass.onlinelibrary.wiley.com/doi/10.1111/gec3.12731" TargetMode="External"/><Relationship Id="rId27" Type="http://schemas.openxmlformats.org/officeDocument/2006/relationships/hyperlink" Target="https://compass.onlinelibrary.wiley.com/doi/10.1111/gec3.12731" TargetMode="External"/><Relationship Id="rId30" Type="http://schemas.openxmlformats.org/officeDocument/2006/relationships/hyperlink" Target="https://compass.onlinelibrary.wiley.com/doi/10.1111/gec3.12731" TargetMode="External"/><Relationship Id="rId35" Type="http://schemas.openxmlformats.org/officeDocument/2006/relationships/hyperlink" Target="https://compass.onlinelibrary.wiley.com/doi/10.1111/gec3.12731" TargetMode="External"/><Relationship Id="rId43" Type="http://schemas.openxmlformats.org/officeDocument/2006/relationships/hyperlink" Target="https://isj.org.uk/socialism-in-a-time-of-pandemics/" TargetMode="External"/><Relationship Id="rId48" Type="http://schemas.openxmlformats.org/officeDocument/2006/relationships/hyperlink" Target="https://doi.org/10.23941/ejpe.v17i1.781" TargetMode="External"/><Relationship Id="rId56" Type="http://schemas.openxmlformats.org/officeDocument/2006/relationships/hyperlink" Target="https://go-gale-com.proxy.lib.umich.edu/ps/i.do?p=ITOF&amp;u=umuser&amp;id=GALE%7CA661665759&amp;v=2.1&amp;it=r&amp;cookieConsent=true&amp;analyticsOptout=false&amp;aty=ip" TargetMode="External"/><Relationship Id="rId64" Type="http://schemas.openxmlformats.org/officeDocument/2006/relationships/hyperlink" Target="https://go-gale-com.proxy.lib.umich.edu/ps/i.do?p=ITOF&amp;u=umuser&amp;id=GALE%7CA661665759&amp;v=2.1&amp;it=r&amp;cookieConsent=true&amp;analyticsOptout=false&amp;aty=ip" TargetMode="External"/><Relationship Id="rId69" Type="http://schemas.openxmlformats.org/officeDocument/2006/relationships/hyperlink" Target="https://go-gale-com.proxy.lib.umich.edu/ps/i.do?p=ITOF&amp;u=umuser&amp;id=GALE%7CA661665759&amp;v=2.1&amp;it=r&amp;cookieConsent=true&amp;cookieConsent=true&amp;analyticsOptout=false&amp;analyticsOptout=false&amp;aty=ip" TargetMode="External"/><Relationship Id="rId77" Type="http://schemas.openxmlformats.org/officeDocument/2006/relationships/hyperlink" Target="https://www.poorpeoplescampaign.org/140-million-maps/" TargetMode="External"/><Relationship Id="rId100" Type="http://schemas.openxmlformats.org/officeDocument/2006/relationships/hyperlink" Target="https://carnegieendowment.org/research/2022/10/understanding-and-responding-to-global-democratic-backsliding?lang=en" TargetMode="External"/><Relationship Id="rId8" Type="http://schemas.openxmlformats.org/officeDocument/2006/relationships/hyperlink" Target="https://read.dukeupress.edu/radical-history-review/article/2019/133/1/137327/Violent-EntanglementsMilitarism-and-Capitalism" TargetMode="External"/><Relationship Id="rId51" Type="http://schemas.openxmlformats.org/officeDocument/2006/relationships/hyperlink" Target="https://www.proquest.com/docview/2777926828?%20Websites&amp;accountid=14667&amp;parentSessionId=ZYO%2FBtJABV3XLEFmVxKxC9BQQsZhns83QTN9li%2F9Urw%3D&amp;pq-origsite=primo&amp;sourcetype=Blogs,%20Podcasts,%20" TargetMode="External"/><Relationship Id="rId72" Type="http://schemas.openxmlformats.org/officeDocument/2006/relationships/hyperlink" Target="https://www.politico.com/news/2025/06/24/mamdanis-victory-would-signal-seismic-shift-in-national-politics-and-test-for-national-socialist-movement-00419686" TargetMode="External"/><Relationship Id="rId80" Type="http://schemas.openxmlformats.org/officeDocument/2006/relationships/hyperlink" Target="https://jacobin.com/2023/05/military-industrial-complex-pentagon-budget-weapons-manufacturing-influence-revolving-door" TargetMode="External"/><Relationship Id="rId85" Type="http://schemas.openxmlformats.org/officeDocument/2006/relationships/hyperlink" Target="https://nypost.com/2025/01/17/us-news/the-left-is-now-more-unpopular-worldwide-than-any-time-since-the-cold-war/" TargetMode="External"/><Relationship Id="rId93" Type="http://schemas.openxmlformats.org/officeDocument/2006/relationships/hyperlink" Target="https://www.pbs.org/newshour/politics/how-the-2008-financial-crisis-fuels-todays-populist-politics" TargetMode="External"/><Relationship Id="rId98" Type="http://schemas.openxmlformats.org/officeDocument/2006/relationships/hyperlink" Target="https://www.ajc.org/news/what-is-the-alternative-for-germany-or-afd-party" TargetMode="External"/><Relationship Id="rId3" Type="http://schemas.openxmlformats.org/officeDocument/2006/relationships/settings" Target="settings.xml"/><Relationship Id="rId12" Type="http://schemas.openxmlformats.org/officeDocument/2006/relationships/hyperlink" Target="https://compass.onlinelibrary.wiley.com/doi/10.1111/gec3.12731" TargetMode="External"/><Relationship Id="rId17" Type="http://schemas.openxmlformats.org/officeDocument/2006/relationships/hyperlink" Target="https://compass.onlinelibrary.wiley.com/doi/10.1111/gec3.12731" TargetMode="External"/><Relationship Id="rId25" Type="http://schemas.openxmlformats.org/officeDocument/2006/relationships/hyperlink" Target="https://compass.onlinelibrary.wiley.com/doi/10.1111/gec3.12731" TargetMode="External"/><Relationship Id="rId33" Type="http://schemas.openxmlformats.org/officeDocument/2006/relationships/hyperlink" Target="https://compass.onlinelibrary.wiley.com/doi/10.1111/gec3.12731" TargetMode="External"/><Relationship Id="rId38" Type="http://schemas.openxmlformats.org/officeDocument/2006/relationships/hyperlink" Target="https://compass.onlinelibrary.wiley.com/doi/10.1111/gec3.12731" TargetMode="External"/><Relationship Id="rId46" Type="http://schemas.openxmlformats.org/officeDocument/2006/relationships/hyperlink" Target="https://pmc.ncbi.nlm.nih.gov/articles/PMC11424164/" TargetMode="External"/><Relationship Id="rId59" Type="http://schemas.openxmlformats.org/officeDocument/2006/relationships/hyperlink" Target="https://go-gale-com.proxy.lib.umich.edu/ps/i.do?p=ITOF&amp;u=umuser&amp;id=GALE%7CA661665759&amp;v=2.1&amp;it=r&amp;cookieConsent=true&amp;analyticsOptout=false&amp;aty=ip" TargetMode="External"/><Relationship Id="rId67" Type="http://schemas.openxmlformats.org/officeDocument/2006/relationships/hyperlink" Target="https://go-gale-com.proxy.lib.umich.edu/ps/i.do?p=ITOF&amp;u=umuser&amp;id=GALE%7CA661665759&amp;v=2.1&amp;it=r&amp;cookieConsent=true&amp;cookieConsent=true&amp;analyticsOptout=false&amp;analyticsOptout=false&amp;aty=ip" TargetMode="External"/><Relationship Id="rId103" Type="http://schemas.openxmlformats.org/officeDocument/2006/relationships/fontTable" Target="fontTable.xml"/><Relationship Id="rId20" Type="http://schemas.openxmlformats.org/officeDocument/2006/relationships/hyperlink" Target="https://compass.onlinelibrary.wiley.com/doi/10.1111/gec3.12731" TargetMode="External"/><Relationship Id="rId41" Type="http://schemas.openxmlformats.org/officeDocument/2006/relationships/hyperlink" Target="https://pmc.ncbi.nlm.nih.gov/articles/PMC11424164/" TargetMode="External"/><Relationship Id="rId54" Type="http://schemas.openxmlformats.org/officeDocument/2006/relationships/hyperlink" Target="https://go-gale-com.proxy.lib.umich.edu/ps/i.do?p=ITOF&amp;u=umuser&amp;id=GALE%7CA661665759&amp;v=2.1&amp;it=r&amp;cookieConsent=true&amp;analyticsOptout=false&amp;aty=ip" TargetMode="External"/><Relationship Id="rId62" Type="http://schemas.openxmlformats.org/officeDocument/2006/relationships/hyperlink" Target="https://go-gale-com.proxy.lib.umich.edu/ps/i.do?p=ITOF&amp;u=umuser&amp;id=GALE%7CA661665759&amp;v=2.1&amp;it=r&amp;cookieConsent=true&amp;analyticsOptout=false&amp;aty=ip" TargetMode="External"/><Relationship Id="rId70" Type="http://schemas.openxmlformats.org/officeDocument/2006/relationships/hyperlink" Target="https://go-gale-com.proxy.lib.umich.edu/ps/i.do?p=ITOF&amp;u=umuser&amp;id=GALE%7CA661665759&amp;v=2.1&amp;it=r&amp;cookieConsent=true&amp;cookieConsent=true&amp;analyticsOptout=false&amp;analyticsOptout=false&amp;aty=ip" TargetMode="External"/><Relationship Id="rId75" Type="http://schemas.openxmlformats.org/officeDocument/2006/relationships/hyperlink" Target="https://www.axios.com/2021/06/25/americas-continued-move-toward-socialism" TargetMode="External"/><Relationship Id="rId83" Type="http://schemas.openxmlformats.org/officeDocument/2006/relationships/hyperlink" Target="https://www.ni-u.edu/wp-content/uploads/2023/11/NIUShort_07212020_DNI202201735_IceRusha.pdf" TargetMode="External"/><Relationship Id="rId88" Type="http://schemas.openxmlformats.org/officeDocument/2006/relationships/hyperlink" Target="https://nypost.com/2025/01/07/world-news/who-is-pierre-poilievre-canadas-firebrand-conservative-leader-vying-to-become-next-prime-minister-after-justin-trudeaus-exit/" TargetMode="External"/><Relationship Id="rId91" Type="http://schemas.openxmlformats.org/officeDocument/2006/relationships/hyperlink" Target="https://www.britannica.com/topic/democracy/The-spread-of-democracy-in-the-20th-century" TargetMode="External"/><Relationship Id="rId96" Type="http://schemas.openxmlformats.org/officeDocument/2006/relationships/hyperlink" Target="https://www.pbs.org/newshour/economy/column-theres-backlash-globalization-needs-change?utm_source=chatgpt.com" TargetMode="External"/><Relationship Id="rId1" Type="http://schemas.openxmlformats.org/officeDocument/2006/relationships/numbering" Target="numbering.xml"/><Relationship Id="rId6" Type="http://schemas.openxmlformats.org/officeDocument/2006/relationships/hyperlink" Target="https://read.dukeupress.edu/radical-history-review/article/2019/133/1/137327/Violent-EntanglementsMilitarism-and-Capitalism" TargetMode="External"/><Relationship Id="rId15" Type="http://schemas.openxmlformats.org/officeDocument/2006/relationships/hyperlink" Target="https://compass.onlinelibrary.wiley.com/doi/10.1111/gec3.12731" TargetMode="External"/><Relationship Id="rId23" Type="http://schemas.openxmlformats.org/officeDocument/2006/relationships/hyperlink" Target="https://compass.onlinelibrary.wiley.com/doi/10.1111/gec3.12731" TargetMode="External"/><Relationship Id="rId28" Type="http://schemas.openxmlformats.org/officeDocument/2006/relationships/hyperlink" Target="https://compass.onlinelibrary.wiley.com/doi/10.1111/gec3.12731" TargetMode="External"/><Relationship Id="rId36" Type="http://schemas.openxmlformats.org/officeDocument/2006/relationships/hyperlink" Target="https://compass.onlinelibrary.wiley.com/doi/10.1111/gec3.12731" TargetMode="External"/><Relationship Id="rId49" Type="http://schemas.openxmlformats.org/officeDocument/2006/relationships/hyperlink" Target="https://doi.org/10.23941/ejpe.v17i1.781" TargetMode="External"/><Relationship Id="rId57" Type="http://schemas.openxmlformats.org/officeDocument/2006/relationships/hyperlink" Target="https://go-gale-com.proxy.lib.umich.edu/ps/i.do?p=ITOF&amp;u=umuser&amp;id=GALE%7CA661665759&amp;v=2.1&amp;it=r&amp;cookieConsent=true&amp;analyticsOptout=false&amp;aty=ip" TargetMode="External"/><Relationship Id="rId10" Type="http://schemas.openxmlformats.org/officeDocument/2006/relationships/hyperlink" Target="https://compass.onlinelibrary.wiley.com/doi/10.1111/gec3.12731" TargetMode="External"/><Relationship Id="rId31" Type="http://schemas.openxmlformats.org/officeDocument/2006/relationships/hyperlink" Target="https://compass.onlinelibrary.wiley.com/doi/10.1111/gec3.12731" TargetMode="External"/><Relationship Id="rId44" Type="http://schemas.openxmlformats.org/officeDocument/2006/relationships/hyperlink" Target="https://mronline.org/2024/05/21/152463" TargetMode="External"/><Relationship Id="rId52" Type="http://schemas.openxmlformats.org/officeDocument/2006/relationships/hyperlink" Target="https://www.proquest.com/docview/2777926828?%20Websites&amp;accountid=14667&amp;parentSessionId=ZYO%2FBtJABV3XLEFmVxKxC9BQQsZhns83QTN9li%2F9Urw%3D&amp;pq-origsite=primo&amp;sourcetype=Blogs,%20Podcasts,%20" TargetMode="External"/><Relationship Id="rId60" Type="http://schemas.openxmlformats.org/officeDocument/2006/relationships/hyperlink" Target="https://go-gale-com.proxy.lib.umich.edu/ps/i.do?p=ITOF&amp;u=umuser&amp;id=GALE%7CA661665759&amp;v=2.1&amp;it=r&amp;cookieConsent=true&amp;analyticsOptout=false&amp;aty=ip" TargetMode="External"/><Relationship Id="rId65" Type="http://schemas.openxmlformats.org/officeDocument/2006/relationships/hyperlink" Target="https://go-gale-com.proxy.lib.umich.edu/ps/i.do?p=ITOF&amp;u=umuser&amp;id=GALE%7CA661665759&amp;v=2.1&amp;it=r&amp;cookieConsent=true&amp;analyticsOptout=false&amp;aty=ip" TargetMode="External"/><Relationship Id="rId73" Type="http://schemas.openxmlformats.org/officeDocument/2006/relationships/hyperlink" Target="https://www.nydailynews.com/2015/10/01/nyc-needs-a-pothole-mayor/" TargetMode="External"/><Relationship Id="rId78" Type="http://schemas.openxmlformats.org/officeDocument/2006/relationships/hyperlink" Target="https://www.vox.com/policy-and-politics/2023/1/19/23550856/wage-growth-inflation-federal-reserve" TargetMode="External"/><Relationship Id="rId81" Type="http://schemas.openxmlformats.org/officeDocument/2006/relationships/hyperlink" Target="https://insightreports.iese.edu/en/the-future-of-capitalism-report/" TargetMode="External"/><Relationship Id="rId86" Type="http://schemas.openxmlformats.org/officeDocument/2006/relationships/hyperlink" Target="https://www.telegraph.co.uk/world-news/2025/01/16/left-unpopular-right-wing-triumphs-global-elections/" TargetMode="External"/><Relationship Id="rId94" Type="http://schemas.openxmlformats.org/officeDocument/2006/relationships/hyperlink" Target="https://www.intereconomics.eu/contents/year/2020/number/1/article/the-great-recession-and-the-rise-of-populism.html" TargetMode="External"/><Relationship Id="rId99" Type="http://schemas.openxmlformats.org/officeDocument/2006/relationships/hyperlink" Target="https://www.theguardian.com/commentisfree/2025/jan/07/illiberal-democracy-21st-century" TargetMode="External"/><Relationship Id="rId101" Type="http://schemas.openxmlformats.org/officeDocument/2006/relationships/hyperlink" Target="https://drive.google.com/file/d/1Zll3BCBpr4ZwruT_ctugQUMCODRcZv7T/view" TargetMode="External"/><Relationship Id="rId4" Type="http://schemas.openxmlformats.org/officeDocument/2006/relationships/webSettings" Target="webSettings.xml"/><Relationship Id="rId9" Type="http://schemas.openxmlformats.org/officeDocument/2006/relationships/hyperlink" Target="https://www.marxists.org/history/etol/newspape/atc/2477.html" TargetMode="External"/><Relationship Id="rId13" Type="http://schemas.openxmlformats.org/officeDocument/2006/relationships/hyperlink" Target="https://compass.onlinelibrary.wiley.com/doi/10.1111/gec3.12731" TargetMode="External"/><Relationship Id="rId18" Type="http://schemas.openxmlformats.org/officeDocument/2006/relationships/hyperlink" Target="https://compass.onlinelibrary.wiley.com/doi/10.1111/gec3.12731" TargetMode="External"/><Relationship Id="rId39" Type="http://schemas.openxmlformats.org/officeDocument/2006/relationships/hyperlink" Target="https://compass.onlinelibrary.wiley.com/doi/10.1111/gec3.12731" TargetMode="External"/><Relationship Id="rId34" Type="http://schemas.openxmlformats.org/officeDocument/2006/relationships/hyperlink" Target="https://compass.onlinelibrary.wiley.com/doi/10.1111/gec3.12731" TargetMode="External"/><Relationship Id="rId50" Type="http://schemas.openxmlformats.org/officeDocument/2006/relationships/hyperlink" Target="https://monthlyreview.org/2018/09/01/making-war-on-the-planet/" TargetMode="External"/><Relationship Id="rId55" Type="http://schemas.openxmlformats.org/officeDocument/2006/relationships/hyperlink" Target="https://go-gale-com.proxy.lib.umich.edu/ps/i.do?p=ITOF&amp;u=umuser&amp;id=GALE%7CA661665759&amp;v=2.1&amp;it=r&amp;cookieConsent=true&amp;cookieConsent=true&amp;analyticsOptout=false&amp;analyticsOptout=false&amp;aty=ip" TargetMode="External"/><Relationship Id="rId76" Type="http://schemas.openxmlformats.org/officeDocument/2006/relationships/hyperlink" Target="https://jacobin.com/2023/02/ilhan-omar-expulsion-house-foreign-affairs-committee-us-foreign-policy" TargetMode="External"/><Relationship Id="rId97" Type="http://schemas.openxmlformats.org/officeDocument/2006/relationships/hyperlink" Target="https://www.cato.org/commentary/floridas-dont-say-gay-bill-inflames-culture-wars" TargetMode="Externa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221067</Words>
  <Characters>1260087</Characters>
  <Application>Microsoft Office Word</Application>
  <DocSecurity>0</DocSecurity>
  <Lines>10500</Lines>
  <Paragraphs>2956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27LucasCao</dc:creator>
  <cp:keywords/>
  <dc:description/>
  <cp:lastModifiedBy>Josh Clark</cp:lastModifiedBy>
  <cp:revision>2</cp:revision>
  <dcterms:created xsi:type="dcterms:W3CDTF">2025-07-26T21:28:00Z</dcterms:created>
  <dcterms:modified xsi:type="dcterms:W3CDTF">2025-07-26T21:28:00Z</dcterms:modified>
</cp:coreProperties>
</file>