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62B9" w:rsidRDefault="00F162B9" w:rsidP="00F162B9">
      <w:pPr>
        <w:pStyle w:val="Heading1"/>
      </w:pPr>
      <w:bookmarkStart w:id="0" w:name="_Toc236933721"/>
      <w:r>
        <w:t>Index</w:t>
      </w:r>
      <w:bookmarkEnd w:id="0"/>
    </w:p>
    <w:p w:rsidR="00F162B9" w:rsidRDefault="00F162B9"/>
    <w:p w:rsidR="0030770B" w:rsidRDefault="00F162B9">
      <w:pPr>
        <w:pStyle w:val="TOC1"/>
        <w:tabs>
          <w:tab w:val="right" w:leader="dot" w:pos="10790"/>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36933721" w:history="1">
        <w:r w:rsidR="0030770B" w:rsidRPr="00E964CF">
          <w:rPr>
            <w:rStyle w:val="Hyperlink"/>
            <w:noProof/>
          </w:rPr>
          <w:t>Index</w:t>
        </w:r>
        <w:r w:rsidR="0030770B">
          <w:rPr>
            <w:noProof/>
            <w:webHidden/>
          </w:rPr>
          <w:tab/>
        </w:r>
        <w:r w:rsidR="0030770B">
          <w:rPr>
            <w:noProof/>
            <w:webHidden/>
          </w:rPr>
          <w:fldChar w:fldCharType="begin"/>
        </w:r>
        <w:r w:rsidR="0030770B">
          <w:rPr>
            <w:noProof/>
            <w:webHidden/>
          </w:rPr>
          <w:instrText xml:space="preserve"> PAGEREF _Toc236933721 \h </w:instrText>
        </w:r>
        <w:r w:rsidR="0030770B">
          <w:rPr>
            <w:noProof/>
            <w:webHidden/>
          </w:rPr>
        </w:r>
        <w:r w:rsidR="0030770B">
          <w:rPr>
            <w:noProof/>
            <w:webHidden/>
          </w:rPr>
          <w:fldChar w:fldCharType="separate"/>
        </w:r>
        <w:r w:rsidR="0030770B">
          <w:rPr>
            <w:noProof/>
            <w:webHidden/>
          </w:rPr>
          <w:t>1</w:t>
        </w:r>
        <w:r w:rsidR="0030770B">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22" w:history="1">
        <w:r w:rsidRPr="00E964CF">
          <w:rPr>
            <w:rStyle w:val="Hyperlink"/>
            <w:noProof/>
          </w:rPr>
          <w:t>DeDev 1NC</w:t>
        </w:r>
        <w:r>
          <w:rPr>
            <w:noProof/>
            <w:webHidden/>
          </w:rPr>
          <w:tab/>
        </w:r>
        <w:r>
          <w:rPr>
            <w:noProof/>
            <w:webHidden/>
          </w:rPr>
          <w:fldChar w:fldCharType="begin"/>
        </w:r>
        <w:r>
          <w:rPr>
            <w:noProof/>
            <w:webHidden/>
          </w:rPr>
          <w:instrText xml:space="preserve"> PAGEREF _Toc236933722 \h </w:instrText>
        </w:r>
        <w:r>
          <w:rPr>
            <w:noProof/>
            <w:webHidden/>
          </w:rPr>
        </w:r>
        <w:r>
          <w:rPr>
            <w:noProof/>
            <w:webHidden/>
          </w:rPr>
          <w:fldChar w:fldCharType="separate"/>
        </w:r>
        <w:r>
          <w:rPr>
            <w:noProof/>
            <w:webHidden/>
          </w:rPr>
          <w:t>2</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23" w:history="1">
        <w:r w:rsidRPr="00E964CF">
          <w:rPr>
            <w:rStyle w:val="Hyperlink"/>
            <w:noProof/>
          </w:rPr>
          <w:t>DeDev 1NC</w:t>
        </w:r>
        <w:r>
          <w:rPr>
            <w:noProof/>
            <w:webHidden/>
          </w:rPr>
          <w:tab/>
        </w:r>
        <w:r>
          <w:rPr>
            <w:noProof/>
            <w:webHidden/>
          </w:rPr>
          <w:fldChar w:fldCharType="begin"/>
        </w:r>
        <w:r>
          <w:rPr>
            <w:noProof/>
            <w:webHidden/>
          </w:rPr>
          <w:instrText xml:space="preserve"> PAGEREF _Toc236933723 \h </w:instrText>
        </w:r>
        <w:r>
          <w:rPr>
            <w:noProof/>
            <w:webHidden/>
          </w:rPr>
        </w:r>
        <w:r>
          <w:rPr>
            <w:noProof/>
            <w:webHidden/>
          </w:rPr>
          <w:fldChar w:fldCharType="separate"/>
        </w:r>
        <w:r>
          <w:rPr>
            <w:noProof/>
            <w:webHidden/>
          </w:rPr>
          <w:t>3</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24" w:history="1">
        <w:r w:rsidRPr="00E964CF">
          <w:rPr>
            <w:rStyle w:val="Hyperlink"/>
            <w:noProof/>
          </w:rPr>
          <w:t>DeDev 1NC</w:t>
        </w:r>
        <w:r>
          <w:rPr>
            <w:noProof/>
            <w:webHidden/>
          </w:rPr>
          <w:tab/>
        </w:r>
        <w:r>
          <w:rPr>
            <w:noProof/>
            <w:webHidden/>
          </w:rPr>
          <w:fldChar w:fldCharType="begin"/>
        </w:r>
        <w:r>
          <w:rPr>
            <w:noProof/>
            <w:webHidden/>
          </w:rPr>
          <w:instrText xml:space="preserve"> PAGEREF _Toc236933724 \h </w:instrText>
        </w:r>
        <w:r>
          <w:rPr>
            <w:noProof/>
            <w:webHidden/>
          </w:rPr>
        </w:r>
        <w:r>
          <w:rPr>
            <w:noProof/>
            <w:webHidden/>
          </w:rPr>
          <w:fldChar w:fldCharType="separate"/>
        </w:r>
        <w:r>
          <w:rPr>
            <w:noProof/>
            <w:webHidden/>
          </w:rPr>
          <w:t>4</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25" w:history="1">
        <w:r w:rsidRPr="00E964CF">
          <w:rPr>
            <w:rStyle w:val="Hyperlink"/>
            <w:noProof/>
          </w:rPr>
          <w:t>DeDev 1NC</w:t>
        </w:r>
        <w:r>
          <w:rPr>
            <w:noProof/>
            <w:webHidden/>
          </w:rPr>
          <w:tab/>
        </w:r>
        <w:r>
          <w:rPr>
            <w:noProof/>
            <w:webHidden/>
          </w:rPr>
          <w:fldChar w:fldCharType="begin"/>
        </w:r>
        <w:r>
          <w:rPr>
            <w:noProof/>
            <w:webHidden/>
          </w:rPr>
          <w:instrText xml:space="preserve"> PAGEREF _Toc236933725 \h </w:instrText>
        </w:r>
        <w:r>
          <w:rPr>
            <w:noProof/>
            <w:webHidden/>
          </w:rPr>
        </w:r>
        <w:r>
          <w:rPr>
            <w:noProof/>
            <w:webHidden/>
          </w:rPr>
          <w:fldChar w:fldCharType="separate"/>
        </w:r>
        <w:r>
          <w:rPr>
            <w:noProof/>
            <w:webHidden/>
          </w:rPr>
          <w:t>5</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26" w:history="1">
        <w:r w:rsidRPr="00E964CF">
          <w:rPr>
            <w:rStyle w:val="Hyperlink"/>
            <w:noProof/>
          </w:rPr>
          <w:t>Growth Bad – Being/Value to Life</w:t>
        </w:r>
        <w:r>
          <w:rPr>
            <w:noProof/>
            <w:webHidden/>
          </w:rPr>
          <w:tab/>
        </w:r>
        <w:r>
          <w:rPr>
            <w:noProof/>
            <w:webHidden/>
          </w:rPr>
          <w:fldChar w:fldCharType="begin"/>
        </w:r>
        <w:r>
          <w:rPr>
            <w:noProof/>
            <w:webHidden/>
          </w:rPr>
          <w:instrText xml:space="preserve"> PAGEREF _Toc236933726 \h </w:instrText>
        </w:r>
        <w:r>
          <w:rPr>
            <w:noProof/>
            <w:webHidden/>
          </w:rPr>
        </w:r>
        <w:r>
          <w:rPr>
            <w:noProof/>
            <w:webHidden/>
          </w:rPr>
          <w:fldChar w:fldCharType="separate"/>
        </w:r>
        <w:r>
          <w:rPr>
            <w:noProof/>
            <w:webHidden/>
          </w:rPr>
          <w:t>6</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27" w:history="1">
        <w:r w:rsidRPr="00E964CF">
          <w:rPr>
            <w:rStyle w:val="Hyperlink"/>
            <w:noProof/>
          </w:rPr>
          <w:t>Growth Bad – Rich/Poor Gap</w:t>
        </w:r>
        <w:r>
          <w:rPr>
            <w:noProof/>
            <w:webHidden/>
          </w:rPr>
          <w:tab/>
        </w:r>
        <w:r>
          <w:rPr>
            <w:noProof/>
            <w:webHidden/>
          </w:rPr>
          <w:fldChar w:fldCharType="begin"/>
        </w:r>
        <w:r>
          <w:rPr>
            <w:noProof/>
            <w:webHidden/>
          </w:rPr>
          <w:instrText xml:space="preserve"> PAGEREF _Toc236933727 \h </w:instrText>
        </w:r>
        <w:r>
          <w:rPr>
            <w:noProof/>
            <w:webHidden/>
          </w:rPr>
        </w:r>
        <w:r>
          <w:rPr>
            <w:noProof/>
            <w:webHidden/>
          </w:rPr>
          <w:fldChar w:fldCharType="separate"/>
        </w:r>
        <w:r>
          <w:rPr>
            <w:noProof/>
            <w:webHidden/>
          </w:rPr>
          <w:t>7</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28" w:history="1">
        <w:r w:rsidRPr="00E964CF">
          <w:rPr>
            <w:rStyle w:val="Hyperlink"/>
            <w:noProof/>
          </w:rPr>
          <w:t>Growth Bad – Biodiversity</w:t>
        </w:r>
        <w:r>
          <w:rPr>
            <w:noProof/>
            <w:webHidden/>
          </w:rPr>
          <w:tab/>
        </w:r>
        <w:r>
          <w:rPr>
            <w:noProof/>
            <w:webHidden/>
          </w:rPr>
          <w:fldChar w:fldCharType="begin"/>
        </w:r>
        <w:r>
          <w:rPr>
            <w:noProof/>
            <w:webHidden/>
          </w:rPr>
          <w:instrText xml:space="preserve"> PAGEREF _Toc236933728 \h </w:instrText>
        </w:r>
        <w:r>
          <w:rPr>
            <w:noProof/>
            <w:webHidden/>
          </w:rPr>
        </w:r>
        <w:r>
          <w:rPr>
            <w:noProof/>
            <w:webHidden/>
          </w:rPr>
          <w:fldChar w:fldCharType="separate"/>
        </w:r>
        <w:r>
          <w:rPr>
            <w:noProof/>
            <w:webHidden/>
          </w:rPr>
          <w:t>8</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29" w:history="1">
        <w:r w:rsidRPr="00E964CF">
          <w:rPr>
            <w:rStyle w:val="Hyperlink"/>
            <w:noProof/>
          </w:rPr>
          <w:t>Growth Bad – 2NC Biodiversity [1/3]</w:t>
        </w:r>
        <w:r>
          <w:rPr>
            <w:noProof/>
            <w:webHidden/>
          </w:rPr>
          <w:tab/>
        </w:r>
        <w:r>
          <w:rPr>
            <w:noProof/>
            <w:webHidden/>
          </w:rPr>
          <w:fldChar w:fldCharType="begin"/>
        </w:r>
        <w:r>
          <w:rPr>
            <w:noProof/>
            <w:webHidden/>
          </w:rPr>
          <w:instrText xml:space="preserve"> PAGEREF _Toc236933729 \h </w:instrText>
        </w:r>
        <w:r>
          <w:rPr>
            <w:noProof/>
            <w:webHidden/>
          </w:rPr>
        </w:r>
        <w:r>
          <w:rPr>
            <w:noProof/>
            <w:webHidden/>
          </w:rPr>
          <w:fldChar w:fldCharType="separate"/>
        </w:r>
        <w:r>
          <w:rPr>
            <w:noProof/>
            <w:webHidden/>
          </w:rPr>
          <w:t>9</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0" w:history="1">
        <w:r w:rsidRPr="00E964CF">
          <w:rPr>
            <w:rStyle w:val="Hyperlink"/>
            <w:noProof/>
          </w:rPr>
          <w:t>Growth Bad – 2NC Biodiversity [2/3]</w:t>
        </w:r>
        <w:r>
          <w:rPr>
            <w:noProof/>
            <w:webHidden/>
          </w:rPr>
          <w:tab/>
        </w:r>
        <w:r>
          <w:rPr>
            <w:noProof/>
            <w:webHidden/>
          </w:rPr>
          <w:fldChar w:fldCharType="begin"/>
        </w:r>
        <w:r>
          <w:rPr>
            <w:noProof/>
            <w:webHidden/>
          </w:rPr>
          <w:instrText xml:space="preserve"> PAGEREF _Toc236933730 \h </w:instrText>
        </w:r>
        <w:r>
          <w:rPr>
            <w:noProof/>
            <w:webHidden/>
          </w:rPr>
        </w:r>
        <w:r>
          <w:rPr>
            <w:noProof/>
            <w:webHidden/>
          </w:rPr>
          <w:fldChar w:fldCharType="separate"/>
        </w:r>
        <w:r>
          <w:rPr>
            <w:noProof/>
            <w:webHidden/>
          </w:rPr>
          <w:t>10</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1" w:history="1">
        <w:r w:rsidRPr="00E964CF">
          <w:rPr>
            <w:rStyle w:val="Hyperlink"/>
            <w:noProof/>
          </w:rPr>
          <w:t>Growth Bad – Biodiversity [3/3]</w:t>
        </w:r>
        <w:r>
          <w:rPr>
            <w:noProof/>
            <w:webHidden/>
          </w:rPr>
          <w:tab/>
        </w:r>
        <w:r>
          <w:rPr>
            <w:noProof/>
            <w:webHidden/>
          </w:rPr>
          <w:fldChar w:fldCharType="begin"/>
        </w:r>
        <w:r>
          <w:rPr>
            <w:noProof/>
            <w:webHidden/>
          </w:rPr>
          <w:instrText xml:space="preserve"> PAGEREF _Toc236933731 \h </w:instrText>
        </w:r>
        <w:r>
          <w:rPr>
            <w:noProof/>
            <w:webHidden/>
          </w:rPr>
        </w:r>
        <w:r>
          <w:rPr>
            <w:noProof/>
            <w:webHidden/>
          </w:rPr>
          <w:fldChar w:fldCharType="separate"/>
        </w:r>
        <w:r>
          <w:rPr>
            <w:noProof/>
            <w:webHidden/>
          </w:rPr>
          <w:t>11</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2" w:history="1">
        <w:r w:rsidRPr="00E964CF">
          <w:rPr>
            <w:rStyle w:val="Hyperlink"/>
            <w:noProof/>
          </w:rPr>
          <w:t>Growth Bad – Chinese Hegemony</w:t>
        </w:r>
        <w:r>
          <w:rPr>
            <w:noProof/>
            <w:webHidden/>
          </w:rPr>
          <w:tab/>
        </w:r>
        <w:r>
          <w:rPr>
            <w:noProof/>
            <w:webHidden/>
          </w:rPr>
          <w:fldChar w:fldCharType="begin"/>
        </w:r>
        <w:r>
          <w:rPr>
            <w:noProof/>
            <w:webHidden/>
          </w:rPr>
          <w:instrText xml:space="preserve"> PAGEREF _Toc236933732 \h </w:instrText>
        </w:r>
        <w:r>
          <w:rPr>
            <w:noProof/>
            <w:webHidden/>
          </w:rPr>
        </w:r>
        <w:r>
          <w:rPr>
            <w:noProof/>
            <w:webHidden/>
          </w:rPr>
          <w:fldChar w:fldCharType="separate"/>
        </w:r>
        <w:r>
          <w:rPr>
            <w:noProof/>
            <w:webHidden/>
          </w:rPr>
          <w:t>12</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3" w:history="1">
        <w:r w:rsidRPr="00E964CF">
          <w:rPr>
            <w:rStyle w:val="Hyperlink"/>
            <w:noProof/>
          </w:rPr>
          <w:t>Growth Bad – Chinese Hegemony</w:t>
        </w:r>
        <w:r>
          <w:rPr>
            <w:noProof/>
            <w:webHidden/>
          </w:rPr>
          <w:tab/>
        </w:r>
        <w:r>
          <w:rPr>
            <w:noProof/>
            <w:webHidden/>
          </w:rPr>
          <w:fldChar w:fldCharType="begin"/>
        </w:r>
        <w:r>
          <w:rPr>
            <w:noProof/>
            <w:webHidden/>
          </w:rPr>
          <w:instrText xml:space="preserve"> PAGEREF _Toc236933733 \h </w:instrText>
        </w:r>
        <w:r>
          <w:rPr>
            <w:noProof/>
            <w:webHidden/>
          </w:rPr>
        </w:r>
        <w:r>
          <w:rPr>
            <w:noProof/>
            <w:webHidden/>
          </w:rPr>
          <w:fldChar w:fldCharType="separate"/>
        </w:r>
        <w:r>
          <w:rPr>
            <w:noProof/>
            <w:webHidden/>
          </w:rPr>
          <w:t>13</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4" w:history="1">
        <w:r w:rsidRPr="00E964CF">
          <w:rPr>
            <w:rStyle w:val="Hyperlink"/>
            <w:noProof/>
          </w:rPr>
          <w:t>A2 Kills Heg</w:t>
        </w:r>
        <w:r>
          <w:rPr>
            <w:noProof/>
            <w:webHidden/>
          </w:rPr>
          <w:tab/>
        </w:r>
        <w:r>
          <w:rPr>
            <w:noProof/>
            <w:webHidden/>
          </w:rPr>
          <w:fldChar w:fldCharType="begin"/>
        </w:r>
        <w:r>
          <w:rPr>
            <w:noProof/>
            <w:webHidden/>
          </w:rPr>
          <w:instrText xml:space="preserve"> PAGEREF _Toc236933734 \h </w:instrText>
        </w:r>
        <w:r>
          <w:rPr>
            <w:noProof/>
            <w:webHidden/>
          </w:rPr>
        </w:r>
        <w:r>
          <w:rPr>
            <w:noProof/>
            <w:webHidden/>
          </w:rPr>
          <w:fldChar w:fldCharType="separate"/>
        </w:r>
        <w:r>
          <w:rPr>
            <w:noProof/>
            <w:webHidden/>
          </w:rPr>
          <w:t>14</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5" w:history="1">
        <w:r w:rsidRPr="00E964CF">
          <w:rPr>
            <w:rStyle w:val="Hyperlink"/>
            <w:noProof/>
          </w:rPr>
          <w:t>Economic Collapse Inevitable</w:t>
        </w:r>
        <w:r>
          <w:rPr>
            <w:noProof/>
            <w:webHidden/>
          </w:rPr>
          <w:tab/>
        </w:r>
        <w:r>
          <w:rPr>
            <w:noProof/>
            <w:webHidden/>
          </w:rPr>
          <w:fldChar w:fldCharType="begin"/>
        </w:r>
        <w:r>
          <w:rPr>
            <w:noProof/>
            <w:webHidden/>
          </w:rPr>
          <w:instrText xml:space="preserve"> PAGEREF _Toc236933735 \h </w:instrText>
        </w:r>
        <w:r>
          <w:rPr>
            <w:noProof/>
            <w:webHidden/>
          </w:rPr>
        </w:r>
        <w:r>
          <w:rPr>
            <w:noProof/>
            <w:webHidden/>
          </w:rPr>
          <w:fldChar w:fldCharType="separate"/>
        </w:r>
        <w:r>
          <w:rPr>
            <w:noProof/>
            <w:webHidden/>
          </w:rPr>
          <w:t>15</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6" w:history="1">
        <w:r w:rsidRPr="00E964CF">
          <w:rPr>
            <w:rStyle w:val="Hyperlink"/>
            <w:noProof/>
          </w:rPr>
          <w:t>Growth Good – Poverty [Employment Aff Specific]</w:t>
        </w:r>
        <w:r>
          <w:rPr>
            <w:noProof/>
            <w:webHidden/>
          </w:rPr>
          <w:tab/>
        </w:r>
        <w:r>
          <w:rPr>
            <w:noProof/>
            <w:webHidden/>
          </w:rPr>
          <w:fldChar w:fldCharType="begin"/>
        </w:r>
        <w:r>
          <w:rPr>
            <w:noProof/>
            <w:webHidden/>
          </w:rPr>
          <w:instrText xml:space="preserve"> PAGEREF _Toc236933736 \h </w:instrText>
        </w:r>
        <w:r>
          <w:rPr>
            <w:noProof/>
            <w:webHidden/>
          </w:rPr>
        </w:r>
        <w:r>
          <w:rPr>
            <w:noProof/>
            <w:webHidden/>
          </w:rPr>
          <w:fldChar w:fldCharType="separate"/>
        </w:r>
        <w:r>
          <w:rPr>
            <w:noProof/>
            <w:webHidden/>
          </w:rPr>
          <w:t>16</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7" w:history="1">
        <w:r w:rsidRPr="00E964CF">
          <w:rPr>
            <w:rStyle w:val="Hyperlink"/>
            <w:noProof/>
          </w:rPr>
          <w:t>Growth Good – Asian Poverty</w:t>
        </w:r>
        <w:r>
          <w:rPr>
            <w:noProof/>
            <w:webHidden/>
          </w:rPr>
          <w:tab/>
        </w:r>
        <w:r>
          <w:rPr>
            <w:noProof/>
            <w:webHidden/>
          </w:rPr>
          <w:fldChar w:fldCharType="begin"/>
        </w:r>
        <w:r>
          <w:rPr>
            <w:noProof/>
            <w:webHidden/>
          </w:rPr>
          <w:instrText xml:space="preserve"> PAGEREF _Toc236933737 \h </w:instrText>
        </w:r>
        <w:r>
          <w:rPr>
            <w:noProof/>
            <w:webHidden/>
          </w:rPr>
        </w:r>
        <w:r>
          <w:rPr>
            <w:noProof/>
            <w:webHidden/>
          </w:rPr>
          <w:fldChar w:fldCharType="separate"/>
        </w:r>
        <w:r>
          <w:rPr>
            <w:noProof/>
            <w:webHidden/>
          </w:rPr>
          <w:t>17</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8" w:history="1">
        <w:r w:rsidRPr="00E964CF">
          <w:rPr>
            <w:rStyle w:val="Hyperlink"/>
            <w:noProof/>
          </w:rPr>
          <w:t>Growth Good – Democracy and Liberty</w:t>
        </w:r>
        <w:r>
          <w:rPr>
            <w:noProof/>
            <w:webHidden/>
          </w:rPr>
          <w:tab/>
        </w:r>
        <w:r>
          <w:rPr>
            <w:noProof/>
            <w:webHidden/>
          </w:rPr>
          <w:fldChar w:fldCharType="begin"/>
        </w:r>
        <w:r>
          <w:rPr>
            <w:noProof/>
            <w:webHidden/>
          </w:rPr>
          <w:instrText xml:space="preserve"> PAGEREF _Toc236933738 \h </w:instrText>
        </w:r>
        <w:r>
          <w:rPr>
            <w:noProof/>
            <w:webHidden/>
          </w:rPr>
        </w:r>
        <w:r>
          <w:rPr>
            <w:noProof/>
            <w:webHidden/>
          </w:rPr>
          <w:fldChar w:fldCharType="separate"/>
        </w:r>
        <w:r>
          <w:rPr>
            <w:noProof/>
            <w:webHidden/>
          </w:rPr>
          <w:t>18</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39" w:history="1">
        <w:r w:rsidRPr="00E964CF">
          <w:rPr>
            <w:rStyle w:val="Hyperlink"/>
            <w:noProof/>
          </w:rPr>
          <w:t>Growth Good – Environment</w:t>
        </w:r>
        <w:r>
          <w:rPr>
            <w:noProof/>
            <w:webHidden/>
          </w:rPr>
          <w:tab/>
        </w:r>
        <w:r>
          <w:rPr>
            <w:noProof/>
            <w:webHidden/>
          </w:rPr>
          <w:fldChar w:fldCharType="begin"/>
        </w:r>
        <w:r>
          <w:rPr>
            <w:noProof/>
            <w:webHidden/>
          </w:rPr>
          <w:instrText xml:space="preserve"> PAGEREF _Toc236933739 \h </w:instrText>
        </w:r>
        <w:r>
          <w:rPr>
            <w:noProof/>
            <w:webHidden/>
          </w:rPr>
        </w:r>
        <w:r>
          <w:rPr>
            <w:noProof/>
            <w:webHidden/>
          </w:rPr>
          <w:fldChar w:fldCharType="separate"/>
        </w:r>
        <w:r>
          <w:rPr>
            <w:noProof/>
            <w:webHidden/>
          </w:rPr>
          <w:t>19</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0" w:history="1">
        <w:r w:rsidRPr="00E964CF">
          <w:rPr>
            <w:rStyle w:val="Hyperlink"/>
            <w:noProof/>
          </w:rPr>
          <w:t>Biodiversity Ext.</w:t>
        </w:r>
        <w:r>
          <w:rPr>
            <w:noProof/>
            <w:webHidden/>
          </w:rPr>
          <w:tab/>
        </w:r>
        <w:r>
          <w:rPr>
            <w:noProof/>
            <w:webHidden/>
          </w:rPr>
          <w:fldChar w:fldCharType="begin"/>
        </w:r>
        <w:r>
          <w:rPr>
            <w:noProof/>
            <w:webHidden/>
          </w:rPr>
          <w:instrText xml:space="preserve"> PAGEREF _Toc236933740 \h </w:instrText>
        </w:r>
        <w:r>
          <w:rPr>
            <w:noProof/>
            <w:webHidden/>
          </w:rPr>
        </w:r>
        <w:r>
          <w:rPr>
            <w:noProof/>
            <w:webHidden/>
          </w:rPr>
          <w:fldChar w:fldCharType="separate"/>
        </w:r>
        <w:r>
          <w:rPr>
            <w:noProof/>
            <w:webHidden/>
          </w:rPr>
          <w:t>20</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1" w:history="1">
        <w:r w:rsidRPr="00E964CF">
          <w:rPr>
            <w:rStyle w:val="Hyperlink"/>
            <w:noProof/>
          </w:rPr>
          <w:t>Growth Good – War</w:t>
        </w:r>
        <w:r>
          <w:rPr>
            <w:noProof/>
            <w:webHidden/>
          </w:rPr>
          <w:tab/>
        </w:r>
        <w:r>
          <w:rPr>
            <w:noProof/>
            <w:webHidden/>
          </w:rPr>
          <w:fldChar w:fldCharType="begin"/>
        </w:r>
        <w:r>
          <w:rPr>
            <w:noProof/>
            <w:webHidden/>
          </w:rPr>
          <w:instrText xml:space="preserve"> PAGEREF _Toc236933741 \h </w:instrText>
        </w:r>
        <w:r>
          <w:rPr>
            <w:noProof/>
            <w:webHidden/>
          </w:rPr>
        </w:r>
        <w:r>
          <w:rPr>
            <w:noProof/>
            <w:webHidden/>
          </w:rPr>
          <w:fldChar w:fldCharType="separate"/>
        </w:r>
        <w:r>
          <w:rPr>
            <w:noProof/>
            <w:webHidden/>
          </w:rPr>
          <w:t>21</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2" w:history="1">
        <w:r w:rsidRPr="00E964CF">
          <w:rPr>
            <w:rStyle w:val="Hyperlink"/>
            <w:noProof/>
          </w:rPr>
          <w:t>Growth Good – Chinese DeDev Bad [1/2]</w:t>
        </w:r>
        <w:r>
          <w:rPr>
            <w:noProof/>
            <w:webHidden/>
          </w:rPr>
          <w:tab/>
        </w:r>
        <w:r>
          <w:rPr>
            <w:noProof/>
            <w:webHidden/>
          </w:rPr>
          <w:fldChar w:fldCharType="begin"/>
        </w:r>
        <w:r>
          <w:rPr>
            <w:noProof/>
            <w:webHidden/>
          </w:rPr>
          <w:instrText xml:space="preserve"> PAGEREF _Toc236933742 \h </w:instrText>
        </w:r>
        <w:r>
          <w:rPr>
            <w:noProof/>
            <w:webHidden/>
          </w:rPr>
        </w:r>
        <w:r>
          <w:rPr>
            <w:noProof/>
            <w:webHidden/>
          </w:rPr>
          <w:fldChar w:fldCharType="separate"/>
        </w:r>
        <w:r>
          <w:rPr>
            <w:noProof/>
            <w:webHidden/>
          </w:rPr>
          <w:t>22</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3" w:history="1">
        <w:r w:rsidRPr="00E964CF">
          <w:rPr>
            <w:rStyle w:val="Hyperlink"/>
            <w:noProof/>
          </w:rPr>
          <w:t>Growth Good – Chinese DeDev Bad [2/2]</w:t>
        </w:r>
        <w:r>
          <w:rPr>
            <w:noProof/>
            <w:webHidden/>
          </w:rPr>
          <w:tab/>
        </w:r>
        <w:r>
          <w:rPr>
            <w:noProof/>
            <w:webHidden/>
          </w:rPr>
          <w:fldChar w:fldCharType="begin"/>
        </w:r>
        <w:r>
          <w:rPr>
            <w:noProof/>
            <w:webHidden/>
          </w:rPr>
          <w:instrText xml:space="preserve"> PAGEREF _Toc236933743 \h </w:instrText>
        </w:r>
        <w:r>
          <w:rPr>
            <w:noProof/>
            <w:webHidden/>
          </w:rPr>
        </w:r>
        <w:r>
          <w:rPr>
            <w:noProof/>
            <w:webHidden/>
          </w:rPr>
          <w:fldChar w:fldCharType="separate"/>
        </w:r>
        <w:r>
          <w:rPr>
            <w:noProof/>
            <w:webHidden/>
          </w:rPr>
          <w:t>23</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4" w:history="1">
        <w:r w:rsidRPr="00E964CF">
          <w:rPr>
            <w:rStyle w:val="Hyperlink"/>
            <w:noProof/>
          </w:rPr>
          <w:t>Growth Good – Indian Relations</w:t>
        </w:r>
        <w:r>
          <w:rPr>
            <w:noProof/>
            <w:webHidden/>
          </w:rPr>
          <w:tab/>
        </w:r>
        <w:r>
          <w:rPr>
            <w:noProof/>
            <w:webHidden/>
          </w:rPr>
          <w:fldChar w:fldCharType="begin"/>
        </w:r>
        <w:r>
          <w:rPr>
            <w:noProof/>
            <w:webHidden/>
          </w:rPr>
          <w:instrText xml:space="preserve"> PAGEREF _Toc236933744 \h </w:instrText>
        </w:r>
        <w:r>
          <w:rPr>
            <w:noProof/>
            <w:webHidden/>
          </w:rPr>
        </w:r>
        <w:r>
          <w:rPr>
            <w:noProof/>
            <w:webHidden/>
          </w:rPr>
          <w:fldChar w:fldCharType="separate"/>
        </w:r>
        <w:r>
          <w:rPr>
            <w:noProof/>
            <w:webHidden/>
          </w:rPr>
          <w:t>24</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5" w:history="1">
        <w:r w:rsidRPr="00E964CF">
          <w:rPr>
            <w:rStyle w:val="Hyperlink"/>
            <w:noProof/>
          </w:rPr>
          <w:t>Growth Good – Terrorism</w:t>
        </w:r>
        <w:r>
          <w:rPr>
            <w:noProof/>
            <w:webHidden/>
          </w:rPr>
          <w:tab/>
        </w:r>
        <w:r>
          <w:rPr>
            <w:noProof/>
            <w:webHidden/>
          </w:rPr>
          <w:fldChar w:fldCharType="begin"/>
        </w:r>
        <w:r>
          <w:rPr>
            <w:noProof/>
            <w:webHidden/>
          </w:rPr>
          <w:instrText xml:space="preserve"> PAGEREF _Toc236933745 \h </w:instrText>
        </w:r>
        <w:r>
          <w:rPr>
            <w:noProof/>
            <w:webHidden/>
          </w:rPr>
        </w:r>
        <w:r>
          <w:rPr>
            <w:noProof/>
            <w:webHidden/>
          </w:rPr>
          <w:fldChar w:fldCharType="separate"/>
        </w:r>
        <w:r>
          <w:rPr>
            <w:noProof/>
            <w:webHidden/>
          </w:rPr>
          <w:t>25</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6" w:history="1">
        <w:r w:rsidRPr="00E964CF">
          <w:rPr>
            <w:rStyle w:val="Hyperlink"/>
            <w:noProof/>
          </w:rPr>
          <w:t>Growth Good – Nanotech [1/2]</w:t>
        </w:r>
        <w:r>
          <w:rPr>
            <w:noProof/>
            <w:webHidden/>
          </w:rPr>
          <w:tab/>
        </w:r>
        <w:r>
          <w:rPr>
            <w:noProof/>
            <w:webHidden/>
          </w:rPr>
          <w:fldChar w:fldCharType="begin"/>
        </w:r>
        <w:r>
          <w:rPr>
            <w:noProof/>
            <w:webHidden/>
          </w:rPr>
          <w:instrText xml:space="preserve"> PAGEREF _Toc236933746 \h </w:instrText>
        </w:r>
        <w:r>
          <w:rPr>
            <w:noProof/>
            <w:webHidden/>
          </w:rPr>
        </w:r>
        <w:r>
          <w:rPr>
            <w:noProof/>
            <w:webHidden/>
          </w:rPr>
          <w:fldChar w:fldCharType="separate"/>
        </w:r>
        <w:r>
          <w:rPr>
            <w:noProof/>
            <w:webHidden/>
          </w:rPr>
          <w:t>26</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7" w:history="1">
        <w:r w:rsidRPr="00E964CF">
          <w:rPr>
            <w:rStyle w:val="Hyperlink"/>
            <w:noProof/>
          </w:rPr>
          <w:t>Growth Good – Nanotech [2/2]</w:t>
        </w:r>
        <w:r>
          <w:rPr>
            <w:noProof/>
            <w:webHidden/>
          </w:rPr>
          <w:tab/>
        </w:r>
        <w:r>
          <w:rPr>
            <w:noProof/>
            <w:webHidden/>
          </w:rPr>
          <w:fldChar w:fldCharType="begin"/>
        </w:r>
        <w:r>
          <w:rPr>
            <w:noProof/>
            <w:webHidden/>
          </w:rPr>
          <w:instrText xml:space="preserve"> PAGEREF _Toc236933747 \h </w:instrText>
        </w:r>
        <w:r>
          <w:rPr>
            <w:noProof/>
            <w:webHidden/>
          </w:rPr>
        </w:r>
        <w:r>
          <w:rPr>
            <w:noProof/>
            <w:webHidden/>
          </w:rPr>
          <w:fldChar w:fldCharType="separate"/>
        </w:r>
        <w:r>
          <w:rPr>
            <w:noProof/>
            <w:webHidden/>
          </w:rPr>
          <w:t>27</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8" w:history="1">
        <w:r w:rsidRPr="00E964CF">
          <w:rPr>
            <w:rStyle w:val="Hyperlink"/>
            <w:noProof/>
          </w:rPr>
          <w:t>Nanotech Good – Disease</w:t>
        </w:r>
        <w:r>
          <w:rPr>
            <w:noProof/>
            <w:webHidden/>
          </w:rPr>
          <w:tab/>
        </w:r>
        <w:r>
          <w:rPr>
            <w:noProof/>
            <w:webHidden/>
          </w:rPr>
          <w:fldChar w:fldCharType="begin"/>
        </w:r>
        <w:r>
          <w:rPr>
            <w:noProof/>
            <w:webHidden/>
          </w:rPr>
          <w:instrText xml:space="preserve"> PAGEREF _Toc236933748 \h </w:instrText>
        </w:r>
        <w:r>
          <w:rPr>
            <w:noProof/>
            <w:webHidden/>
          </w:rPr>
        </w:r>
        <w:r>
          <w:rPr>
            <w:noProof/>
            <w:webHidden/>
          </w:rPr>
          <w:fldChar w:fldCharType="separate"/>
        </w:r>
        <w:r>
          <w:rPr>
            <w:noProof/>
            <w:webHidden/>
          </w:rPr>
          <w:t>28</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49" w:history="1">
        <w:r w:rsidRPr="00E964CF">
          <w:rPr>
            <w:rStyle w:val="Hyperlink"/>
            <w:noProof/>
          </w:rPr>
          <w:t>Nanotech Good – Environment</w:t>
        </w:r>
        <w:r>
          <w:rPr>
            <w:noProof/>
            <w:webHidden/>
          </w:rPr>
          <w:tab/>
        </w:r>
        <w:r>
          <w:rPr>
            <w:noProof/>
            <w:webHidden/>
          </w:rPr>
          <w:fldChar w:fldCharType="begin"/>
        </w:r>
        <w:r>
          <w:rPr>
            <w:noProof/>
            <w:webHidden/>
          </w:rPr>
          <w:instrText xml:space="preserve"> PAGEREF _Toc236933749 \h </w:instrText>
        </w:r>
        <w:r>
          <w:rPr>
            <w:noProof/>
            <w:webHidden/>
          </w:rPr>
        </w:r>
        <w:r>
          <w:rPr>
            <w:noProof/>
            <w:webHidden/>
          </w:rPr>
          <w:fldChar w:fldCharType="separate"/>
        </w:r>
        <w:r>
          <w:rPr>
            <w:noProof/>
            <w:webHidden/>
          </w:rPr>
          <w:t>29</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50" w:history="1">
        <w:r w:rsidRPr="00E964CF">
          <w:rPr>
            <w:rStyle w:val="Hyperlink"/>
            <w:noProof/>
          </w:rPr>
          <w:t>Economic Growth Inevitable</w:t>
        </w:r>
        <w:r>
          <w:rPr>
            <w:noProof/>
            <w:webHidden/>
          </w:rPr>
          <w:tab/>
        </w:r>
        <w:r>
          <w:rPr>
            <w:noProof/>
            <w:webHidden/>
          </w:rPr>
          <w:fldChar w:fldCharType="begin"/>
        </w:r>
        <w:r>
          <w:rPr>
            <w:noProof/>
            <w:webHidden/>
          </w:rPr>
          <w:instrText xml:space="preserve"> PAGEREF _Toc236933750 \h </w:instrText>
        </w:r>
        <w:r>
          <w:rPr>
            <w:noProof/>
            <w:webHidden/>
          </w:rPr>
        </w:r>
        <w:r>
          <w:rPr>
            <w:noProof/>
            <w:webHidden/>
          </w:rPr>
          <w:fldChar w:fldCharType="separate"/>
        </w:r>
        <w:r>
          <w:rPr>
            <w:noProof/>
            <w:webHidden/>
          </w:rPr>
          <w:t>30</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51" w:history="1">
        <w:r w:rsidRPr="00E964CF">
          <w:rPr>
            <w:rStyle w:val="Hyperlink"/>
            <w:noProof/>
          </w:rPr>
          <w:t>A2 Chinese Hegemony Scenario</w:t>
        </w:r>
        <w:r>
          <w:rPr>
            <w:noProof/>
            <w:webHidden/>
          </w:rPr>
          <w:tab/>
        </w:r>
        <w:r>
          <w:rPr>
            <w:noProof/>
            <w:webHidden/>
          </w:rPr>
          <w:fldChar w:fldCharType="begin"/>
        </w:r>
        <w:r>
          <w:rPr>
            <w:noProof/>
            <w:webHidden/>
          </w:rPr>
          <w:instrText xml:space="preserve"> PAGEREF _Toc236933751 \h </w:instrText>
        </w:r>
        <w:r>
          <w:rPr>
            <w:noProof/>
            <w:webHidden/>
          </w:rPr>
        </w:r>
        <w:r>
          <w:rPr>
            <w:noProof/>
            <w:webHidden/>
          </w:rPr>
          <w:fldChar w:fldCharType="separate"/>
        </w:r>
        <w:r>
          <w:rPr>
            <w:noProof/>
            <w:webHidden/>
          </w:rPr>
          <w:t>31</w:t>
        </w:r>
        <w:r>
          <w:rPr>
            <w:noProof/>
            <w:webHidden/>
          </w:rPr>
          <w:fldChar w:fldCharType="end"/>
        </w:r>
      </w:hyperlink>
    </w:p>
    <w:p w:rsidR="0030770B" w:rsidRDefault="0030770B">
      <w:pPr>
        <w:pStyle w:val="TOC1"/>
        <w:tabs>
          <w:tab w:val="right" w:leader="dot" w:pos="10790"/>
        </w:tabs>
        <w:rPr>
          <w:rFonts w:asciiTheme="minorHAnsi" w:eastAsiaTheme="minorEastAsia" w:hAnsiTheme="minorHAnsi" w:cstheme="minorBidi"/>
          <w:noProof/>
          <w:sz w:val="22"/>
          <w:szCs w:val="22"/>
        </w:rPr>
      </w:pPr>
      <w:hyperlink w:anchor="_Toc236933752" w:history="1">
        <w:r w:rsidRPr="00E964CF">
          <w:rPr>
            <w:rStyle w:val="Hyperlink"/>
            <w:noProof/>
          </w:rPr>
          <w:t>A2 Economic Collapse Inevitable</w:t>
        </w:r>
        <w:r>
          <w:rPr>
            <w:noProof/>
            <w:webHidden/>
          </w:rPr>
          <w:tab/>
        </w:r>
        <w:r>
          <w:rPr>
            <w:noProof/>
            <w:webHidden/>
          </w:rPr>
          <w:fldChar w:fldCharType="begin"/>
        </w:r>
        <w:r>
          <w:rPr>
            <w:noProof/>
            <w:webHidden/>
          </w:rPr>
          <w:instrText xml:space="preserve"> PAGEREF _Toc236933752 \h </w:instrText>
        </w:r>
        <w:r>
          <w:rPr>
            <w:noProof/>
            <w:webHidden/>
          </w:rPr>
        </w:r>
        <w:r>
          <w:rPr>
            <w:noProof/>
            <w:webHidden/>
          </w:rPr>
          <w:fldChar w:fldCharType="separate"/>
        </w:r>
        <w:r>
          <w:rPr>
            <w:noProof/>
            <w:webHidden/>
          </w:rPr>
          <w:t>32</w:t>
        </w:r>
        <w:r>
          <w:rPr>
            <w:noProof/>
            <w:webHidden/>
          </w:rPr>
          <w:fldChar w:fldCharType="end"/>
        </w:r>
      </w:hyperlink>
    </w:p>
    <w:p w:rsidR="002A007A" w:rsidRDefault="00F162B9">
      <w:r>
        <w:fldChar w:fldCharType="end"/>
      </w:r>
      <w:r w:rsidR="002A007A">
        <w:br w:type="page"/>
      </w:r>
    </w:p>
    <w:p w:rsidR="00A03706" w:rsidRPr="00F162B9" w:rsidRDefault="002A007A" w:rsidP="00F162B9">
      <w:pPr>
        <w:pStyle w:val="Heading1"/>
        <w:rPr>
          <w:rStyle w:val="Strong"/>
          <w:b/>
          <w:sz w:val="32"/>
        </w:rPr>
      </w:pPr>
      <w:bookmarkStart w:id="1" w:name="_Toc236933722"/>
      <w:r w:rsidRPr="00F162B9">
        <w:rPr>
          <w:rStyle w:val="Strong"/>
          <w:b/>
          <w:sz w:val="32"/>
        </w:rPr>
        <w:lastRenderedPageBreak/>
        <w:t>DeDev 1NC</w:t>
      </w:r>
      <w:bookmarkEnd w:id="1"/>
    </w:p>
    <w:p w:rsidR="00F162B9" w:rsidRDefault="002A007A" w:rsidP="002A007A">
      <w:pPr>
        <w:pStyle w:val="Heading2"/>
        <w:rPr>
          <w:rStyle w:val="Strong"/>
          <w:b/>
        </w:rPr>
      </w:pPr>
      <w:r w:rsidRPr="00F162B9">
        <w:rPr>
          <w:rStyle w:val="Strong"/>
          <w:b/>
        </w:rPr>
        <w:t>Studies prove that complex societies inevitably collapse due to lack of returns from innovation – the infinite growth is impossible and the attempts to innovate out of it guarantees inevitable collapse</w:t>
      </w:r>
    </w:p>
    <w:p w:rsidR="002A007A" w:rsidRPr="00F162B9" w:rsidRDefault="002A007A" w:rsidP="002A007A">
      <w:pPr>
        <w:pStyle w:val="Heading2"/>
        <w:rPr>
          <w:rStyle w:val="Strong"/>
          <w:b/>
        </w:rPr>
      </w:pPr>
      <w:r w:rsidRPr="00F162B9">
        <w:rPr>
          <w:rStyle w:val="Strong"/>
        </w:rPr>
        <w:t xml:space="preserve">Deborah </w:t>
      </w:r>
      <w:r w:rsidRPr="00F162B9">
        <w:rPr>
          <w:rStyle w:val="Strong"/>
          <w:b/>
        </w:rPr>
        <w:t>Mackenzie 09</w:t>
      </w:r>
      <w:r w:rsidRPr="00F162B9">
        <w:rPr>
          <w:rStyle w:val="Strong"/>
        </w:rPr>
        <w:t xml:space="preserve"> – BBC Correspondant. Quotes Joe Tainter - an archaeologist at the University of Utah, Salt Lake City, and author of the 1988 book The Collapse of Complex Societies, and Yaneer Bar-Yam, head of the New England Complex Systems Institute in Cambridge, Massachusetts 4/5/2008 (“Are WE doomed?” Ebsco)</w:t>
      </w:r>
    </w:p>
    <w:p w:rsidR="002A007A" w:rsidRDefault="002A007A" w:rsidP="002A007A"/>
    <w:p w:rsidR="002A007A" w:rsidRPr="00390A3E" w:rsidRDefault="002A007A" w:rsidP="002A007A">
      <w:pPr>
        <w:rPr>
          <w:u w:val="single"/>
        </w:rPr>
      </w:pPr>
      <w:r w:rsidRPr="005E78C9">
        <w:rPr>
          <w:highlight w:val="yellow"/>
          <w:u w:val="single"/>
        </w:rPr>
        <w:t>DOOMSDAY</w:t>
      </w:r>
      <w:r w:rsidRPr="00337E2C">
        <w:rPr>
          <w:u w:val="single"/>
        </w:rPr>
        <w:t>. The end of civilisation.</w:t>
      </w:r>
      <w:r>
        <w:t xml:space="preserve"> Literature and film abound with tales of plague, famine and wars which ravage the planet, leaving a few survivors scratching out a primitive existence amid the ruins</w:t>
      </w:r>
      <w:r w:rsidRPr="005E78C9">
        <w:rPr>
          <w:highlight w:val="yellow"/>
        </w:rPr>
        <w:t xml:space="preserve">. </w:t>
      </w:r>
      <w:r w:rsidRPr="005E78C9">
        <w:rPr>
          <w:highlight w:val="yellow"/>
          <w:u w:val="single"/>
        </w:rPr>
        <w:t>Every civilisation in history has collapsed</w:t>
      </w:r>
      <w:r w:rsidRPr="00337E2C">
        <w:rPr>
          <w:u w:val="single"/>
        </w:rPr>
        <w:t xml:space="preserve">, after all. </w:t>
      </w:r>
      <w:r w:rsidRPr="005E78C9">
        <w:rPr>
          <w:highlight w:val="yellow"/>
          <w:u w:val="single"/>
        </w:rPr>
        <w:t>Why should ours be any different</w:t>
      </w:r>
      <w:r w:rsidRPr="00337E2C">
        <w:rPr>
          <w:u w:val="single"/>
        </w:rPr>
        <w:t>?</w:t>
      </w:r>
      <w:r>
        <w:rPr>
          <w:u w:val="single"/>
        </w:rPr>
        <w:t xml:space="preserve"> </w:t>
      </w:r>
      <w:r w:rsidRPr="00337E2C">
        <w:rPr>
          <w:u w:val="single"/>
        </w:rPr>
        <w:t>Doomsday scenarios typically feature a knockout blow</w:t>
      </w:r>
      <w:r>
        <w:t xml:space="preserve">: a massive asteroid, all-out nuclear war or a catastrophic pandemic (see "Will a pandemic bring down civilisation?"). </w:t>
      </w:r>
      <w:r w:rsidRPr="00337E2C">
        <w:rPr>
          <w:u w:val="single"/>
        </w:rPr>
        <w:t xml:space="preserve">Yet there is another chilling possibility: what if </w:t>
      </w:r>
      <w:r w:rsidRPr="005E78C9">
        <w:rPr>
          <w:highlight w:val="yellow"/>
          <w:u w:val="single"/>
        </w:rPr>
        <w:t>the</w:t>
      </w:r>
      <w:r w:rsidRPr="00337E2C">
        <w:rPr>
          <w:u w:val="single"/>
        </w:rPr>
        <w:t xml:space="preserve"> very </w:t>
      </w:r>
      <w:r w:rsidRPr="005E78C9">
        <w:rPr>
          <w:highlight w:val="yellow"/>
          <w:u w:val="single"/>
        </w:rPr>
        <w:t>nature of civilisation means that ours, like all the others, is destined to collapse</w:t>
      </w:r>
      <w:r w:rsidRPr="00337E2C">
        <w:rPr>
          <w:u w:val="single"/>
        </w:rPr>
        <w:t xml:space="preserve"> sooner or later</w:t>
      </w:r>
      <w:r>
        <w:t>?</w:t>
      </w:r>
      <w:r>
        <w:rPr>
          <w:u w:val="single"/>
        </w:rPr>
        <w:t xml:space="preserve"> </w:t>
      </w:r>
      <w:r>
        <w:t xml:space="preserve">A </w:t>
      </w:r>
      <w:r w:rsidRPr="005E78C9">
        <w:rPr>
          <w:highlight w:val="yellow"/>
        </w:rPr>
        <w:t>f</w:t>
      </w:r>
      <w:r w:rsidRPr="005E78C9">
        <w:t xml:space="preserve">ew </w:t>
      </w:r>
      <w:r w:rsidRPr="005E78C9">
        <w:rPr>
          <w:highlight w:val="yellow"/>
          <w:u w:val="single"/>
        </w:rPr>
        <w:t>researchers have been making</w:t>
      </w:r>
      <w:r w:rsidRPr="00337E2C">
        <w:rPr>
          <w:u w:val="single"/>
        </w:rPr>
        <w:t xml:space="preserve"> such </w:t>
      </w:r>
      <w:r w:rsidRPr="005E78C9">
        <w:rPr>
          <w:highlight w:val="yellow"/>
          <w:u w:val="single"/>
        </w:rPr>
        <w:t>claims for year</w:t>
      </w:r>
      <w:r w:rsidRPr="005E78C9">
        <w:rPr>
          <w:highlight w:val="yellow"/>
        </w:rPr>
        <w:t>s</w:t>
      </w:r>
      <w:r>
        <w:t xml:space="preserve">. </w:t>
      </w:r>
      <w:r w:rsidRPr="00337E2C">
        <w:rPr>
          <w:u w:val="single"/>
        </w:rPr>
        <w:t xml:space="preserve">Disturbingly, </w:t>
      </w:r>
      <w:r w:rsidRPr="005E78C9">
        <w:rPr>
          <w:highlight w:val="yellow"/>
          <w:u w:val="single"/>
        </w:rPr>
        <w:t>recent insights from fields</w:t>
      </w:r>
      <w:r w:rsidRPr="00337E2C">
        <w:rPr>
          <w:u w:val="single"/>
        </w:rPr>
        <w:t xml:space="preserve"> </w:t>
      </w:r>
      <w:r>
        <w:t xml:space="preserve">such as complexity theory </w:t>
      </w:r>
      <w:r w:rsidRPr="00337E2C">
        <w:rPr>
          <w:u w:val="single"/>
        </w:rPr>
        <w:t>s</w:t>
      </w:r>
      <w:r w:rsidRPr="005E78C9">
        <w:rPr>
          <w:highlight w:val="yellow"/>
          <w:u w:val="single"/>
        </w:rPr>
        <w:t>uggest that they are right. It appears that once a society develops beyond a certain level of complexity it becomes increasingly fragi</w:t>
      </w:r>
      <w:r w:rsidRPr="00337E2C">
        <w:rPr>
          <w:u w:val="single"/>
        </w:rPr>
        <w:t>le.</w:t>
      </w:r>
      <w:r>
        <w:t xml:space="preserve"> Eventually</w:t>
      </w:r>
      <w:r w:rsidRPr="005E78C9">
        <w:rPr>
          <w:highlight w:val="yellow"/>
        </w:rPr>
        <w:t xml:space="preserve">, </w:t>
      </w:r>
      <w:r w:rsidRPr="005E78C9">
        <w:rPr>
          <w:highlight w:val="yellow"/>
          <w:u w:val="single"/>
        </w:rPr>
        <w:t>it reaches a point at which even a</w:t>
      </w:r>
      <w:r w:rsidRPr="00337E2C">
        <w:rPr>
          <w:u w:val="single"/>
        </w:rPr>
        <w:t xml:space="preserve"> relatively minor </w:t>
      </w:r>
      <w:r w:rsidRPr="005E78C9">
        <w:rPr>
          <w:highlight w:val="yellow"/>
          <w:u w:val="single"/>
        </w:rPr>
        <w:t>disturbance can bring everything crashing down</w:t>
      </w:r>
      <w:r>
        <w:t>.</w:t>
      </w:r>
      <w:r>
        <w:rPr>
          <w:u w:val="single"/>
        </w:rPr>
        <w:t xml:space="preserve"> </w:t>
      </w:r>
      <w:r w:rsidRPr="005E78C9">
        <w:rPr>
          <w:highlight w:val="yellow"/>
          <w:u w:val="single"/>
        </w:rPr>
        <w:t>Some say we have already reached this point, and that it is time to start thinking about how we might manage collapse</w:t>
      </w:r>
      <w:r w:rsidRPr="00BB69A0">
        <w:rPr>
          <w:u w:val="single"/>
        </w:rPr>
        <w:t>.</w:t>
      </w:r>
      <w:r>
        <w:t xml:space="preserve"> Others insist it is not </w:t>
      </w:r>
      <w:r w:rsidRPr="00BB69A0">
        <w:rPr>
          <w:u w:val="single"/>
        </w:rPr>
        <w:t>yet</w:t>
      </w:r>
      <w:r>
        <w:t xml:space="preserve"> too late, and that </w:t>
      </w:r>
      <w:r w:rsidRPr="00BB69A0">
        <w:rPr>
          <w:u w:val="single"/>
        </w:rPr>
        <w:t>we can</w:t>
      </w:r>
      <w:r>
        <w:t xml:space="preserve"> - we must - </w:t>
      </w:r>
      <w:r w:rsidRPr="00BB69A0">
        <w:rPr>
          <w:u w:val="single"/>
        </w:rPr>
        <w:t>act now to keep disaster at bay</w:t>
      </w:r>
      <w:r>
        <w:t>.</w:t>
      </w:r>
    </w:p>
    <w:p w:rsidR="002A007A" w:rsidRDefault="002A007A" w:rsidP="002A007A">
      <w:r>
        <w:t>Environmental mismanagement</w:t>
      </w:r>
    </w:p>
    <w:p w:rsidR="002A007A" w:rsidRDefault="002A007A" w:rsidP="002A007A">
      <w:r>
        <w:t>History is not on our side. Think of Sumeria, of ancient Egypt and of the Maya. In his 2005 best-seller Collapse, Jared Diamond of the University of California, Los Angeles, blamed environmental mismanagement for the fall of the Mayan civilisation and others, and warned that we might be heading the same way unless we choose to stop destroying our environmental support systems. Lester Brown of the Earth Policy Institute in Washington DC agrees. He has long argued that governments must pay more attention to vital environmental resources. "It's not about saving the planet. It's about saving civilisation," he says. Others think our problems run deeper. &gt;From the moment our ancestors started to settle down and build cities, we have had to find solutions to the problems that success brings. "For the past 10,000 years, problem solving has produced increasing complexity in human societies," says Joseph Tainter, an archaeologist at Utah State University, Logan, and author of the 1988 book The Collapse of Complex Societies. If crops fail because rain is patchy, build irrigation canals. When they silt up, organise dredging crews. When the bigger crop yields lead to a bigger population, build more canals. When there are too many for ad hoc repairs, install a management bureaucracy, and tax people to pay for it. When they complain, invent tax inspectors and a system to record the sums paid. That much the Sumerians knew.</w:t>
      </w:r>
    </w:p>
    <w:p w:rsidR="002A007A" w:rsidRDefault="002A007A" w:rsidP="002A007A">
      <w:r>
        <w:t>Diminishing returns</w:t>
      </w:r>
    </w:p>
    <w:p w:rsidR="002A007A" w:rsidRDefault="002A007A" w:rsidP="002A007A">
      <w:r w:rsidRPr="00BB69A0">
        <w:rPr>
          <w:u w:val="single"/>
        </w:rPr>
        <w:t>There is,</w:t>
      </w:r>
      <w:r>
        <w:t xml:space="preserve"> however, </w:t>
      </w:r>
      <w:r w:rsidRPr="00BB69A0">
        <w:rPr>
          <w:u w:val="single"/>
        </w:rPr>
        <w:t>a price to be paid</w:t>
      </w:r>
      <w:r>
        <w:t xml:space="preserve">. </w:t>
      </w:r>
      <w:r w:rsidRPr="005E78C9">
        <w:rPr>
          <w:highlight w:val="yellow"/>
          <w:u w:val="single"/>
        </w:rPr>
        <w:t>Every extra layer of organisation imposes a cost in terms of energy,</w:t>
      </w:r>
      <w:r w:rsidRPr="00BB69A0">
        <w:rPr>
          <w:u w:val="single"/>
        </w:rPr>
        <w:t xml:space="preserve"> the common currency of all human efforts, from building canals to educating scribes. And </w:t>
      </w:r>
      <w:r w:rsidRPr="005E78C9">
        <w:rPr>
          <w:highlight w:val="yellow"/>
          <w:u w:val="single"/>
        </w:rPr>
        <w:t>increasing complexity</w:t>
      </w:r>
      <w:r>
        <w:t>, Tainter realised</w:t>
      </w:r>
      <w:r w:rsidRPr="00BB69A0">
        <w:rPr>
          <w:u w:val="single"/>
        </w:rPr>
        <w:t xml:space="preserve">, </w:t>
      </w:r>
      <w:r w:rsidRPr="005E78C9">
        <w:rPr>
          <w:highlight w:val="yellow"/>
          <w:u w:val="single"/>
        </w:rPr>
        <w:t>produces</w:t>
      </w:r>
      <w:r w:rsidRPr="00BB69A0">
        <w:rPr>
          <w:u w:val="single"/>
        </w:rPr>
        <w:t xml:space="preserve"> </w:t>
      </w:r>
      <w:r w:rsidRPr="005E78C9">
        <w:rPr>
          <w:highlight w:val="yellow"/>
          <w:u w:val="single"/>
        </w:rPr>
        <w:t>diminishing returns.</w:t>
      </w:r>
      <w:r w:rsidRPr="00BB69A0">
        <w:rPr>
          <w:u w:val="single"/>
        </w:rPr>
        <w:t xml:space="preserve"> The extra food produced by each extra hour of labour</w:t>
      </w:r>
      <w:r>
        <w:t xml:space="preserve"> - </w:t>
      </w:r>
      <w:r w:rsidRPr="00BB69A0">
        <w:rPr>
          <w:u w:val="single"/>
        </w:rPr>
        <w:t>or joule of energy invested per farmed hectare</w:t>
      </w:r>
      <w:r>
        <w:t xml:space="preserve"> - diminishes as that investment mounts. </w:t>
      </w:r>
      <w:r w:rsidRPr="00BB69A0">
        <w:rPr>
          <w:u w:val="single"/>
        </w:rPr>
        <w:t>We see the same thing today in a declining number of patents per dollar invested in research as that research investment mounts. This law of diminishing returns appears everywhere</w:t>
      </w:r>
      <w:r>
        <w:t xml:space="preserve">, Tainter says. </w:t>
      </w:r>
      <w:r w:rsidRPr="00B10682">
        <w:rPr>
          <w:highlight w:val="yellow"/>
          <w:u w:val="single"/>
        </w:rPr>
        <w:t>To keep growing, societies must keep solving problems as they arise</w:t>
      </w:r>
      <w:r w:rsidRPr="00B10682">
        <w:rPr>
          <w:highlight w:val="yellow"/>
        </w:rPr>
        <w:t xml:space="preserve">. </w:t>
      </w:r>
      <w:r w:rsidRPr="00B10682">
        <w:rPr>
          <w:highlight w:val="yellow"/>
          <w:u w:val="single"/>
        </w:rPr>
        <w:t>Yet each problem solved means more complexity. Success generates a larger population, more kind</w:t>
      </w:r>
      <w:r w:rsidRPr="00BB69A0">
        <w:rPr>
          <w:u w:val="single"/>
        </w:rPr>
        <w:t>s</w:t>
      </w:r>
      <w:r>
        <w:t xml:space="preserve"> of specialists, more resources to manage</w:t>
      </w:r>
      <w:r w:rsidRPr="00B10682">
        <w:rPr>
          <w:highlight w:val="yellow"/>
        </w:rPr>
        <w:t xml:space="preserve">, </w:t>
      </w:r>
      <w:r w:rsidRPr="00B10682">
        <w:rPr>
          <w:highlight w:val="yellow"/>
          <w:u w:val="single"/>
        </w:rPr>
        <w:t>more information to juggle</w:t>
      </w:r>
      <w:r>
        <w:t xml:space="preserve"> - </w:t>
      </w:r>
      <w:r w:rsidRPr="00B10682">
        <w:rPr>
          <w:highlight w:val="yellow"/>
          <w:u w:val="single"/>
        </w:rPr>
        <w:t>and</w:t>
      </w:r>
      <w:r w:rsidRPr="00BB69A0">
        <w:rPr>
          <w:u w:val="single"/>
        </w:rPr>
        <w:t>,</w:t>
      </w:r>
      <w:r>
        <w:t xml:space="preserve"> ultimately, </w:t>
      </w:r>
      <w:r w:rsidRPr="00B10682">
        <w:rPr>
          <w:highlight w:val="yellow"/>
          <w:u w:val="single"/>
        </w:rPr>
        <w:t>less bang for your buck</w:t>
      </w:r>
      <w:r w:rsidRPr="00BB69A0">
        <w:rPr>
          <w:u w:val="single"/>
        </w:rPr>
        <w:t>.</w:t>
      </w:r>
      <w:r>
        <w:t xml:space="preserve"> </w:t>
      </w:r>
      <w:r w:rsidRPr="00B10682">
        <w:rPr>
          <w:highlight w:val="yellow"/>
          <w:u w:val="single"/>
        </w:rPr>
        <w:t>Eventually</w:t>
      </w:r>
      <w:r>
        <w:t xml:space="preserve">, says Tainter, </w:t>
      </w:r>
      <w:r w:rsidRPr="00B10682">
        <w:rPr>
          <w:highlight w:val="yellow"/>
          <w:u w:val="single"/>
        </w:rPr>
        <w:t>the point is reached when all the energy and resources available to a society are required just to maintain its existing level of complexity</w:t>
      </w:r>
      <w:r w:rsidRPr="00BB69A0">
        <w:rPr>
          <w:u w:val="single"/>
        </w:rPr>
        <w:t xml:space="preserve">. </w:t>
      </w:r>
      <w:r w:rsidRPr="00B10682">
        <w:rPr>
          <w:highlight w:val="yellow"/>
          <w:u w:val="single"/>
        </w:rPr>
        <w:t>Then</w:t>
      </w:r>
      <w:r w:rsidRPr="00BB69A0">
        <w:rPr>
          <w:u w:val="single"/>
        </w:rPr>
        <w:t xml:space="preserve"> when the climate changes or barbarians invade, overstretched </w:t>
      </w:r>
      <w:r w:rsidRPr="00B10682">
        <w:rPr>
          <w:highlight w:val="yellow"/>
          <w:u w:val="single"/>
        </w:rPr>
        <w:t>institutions break</w:t>
      </w:r>
      <w:r w:rsidRPr="00B10682">
        <w:rPr>
          <w:highlight w:val="yellow"/>
        </w:rPr>
        <w:t xml:space="preserve"> </w:t>
      </w:r>
      <w:r w:rsidRPr="00B10682">
        <w:rPr>
          <w:highlight w:val="yellow"/>
          <w:u w:val="single"/>
        </w:rPr>
        <w:t>down and civil order collapses.</w:t>
      </w:r>
      <w:r w:rsidRPr="00BB69A0">
        <w:rPr>
          <w:u w:val="single"/>
        </w:rPr>
        <w:t xml:space="preserve"> What emerges is a less complex society, which is organised on a smaller scale</w:t>
      </w:r>
      <w:r>
        <w:t xml:space="preserve"> or has been taken over by another group. </w:t>
      </w:r>
      <w:r w:rsidRPr="00BB69A0">
        <w:rPr>
          <w:u w:val="single"/>
        </w:rPr>
        <w:t>Tainter sees diminishing returns as the underlying reason for the collapse of al</w:t>
      </w:r>
      <w:r>
        <w:t xml:space="preserve">l ancient </w:t>
      </w:r>
      <w:r w:rsidRPr="00BB69A0">
        <w:rPr>
          <w:u w:val="single"/>
        </w:rPr>
        <w:t>civilisations</w:t>
      </w:r>
      <w:r>
        <w:t>, from the early Chinese dynasties to the Greek city state of Mycenae. These civilisations relied on the solar energy that could be harvested from food, fodder and wood, and from wind. When this had been stretched to its limit, things fell apart.</w:t>
      </w:r>
    </w:p>
    <w:p w:rsidR="002A007A" w:rsidRDefault="002A007A" w:rsidP="002A007A">
      <w:r>
        <w:t>An ineluctable process</w:t>
      </w:r>
    </w:p>
    <w:p w:rsidR="00F162B9" w:rsidRDefault="002A007A" w:rsidP="00F162B9">
      <w:r w:rsidRPr="00B10682">
        <w:rPr>
          <w:highlight w:val="yellow"/>
          <w:u w:val="single"/>
        </w:rPr>
        <w:t>Western industrial civilisation has become bigger and more complex than any before it by exploiting</w:t>
      </w:r>
      <w:r w:rsidRPr="00BB69A0">
        <w:rPr>
          <w:u w:val="single"/>
        </w:rPr>
        <w:t xml:space="preserve"> </w:t>
      </w:r>
      <w:r>
        <w:t xml:space="preserve">new sources of </w:t>
      </w:r>
      <w:r w:rsidRPr="00BB69A0">
        <w:rPr>
          <w:u w:val="single"/>
        </w:rPr>
        <w:t>energy</w:t>
      </w:r>
      <w:r>
        <w:t>, notably coal and oil, but these are limited</w:t>
      </w:r>
      <w:r w:rsidRPr="00B10682">
        <w:rPr>
          <w:highlight w:val="yellow"/>
        </w:rPr>
        <w:t xml:space="preserve">. </w:t>
      </w:r>
      <w:r w:rsidRPr="00B10682">
        <w:rPr>
          <w:highlight w:val="yellow"/>
          <w:u w:val="single"/>
        </w:rPr>
        <w:t>There are increasing signs of diminishing returns</w:t>
      </w:r>
      <w:r w:rsidRPr="00BB69A0">
        <w:rPr>
          <w:u w:val="single"/>
        </w:rPr>
        <w:t>:</w:t>
      </w:r>
      <w:r>
        <w:t xml:space="preserve"> the energy required to get each new joule of oil is mounting and although global food production is still increasing, </w:t>
      </w:r>
      <w:r w:rsidRPr="00BB69A0">
        <w:rPr>
          <w:u w:val="single"/>
        </w:rPr>
        <w:t xml:space="preserve">constant innovation is needed to cope with environmental degradation and evolving pests and diseases </w:t>
      </w:r>
      <w:r>
        <w:t>- t</w:t>
      </w:r>
      <w:r w:rsidRPr="00BB69A0">
        <w:rPr>
          <w:u w:val="single"/>
        </w:rPr>
        <w:t xml:space="preserve">he yield boosts per unit of investment in innovation are shrinking. </w:t>
      </w:r>
      <w:r>
        <w:t>"Since problems are inevitable," Tainter warns, "this process is in part ineluctable." Is Tainter right? An analysis of complex systems has led Yaneer Bar-</w:t>
      </w:r>
    </w:p>
    <w:p w:rsidR="00F162B9" w:rsidRDefault="00F162B9" w:rsidP="00F162B9"/>
    <w:p w:rsidR="002A007A" w:rsidRDefault="002A007A" w:rsidP="00F162B9">
      <w:pPr>
        <w:pStyle w:val="Heading1"/>
      </w:pPr>
      <w:bookmarkStart w:id="2" w:name="_Toc236933723"/>
      <w:r>
        <w:t>DeDev 1NC</w:t>
      </w:r>
      <w:bookmarkEnd w:id="2"/>
    </w:p>
    <w:p w:rsidR="002A007A" w:rsidRDefault="002A007A" w:rsidP="002A007A"/>
    <w:p w:rsidR="002A007A" w:rsidRDefault="002A007A" w:rsidP="002A007A">
      <w:r>
        <w:t xml:space="preserve">Yam, head of the New England Complex Systems Institute in Cambridge, Massachusetts, to the same conclusion that Tainter reached from studying history. Social organisations </w:t>
      </w:r>
      <w:r w:rsidRPr="00BB69A0">
        <w:rPr>
          <w:u w:val="single"/>
        </w:rPr>
        <w:t>become steadily more complex as they are required to deal both with environmental problems and with challenges from neighbouring societies that are also becoming more complex</w:t>
      </w:r>
      <w:r>
        <w:t>, Bar-Yam says</w:t>
      </w:r>
      <w:r w:rsidRPr="00BB69A0">
        <w:rPr>
          <w:u w:val="single"/>
        </w:rPr>
        <w:t>. This eventually leads to a</w:t>
      </w:r>
      <w:r>
        <w:t xml:space="preserve"> fundamental </w:t>
      </w:r>
      <w:r w:rsidRPr="00BB69A0">
        <w:rPr>
          <w:u w:val="single"/>
        </w:rPr>
        <w:t>shift in the</w:t>
      </w:r>
      <w:r>
        <w:t xml:space="preserve"> way the </w:t>
      </w:r>
      <w:r w:rsidRPr="00BB69A0">
        <w:rPr>
          <w:u w:val="single"/>
        </w:rPr>
        <w:t>society</w:t>
      </w:r>
      <w:r>
        <w:t xml:space="preserve"> is organised.</w:t>
      </w:r>
      <w:r>
        <w:cr/>
        <w:t xml:space="preserve">"To run a hierarchy, managers cannot be less complex than the system they are managing," </w:t>
      </w:r>
      <w:r w:rsidRPr="00BB69A0">
        <w:rPr>
          <w:u w:val="single"/>
        </w:rPr>
        <w:t xml:space="preserve">Bar-Yam says. </w:t>
      </w:r>
      <w:r w:rsidRPr="00C27BD1">
        <w:rPr>
          <w:highlight w:val="yellow"/>
          <w:u w:val="single"/>
        </w:rPr>
        <w:t>As complexity increases</w:t>
      </w:r>
      <w:r w:rsidRPr="00C27BD1">
        <w:rPr>
          <w:highlight w:val="yellow"/>
        </w:rPr>
        <w:t xml:space="preserve">, </w:t>
      </w:r>
      <w:r w:rsidRPr="00C27BD1">
        <w:rPr>
          <w:highlight w:val="yellow"/>
          <w:u w:val="single"/>
        </w:rPr>
        <w:t>societies add</w:t>
      </w:r>
      <w:r>
        <w:t xml:space="preserve"> ever </w:t>
      </w:r>
      <w:r w:rsidRPr="00C27BD1">
        <w:rPr>
          <w:highlight w:val="yellow"/>
          <w:u w:val="single"/>
        </w:rPr>
        <w:t>more layers of management</w:t>
      </w:r>
      <w:r>
        <w:t xml:space="preserve"> but, ultimately in a hierarchy, one individual has to try and get their head around the whole thing, </w:t>
      </w:r>
      <w:r w:rsidRPr="00C27BD1">
        <w:rPr>
          <w:highlight w:val="yellow"/>
          <w:u w:val="single"/>
        </w:rPr>
        <w:t>and this starts to become impossible</w:t>
      </w:r>
      <w:r w:rsidRPr="00C27BD1">
        <w:rPr>
          <w:highlight w:val="yellow"/>
        </w:rPr>
        <w:t xml:space="preserve">. </w:t>
      </w:r>
      <w:r w:rsidRPr="00C27BD1">
        <w:rPr>
          <w:highlight w:val="yellow"/>
          <w:u w:val="single"/>
        </w:rPr>
        <w:t>At that point, hierarchies give way to networks in which decision-making is distributed</w:t>
      </w:r>
      <w:r w:rsidRPr="00C27BD1">
        <w:rPr>
          <w:highlight w:val="yellow"/>
        </w:rPr>
        <w:t xml:space="preserve">. </w:t>
      </w:r>
      <w:r w:rsidRPr="00C27BD1">
        <w:rPr>
          <w:highlight w:val="yellow"/>
          <w:u w:val="single"/>
        </w:rPr>
        <w:t>We are at this point</w:t>
      </w:r>
      <w:r w:rsidRPr="00C27BD1">
        <w:rPr>
          <w:highlight w:val="yellow"/>
        </w:rPr>
        <w:t>.</w:t>
      </w:r>
      <w:r>
        <w:t xml:space="preserve"> This shift to decentralised networks has led to a widespread belief that modern society is more resilient than the old hierarchical systems. "I don't foresee a collapse in society because of increased complexity," says futurologist and industry consultant Ray Hammond. "Our strength is in our highly distributed decision making." This, he says, makes modern western societies more resilient than those like the old Soviet Union, in which decision making was centralised.</w:t>
      </w:r>
    </w:p>
    <w:p w:rsidR="002A007A" w:rsidRDefault="002A007A" w:rsidP="002A007A">
      <w:r>
        <w:t>Increasing connectedness</w:t>
      </w:r>
    </w:p>
    <w:p w:rsidR="002A007A" w:rsidRDefault="002A007A" w:rsidP="002A007A">
      <w:r>
        <w:t>Things are not that simple, says Thomas Homer-Dixon, a political scientist at the University of Toronto, Canada, and author of the 2006 book The Upside of Down. "</w:t>
      </w:r>
      <w:r w:rsidRPr="00C27BD1">
        <w:rPr>
          <w:highlight w:val="yellow"/>
          <w:u w:val="single"/>
        </w:rPr>
        <w:t>Initially, increasing connectedness and diversity helps</w:t>
      </w:r>
      <w:r w:rsidRPr="00BB69A0">
        <w:rPr>
          <w:u w:val="single"/>
        </w:rPr>
        <w:t>: if one village has a crop failure, it can get food from another village that didn't."</w:t>
      </w:r>
      <w:r>
        <w:t xml:space="preserve"> </w:t>
      </w:r>
      <w:r w:rsidRPr="00C27BD1">
        <w:rPr>
          <w:highlight w:val="yellow"/>
          <w:u w:val="single"/>
        </w:rPr>
        <w:t>As connections increase</w:t>
      </w:r>
      <w:r w:rsidRPr="00BB69A0">
        <w:rPr>
          <w:u w:val="single"/>
        </w:rPr>
        <w:t xml:space="preserve">, though, </w:t>
      </w:r>
      <w:r w:rsidRPr="00C27BD1">
        <w:rPr>
          <w:highlight w:val="yellow"/>
          <w:u w:val="single"/>
        </w:rPr>
        <w:t>networked systems become increasingly tightly coupled</w:t>
      </w:r>
      <w:r w:rsidRPr="00BB69A0">
        <w:rPr>
          <w:u w:val="single"/>
        </w:rPr>
        <w:t xml:space="preserve">. </w:t>
      </w:r>
      <w:r>
        <w:t xml:space="preserve">This </w:t>
      </w:r>
      <w:r w:rsidRPr="00C27BD1">
        <w:rPr>
          <w:highlight w:val="yellow"/>
          <w:u w:val="single"/>
        </w:rPr>
        <w:t>means the impacts of failures can propagate</w:t>
      </w:r>
      <w:r w:rsidRPr="00BB69A0">
        <w:rPr>
          <w:u w:val="single"/>
        </w:rPr>
        <w:t>: the more closely those two villages come to depend on each other, the more both will suffer if either has a problem. "</w:t>
      </w:r>
      <w:r w:rsidRPr="00C27BD1">
        <w:rPr>
          <w:highlight w:val="yellow"/>
          <w:u w:val="single"/>
        </w:rPr>
        <w:t xml:space="preserve">Complexity leads to higher vulnerability </w:t>
      </w:r>
      <w:r w:rsidRPr="00C27BD1">
        <w:rPr>
          <w:u w:val="single"/>
        </w:rPr>
        <w:t>in some way</w:t>
      </w:r>
      <w:r w:rsidRPr="00C27BD1">
        <w:t>s</w:t>
      </w:r>
      <w:r>
        <w:t>," says Bar-Yam. "This is not widely understood." The reason is that as networks become ever tighter, they start to transmit shocks rather than absorb them. "</w:t>
      </w:r>
      <w:r w:rsidRPr="00BB69A0">
        <w:rPr>
          <w:u w:val="single"/>
        </w:rPr>
        <w:t>The intricate networks that tightly connect us together</w:t>
      </w:r>
      <w:r>
        <w:t xml:space="preserve"> - and move people, materials, information, money and energy - amplify and transmit any shock," says Homer-Dixon. "</w:t>
      </w:r>
      <w:r w:rsidRPr="00BB69A0">
        <w:t>A financial crisis,</w:t>
      </w:r>
      <w:r>
        <w:t xml:space="preserve"> a terrorist attack or a disease outbreak has almost instant destabilising effects, from one side of the world to the other." </w:t>
      </w:r>
      <w:r w:rsidRPr="00BB69A0">
        <w:rPr>
          <w:u w:val="single"/>
        </w:rPr>
        <w:t>For instance</w:t>
      </w:r>
      <w:r>
        <w:t xml:space="preserve">, in 2003 </w:t>
      </w:r>
      <w:r w:rsidRPr="00BB69A0">
        <w:rPr>
          <w:u w:val="single"/>
        </w:rPr>
        <w:t>large areas of North America and Europe suffered blackouts when apparently insignificant nodes of their respective electricity grids failed</w:t>
      </w:r>
      <w:r>
        <w:t xml:space="preserve">. </w:t>
      </w:r>
      <w:r w:rsidRPr="00BB69A0">
        <w:rPr>
          <w:u w:val="single"/>
        </w:rPr>
        <w:t>And this year China suffered a similar blackout after heavy snow hit power lines</w:t>
      </w:r>
      <w:r>
        <w:t xml:space="preserve">. Tightly </w:t>
      </w:r>
      <w:r w:rsidRPr="00BB69A0">
        <w:rPr>
          <w:u w:val="single"/>
        </w:rPr>
        <w:t>coupled networks like these create the potential for propagating failure across many critical industries,</w:t>
      </w:r>
      <w:r>
        <w:t xml:space="preserve"> </w:t>
      </w:r>
      <w:r w:rsidRPr="00BB69A0">
        <w:rPr>
          <w:u w:val="single"/>
        </w:rPr>
        <w:t xml:space="preserve">says Charles Perrow of Yale University, </w:t>
      </w:r>
      <w:r>
        <w:t>a leading authority on industrial accidents and disasters.</w:t>
      </w:r>
    </w:p>
    <w:p w:rsidR="002A007A" w:rsidRDefault="002A007A" w:rsidP="002A007A">
      <w:r>
        <w:t>Credit crunch</w:t>
      </w:r>
    </w:p>
    <w:p w:rsidR="002A007A" w:rsidRDefault="002A007A" w:rsidP="002A007A">
      <w:r>
        <w:t xml:space="preserve">Perrow says interconnectedness in the global production system has now reached the point where </w:t>
      </w:r>
      <w:r w:rsidRPr="00C27BD1">
        <w:rPr>
          <w:highlight w:val="yellow"/>
        </w:rPr>
        <w:t>"</w:t>
      </w:r>
      <w:r w:rsidRPr="00C27BD1">
        <w:rPr>
          <w:highlight w:val="yellow"/>
          <w:u w:val="single"/>
        </w:rPr>
        <w:t>a breakdown anywhere increasingly means a breakdown everywhere</w:t>
      </w:r>
      <w:r w:rsidRPr="00C27BD1">
        <w:rPr>
          <w:highlight w:val="yellow"/>
        </w:rPr>
        <w:t xml:space="preserve">". </w:t>
      </w:r>
      <w:r w:rsidRPr="00C27BD1">
        <w:rPr>
          <w:highlight w:val="yellow"/>
          <w:u w:val="single"/>
        </w:rPr>
        <w:t>This is especially true of the world's financial systems, where the coupling is very tight. "Now we have a debt crisis with the biggest player, the US. The consequences could be enormous</w:t>
      </w:r>
      <w:r>
        <w:t xml:space="preserve">." "A networked society behaves like a multicellular organism," says Bar-Yam, "random damage is like lopping a chunk off a sheep." Whether or not the sheep survives depends on which chunk is lost. And while we are pretty sure which chunks a sheep needs, it isn't clear - it may not even be predictable - which chunks of our densely networked civilisation are critical, until it's too late. "When we do the analysis, almost any part is critical if you lose enough of it," says Bar-Yam. "Now that we can ask questions of such systems in more sophisticated ways, we are discovering that they can be very vulnerable. That means </w:t>
      </w:r>
      <w:r w:rsidRPr="00C27BD1">
        <w:rPr>
          <w:highlight w:val="yellow"/>
          <w:u w:val="single"/>
        </w:rPr>
        <w:t>civilisation is very vulnerable</w:t>
      </w:r>
      <w:r w:rsidRPr="00BB69A0">
        <w:rPr>
          <w:u w:val="single"/>
        </w:rPr>
        <w:t>."</w:t>
      </w:r>
      <w:r>
        <w:t xml:space="preserve"> So what can we do? "The key issue is really whether we respond successfully in the face of the new vulnerabilities we have," Bar-Yam says. That means making sure our "global sheep" does not get injured in the first place - something that may be hard to guarantee as the climate shifts and the world's fuel and mineral resources dwindle.</w:t>
      </w:r>
    </w:p>
    <w:p w:rsidR="002A007A" w:rsidRDefault="002A007A" w:rsidP="002A007A">
      <w:r>
        <w:t>Tightly coupled system</w:t>
      </w:r>
    </w:p>
    <w:p w:rsidR="002A007A" w:rsidRDefault="002A007A" w:rsidP="002A007A">
      <w:r w:rsidRPr="00C27BD1">
        <w:rPr>
          <w:highlight w:val="yellow"/>
          <w:u w:val="single"/>
        </w:rPr>
        <w:t>Scientist</w:t>
      </w:r>
      <w:r w:rsidRPr="00C27BD1">
        <w:rPr>
          <w:highlight w:val="yellow"/>
        </w:rPr>
        <w:t>s</w:t>
      </w:r>
      <w:r>
        <w:t xml:space="preserve"> in other fields </w:t>
      </w:r>
      <w:r w:rsidRPr="00BB69A0">
        <w:rPr>
          <w:u w:val="single"/>
        </w:rPr>
        <w:t>are</w:t>
      </w:r>
      <w:r>
        <w:t xml:space="preserve"> </w:t>
      </w:r>
      <w:r w:rsidRPr="00BB69A0">
        <w:t xml:space="preserve">also </w:t>
      </w:r>
      <w:r w:rsidRPr="00C27BD1">
        <w:rPr>
          <w:highlight w:val="yellow"/>
          <w:u w:val="single"/>
        </w:rPr>
        <w:t>warn</w:t>
      </w:r>
      <w:r w:rsidRPr="00BB69A0">
        <w:rPr>
          <w:u w:val="single"/>
        </w:rPr>
        <w:t xml:space="preserve">ing </w:t>
      </w:r>
      <w:r w:rsidRPr="00C27BD1">
        <w:rPr>
          <w:highlight w:val="yellow"/>
          <w:u w:val="single"/>
        </w:rPr>
        <w:t>that complex systems are prone to collapse.</w:t>
      </w:r>
      <w:r w:rsidRPr="00C27BD1">
        <w:t xml:space="preserve"> Similar </w:t>
      </w:r>
      <w:r w:rsidRPr="00C27BD1">
        <w:rPr>
          <w:u w:val="single"/>
        </w:rPr>
        <w:t>ideas have emerged from the study of natural cycles in ecosystems, based on the work of ecologist Buzz Holling</w:t>
      </w:r>
      <w:r w:rsidRPr="00C27BD1">
        <w:t>, now</w:t>
      </w:r>
      <w:r>
        <w:t xml:space="preserve"> at the University of Florida, Gainesville. Some </w:t>
      </w:r>
      <w:r w:rsidRPr="004A6933">
        <w:rPr>
          <w:u w:val="single"/>
        </w:rPr>
        <w:t>ecosystems become steadily more complex over time: as a patch of new forest grows and matures,</w:t>
      </w:r>
      <w:r>
        <w:t xml:space="preserve"> specialist species may replace more generalist species, biomass builds up and the trees, beetles and bacteria form an increasingly rigid and ever more tightly coupled system. "It becomes an extremely efficient system for remaining constant in the face of the normal range of conditions," says Homer-Dixon. But unusual conditions - an insect outbreak, fire or drought - can trigger dramatic changes as the impact cascades through the system. </w:t>
      </w:r>
      <w:r w:rsidRPr="004A6933">
        <w:rPr>
          <w:u w:val="single"/>
        </w:rPr>
        <w:t>The end result may be the collapse of the old ecosystem and its replacement by a newer, simpler one.</w:t>
      </w:r>
      <w:r>
        <w:t xml:space="preserve"> </w:t>
      </w:r>
      <w:r w:rsidRPr="004A6933">
        <w:rPr>
          <w:u w:val="single"/>
        </w:rPr>
        <w:t>Globalisation is resulting in the same tight coupling and fine-tuning of our systems to a narrow range of conditions</w:t>
      </w:r>
      <w:r>
        <w:t xml:space="preserve">, he says. Redundancy is being systematically eliminated as companies maximise profits. Some </w:t>
      </w:r>
      <w:r w:rsidRPr="004A6933">
        <w:rPr>
          <w:u w:val="single"/>
        </w:rPr>
        <w:t>products are produced by only one factory worldwide. Financially, it makes sense, as mass production maximises efficiency. Unfortunately, it also minimises resilience. "</w:t>
      </w:r>
      <w:r w:rsidRPr="00C27BD1">
        <w:rPr>
          <w:highlight w:val="yellow"/>
          <w:u w:val="single"/>
        </w:rPr>
        <w:t>We need to be more selective about increasing the connectivity and speed of our critical system</w:t>
      </w:r>
      <w:r w:rsidRPr="004A6933">
        <w:rPr>
          <w:u w:val="single"/>
        </w:rPr>
        <w:t>s</w:t>
      </w:r>
      <w:r>
        <w:t xml:space="preserve">," says Homer-Dixon. </w:t>
      </w:r>
      <w:r w:rsidRPr="004A6933">
        <w:rPr>
          <w:u w:val="single"/>
        </w:rPr>
        <w:t>"Sometimes the costs outweigh the benefits</w:t>
      </w:r>
      <w:r>
        <w:t>."</w:t>
      </w:r>
    </w:p>
    <w:p w:rsidR="002A007A" w:rsidRDefault="002A007A" w:rsidP="002A007A">
      <w:r>
        <w:t>Is there an alternative? Could we heed these warnings and start carefully climbing back down the complexity ladder? Tainter knows of only one civilisation that managed to decline but not fall. "After the Byzantine empire lost most of its territory to the Arabs, they simplified their entire society. Cities mostly disappeared, literacy and numeracy declined, their economy became less monetised, and they switched from professional army to peasant militia."</w:t>
      </w:r>
    </w:p>
    <w:p w:rsidR="002A007A" w:rsidRDefault="002A007A">
      <w:r>
        <w:t>Staving off collapse</w:t>
      </w:r>
    </w:p>
    <w:p w:rsidR="002A007A" w:rsidRDefault="002A007A" w:rsidP="00F162B9">
      <w:pPr>
        <w:pStyle w:val="Heading1"/>
      </w:pPr>
      <w:bookmarkStart w:id="3" w:name="_Toc236933724"/>
      <w:r>
        <w:t>DeDev 1NC</w:t>
      </w:r>
      <w:bookmarkEnd w:id="3"/>
    </w:p>
    <w:p w:rsidR="002A007A" w:rsidRDefault="002A007A" w:rsidP="002A007A"/>
    <w:p w:rsidR="002A007A" w:rsidRDefault="002A007A" w:rsidP="002A007A">
      <w:r>
        <w:t>Pulling off the same trick will be harder for our more advanced society. Nevertheless, Homer-Dixon thinks we should be taking action now. "First, we need to encourage distributed and decentralised production of vital goods like energy and food," he says. "Second, we need to remember that slack isn't always waste. A manufacturing company with a large inventory may lose some money on warehousing, but it can keep running even if its suppliers are temporarily out of action." The electricity industry in the US has already started identifying hubs in the grid with no redundancy available and is putting some back in, Homer-Dixon points out. Governments could encourage other sectors to follow suit. The trouble is that in a world of fierce competition, private companies will always increase efficiency unless governments subsidise inefficiency in the public interest. Homer-</w:t>
      </w:r>
      <w:r w:rsidRPr="00C27BD1">
        <w:rPr>
          <w:highlight w:val="yellow"/>
          <w:u w:val="single"/>
        </w:rPr>
        <w:t>Dixon doubts we can stave off collapse</w:t>
      </w:r>
      <w:r w:rsidRPr="004A6933">
        <w:t xml:space="preserve"> completely</w:t>
      </w:r>
      <w:r>
        <w:t xml:space="preserve">. He points to what he calls </w:t>
      </w:r>
      <w:r w:rsidRPr="004A6933">
        <w:rPr>
          <w:u w:val="single"/>
        </w:rPr>
        <w:t xml:space="preserve">"tectonic" stresses </w:t>
      </w:r>
      <w:r w:rsidRPr="00C27BD1">
        <w:rPr>
          <w:highlight w:val="yellow"/>
          <w:u w:val="single"/>
        </w:rPr>
        <w:t>that will shove our</w:t>
      </w:r>
      <w:r w:rsidRPr="004A6933">
        <w:rPr>
          <w:u w:val="single"/>
        </w:rPr>
        <w:t xml:space="preserve"> rigid, tightly coupled </w:t>
      </w:r>
      <w:r w:rsidRPr="00C27BD1">
        <w:rPr>
          <w:highlight w:val="yellow"/>
          <w:u w:val="single"/>
        </w:rPr>
        <w:t>system</w:t>
      </w:r>
      <w:r w:rsidRPr="004A6933">
        <w:rPr>
          <w:u w:val="single"/>
        </w:rPr>
        <w:t xml:space="preserve"> outside the range of conditions it is becoming ever more finely tuned to.</w:t>
      </w:r>
      <w:r>
        <w:t xml:space="preserve"> These include population growth, the growing divide between the world's rich and poor, financial instability, weapons proliferation, disappearing forests and fisheries, and climate change. </w:t>
      </w:r>
      <w:r w:rsidRPr="004A6933">
        <w:rPr>
          <w:u w:val="single"/>
        </w:rPr>
        <w:t xml:space="preserve">In imposing </w:t>
      </w:r>
      <w:r w:rsidRPr="00C27BD1">
        <w:rPr>
          <w:highlight w:val="yellow"/>
          <w:u w:val="single"/>
        </w:rPr>
        <w:t>new complex solutions we will run into the problem of diminishing returns - just as we are running out of cheap and plentiful energy</w:t>
      </w:r>
      <w:r w:rsidRPr="004A6933">
        <w:rPr>
          <w:u w:val="single"/>
        </w:rPr>
        <w:t>.</w:t>
      </w:r>
      <w:r>
        <w:t xml:space="preserve"> "This is the fundamental challenge humankind faces. </w:t>
      </w:r>
      <w:r w:rsidRPr="00390A3E">
        <w:rPr>
          <w:u w:val="single"/>
        </w:rPr>
        <w:t>We need to allow for the healthy breakdown in natural function in our societies in a way that doesn't produce catastrophic collapse, but instead leads to healthy renewal</w:t>
      </w:r>
      <w:r>
        <w:t>," Homer-Dixon says. This is what happens in forests, which are a patchy mix of old growth and newer areas created by disease or fire. If the ecosystem in one patch collapses, it is recolonised and renewed by younger forest elsewhere</w:t>
      </w:r>
      <w:r w:rsidRPr="00390A3E">
        <w:rPr>
          <w:u w:val="single"/>
        </w:rPr>
        <w:t>. We must allow partial breakdown here and there</w:t>
      </w:r>
      <w:r>
        <w:t xml:space="preserve">, </w:t>
      </w:r>
      <w:r w:rsidRPr="00390A3E">
        <w:rPr>
          <w:u w:val="single"/>
        </w:rPr>
        <w:t>followed by renewal, he says, rather than trying so hard to avert breakdown by increasing complexity that any resulting crisis is actually worse.</w:t>
      </w:r>
    </w:p>
    <w:p w:rsidR="002A007A" w:rsidRDefault="002A007A" w:rsidP="002A007A">
      <w:r>
        <w:t>Tipping points</w:t>
      </w:r>
    </w:p>
    <w:p w:rsidR="002A007A" w:rsidRDefault="002A007A" w:rsidP="002A007A">
      <w:pPr>
        <w:rPr>
          <w:u w:val="single"/>
        </w:rPr>
      </w:pPr>
      <w:r>
        <w:t xml:space="preserve">Lester Brown thinks </w:t>
      </w:r>
      <w:r w:rsidRPr="00932CF3">
        <w:rPr>
          <w:highlight w:val="yellow"/>
          <w:u w:val="single"/>
        </w:rPr>
        <w:t>we are fast</w:t>
      </w:r>
      <w:r w:rsidRPr="00932CF3">
        <w:rPr>
          <w:highlight w:val="yellow"/>
        </w:rPr>
        <w:t xml:space="preserve"> </w:t>
      </w:r>
      <w:r w:rsidRPr="00932CF3">
        <w:rPr>
          <w:highlight w:val="yellow"/>
          <w:u w:val="single"/>
        </w:rPr>
        <w:t>running out of time. "The world can no longer afford to waste a day</w:t>
      </w:r>
      <w:r>
        <w:t>. We need a Great Mobilisation, as we had in wartime," he says. "</w:t>
      </w:r>
      <w:r w:rsidRPr="00390A3E">
        <w:rPr>
          <w:u w:val="single"/>
        </w:rPr>
        <w:t>There has been tremendous progress in just the past few years. For the first time, I am starting to see how an alternative economy might emerg</w:t>
      </w:r>
      <w:r>
        <w:t xml:space="preserve">e. </w:t>
      </w:r>
      <w:r w:rsidRPr="00390A3E">
        <w:rPr>
          <w:u w:val="single"/>
        </w:rPr>
        <w:t>But i</w:t>
      </w:r>
      <w:r w:rsidRPr="00932CF3">
        <w:rPr>
          <w:highlight w:val="yellow"/>
          <w:u w:val="single"/>
        </w:rPr>
        <w:t>t's now a race between tipping points -</w:t>
      </w:r>
      <w:r w:rsidRPr="00390A3E">
        <w:rPr>
          <w:u w:val="single"/>
        </w:rPr>
        <w:t xml:space="preserve"> which will come first, a switch to sustainable technology, or collapse?"</w:t>
      </w:r>
      <w:r>
        <w:rPr>
          <w:u w:val="single"/>
        </w:rPr>
        <w:t xml:space="preserve"> </w:t>
      </w:r>
      <w:r w:rsidRPr="00390A3E">
        <w:rPr>
          <w:u w:val="single"/>
        </w:rPr>
        <w:t>Tainter is not convinced that even new technology will save civilisation in the long run.</w:t>
      </w:r>
      <w:r>
        <w:t xml:space="preserve"> "I sometimes think of this as a 'faith-based' approach to the future," he says. </w:t>
      </w:r>
      <w:r w:rsidRPr="00390A3E">
        <w:rPr>
          <w:u w:val="single"/>
        </w:rPr>
        <w:t>Even a society reinvigorated by cheap new energy sources will eventually face the problem of diminishing returns once more. Innovation itself might be subject to diminishing returns, or perhaps absolute limits</w:t>
      </w:r>
      <w:r>
        <w:t>.</w:t>
      </w:r>
      <w:r>
        <w:rPr>
          <w:u w:val="single"/>
        </w:rPr>
        <w:t xml:space="preserve"> </w:t>
      </w:r>
      <w:r>
        <w:t xml:space="preserve">Studies of the way cities grow by Luis Bettencourt of the Los Alamos National Laboratory, New Mexico, support this idea. His team's work suggests that an ever-faster rate of innovation is required to keep </w:t>
      </w:r>
      <w:r w:rsidRPr="00390A3E">
        <w:rPr>
          <w:u w:val="single"/>
        </w:rPr>
        <w:t xml:space="preserve">cities growing and prevent stagnation or collapse, </w:t>
      </w:r>
      <w:r w:rsidRPr="00932CF3">
        <w:rPr>
          <w:highlight w:val="yellow"/>
          <w:u w:val="single"/>
        </w:rPr>
        <w:t>and in the long run this cannot be sustainable</w:t>
      </w:r>
      <w:r w:rsidRPr="00390A3E">
        <w:rPr>
          <w:u w:val="single"/>
        </w:rPr>
        <w:t>.</w:t>
      </w:r>
    </w:p>
    <w:p w:rsidR="002A007A" w:rsidRPr="002A007A" w:rsidRDefault="002A007A" w:rsidP="002A007A"/>
    <w:p w:rsidR="002A007A" w:rsidRDefault="002A007A">
      <w:r>
        <w:br w:type="page"/>
      </w:r>
    </w:p>
    <w:p w:rsidR="002A007A" w:rsidRDefault="002A007A" w:rsidP="00F162B9">
      <w:pPr>
        <w:pStyle w:val="Heading1"/>
      </w:pPr>
      <w:bookmarkStart w:id="4" w:name="_Toc236933725"/>
      <w:r>
        <w:t>DeDev 1NC</w:t>
      </w:r>
      <w:bookmarkEnd w:id="4"/>
    </w:p>
    <w:p w:rsidR="002A007A" w:rsidRDefault="002A007A" w:rsidP="002A007A"/>
    <w:p w:rsidR="002A007A" w:rsidRPr="00F162B9" w:rsidRDefault="002A007A" w:rsidP="002A007A">
      <w:pPr>
        <w:pStyle w:val="Heading2"/>
        <w:rPr>
          <w:rStyle w:val="Strong"/>
          <w:b/>
        </w:rPr>
      </w:pPr>
      <w:r w:rsidRPr="00F162B9">
        <w:rPr>
          <w:rStyle w:val="Strong"/>
          <w:b/>
        </w:rPr>
        <w:t>Immediate collapse is the only way to save humanity – otherwise growth will destroy the planet. Things like environmental collapse assumes the benefits of growth</w:t>
      </w:r>
    </w:p>
    <w:p w:rsidR="002A007A" w:rsidRDefault="002A007A" w:rsidP="002A007A">
      <w:r w:rsidRPr="00D83643">
        <w:t xml:space="preserve">Dr. Glen </w:t>
      </w:r>
      <w:r w:rsidRPr="00D83643">
        <w:rPr>
          <w:b/>
        </w:rPr>
        <w:t>Barry 08</w:t>
      </w:r>
      <w:r w:rsidRPr="00D83643">
        <w:t>. Dr. Glen, president and founder of Ecological Internet</w:t>
      </w:r>
      <w:r>
        <w:t>. [Economic Collapse and Global Ecology]</w:t>
      </w:r>
    </w:p>
    <w:p w:rsidR="002A007A" w:rsidRDefault="008F18B6" w:rsidP="002A007A">
      <w:hyperlink r:id="rId8" w:history="1">
        <w:r w:rsidR="002A007A" w:rsidRPr="00894701">
          <w:rPr>
            <w:rStyle w:val="Hyperlink"/>
          </w:rPr>
          <w:t>http://www.countercurrents.org/barry140108.htm</w:t>
        </w:r>
      </w:hyperlink>
      <w:r w:rsidR="002A007A">
        <w:t xml:space="preserve"> </w:t>
      </w:r>
    </w:p>
    <w:p w:rsidR="002A007A" w:rsidRPr="00390A3E" w:rsidRDefault="002A007A" w:rsidP="002A007A"/>
    <w:p w:rsidR="002A007A" w:rsidRPr="00932CF3" w:rsidRDefault="002A007A" w:rsidP="002A007A">
      <w:pPr>
        <w:rPr>
          <w:u w:val="single"/>
        </w:rPr>
      </w:pPr>
      <w:r w:rsidRPr="00522FC4">
        <w:rPr>
          <w:highlight w:val="yellow"/>
          <w:u w:val="single"/>
        </w:rPr>
        <w:t>Humanity and the Earth are faced with an enormou</w:t>
      </w:r>
      <w:r w:rsidRPr="00932CF3">
        <w:rPr>
          <w:u w:val="single"/>
        </w:rPr>
        <w:t>s</w:t>
      </w:r>
      <w:r w:rsidRPr="00932CF3">
        <w:t xml:space="preserve"> </w:t>
      </w:r>
      <w:r w:rsidRPr="00522FC4">
        <w:rPr>
          <w:highlight w:val="yellow"/>
        </w:rPr>
        <w:t>conundrum</w:t>
      </w:r>
      <w:r w:rsidRPr="00932CF3">
        <w:t xml:space="preserve"> -- sufficient climate policies enjoy political support only in times of rapid economic growth. Yet </w:t>
      </w:r>
      <w:r w:rsidRPr="00522FC4">
        <w:rPr>
          <w:highlight w:val="yellow"/>
          <w:u w:val="single"/>
        </w:rPr>
        <w:t>this growth is the primary factor drivin</w:t>
      </w:r>
      <w:r w:rsidRPr="00932CF3">
        <w:rPr>
          <w:u w:val="single"/>
        </w:rPr>
        <w:t xml:space="preserve">g greenhouse gas emissions and other </w:t>
      </w:r>
      <w:r w:rsidRPr="00522FC4">
        <w:rPr>
          <w:highlight w:val="yellow"/>
          <w:u w:val="single"/>
        </w:rPr>
        <w:t>environmental ills</w:t>
      </w:r>
      <w:r>
        <w:t xml:space="preserve">. The </w:t>
      </w:r>
      <w:r w:rsidRPr="00522FC4">
        <w:rPr>
          <w:highlight w:val="yellow"/>
          <w:u w:val="single"/>
        </w:rPr>
        <w:t>growth machine has pushed the planet well beyond its</w:t>
      </w:r>
      <w:r w:rsidRPr="00932CF3">
        <w:rPr>
          <w:u w:val="single"/>
        </w:rPr>
        <w:t xml:space="preserve"> ecological carrying </w:t>
      </w:r>
      <w:r w:rsidRPr="00522FC4">
        <w:rPr>
          <w:highlight w:val="yellow"/>
          <w:u w:val="single"/>
        </w:rPr>
        <w:t>capacity</w:t>
      </w:r>
      <w:r w:rsidRPr="00932CF3">
        <w:rPr>
          <w:u w:val="single"/>
        </w:rPr>
        <w:t xml:space="preserve">, </w:t>
      </w:r>
      <w:r w:rsidRPr="00522FC4">
        <w:rPr>
          <w:highlight w:val="yellow"/>
          <w:u w:val="single"/>
        </w:rPr>
        <w:t>and unless constrained, can only lead to human extinction and an end to complex life.</w:t>
      </w:r>
      <w:r>
        <w:rPr>
          <w:u w:val="single"/>
        </w:rPr>
        <w:t xml:space="preserve"> </w:t>
      </w:r>
      <w:r w:rsidRPr="00522FC4">
        <w:rPr>
          <w:highlight w:val="yellow"/>
          <w:u w:val="single"/>
        </w:rPr>
        <w:t>With every economic downtur</w:t>
      </w:r>
      <w:r w:rsidRPr="00522FC4">
        <w:rPr>
          <w:highlight w:val="yellow"/>
        </w:rPr>
        <w:t>n</w:t>
      </w:r>
      <w:r>
        <w:t>, like the one now looming in the United States</w:t>
      </w:r>
      <w:r w:rsidRPr="00932CF3">
        <w:rPr>
          <w:u w:val="single"/>
        </w:rPr>
        <w:t xml:space="preserve">, it becomes </w:t>
      </w:r>
      <w:r w:rsidRPr="00522FC4">
        <w:rPr>
          <w:highlight w:val="yellow"/>
          <w:u w:val="single"/>
        </w:rPr>
        <w:t>more difficult and less likely that policy sufficient to ensure global ecological sustainability will be embraced</w:t>
      </w:r>
      <w:r>
        <w:t>. This essay explores the possibility that from a biocentric viewpoint of needs for long-term global ecological, economic and social sustainability</w:t>
      </w:r>
      <w:r w:rsidRPr="00932CF3">
        <w:rPr>
          <w:u w:val="single"/>
        </w:rPr>
        <w:t xml:space="preserve">; </w:t>
      </w:r>
      <w:r w:rsidRPr="00522FC4">
        <w:rPr>
          <w:highlight w:val="yellow"/>
          <w:u w:val="single"/>
        </w:rPr>
        <w:t>it would be better for the economic collapse to come now rather than later.</w:t>
      </w:r>
      <w:r>
        <w:rPr>
          <w:u w:val="single"/>
        </w:rPr>
        <w:t xml:space="preserve"> </w:t>
      </w:r>
      <w:r w:rsidRPr="00522FC4">
        <w:rPr>
          <w:highlight w:val="yellow"/>
          <w:u w:val="single"/>
        </w:rPr>
        <w:t>Economic growth is a deadly disease upon the Eart</w:t>
      </w:r>
      <w:r>
        <w:t xml:space="preserve">h, with capitalism as its most virulent strain. Throw-away consumption and explosive population growth are made possible by using up fossil fuels and destroying ecosystems. Holiday shopping numbers are covered by media in the same breath as Arctic ice melt, ignoring their deep connection. Exponential </w:t>
      </w:r>
      <w:r w:rsidRPr="00094434">
        <w:rPr>
          <w:highlight w:val="yellow"/>
          <w:u w:val="single"/>
        </w:rPr>
        <w:t>economic growth destroys ecosystems and pushes the biosphere closer to failure. Humanity has proven itself unwilling and unable to address</w:t>
      </w:r>
      <w:r w:rsidRPr="00932CF3">
        <w:rPr>
          <w:u w:val="single"/>
        </w:rPr>
        <w:t xml:space="preserve"> climate change and other </w:t>
      </w:r>
      <w:r w:rsidRPr="00094434">
        <w:rPr>
          <w:highlight w:val="yellow"/>
          <w:u w:val="single"/>
        </w:rPr>
        <w:t>environmental threats</w:t>
      </w:r>
      <w:r>
        <w:t xml:space="preserve"> with necessary haste and ambition. Action on coal, forests, population, renewable energy and emission reductions could be taken now at net benefit to the economy. Yet, the losers -- primarily fossil fuel industries and their bought oligarchy -- successfully resist futures not dependent upon their deadly products.</w:t>
      </w:r>
      <w:r>
        <w:rPr>
          <w:u w:val="single"/>
        </w:rPr>
        <w:t xml:space="preserve"> </w:t>
      </w:r>
      <w:r w:rsidRPr="00094434">
        <w:rPr>
          <w:highlight w:val="yellow"/>
          <w:u w:val="single"/>
        </w:rPr>
        <w:t>Perpetual economic growth, and</w:t>
      </w:r>
      <w:r w:rsidRPr="00932CF3">
        <w:rPr>
          <w:u w:val="single"/>
        </w:rPr>
        <w:t xml:space="preserve"> </w:t>
      </w:r>
      <w:r w:rsidRPr="00094434">
        <w:rPr>
          <w:highlight w:val="yellow"/>
          <w:u w:val="single"/>
        </w:rPr>
        <w:t>necessary</w:t>
      </w:r>
      <w:r w:rsidRPr="00932CF3">
        <w:rPr>
          <w:u w:val="single"/>
        </w:rPr>
        <w:t xml:space="preserve"> climate and other </w:t>
      </w:r>
      <w:r w:rsidRPr="00094434">
        <w:rPr>
          <w:highlight w:val="yellow"/>
          <w:u w:val="single"/>
        </w:rPr>
        <w:t>ecological policies, are</w:t>
      </w:r>
      <w:r w:rsidRPr="00932CF3">
        <w:rPr>
          <w:u w:val="single"/>
        </w:rPr>
        <w:t xml:space="preserve"> fundamentally </w:t>
      </w:r>
      <w:r w:rsidRPr="00094434">
        <w:rPr>
          <w:highlight w:val="yellow"/>
          <w:u w:val="single"/>
        </w:rPr>
        <w:t>incompatible</w:t>
      </w:r>
      <w:r>
        <w:t xml:space="preserve">. Global ecological sustainability depends critically upon establishing a steady state economy, whereby production is right-sized to not diminish natural capital. Whole industries like coal and natural forest logging will be eliminated even as new opportunities emerge in solar energy and environmental restoration </w:t>
      </w:r>
      <w:r w:rsidRPr="00094434">
        <w:rPr>
          <w:highlight w:val="yellow"/>
          <w:u w:val="single"/>
        </w:rPr>
        <w:t>This critical transition to both economic and ecological sustainability is</w:t>
      </w:r>
      <w:r w:rsidRPr="00932CF3">
        <w:rPr>
          <w:u w:val="single"/>
        </w:rPr>
        <w:t xml:space="preserve"> simply </w:t>
      </w:r>
      <w:r w:rsidRPr="00094434">
        <w:rPr>
          <w:highlight w:val="yellow"/>
          <w:u w:val="single"/>
        </w:rPr>
        <w:t>not happening on any scale.</w:t>
      </w:r>
      <w:r w:rsidRPr="00932CF3">
        <w:rPr>
          <w:u w:val="single"/>
        </w:rPr>
        <w:t xml:space="preserve"> The challenge is how to carry out necessary environmental policies even as economic growth ends and consumption plunges.</w:t>
      </w:r>
      <w:r>
        <w:t xml:space="preserve"> The </w:t>
      </w:r>
      <w:r w:rsidRPr="00932CF3">
        <w:rPr>
          <w:u w:val="single"/>
        </w:rPr>
        <w:t xml:space="preserve">natural response is going to be </w:t>
      </w:r>
      <w:r>
        <w:t xml:space="preserve">liquidation of </w:t>
      </w:r>
      <w:r w:rsidRPr="00932CF3">
        <w:rPr>
          <w:u w:val="single"/>
        </w:rPr>
        <w:t>even more life-giving ecosystems, and jettisoning of climate policies, to vainly try to maintain high growth and personal consumption.</w:t>
      </w:r>
      <w:r>
        <w:rPr>
          <w:u w:val="single"/>
        </w:rPr>
        <w:t xml:space="preserve"> </w:t>
      </w:r>
      <w:r w:rsidRPr="00932CF3">
        <w:rPr>
          <w:u w:val="single"/>
        </w:rPr>
        <w:t>We know that humanity must reduce greenhouse gas emissions</w:t>
      </w:r>
      <w:r>
        <w:t xml:space="preserve"> by at least 80% over coming decades. </w:t>
      </w:r>
      <w:r w:rsidRPr="00932CF3">
        <w:rPr>
          <w:u w:val="single"/>
        </w:rPr>
        <w:t>How will this and other necessary climat</w:t>
      </w:r>
      <w:r>
        <w:t xml:space="preserve">e mitigation </w:t>
      </w:r>
      <w:r w:rsidRPr="00932CF3">
        <w:rPr>
          <w:u w:val="single"/>
        </w:rPr>
        <w:t>strategies be maintained during years of economic downturns,</w:t>
      </w:r>
      <w:r>
        <w:t xml:space="preserve"> resource wars, reasonable demands for equitable consumption, and frankly, the weather being more pleasant in some places? </w:t>
      </w:r>
      <w:r w:rsidRPr="00094434">
        <w:rPr>
          <w:highlight w:val="yellow"/>
          <w:u w:val="single"/>
        </w:rPr>
        <w:t>If efforts to reduce emissions and move to a steady state economy fail; the collapse of ecological, economic and social systems is assured</w:t>
      </w:r>
      <w:r w:rsidRPr="00932CF3">
        <w:rPr>
          <w:u w:val="single"/>
        </w:rPr>
        <w:t>.</w:t>
      </w:r>
    </w:p>
    <w:p w:rsidR="002A007A" w:rsidRDefault="002A007A" w:rsidP="002A007A">
      <w:r>
        <w:t>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relocalized societies.</w:t>
      </w:r>
    </w:p>
    <w:p w:rsidR="002A007A" w:rsidRDefault="002A007A" w:rsidP="002A007A">
      <w:r w:rsidRPr="00094434">
        <w:rPr>
          <w:highlight w:val="yellow"/>
          <w:u w:val="single"/>
        </w:rPr>
        <w:t>It may be better for the Earth and humanity's future that economic collapse comes sooner rather than later, while more ecosystems and opportunities to return to nature's fold exist.</w:t>
      </w:r>
      <w:r w:rsidRPr="00094434">
        <w:rPr>
          <w:highlight w:val="yellow"/>
        </w:rPr>
        <w:t xml:space="preserve"> </w:t>
      </w:r>
      <w:r w:rsidRPr="00094434">
        <w:t>Economic collapse will be deeply wrenching -- part Great Depression, part African</w:t>
      </w:r>
      <w:r>
        <w:t xml:space="preserve"> famine. There will be starvation and civil strife, and a long period of suffering and turmoil. Many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Economic collapse now means humanity and the Earth ultimately survive to prosper again. </w:t>
      </w:r>
      <w:r w:rsidRPr="00094434">
        <w:rPr>
          <w:highlight w:val="yellow"/>
          <w:u w:val="single"/>
        </w:rPr>
        <w:t>Human suffering</w:t>
      </w:r>
      <w:r w:rsidRPr="000724DB">
        <w:rPr>
          <w:u w:val="single"/>
        </w:rPr>
        <w:t xml:space="preserve"> </w:t>
      </w:r>
      <w:r>
        <w:t xml:space="preserve">-- already the norm for many, but hitting the currently materially affluent </w:t>
      </w:r>
      <w:r w:rsidRPr="00094434">
        <w:rPr>
          <w:highlight w:val="yellow"/>
        </w:rPr>
        <w:t xml:space="preserve">-- </w:t>
      </w:r>
      <w:r w:rsidRPr="00094434">
        <w:rPr>
          <w:highlight w:val="yellow"/>
          <w:u w:val="single"/>
        </w:rPr>
        <w:t>is inevitable</w:t>
      </w:r>
      <w:r w:rsidRPr="000724DB">
        <w:rPr>
          <w:u w:val="single"/>
        </w:rPr>
        <w:t xml:space="preserve"> given the degree </w:t>
      </w:r>
      <w:r w:rsidRPr="00094434">
        <w:rPr>
          <w:highlight w:val="yellow"/>
          <w:u w:val="single"/>
        </w:rPr>
        <w:t>to which the planet's carrying capacity has been exceeded</w:t>
      </w:r>
      <w:r>
        <w:t xml:space="preserve">. </w:t>
      </w:r>
      <w:r w:rsidRPr="000724DB">
        <w:rPr>
          <w:u w:val="single"/>
        </w:rPr>
        <w:t>We are a couple decades at most away from societal strife of a much greater magnitude as the Earth's biosphere fails</w:t>
      </w:r>
      <w:r>
        <w:t>. Humanity can take the bitter medicine now, and recover while emerging better for it; or our total collapse can be a final, fatal death swoon.</w:t>
      </w:r>
    </w:p>
    <w:p w:rsidR="002A007A" w:rsidRDefault="002A007A">
      <w:r>
        <w:br w:type="page"/>
      </w:r>
    </w:p>
    <w:p w:rsidR="002A007A" w:rsidRDefault="002A007A" w:rsidP="00F162B9">
      <w:pPr>
        <w:pStyle w:val="Heading1"/>
      </w:pPr>
      <w:bookmarkStart w:id="5" w:name="_Toc236933726"/>
      <w:r>
        <w:t>Growth Bad – Being/Value to Life</w:t>
      </w:r>
      <w:bookmarkEnd w:id="5"/>
    </w:p>
    <w:p w:rsidR="002A007A" w:rsidRDefault="002A007A" w:rsidP="002A007A"/>
    <w:p w:rsidR="002A007A" w:rsidRPr="002A007A" w:rsidRDefault="002A007A" w:rsidP="002A007A">
      <w:pPr>
        <w:pStyle w:val="Heading2"/>
        <w:rPr>
          <w:rStyle w:val="Strong"/>
          <w:b/>
        </w:rPr>
      </w:pPr>
      <w:r w:rsidRPr="002A007A">
        <w:rPr>
          <w:rStyle w:val="Strong"/>
          <w:b/>
        </w:rPr>
        <w:t>The pursuit of economic progress turns humans into commodities</w:t>
      </w:r>
    </w:p>
    <w:p w:rsidR="002A007A" w:rsidRPr="000D6EC2" w:rsidRDefault="002A007A" w:rsidP="002A007A">
      <w:r>
        <w:rPr>
          <w:rStyle w:val="Strong"/>
          <w:u w:val="single"/>
        </w:rPr>
        <w:t>Massumi</w:t>
      </w:r>
      <w:r>
        <w:t xml:space="preserve">  19</w:t>
      </w:r>
      <w:r>
        <w:rPr>
          <w:rStyle w:val="Strong"/>
          <w:u w:val="single"/>
        </w:rPr>
        <w:t>92</w:t>
      </w:r>
      <w:r>
        <w:t xml:space="preserve">[Brian. </w:t>
      </w:r>
      <w:r>
        <w:rPr>
          <w:u w:val="single"/>
        </w:rPr>
        <w:t>A user’s guide to Capitalism and Schizophrenia: Deviations from Deleuze and Guattari</w:t>
      </w:r>
      <w:r>
        <w:t>. Swerve Editions. Professor of Comparative Literature @ McGill, Associate Professor of Comparative Literature @ UNY: Ithaca]</w:t>
      </w:r>
    </w:p>
    <w:p w:rsidR="002A007A" w:rsidRDefault="002A007A" w:rsidP="002A007A"/>
    <w:p w:rsidR="002A007A" w:rsidRDefault="002A007A" w:rsidP="002A007A">
      <w:pPr>
        <w:rPr>
          <w:highlight w:val="yellow"/>
          <w:u w:val="single"/>
        </w:rPr>
      </w:pPr>
      <w:r w:rsidRPr="001A65A0">
        <w:rPr>
          <w:highlight w:val="yellow"/>
          <w:u w:val="single"/>
        </w:rPr>
        <w:t>Money</w:t>
      </w:r>
      <w:r>
        <w:t xml:space="preserve"> </w:t>
      </w:r>
      <w:r w:rsidRPr="001A65A0">
        <w:rPr>
          <w:highlight w:val="yellow"/>
        </w:rPr>
        <w:t xml:space="preserve">incorporeally </w:t>
      </w:r>
      <w:r w:rsidRPr="001A65A0">
        <w:rPr>
          <w:highlight w:val="yellow"/>
          <w:u w:val="single"/>
        </w:rPr>
        <w:t>transforms the relationship obtaining between bodies into a potential exchange</w:t>
      </w:r>
      <w:r w:rsidRPr="001A65A0">
        <w:rPr>
          <w:highlight w:val="yellow"/>
        </w:rPr>
        <w:t xml:space="preserve">. </w:t>
      </w:r>
      <w:r w:rsidRPr="001A65A0">
        <w:rPr>
          <w:highlight w:val="yellow"/>
          <w:u w:val="single"/>
        </w:rPr>
        <w:t>The body designated as the commodity is given an abstract value</w:t>
      </w:r>
      <w:r w:rsidRPr="0071366A">
        <w:rPr>
          <w:u w:val="single"/>
        </w:rPr>
        <w:t>. This</w:t>
      </w:r>
      <w:r>
        <w:t xml:space="preserve"> abstraction </w:t>
      </w:r>
      <w:r w:rsidRPr="0071366A">
        <w:rPr>
          <w:u w:val="single"/>
        </w:rPr>
        <w:t>has nothing to do with moral</w:t>
      </w:r>
      <w:r>
        <w:t xml:space="preserve"> – molar </w:t>
      </w:r>
      <w:r w:rsidRPr="0071366A">
        <w:rPr>
          <w:u w:val="single"/>
        </w:rPr>
        <w:t xml:space="preserve">ideas. </w:t>
      </w:r>
      <w:r w:rsidRPr="001A65A0">
        <w:rPr>
          <w:highlight w:val="yellow"/>
          <w:u w:val="single"/>
        </w:rPr>
        <w:t>It is numerical, quantitati</w:t>
      </w:r>
      <w:r w:rsidRPr="0071366A">
        <w:rPr>
          <w:u w:val="single"/>
        </w:rPr>
        <w:t>v</w:t>
      </w:r>
      <w:r>
        <w:t xml:space="preserve">e rather than qualitative. </w:t>
      </w:r>
      <w:r w:rsidRPr="001A65A0">
        <w:rPr>
          <w:highlight w:val="yellow"/>
          <w:u w:val="single"/>
        </w:rPr>
        <w:t>A commodity-body is generalized in a way that</w:t>
      </w:r>
      <w:r w:rsidRPr="00390A3E">
        <w:rPr>
          <w:u w:val="single"/>
        </w:rPr>
        <w:t xml:space="preserve"> not only disregards </w:t>
      </w:r>
      <w:r w:rsidRPr="001A65A0">
        <w:rPr>
          <w:highlight w:val="yellow"/>
          <w:u w:val="single"/>
        </w:rPr>
        <w:t>minor deviations from a norm</w:t>
      </w:r>
      <w:r>
        <w:t xml:space="preserve"> bit is basically disinterested in the body’s intrinsic qualities and their similarity-difference to those of other bodies</w:t>
      </w:r>
      <w:r w:rsidRPr="00390A3E">
        <w:rPr>
          <w:u w:val="single"/>
        </w:rPr>
        <w:t xml:space="preserve">. </w:t>
      </w:r>
      <w:r w:rsidRPr="001A65A0">
        <w:rPr>
          <w:highlight w:val="yellow"/>
          <w:u w:val="single"/>
        </w:rPr>
        <w:t>The</w:t>
      </w:r>
      <w:r w:rsidRPr="00390A3E">
        <w:rPr>
          <w:u w:val="single"/>
        </w:rPr>
        <w:t xml:space="preserve"> commodity-</w:t>
      </w:r>
      <w:r w:rsidRPr="001A65A0">
        <w:rPr>
          <w:highlight w:val="yellow"/>
          <w:u w:val="single"/>
        </w:rPr>
        <w:t>body is reduced to a pure equivalence</w:t>
      </w:r>
      <w:r w:rsidRPr="00390A3E">
        <w:rPr>
          <w:u w:val="single"/>
        </w:rPr>
        <w:t>. It is generalized in the sense that any number of other bodies carry the same numerical value, and could be substituted for it, exchanged in its stead</w:t>
      </w:r>
      <w:r>
        <w:t>. The actualization of the capitalist relation transforms a body’s degrees of freedom into a bifurcating network, not a virtual futures for the body to become, but of possible objects a consumer might own – any consumer</w:t>
      </w:r>
      <w:r w:rsidRPr="001A65A0">
        <w:rPr>
          <w:highlight w:val="yellow"/>
          <w:u w:val="single"/>
        </w:rPr>
        <w:t>. The other body is generalized as well. Becoming has been translated, but not into a molarized being – as was the case with fascist-paranoid quasicauses – but into a having.</w:t>
      </w:r>
    </w:p>
    <w:p w:rsidR="002A007A" w:rsidRDefault="002A007A" w:rsidP="002A007A">
      <w:pPr>
        <w:rPr>
          <w:highlight w:val="yellow"/>
          <w:u w:val="single"/>
        </w:rPr>
      </w:pPr>
      <w:r>
        <w:rPr>
          <w:highlight w:val="yellow"/>
          <w:u w:val="single"/>
        </w:rPr>
        <w:br w:type="page"/>
      </w:r>
    </w:p>
    <w:p w:rsidR="002A007A" w:rsidRDefault="002A007A" w:rsidP="00F162B9">
      <w:pPr>
        <w:pStyle w:val="Heading1"/>
      </w:pPr>
      <w:bookmarkStart w:id="6" w:name="_Toc236933727"/>
      <w:r>
        <w:t>Growth Bad – Rich/Poor Gap</w:t>
      </w:r>
      <w:bookmarkEnd w:id="6"/>
    </w:p>
    <w:p w:rsidR="002A007A" w:rsidRPr="002A007A" w:rsidRDefault="002A007A" w:rsidP="002A007A">
      <w:pPr>
        <w:pStyle w:val="Heading2"/>
        <w:rPr>
          <w:rStyle w:val="Strong"/>
          <w:b/>
        </w:rPr>
      </w:pPr>
      <w:r w:rsidRPr="002A007A">
        <w:rPr>
          <w:rStyle w:val="Strong"/>
          <w:b/>
        </w:rPr>
        <w:t>Economic Growth widens the rich/poor gap</w:t>
      </w:r>
    </w:p>
    <w:p w:rsidR="002A007A" w:rsidRDefault="002A007A" w:rsidP="002A007A">
      <w:r w:rsidRPr="001A65A0">
        <w:rPr>
          <w:b/>
          <w:highlight w:val="yellow"/>
        </w:rPr>
        <w:t>Lewis 2k</w:t>
      </w:r>
      <w:r w:rsidRPr="009C04D3">
        <w:rPr>
          <w:b/>
        </w:rPr>
        <w:t xml:space="preserve"> -</w:t>
      </w:r>
      <w:r>
        <w:t xml:space="preserve"> Ph.D. University of Colorado at Boulder (Chris H, “The Paradox of Global Development and the Necessary Collapse of Global Industrial Civilization”</w:t>
      </w:r>
    </w:p>
    <w:p w:rsidR="002A007A" w:rsidRDefault="002A007A" w:rsidP="002A007A"/>
    <w:p w:rsidR="002A007A" w:rsidRDefault="002A007A" w:rsidP="002A007A">
      <w:pPr>
        <w:rPr>
          <w:u w:val="single"/>
        </w:rPr>
      </w:pPr>
      <w:r>
        <w:t xml:space="preserve">By creating the specter of vast, untold wealth and freedom in the First World and massive, desperate poverty and despair in the Third World, </w:t>
      </w:r>
      <w:r w:rsidRPr="005009AF">
        <w:rPr>
          <w:highlight w:val="yellow"/>
          <w:u w:val="single"/>
        </w:rPr>
        <w:t>global development is creating the contradictions that will undermine global industrial civiliz</w:t>
      </w:r>
      <w:r w:rsidRPr="005009AF">
        <w:rPr>
          <w:highlight w:val="yellow"/>
        </w:rPr>
        <w:t>ation</w:t>
      </w:r>
      <w:r>
        <w:t xml:space="preserve">. On the one hand, </w:t>
      </w:r>
      <w:r w:rsidRPr="001A65A0">
        <w:rPr>
          <w:u w:val="single"/>
        </w:rPr>
        <w:t xml:space="preserve">global </w:t>
      </w:r>
      <w:r w:rsidRPr="005009AF">
        <w:rPr>
          <w:highlight w:val="yellow"/>
          <w:u w:val="single"/>
        </w:rPr>
        <w:t>economic integration</w:t>
      </w:r>
      <w:r>
        <w:t xml:space="preserve">, which is known as globalization, is creating spectacular wealth and progress for the twenty percent who live in the developed world, but, on the other hand, it </w:t>
      </w:r>
      <w:r w:rsidRPr="005009AF">
        <w:rPr>
          <w:highlight w:val="yellow"/>
          <w:u w:val="single"/>
        </w:rPr>
        <w:t>is creating massive poverty and social unrest for the eighty percent who live in the underdeveloped world</w:t>
      </w:r>
      <w:r>
        <w:t xml:space="preserve">.(Barnet and Cavanagh 1994) </w:t>
      </w:r>
      <w:r w:rsidRPr="005009AF">
        <w:rPr>
          <w:highlight w:val="yellow"/>
          <w:u w:val="single"/>
        </w:rPr>
        <w:t>Between 1960 and 2000, rather than shrinking, the income gap between the rich and the poor actually grew. According to the</w:t>
      </w:r>
      <w:r>
        <w:t xml:space="preserve"> 1999 </w:t>
      </w:r>
      <w:r w:rsidRPr="005009AF">
        <w:rPr>
          <w:highlight w:val="yellow"/>
          <w:u w:val="single"/>
        </w:rPr>
        <w:t>UN Human Development Report</w:t>
      </w:r>
      <w:r w:rsidRPr="005009AF">
        <w:rPr>
          <w:highlight w:val="yellow"/>
        </w:rPr>
        <w:t>,</w:t>
      </w:r>
      <w:r>
        <w:t xml:space="preserve"> in 1960, the </w:t>
      </w:r>
      <w:r w:rsidRPr="005009AF">
        <w:rPr>
          <w:highlight w:val="yellow"/>
          <w:u w:val="single"/>
        </w:rPr>
        <w:t>richest 20 percent of the world earned 30 times as much income as the poorest 20 percent, 60 times as much income in 1990, and 74 times as much income by 1997.</w:t>
      </w:r>
      <w:r>
        <w:t xml:space="preserve"> This UN report also reported that the richest 20 percent of the world consumes 86 percent of the World Gross Domestic Product, the middle 60 percent consume just 13 percent, and the poorest 20 percent consume just 1 percent of the world GDP. In 2000, according to the World Bank, a sixth of the world’s people produced 78 percent of the world’s goods and services and received 78 percent of the world’s income, while three-fifths of the world’s people in the poorest 61 countries receive 6 percent of the world’s income. At the United Nations World Summit for Social Development in March 1995, James Speth, administrator of the United Nations Development Program, noting that the income gap between the rich and poor had doubled over the last 30 years, said: "</w:t>
      </w:r>
      <w:r w:rsidRPr="005009AF">
        <w:rPr>
          <w:highlight w:val="yellow"/>
          <w:u w:val="single"/>
        </w:rPr>
        <w:t>This widening gulf breeds despair and instability. It imperils our world</w:t>
      </w:r>
      <w:r>
        <w:t xml:space="preserve">."(Crossette 1995:A6) Despite this growing inequality between the developed and the developing worlds, aid to developing nations has been shrinking and will continue to do so. </w:t>
      </w:r>
      <w:r w:rsidRPr="001A65A0">
        <w:rPr>
          <w:u w:val="single"/>
        </w:rPr>
        <w:t>Industrial nations and the major international lending institutions are asking developing nations to invest more of their own money to meet basic needs</w:t>
      </w:r>
      <w:r>
        <w:t>. (Crossette 1995:A6) But how can they afford to do this given the increasing burden of debt-servicing? By 1999 the total external debt of developing countries was 2.5 trillion. In order to pay off that debt, developing countries paid almost $300 billion in debtservice payments in 1999. The “Jubilee 2000 Coalition” called on First World countries and banks to cancel the unpayable debts of the world’s poorest countries</w:t>
      </w:r>
      <w:r w:rsidRPr="001A65A0">
        <w:rPr>
          <w:u w:val="single"/>
        </w:rPr>
        <w:t xml:space="preserve">. </w:t>
      </w:r>
      <w:r w:rsidRPr="009013D2">
        <w:rPr>
          <w:highlight w:val="yellow"/>
          <w:u w:val="single"/>
        </w:rPr>
        <w:t>Instead of becoming developed,</w:t>
      </w:r>
      <w:r w:rsidRPr="001A65A0">
        <w:rPr>
          <w:u w:val="single"/>
        </w:rPr>
        <w:t xml:space="preserve"> some </w:t>
      </w:r>
      <w:r w:rsidRPr="009013D2">
        <w:rPr>
          <w:highlight w:val="yellow"/>
          <w:u w:val="single"/>
        </w:rPr>
        <w:t>Third World leaders charged that they were becoming even poorer,</w:t>
      </w:r>
      <w:r w:rsidRPr="001A65A0">
        <w:rPr>
          <w:u w:val="single"/>
        </w:rPr>
        <w:t xml:space="preserve"> and even more dependent on shrinking foreign aid</w:t>
      </w:r>
      <w:r>
        <w:t xml:space="preserve">. (Escobar 1995)  Indeed, most </w:t>
      </w:r>
      <w:r w:rsidRPr="001A65A0">
        <w:rPr>
          <w:u w:val="single"/>
        </w:rPr>
        <w:t>people in the world are living on the margins of development</w:t>
      </w:r>
      <w:r>
        <w:t xml:space="preserve">. </w:t>
      </w:r>
      <w:r w:rsidRPr="001A65A0">
        <w:rPr>
          <w:u w:val="single"/>
        </w:rPr>
        <w:t>Threequarters of the world's population lives in the 130 poorer countries of Latin America, Africa, and Asia, and the majority of the population do not have either steady jobs or secure income.</w:t>
      </w:r>
      <w:r>
        <w:t xml:space="preserve">(Barnet and Cavanagh 1994:179) In Global Dreams, Richard Barnet and John Cavanagh (1995:22) argue that there is a growing struggle between "the forces of globalization and the territorially based forces of local survival seeking to preserve and to redefine community." Barnet and Cavanagh (1995: 429) conclude that "local citizens' movements and alternative institutions are springing up all over the world to meet basic economic needs to preserve local traditions, religious life, cultural life, biological species, and other treasures of the natural world, and to struggle for human dignity." </w:t>
      </w:r>
      <w:r w:rsidRPr="001A65A0">
        <w:rPr>
          <w:u w:val="single"/>
        </w:rPr>
        <w:t>This increasing conflict between the demands of global industrial civilization and diverse peoples and cultures to protect their way of life and local autonomy is further evidence that the modern industrial world is collapsing.</w:t>
      </w:r>
    </w:p>
    <w:p w:rsidR="002A007A" w:rsidRDefault="002A007A" w:rsidP="002A007A">
      <w:pPr>
        <w:rPr>
          <w:u w:val="single"/>
        </w:rPr>
      </w:pPr>
    </w:p>
    <w:p w:rsidR="002A007A" w:rsidRPr="00D474F1" w:rsidRDefault="002A007A" w:rsidP="002A007A">
      <w:pPr>
        <w:rPr>
          <w:b/>
        </w:rPr>
      </w:pPr>
      <w:r w:rsidRPr="00D474F1">
        <w:rPr>
          <w:b/>
        </w:rPr>
        <w:t>Poverty outweighs nuclear war</w:t>
      </w:r>
    </w:p>
    <w:p w:rsidR="002A007A" w:rsidRDefault="002A007A" w:rsidP="002A007A">
      <w:r w:rsidRPr="00D474F1">
        <w:rPr>
          <w:b/>
        </w:rPr>
        <w:t>Abu-Jamal 98</w:t>
      </w:r>
      <w:r>
        <w:t xml:space="preserve"> Activist [“A Quiet and Deadly Violence”]</w:t>
      </w:r>
    </w:p>
    <w:p w:rsidR="002A007A" w:rsidRDefault="002A007A" w:rsidP="002A007A">
      <w:r>
        <w:t>http://www.flashpoints.net/mQuietDeadlyViolence.html</w:t>
      </w:r>
    </w:p>
    <w:p w:rsidR="002A007A" w:rsidRDefault="002A007A" w:rsidP="002A007A"/>
    <w:p w:rsidR="002A007A" w:rsidRDefault="002A007A" w:rsidP="002A007A">
      <w:r w:rsidRPr="00BF3E02">
        <w:rPr>
          <w:u w:val="single"/>
        </w:rPr>
        <w:t>We live,</w:t>
      </w:r>
      <w:r>
        <w:t xml:space="preserve"> equally </w:t>
      </w:r>
      <w:r w:rsidRPr="00BF3E02">
        <w:rPr>
          <w:u w:val="single"/>
        </w:rPr>
        <w:t>immersed</w:t>
      </w:r>
      <w:r>
        <w:t>, and to a deeper degree,</w:t>
      </w:r>
      <w:r w:rsidRPr="00BF3E02">
        <w:rPr>
          <w:u w:val="single"/>
        </w:rPr>
        <w:t xml:space="preserve"> in a nation that condones and ignores wide-ranging "structural' violence, of a kind that destroys human life</w:t>
      </w:r>
      <w:r>
        <w:t xml:space="preserve"> with a breathtaking ruthlessness. Former Massachusetts prison official and writer, Dr. James Gilligan observes</w:t>
      </w:r>
      <w:r w:rsidRPr="00BF3E02">
        <w:rPr>
          <w:u w:val="single"/>
        </w:rPr>
        <w:t>; By "structural violence" I mean the increased rates of death and disability suffered by those who occupy the bottom rungs of society, as contrasted by those who are above them</w:t>
      </w:r>
      <w:r>
        <w:t xml:space="preserve">.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BF3E02">
        <w:rPr>
          <w:u w:val="single"/>
        </w:rPr>
        <w:t>This form of violence</w:t>
      </w:r>
      <w:r>
        <w:t>, not covered by any of the majoritarian, corporate, ruling-class protected media</w:t>
      </w:r>
      <w:r w:rsidRPr="00BF3E02">
        <w:rPr>
          <w:u w:val="single"/>
        </w:rPr>
        <w:t>, is</w:t>
      </w:r>
      <w:r>
        <w:t xml:space="preserve"> </w:t>
      </w:r>
      <w:r w:rsidRPr="00BF3E02">
        <w:rPr>
          <w:u w:val="single"/>
        </w:rPr>
        <w:t>invisible to us and because of its invisibility, all the more insidious</w:t>
      </w:r>
      <w:r>
        <w:t xml:space="preserve">. How dangerous is it--really? Gilligan notes: </w:t>
      </w:r>
      <w:r w:rsidRPr="00BF3E02">
        <w:rPr>
          <w:u w:val="single"/>
        </w:rPr>
        <w:t>[E]very fifteen years, on the average, as many people die because of relative poverty as would be killed in a nuclear war</w:t>
      </w:r>
      <w:r>
        <w:t xml:space="preserve"> that caused 232 million deaths; and every single year, two to three times as many people die from poverty throughout the world as were killed by the Nazi genocide of the Jews over a six-year period. </w:t>
      </w:r>
      <w:r w:rsidRPr="00BF3E02">
        <w:rPr>
          <w:u w:val="single"/>
        </w:rPr>
        <w:t>This is, in effect, the equivalent of an ongoing, unending, in fact accelerating, thermonuclear war, or genocide on the weak and poor every year of every decade, throughout the world. [</w:t>
      </w:r>
      <w:r>
        <w:t xml:space="preserve">Gilligan, p. 196]  </w:t>
      </w:r>
    </w:p>
    <w:p w:rsidR="002A007A" w:rsidRDefault="002A007A" w:rsidP="00F162B9">
      <w:pPr>
        <w:pStyle w:val="Heading1"/>
      </w:pPr>
      <w:bookmarkStart w:id="7" w:name="_Toc236933728"/>
      <w:r>
        <w:t>Growth Bad – Biodiversity</w:t>
      </w:r>
      <w:bookmarkEnd w:id="7"/>
    </w:p>
    <w:p w:rsidR="002A007A" w:rsidRDefault="002A007A" w:rsidP="002A007A"/>
    <w:p w:rsidR="002A007A" w:rsidRPr="002A007A" w:rsidRDefault="002A007A" w:rsidP="002A007A">
      <w:pPr>
        <w:pStyle w:val="Heading2"/>
        <w:rPr>
          <w:rStyle w:val="Strong"/>
          <w:b/>
        </w:rPr>
      </w:pPr>
      <w:r w:rsidRPr="002A007A">
        <w:rPr>
          <w:rStyle w:val="Strong"/>
          <w:b/>
        </w:rPr>
        <w:t>Economic growth is the root cause of biodiversity loss</w:t>
      </w:r>
    </w:p>
    <w:p w:rsidR="002A007A" w:rsidRDefault="002A007A" w:rsidP="002A007A">
      <w:r w:rsidRPr="00066A5A">
        <w:t xml:space="preserve">Jon </w:t>
      </w:r>
      <w:r w:rsidRPr="001A65A0">
        <w:rPr>
          <w:b/>
          <w:highlight w:val="yellow"/>
        </w:rPr>
        <w:t>Rosales</w:t>
      </w:r>
      <w:r w:rsidRPr="00066A5A">
        <w:t xml:space="preserve"> 20</w:t>
      </w:r>
      <w:r w:rsidRPr="001A65A0">
        <w:rPr>
          <w:b/>
          <w:highlight w:val="yellow"/>
        </w:rPr>
        <w:t>06</w:t>
      </w:r>
      <w:r w:rsidRPr="00066A5A">
        <w:t>.  Journal of Conservation Biology, Vol. 20, No. 4, . Department of Environmental Studies, St. Lawrence University. [“Economic Growth and Biodiversity in an Age of Tradable Permits.”]</w:t>
      </w:r>
    </w:p>
    <w:p w:rsidR="002A007A" w:rsidRDefault="008F18B6" w:rsidP="002A007A">
      <w:hyperlink r:id="rId9" w:history="1">
        <w:r w:rsidR="002A007A" w:rsidRPr="007A1532">
          <w:rPr>
            <w:rStyle w:val="Hyperlink"/>
          </w:rPr>
          <w:t>http://www.steadystate.org/Rosales_on_EG_and_Tradeable_Permits.pdf</w:t>
        </w:r>
      </w:hyperlink>
      <w:r w:rsidR="002A007A">
        <w:t xml:space="preserve"> </w:t>
      </w:r>
    </w:p>
    <w:p w:rsidR="002A007A" w:rsidRDefault="002A007A" w:rsidP="002A007A"/>
    <w:p w:rsidR="002A007A" w:rsidRDefault="002A007A" w:rsidP="002A007A">
      <w:pPr>
        <w:rPr>
          <w:u w:val="single"/>
        </w:rPr>
      </w:pPr>
      <w:r w:rsidRPr="001A65A0">
        <w:rPr>
          <w:highlight w:val="yellow"/>
          <w:u w:val="single"/>
        </w:rPr>
        <w:t>The main cause of environmental decline is economic growth. Efforts to stem biodiversity loss will ultimately fail unless the flow of natural resources through the economy</w:t>
      </w:r>
      <w:r>
        <w:t xml:space="preserve">, from extraction to waste, is </w:t>
      </w:r>
      <w:r w:rsidRPr="00066A5A">
        <w:rPr>
          <w:u w:val="single"/>
        </w:rPr>
        <w:t xml:space="preserve">capped and diminished. </w:t>
      </w:r>
      <w:r w:rsidRPr="001A65A0">
        <w:rPr>
          <w:highlight w:val="yellow"/>
          <w:u w:val="single"/>
        </w:rPr>
        <w:t>The economy depends on the biosphere for the natural resources necessary for the production of goods and services</w:t>
      </w:r>
      <w:r w:rsidRPr="001A65A0">
        <w:rPr>
          <w:highlight w:val="yellow"/>
        </w:rPr>
        <w:t xml:space="preserve">. </w:t>
      </w:r>
      <w:r w:rsidRPr="001A65A0">
        <w:rPr>
          <w:highlight w:val="yellow"/>
          <w:u w:val="single"/>
        </w:rPr>
        <w:t>The economy</w:t>
      </w:r>
      <w:r>
        <w:t xml:space="preserve"> also </w:t>
      </w:r>
      <w:r w:rsidRPr="001A65A0">
        <w:rPr>
          <w:highlight w:val="yellow"/>
          <w:u w:val="single"/>
        </w:rPr>
        <w:t>discharges waste into the biosphere</w:t>
      </w:r>
      <w:r w:rsidRPr="00066A5A">
        <w:rPr>
          <w:u w:val="single"/>
        </w:rPr>
        <w:t>. Economic growth occurs when natural resources are depleted and waste builds up in the biosphere</w:t>
      </w:r>
      <w:r>
        <w:t xml:space="preserve">. </w:t>
      </w:r>
      <w:r w:rsidRPr="00066A5A">
        <w:rPr>
          <w:u w:val="single"/>
        </w:rPr>
        <w:t>This</w:t>
      </w:r>
      <w:r>
        <w:t xml:space="preserve"> material </w:t>
      </w:r>
      <w:r w:rsidRPr="001A65A0">
        <w:rPr>
          <w:highlight w:val="yellow"/>
          <w:u w:val="single"/>
        </w:rPr>
        <w:t>relationship between the economy and the biosphere has been well established for over 30 years</w:t>
      </w:r>
      <w:r>
        <w:t xml:space="preserve"> (Georgescu-Roegen 1971; Meadows et al. 1972; Daly 1977). </w:t>
      </w:r>
      <w:r w:rsidRPr="001A65A0">
        <w:rPr>
          <w:highlight w:val="yellow"/>
          <w:u w:val="single"/>
        </w:rPr>
        <w:t>The physical properties of the economy cannot escape the laws of thermodynamics as economic growth successively contributes to higher entropy</w:t>
      </w:r>
      <w:r w:rsidRPr="001A65A0">
        <w:rPr>
          <w:highlight w:val="yellow"/>
        </w:rPr>
        <w:t xml:space="preserve">. </w:t>
      </w:r>
      <w:r w:rsidRPr="001A65A0">
        <w:rPr>
          <w:highlight w:val="yellow"/>
          <w:u w:val="single"/>
        </w:rPr>
        <w:t>Ecological properties are also affected by economic growth as human and natural economies compete for resources</w:t>
      </w:r>
      <w:r w:rsidRPr="00066A5A">
        <w:rPr>
          <w:u w:val="single"/>
        </w:rPr>
        <w:t>.</w:t>
      </w:r>
      <w:r>
        <w:t xml:space="preserve"> Czech (2000:5) points out that </w:t>
      </w:r>
      <w:r w:rsidRPr="001A65A0">
        <w:rPr>
          <w:highlight w:val="yellow"/>
          <w:u w:val="single"/>
        </w:rPr>
        <w:t>economic growth has reached a scale that it can be considered the limiting factor for conservation</w:t>
      </w:r>
      <w:r w:rsidRPr="001A65A0">
        <w:rPr>
          <w:highlight w:val="yellow"/>
        </w:rPr>
        <w:t>.</w:t>
      </w:r>
      <w:r>
        <w:t xml:space="preserve"> And </w:t>
      </w:r>
      <w:r w:rsidRPr="00066A5A">
        <w:rPr>
          <w:u w:val="single"/>
        </w:rPr>
        <w:t>yet</w:t>
      </w:r>
      <w:r>
        <w:t xml:space="preserve">, he continues, </w:t>
      </w:r>
      <w:r w:rsidRPr="00066A5A">
        <w:rPr>
          <w:u w:val="single"/>
        </w:rPr>
        <w:t>there is a “paucity of discussion in natural resource journals [on economic growth]. . . as if the topic were taboo.”</w:t>
      </w:r>
    </w:p>
    <w:p w:rsidR="002A007A" w:rsidRDefault="002A007A" w:rsidP="002A007A">
      <w:pPr>
        <w:rPr>
          <w:u w:val="single"/>
        </w:rPr>
      </w:pPr>
    </w:p>
    <w:p w:rsidR="002A007A" w:rsidRDefault="002A007A" w:rsidP="002A007A">
      <w:pPr>
        <w:pStyle w:val="Tag"/>
        <w:jc w:val="left"/>
        <w:rPr>
          <w:sz w:val="22"/>
          <w:szCs w:val="22"/>
        </w:rPr>
      </w:pPr>
    </w:p>
    <w:p w:rsidR="002A007A" w:rsidRDefault="002A007A" w:rsidP="002A007A">
      <w:pPr>
        <w:pStyle w:val="Tag"/>
        <w:jc w:val="left"/>
        <w:rPr>
          <w:sz w:val="22"/>
          <w:szCs w:val="22"/>
        </w:rPr>
      </w:pPr>
      <w:r>
        <w:rPr>
          <w:sz w:val="22"/>
          <w:szCs w:val="22"/>
        </w:rPr>
        <w:t>Each new species extinction risks planetary extinction-evidence is gender-modified</w:t>
      </w:r>
    </w:p>
    <w:p w:rsidR="002A007A" w:rsidRDefault="002A007A" w:rsidP="002A007A">
      <w:pPr>
        <w:pStyle w:val="Tag"/>
        <w:jc w:val="left"/>
        <w:rPr>
          <w:sz w:val="22"/>
          <w:szCs w:val="22"/>
        </w:rPr>
      </w:pPr>
      <w:r w:rsidRPr="00BF3E02">
        <w:rPr>
          <w:b w:val="0"/>
          <w:sz w:val="22"/>
          <w:szCs w:val="22"/>
        </w:rPr>
        <w:t>MAJOR DAVID N.</w:t>
      </w:r>
      <w:r>
        <w:rPr>
          <w:sz w:val="22"/>
          <w:szCs w:val="22"/>
        </w:rPr>
        <w:t xml:space="preserve"> </w:t>
      </w:r>
      <w:r>
        <w:rPr>
          <w:rStyle w:val="Author"/>
          <w:sz w:val="22"/>
          <w:szCs w:val="22"/>
        </w:rPr>
        <w:t>DINER</w:t>
      </w:r>
      <w:r>
        <w:rPr>
          <w:sz w:val="22"/>
          <w:szCs w:val="22"/>
        </w:rPr>
        <w:t xml:space="preserve">, </w:t>
      </w:r>
      <w:r w:rsidRPr="00BF3E02">
        <w:rPr>
          <w:b w:val="0"/>
          <w:sz w:val="22"/>
          <w:szCs w:val="22"/>
        </w:rPr>
        <w:t>Judge Advocate General's Corps, United States Army, Military Law Review Winter 19</w:t>
      </w:r>
      <w:r w:rsidRPr="00BF3E02">
        <w:rPr>
          <w:rStyle w:val="Author"/>
          <w:sz w:val="22"/>
          <w:szCs w:val="22"/>
        </w:rPr>
        <w:t>94</w:t>
      </w:r>
      <w:r w:rsidRPr="00BF3E02">
        <w:rPr>
          <w:rStyle w:val="Author"/>
          <w:b/>
          <w:sz w:val="22"/>
          <w:szCs w:val="22"/>
        </w:rPr>
        <w:t xml:space="preserve"> </w:t>
      </w:r>
      <w:r w:rsidRPr="00BF3E02">
        <w:rPr>
          <w:b w:val="0"/>
          <w:sz w:val="22"/>
          <w:szCs w:val="22"/>
        </w:rPr>
        <w:t>143 Mil. L. Rev. 161</w:t>
      </w:r>
    </w:p>
    <w:p w:rsidR="002A007A" w:rsidRDefault="002A007A" w:rsidP="002A007A">
      <w:pPr>
        <w:pStyle w:val="card"/>
        <w:spacing w:line="200" w:lineRule="atLeast"/>
        <w:ind w:left="0" w:right="0"/>
        <w:jc w:val="left"/>
      </w:pPr>
      <w:r>
        <w:rPr>
          <w:rStyle w:val="underline"/>
        </w:rPr>
        <w:t>Biologically diverse ecosystems are characterized by a large number of specialist species, filling narrow ecological niches.</w:t>
      </w:r>
      <w:r>
        <w:t xml:space="preserve"> These ecosystems inherently are more stable than less diverse systems. "</w:t>
      </w:r>
      <w:r>
        <w:rPr>
          <w:rStyle w:val="underline"/>
        </w:rPr>
        <w:t>The more complex the ecosystem, the more successfully it can resist a stress</w:t>
      </w:r>
      <w:r>
        <w:t xml:space="preserve">. . . . [l]ike a net, in which each knot is connected to others by several strands, such a fabric can resist collapse better than a simple, unbranched circle of threads -- which if cut anywhere breaks down as a whole." </w:t>
      </w:r>
      <w:r w:rsidR="008F18B6">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filled="t">
            <v:fill color2="black"/>
            <v:textbox inset="0,0,0,0"/>
          </v:shape>
        </w:pict>
      </w:r>
      <w:r>
        <w:t xml:space="preserv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w:t>
      </w:r>
      <w:r>
        <w:rPr>
          <w:rStyle w:val="underline"/>
        </w:rPr>
        <w:t xml:space="preserve"> each new animal or plant extinction, with all its dimly perceived and intertwined affects, could cause total ecosystem collapse and human extinction. Each new extinction increases the risk of disaster. Like a mechanic removing, one by one, the rivets from an aircraft's wings</w:t>
      </w:r>
      <w:r>
        <w:t xml:space="preserve">, </w:t>
      </w:r>
      <w:r w:rsidR="008F18B6">
        <w:pict>
          <v:shape id="_x0000_i1026" type="#_x0000_t75" style="width:.75pt;height:.75pt" filled="t">
            <v:fill color2="black"/>
            <v:textbox inset="0,0,0,0"/>
          </v:shape>
        </w:pict>
      </w:r>
      <w:r>
        <w:t xml:space="preserve"> </w:t>
      </w:r>
      <w:r>
        <w:rPr>
          <w:shd w:val="clear" w:color="auto" w:fill="FFFF00"/>
        </w:rPr>
        <w:t>[</w:t>
      </w:r>
      <w:r>
        <w:rPr>
          <w:rStyle w:val="underline"/>
          <w:shd w:val="clear" w:color="auto" w:fill="FFFF00"/>
        </w:rPr>
        <w:t>hu]</w:t>
      </w:r>
      <w:r>
        <w:rPr>
          <w:rStyle w:val="underline"/>
        </w:rPr>
        <w:t>mankind may be edging closer to the abyss</w:t>
      </w:r>
      <w:r>
        <w:t>. ([ ] = correction</w:t>
      </w:r>
    </w:p>
    <w:p w:rsidR="002A007A" w:rsidRDefault="002A007A" w:rsidP="002A007A">
      <w:pPr>
        <w:rPr>
          <w:szCs w:val="20"/>
          <w:lang w:eastAsia="ar-SA"/>
        </w:rPr>
      </w:pPr>
      <w:r>
        <w:br w:type="page"/>
      </w:r>
    </w:p>
    <w:p w:rsidR="002A007A" w:rsidRDefault="002A007A" w:rsidP="00F162B9">
      <w:pPr>
        <w:pStyle w:val="Heading1"/>
      </w:pPr>
      <w:bookmarkStart w:id="8" w:name="_Toc236933729"/>
      <w:r>
        <w:t>Growth Bad – 2NC Biodiversity [1/3]</w:t>
      </w:r>
      <w:bookmarkEnd w:id="8"/>
    </w:p>
    <w:p w:rsidR="002A007A" w:rsidRPr="002A007A" w:rsidRDefault="002A007A" w:rsidP="002A007A"/>
    <w:p w:rsidR="002A007A" w:rsidRPr="002A007A" w:rsidRDefault="002A007A" w:rsidP="002A007A">
      <w:pPr>
        <w:keepNext/>
        <w:outlineLvl w:val="1"/>
        <w:rPr>
          <w:rFonts w:cs="Arial"/>
          <w:b/>
          <w:bCs/>
          <w:iCs/>
          <w:kern w:val="32"/>
          <w:szCs w:val="20"/>
        </w:rPr>
      </w:pPr>
      <w:r w:rsidRPr="002A007A">
        <w:rPr>
          <w:rFonts w:cs="Arial"/>
          <w:b/>
          <w:bCs/>
          <w:iCs/>
          <w:kern w:val="32"/>
          <w:szCs w:val="20"/>
        </w:rPr>
        <w:t>Growth ensures total ecosystem collapse and extinction – humans are more likely to adapt but this ensures extinction</w:t>
      </w:r>
    </w:p>
    <w:p w:rsidR="002A007A" w:rsidRPr="002A007A" w:rsidRDefault="002A007A" w:rsidP="002A007A">
      <w:pPr>
        <w:keepNext/>
        <w:outlineLvl w:val="1"/>
        <w:rPr>
          <w:rFonts w:cs="Arial"/>
          <w:bCs/>
          <w:iCs/>
          <w:kern w:val="32"/>
          <w:szCs w:val="20"/>
        </w:rPr>
      </w:pPr>
      <w:r w:rsidRPr="002A007A">
        <w:rPr>
          <w:rFonts w:cs="Arial"/>
          <w:bCs/>
          <w:iCs/>
          <w:kern w:val="32"/>
          <w:szCs w:val="20"/>
        </w:rPr>
        <w:t>Jim</w:t>
      </w:r>
      <w:r w:rsidRPr="002A007A">
        <w:rPr>
          <w:rFonts w:cs="Arial"/>
          <w:b/>
          <w:bCs/>
          <w:iCs/>
          <w:kern w:val="32"/>
          <w:szCs w:val="20"/>
        </w:rPr>
        <w:t xml:space="preserve"> Chen 2K - </w:t>
      </w:r>
      <w:r w:rsidRPr="002A007A">
        <w:rPr>
          <w:rFonts w:cs="Arial"/>
          <w:bCs/>
          <w:iCs/>
          <w:kern w:val="32"/>
          <w:szCs w:val="20"/>
        </w:rPr>
        <w:t>Prof of law U of Minneasota, Now Dean of Law School at Louisville [“Globalization and Its Losers:, 9 Minn. J. Global Trade 157’ HeinOnline]</w:t>
      </w:r>
    </w:p>
    <w:p w:rsidR="002A007A" w:rsidRPr="002A007A" w:rsidRDefault="002A007A" w:rsidP="002A007A">
      <w:pPr>
        <w:keepNext/>
        <w:outlineLvl w:val="1"/>
        <w:rPr>
          <w:rFonts w:cs="Arial"/>
          <w:bCs/>
          <w:iCs/>
          <w:kern w:val="32"/>
          <w:szCs w:val="20"/>
        </w:rPr>
      </w:pPr>
    </w:p>
    <w:p w:rsidR="002A007A" w:rsidRPr="002A007A" w:rsidRDefault="002A007A" w:rsidP="002A007A">
      <w:pPr>
        <w:keepNext/>
        <w:outlineLvl w:val="1"/>
        <w:rPr>
          <w:rFonts w:cs="Arial"/>
          <w:bCs/>
          <w:iCs/>
          <w:kern w:val="32"/>
          <w:szCs w:val="20"/>
        </w:rPr>
      </w:pPr>
      <w:r w:rsidRPr="002A007A">
        <w:rPr>
          <w:rFonts w:cs="Arial"/>
          <w:bCs/>
          <w:iCs/>
          <w:kern w:val="32"/>
          <w:szCs w:val="20"/>
          <w:u w:val="single"/>
        </w:rPr>
        <w:t>Globalization marks the end of an epoch. Not merely an ep- och in the colloquial sense, but an epoch in the geological sense</w:t>
      </w:r>
      <w:r w:rsidRPr="002A007A">
        <w:rPr>
          <w:rFonts w:cs="Arial"/>
          <w:bCs/>
          <w:iCs/>
          <w:kern w:val="32"/>
          <w:szCs w:val="20"/>
        </w:rPr>
        <w:t xml:space="preserve">. </w:t>
      </w:r>
      <w:r w:rsidRPr="002A007A">
        <w:rPr>
          <w:rFonts w:cs="Arial"/>
          <w:bCs/>
          <w:iCs/>
          <w:kern w:val="32"/>
          <w:szCs w:val="20"/>
          <w:u w:val="single"/>
        </w:rPr>
        <w:t>The</w:t>
      </w:r>
      <w:r w:rsidRPr="002A007A">
        <w:rPr>
          <w:rFonts w:cs="Arial"/>
          <w:bCs/>
          <w:iCs/>
          <w:kern w:val="32"/>
          <w:szCs w:val="20"/>
        </w:rPr>
        <w:t xml:space="preserve"> </w:t>
      </w:r>
      <w:r w:rsidRPr="002A007A">
        <w:rPr>
          <w:rFonts w:cs="Arial"/>
          <w:bCs/>
          <w:iCs/>
          <w:kern w:val="32"/>
          <w:szCs w:val="20"/>
          <w:u w:val="single"/>
        </w:rPr>
        <w:t>spread of Homo sapiens around the earth has brought about mass extinctions and related ecological changes on a scale not seen since the Cretaceou</w:t>
      </w:r>
      <w:r w:rsidRPr="002A007A">
        <w:rPr>
          <w:rFonts w:cs="Arial"/>
          <w:bCs/>
          <w:iCs/>
          <w:kern w:val="32"/>
          <w:szCs w:val="20"/>
        </w:rPr>
        <w:t xml:space="preserve">s period. </w:t>
      </w:r>
      <w:r w:rsidRPr="002A007A">
        <w:rPr>
          <w:rFonts w:cs="Arial"/>
          <w:bCs/>
          <w:iCs/>
          <w:kern w:val="32"/>
          <w:szCs w:val="20"/>
          <w:u w:val="single"/>
        </w:rPr>
        <w:t>In its</w:t>
      </w:r>
      <w:r w:rsidRPr="002A007A">
        <w:rPr>
          <w:rFonts w:cs="Arial"/>
          <w:bCs/>
          <w:iCs/>
          <w:kern w:val="32"/>
          <w:szCs w:val="20"/>
        </w:rPr>
        <w:t xml:space="preserve"> evolutionary </w:t>
      </w:r>
      <w:r w:rsidRPr="002A007A">
        <w:rPr>
          <w:rFonts w:cs="Arial"/>
          <w:bCs/>
          <w:iCs/>
          <w:kern w:val="32"/>
          <w:szCs w:val="20"/>
          <w:u w:val="single"/>
        </w:rPr>
        <w:t>impact</w:t>
      </w:r>
      <w:r w:rsidRPr="002A007A">
        <w:rPr>
          <w:rFonts w:cs="Arial"/>
          <w:bCs/>
          <w:iCs/>
          <w:kern w:val="32"/>
          <w:szCs w:val="20"/>
        </w:rPr>
        <w:t xml:space="preserve">, comprehensive </w:t>
      </w:r>
      <w:r w:rsidRPr="002A007A">
        <w:rPr>
          <w:rFonts w:cs="Arial"/>
          <w:bCs/>
          <w:iCs/>
          <w:kern w:val="32"/>
          <w:szCs w:val="20"/>
          <w:u w:val="single"/>
        </w:rPr>
        <w:t>human colonization</w:t>
      </w:r>
      <w:r w:rsidRPr="002A007A">
        <w:rPr>
          <w:rFonts w:cs="Arial"/>
          <w:bCs/>
          <w:iCs/>
          <w:kern w:val="32"/>
          <w:szCs w:val="20"/>
        </w:rPr>
        <w:t xml:space="preserve"> of the planet easily </w:t>
      </w:r>
      <w:r w:rsidRPr="002A007A">
        <w:rPr>
          <w:rFonts w:cs="Arial"/>
          <w:bCs/>
          <w:iCs/>
          <w:kern w:val="32"/>
          <w:szCs w:val="20"/>
          <w:u w:val="single"/>
        </w:rPr>
        <w:t>out- classes an ice age, or even twenty.' The previous geological event of comparable magnitude ushered out the dinosaurs; the one before that, the mass extinction that closed out the Permian period</w:t>
      </w:r>
      <w:r w:rsidRPr="002A007A">
        <w:rPr>
          <w:rFonts w:cs="Arial"/>
          <w:bCs/>
          <w:iCs/>
          <w:kern w:val="32"/>
          <w:szCs w:val="20"/>
        </w:rPr>
        <w:t xml:space="preserve">, nearly ended the terrestrial tenure of what we arro- gantly call "higher" life forms.2 </w:t>
      </w:r>
      <w:r w:rsidRPr="002A007A">
        <w:rPr>
          <w:rFonts w:cs="Arial"/>
          <w:bCs/>
          <w:iCs/>
          <w:kern w:val="32"/>
          <w:szCs w:val="20"/>
          <w:u w:val="single"/>
        </w:rPr>
        <w:t>In the last 600 million years</w:t>
      </w:r>
      <w:r w:rsidRPr="002A007A">
        <w:rPr>
          <w:rFonts w:cs="Arial"/>
          <w:bCs/>
          <w:iCs/>
          <w:kern w:val="32"/>
          <w:szCs w:val="20"/>
        </w:rPr>
        <w:t xml:space="preserve"> of geological history, </w:t>
      </w:r>
      <w:r w:rsidRPr="002A007A">
        <w:rPr>
          <w:rFonts w:cs="Arial"/>
          <w:bCs/>
          <w:iCs/>
          <w:kern w:val="32"/>
          <w:szCs w:val="20"/>
          <w:u w:val="single"/>
        </w:rPr>
        <w:t>only five previous extinction spasms have taken place.3</w:t>
      </w:r>
      <w:r w:rsidRPr="002A007A">
        <w:rPr>
          <w:rFonts w:cs="Arial"/>
          <w:bCs/>
          <w:iCs/>
          <w:kern w:val="32"/>
          <w:szCs w:val="20"/>
        </w:rPr>
        <w:t xml:space="preserve"> </w:t>
      </w:r>
      <w:r w:rsidRPr="002A007A">
        <w:rPr>
          <w:rFonts w:cs="Arial"/>
          <w:bCs/>
          <w:iCs/>
          <w:kern w:val="32"/>
          <w:szCs w:val="20"/>
          <w:u w:val="single"/>
        </w:rPr>
        <w:t>We are living - or perhaps more accurately, dy- ing - through the sixth</w:t>
      </w:r>
      <w:r w:rsidRPr="002A007A">
        <w:rPr>
          <w:rFonts w:cs="Arial"/>
          <w:bCs/>
          <w:iCs/>
          <w:kern w:val="32"/>
          <w:szCs w:val="20"/>
        </w:rPr>
        <w:t xml:space="preserve">.4 </w:t>
      </w:r>
      <w:r w:rsidRPr="002A007A">
        <w:rPr>
          <w:rFonts w:cs="Arial"/>
          <w:bCs/>
          <w:iCs/>
          <w:kern w:val="32"/>
          <w:szCs w:val="20"/>
          <w:u w:val="single"/>
        </w:rPr>
        <w:t>"[Half the world's species will be ex- tinct or on the verge of extinction" by the end of the twenty-first century.5 In environmental terms, globalization merely contin- ues what humanity has been doing since the glaciers last re- treated:</w:t>
      </w:r>
      <w:r w:rsidRPr="002A007A">
        <w:rPr>
          <w:rFonts w:cs="Arial"/>
          <w:bCs/>
          <w:iCs/>
          <w:kern w:val="32"/>
          <w:szCs w:val="20"/>
        </w:rPr>
        <w:t xml:space="preserve"> subdue every niche within its reach. he spectacle of mass extinction gives rhetorical ammuni- tion to all opponents of globalization - not just environmental- ists, but also those who resist free trade as a threat to labor standards, cultural independence, religious values, declining languages, agricultural self-sufficiency, and the like. Just as the global expansion of a single "Terminator" primate species has sparked the Holocene epoch's ecological holocaust, the emer- gence of a global society threatens a host of human institutions. </w:t>
      </w:r>
      <w:r w:rsidRPr="002A007A">
        <w:rPr>
          <w:rFonts w:cs="Arial"/>
          <w:bCs/>
          <w:iCs/>
          <w:kern w:val="32"/>
          <w:szCs w:val="20"/>
          <w:u w:val="single"/>
        </w:rPr>
        <w:t>Where a geological clock once marked the entrance and exit of species, an accelerated human stopwatch now tracks the rise and fall of regimes, religions, languages, and civilizations</w:t>
      </w:r>
      <w:r w:rsidRPr="002A007A">
        <w:rPr>
          <w:rFonts w:cs="Arial"/>
          <w:bCs/>
          <w:iCs/>
          <w:kern w:val="32"/>
          <w:szCs w:val="20"/>
        </w:rPr>
        <w:t xml:space="preserve">. </w:t>
      </w:r>
      <w:r w:rsidRPr="002A007A">
        <w:rPr>
          <w:rFonts w:cs="Arial"/>
          <w:bCs/>
          <w:iCs/>
          <w:kern w:val="32"/>
          <w:szCs w:val="20"/>
          <w:u w:val="single"/>
        </w:rPr>
        <w:t>Time and chance happen to them al</w:t>
      </w:r>
      <w:r w:rsidRPr="002A007A">
        <w:rPr>
          <w:rFonts w:cs="Arial"/>
          <w:bCs/>
          <w:iCs/>
          <w:kern w:val="32"/>
          <w:szCs w:val="20"/>
        </w:rPr>
        <w:t xml:space="preserve">l.7 </w:t>
      </w:r>
      <w:r w:rsidRPr="002A007A">
        <w:rPr>
          <w:rFonts w:cs="Arial"/>
          <w:bCs/>
          <w:iCs/>
          <w:kern w:val="32"/>
          <w:szCs w:val="20"/>
          <w:u w:val="single"/>
        </w:rPr>
        <w:t>The extinction metaphor describe</w:t>
      </w:r>
      <w:r w:rsidRPr="002A007A">
        <w:rPr>
          <w:rFonts w:cs="Arial"/>
          <w:bCs/>
          <w:iCs/>
          <w:kern w:val="32"/>
          <w:szCs w:val="20"/>
        </w:rPr>
        <w:t xml:space="preserve">s not </w:t>
      </w:r>
      <w:r w:rsidRPr="002A007A">
        <w:rPr>
          <w:rFonts w:cs="Arial"/>
          <w:bCs/>
          <w:iCs/>
          <w:kern w:val="32"/>
          <w:szCs w:val="20"/>
          <w:u w:val="single"/>
        </w:rPr>
        <w:t>only a natural world in ecological cataclysm, but also a human society buffeted by changes of unprecedented scope and seemingly relentless accel- eration</w:t>
      </w:r>
      <w:r w:rsidRPr="002A007A">
        <w:rPr>
          <w:rFonts w:cs="Arial"/>
          <w:bCs/>
          <w:iCs/>
          <w:kern w:val="32"/>
          <w:szCs w:val="20"/>
        </w:rPr>
        <w:t>. In this dual sense</w:t>
      </w:r>
      <w:r w:rsidRPr="002A007A">
        <w:rPr>
          <w:rFonts w:cs="Arial"/>
          <w:bCs/>
          <w:iCs/>
          <w:kern w:val="32"/>
          <w:szCs w:val="20"/>
          <w:u w:val="single"/>
        </w:rPr>
        <w:t>, globalization is nothing short of the end of the world</w:t>
      </w:r>
      <w:r w:rsidRPr="002A007A">
        <w:rPr>
          <w:rFonts w:cs="Arial"/>
          <w:bCs/>
          <w:iCs/>
          <w:kern w:val="32"/>
          <w:szCs w:val="20"/>
        </w:rPr>
        <w:t xml:space="preserve">.8 So apocalyptic an assertion deserves nothing less than the most grandiose of intellectual frameworks. I will examine globalization through a Darwinian lens, in the hope that an application of natural evolution as "universal acid" will "eat[ ] through just about every traditional concept, and leave[ ] in its wake a revolutionized world-view, with most of the old landmarks still recognizable, but transformed in fundamental ways."9 </w:t>
      </w:r>
      <w:r w:rsidRPr="002A007A">
        <w:rPr>
          <w:rFonts w:cs="Arial"/>
          <w:bCs/>
          <w:iCs/>
          <w:kern w:val="32"/>
          <w:szCs w:val="20"/>
          <w:u w:val="single"/>
        </w:rPr>
        <w:t xml:space="preserve">In economic, </w:t>
      </w:r>
      <w:r w:rsidRPr="002A007A">
        <w:rPr>
          <w:rFonts w:cs="Arial"/>
          <w:bCs/>
          <w:iCs/>
          <w:kern w:val="32"/>
          <w:szCs w:val="20"/>
        </w:rPr>
        <w:t xml:space="preserve">cultural, and environmental </w:t>
      </w:r>
      <w:r w:rsidRPr="002A007A">
        <w:rPr>
          <w:rFonts w:cs="Arial"/>
          <w:bCs/>
          <w:iCs/>
          <w:kern w:val="32"/>
          <w:szCs w:val="20"/>
          <w:u w:val="single"/>
        </w:rPr>
        <w:t xml:space="preserve">realms, globaliza- tion unleashes the same Darwinian dynamics of adaptation, natural selection, and extinction. </w:t>
      </w:r>
      <w:r w:rsidRPr="002A007A">
        <w:rPr>
          <w:rFonts w:cs="Arial"/>
          <w:bCs/>
          <w:iCs/>
          <w:kern w:val="32"/>
          <w:szCs w:val="20"/>
        </w:rPr>
        <w:t xml:space="preserve">But </w:t>
      </w:r>
      <w:r w:rsidRPr="002A007A">
        <w:rPr>
          <w:rFonts w:cs="Arial"/>
          <w:bCs/>
          <w:iCs/>
          <w:kern w:val="32"/>
          <w:szCs w:val="20"/>
          <w:u w:val="single"/>
        </w:rPr>
        <w:t xml:space="preserve">the natural world and human society do differ fundamentally. For natural species, ex- tinction truly is forever. The ecosystems they inhabit will not recover in any time frame that humans can meaningfully con- template. Human institutions, </w:t>
      </w:r>
      <w:r w:rsidRPr="002A007A">
        <w:rPr>
          <w:rFonts w:cs="Arial"/>
          <w:bCs/>
          <w:iCs/>
          <w:kern w:val="32"/>
          <w:szCs w:val="20"/>
        </w:rPr>
        <w:t xml:space="preserve">by contrast, </w:t>
      </w:r>
      <w:r w:rsidRPr="002A007A">
        <w:rPr>
          <w:rFonts w:cs="Arial"/>
          <w:bCs/>
          <w:iCs/>
          <w:kern w:val="32"/>
          <w:szCs w:val="20"/>
          <w:u w:val="single"/>
        </w:rPr>
        <w:t>are much more readily preserved and revived. To the extent that globalized so- ciety must choose, it should systematically favor the environ- ment over jobs and even culture</w:t>
      </w:r>
      <w:r w:rsidRPr="002A007A">
        <w:rPr>
          <w:rFonts w:cs="Arial"/>
          <w:bCs/>
          <w:iCs/>
          <w:kern w:val="32"/>
          <w:szCs w:val="20"/>
        </w:rPr>
        <w:t>. One final observation bears notice. Received wisdom in American intellectual circles distrusts almost any extension of evolutionary metaphors and analogies outside the strictly bio- economic case for free trade lies beyond reasonable dispute, "so- cial issues" affecting employment and income, community and culture, and health and environment supply the primary - per- haps even exclusive - fault lines for legal debate.16</w:t>
      </w:r>
    </w:p>
    <w:p w:rsidR="002A007A" w:rsidRDefault="002A007A">
      <w:r>
        <w:br w:type="page"/>
      </w:r>
    </w:p>
    <w:p w:rsidR="002A007A" w:rsidRDefault="002A007A" w:rsidP="00F162B9">
      <w:pPr>
        <w:pStyle w:val="Heading1"/>
      </w:pPr>
      <w:bookmarkStart w:id="9" w:name="_Toc236933730"/>
      <w:r>
        <w:t>Growth Bad – 2NC Biodiversity [2/3]</w:t>
      </w:r>
      <w:bookmarkEnd w:id="9"/>
    </w:p>
    <w:p w:rsidR="002A007A" w:rsidRDefault="002A007A" w:rsidP="002A007A"/>
    <w:p w:rsidR="002A007A" w:rsidRDefault="002A007A" w:rsidP="002A007A">
      <w:pPr>
        <w:ind w:left="432"/>
        <w:rPr>
          <w:szCs w:val="20"/>
        </w:rPr>
      </w:pPr>
      <w:r w:rsidRPr="002A007A">
        <w:rPr>
          <w:rFonts w:cs="Arial"/>
          <w:b/>
          <w:bCs/>
          <w:iCs/>
          <w:szCs w:val="20"/>
        </w:rPr>
        <w:t>Species extinction should be evaluated first—even if they win a limited nuclear war, human society will inevitably bounce back. Destruction to the environment is forever, that’s Chen. Biodiversity solves all global problems, and prefer our impacts</w:t>
      </w:r>
      <w:r w:rsidRPr="002A007A">
        <w:rPr>
          <w:szCs w:val="20"/>
        </w:rPr>
        <w:br/>
        <w:t xml:space="preserve">Jim </w:t>
      </w:r>
      <w:r w:rsidRPr="002A007A">
        <w:rPr>
          <w:b/>
          <w:szCs w:val="20"/>
        </w:rPr>
        <w:t>Chen 2K</w:t>
      </w:r>
      <w:r w:rsidRPr="002A007A">
        <w:rPr>
          <w:szCs w:val="20"/>
        </w:rPr>
        <w:t xml:space="preserve"> - Prof of law U of Minneasota, Now Dean of Law School at Louisville (“Globalization and Its Losers:, 9 Minn. J. Global Trade 157’ HeinOnline, I’ll email you the article if you don’t have the database)</w:t>
      </w:r>
      <w:r w:rsidRPr="002A007A">
        <w:rPr>
          <w:szCs w:val="20"/>
        </w:rPr>
        <w:br/>
      </w:r>
      <w:r w:rsidRPr="002A007A">
        <w:rPr>
          <w:szCs w:val="20"/>
        </w:rPr>
        <w:br/>
        <w:t xml:space="preserve">Conscious decisions to allow the extinction of a species or the destruction of an entire ecosystem epitomize the "irrevers- ible and irretrievable commitments of resources" that NEPA is designed to retard.312 The original Endangered Species Act gave such decisions no quarter whatsoever;313 since 1979, such decisions have rested in the hands of a solemnly convened "God Squad."314 In its permanence and gravity, natural extinction provides the baseline by which all other types of extinction should be judged. The Endangered Species Act explicitly acknowledges the "esthetic, ecological, educational, historical, recreational, and scientific value" of endangered species and the biodiversity they represent.315 Allied bodies of international law confirm this view:316 global biological diversity is part of the commonly owned heritage of all humanity and deserves full legal protec- tion.317 Rather remarkably, these broad assertions understate the value of biodiversity and the urgency of its protection. A Sand County Almanac, the eloquent bible of the modern environmental movement, contains only two demonstrable bio- logical errors. It opens with one and closes with another. We can forgive Aldo Leopold's decision to close with that elegant but erroneous epigram, "ontogeny repeats phylogeny."318 What concerns erns us is his opening gambit: "There are some who can live without wild things, and some who cannot."319 Not quite. None of us can live without wild things. Insects are so essential to life as we know it that if they "and other land-dwelling anthropods ... were to disappear, humanity probably could not last more than a few months."320 "Most of the amphibians, reptiles, birds, and mammals," along with "the bulk of the flowering plants and ... the physical structure of most forests and other terrestrial habitats" would disappear in turn.321 "The land would return to" something resembling its Cambrian condition, "covered by mats of recumbent wind-pollinated vegetation, sprinkled with clumps of small trees and bushes here and there, largely devoid of animal life."322 From this perspective, the mere thought of valuing biodiver- sity is absurd, much as any attempt to quantify all of earth's planetary amenities as some trillions of dollars per year is ab- surd. But the frustration inherent in enforcing the Convention on International Trade in Endangered Species (CITES) has shown that conservation cannot work without appeasing Homo economicus, the profit-seeking ape. Efforts to ban the interna- tional ivory trade through CITES have failed to stem the slaugh- ter of African elephants.323 The preservation of biodiversity must therefore begin with a cold, calculating inventory of its benefits. Fortunately, defending biodiversity preservation in human- ity's self-interest is an easy task. As yet unexploited species might give a hungry world a larger larder than the storehouse of twenty plant species that provide nine-tenths of humanity's cur- rent food supply.324 "Waiting in the wings are tens of thousands of unused plant species, many demonstrably superior to those in favor."325 As genetic warehouses, many plants enhance the pro- ductivity of crops already in use. In the United States alone, the lates phylogeny" means that the life history of any individual organism replays the entire evolutionary history of that organism's species. genes of wild plants have accounted for much of "the explosive growth in farm production since the 1930s."326 The contribution is worth $1 billion each year.327 Nature's pharmacy demonstrates even more dramatic gains than nature's farm.328 Aspirin and penicillin, our star analgesic and antibiotic, had humble origins in the meadowsweet plant and in cheese mold.329 Leeches, vampire bats, and pit vipers all contribute anticoagulant drugs that reduce blood pressure, pre- vent heart attacks, and facilitate skin transplants.330 Merck &amp; Co., the multinational pharmaceutical company, is helping Costa Rica assay its rich biota.33' A single commercially viable product derived "from, say, any one species among... 12,000 plants and 300,000 insects ... could handsomely repay Merck's entire investment" of $1 million in 1991 dollars.332 Wild animals, plants, and microorganisms also provide eco- logical services.333 The Supreme Court has lauded the pes- ticidal talents of migratory birds.334 Numerous organisms process the air we breathe, the water we drink, the ground we stroll.335 Other species serve as sentries. Just as canaries warned coal miners of lethal gases, the decline or disappearance of indicator species provides advance warning against deeper environmental threats.336 Species conservation yields the great- est environmental amenity of all: ecosystem protection. Saving discrete species indirectly protects the ecosystems in which they live.337 Some larger animals may not carry great utilitarian value in themselves, but the human urge to protect these charis- matic "flagship species" helps protect their ecosystems.338 In- deed, to save any species, we must protect their ecosystems.339 Defenders of biodiversity can measure the "tangible eco- nomic value" of the pleasure derived from "visiting, photograph- ing, painting, and just looking at wildlife."340 In the United States alone, wildlife observation and feeding in 1991 generated $18.1 billion in consumer spending, $3 billion in tax revenues, and 766,000 jobs.341 Ecotourism gives tropical countries, home to most of the world's species, a valuable alternative to subsis- tence agriculture. Costa Rican rainforests preserved for ecotour- ism "have become many times more profitable per hectare than land cleared for pastures and fields," while the endangered go- rilla has turned ecotourism into "the third most important source of income in Rwanda."342 In a globalized economy where commodities can be cultivated almost anywhere, environmen- tally sensitive </w:t>
      </w:r>
    </w:p>
    <w:p w:rsidR="002A007A" w:rsidRDefault="002A007A" w:rsidP="00F162B9">
      <w:pPr>
        <w:pStyle w:val="Heading1"/>
      </w:pPr>
      <w:bookmarkStart w:id="10" w:name="_Toc236933731"/>
      <w:r>
        <w:t>Growth Bad – Biodiversity [3/3]</w:t>
      </w:r>
      <w:bookmarkEnd w:id="10"/>
    </w:p>
    <w:p w:rsidR="002A007A" w:rsidRDefault="002A007A" w:rsidP="002A007A">
      <w:pPr>
        <w:ind w:left="432"/>
        <w:rPr>
          <w:szCs w:val="20"/>
        </w:rPr>
      </w:pPr>
    </w:p>
    <w:p w:rsidR="002A007A" w:rsidRPr="002A007A" w:rsidRDefault="002A007A" w:rsidP="002A007A">
      <w:pPr>
        <w:ind w:left="432"/>
        <w:rPr>
          <w:szCs w:val="20"/>
        </w:rPr>
      </w:pPr>
      <w:r w:rsidRPr="002A007A">
        <w:rPr>
          <w:szCs w:val="20"/>
        </w:rPr>
        <w:t>locales can maximize their wealth by exploiting the "boutique" uses of their natural bounty. The value of endangered species and the biodiversity they embody is "literally . . . incalculable."343 What, if anything, should the law do to preserve it? There are those that invoke the story of Noah's Ark as a moral basis for biodiversity preser- vation.344 Others regard the entire Judeo-Christian tradition, especially the biblical stories of Creation and the Flood, as the root of the West's deplorable environmental record.345 To avoid getting bogged down in an environmental exegesis of Judeo- Christian "myth and legend," we should let Charles Darwin and evolutionary biology determine the imperatives of our moment in natural "history."346 The loss of biological diversity is quite arguably the gravest problem facing humanity. If we cast the question as the contemporary phenomenon that "our descend- ants [will] most regret," the "loss of genetic and species diversity by the destruction of natural habitats" is worse than even "en- ergy depletion, economic collapse, limited nuclear war, or con- quest by a totalitarian government."347 Natural evolution may in due course renew the earth with a diversity of species approx- imating that of a world unspoiled by Homo sapiens - in ten mil- lion years, perhaps a hundred million.348</w:t>
      </w:r>
    </w:p>
    <w:p w:rsidR="002A007A" w:rsidRDefault="002A007A">
      <w:r>
        <w:br w:type="page"/>
      </w:r>
    </w:p>
    <w:p w:rsidR="002A007A" w:rsidRDefault="002A007A" w:rsidP="00F162B9">
      <w:pPr>
        <w:pStyle w:val="Heading1"/>
      </w:pPr>
      <w:bookmarkStart w:id="11" w:name="_Toc236933732"/>
      <w:r>
        <w:t>Growth Bad – Chinese Hegemony</w:t>
      </w:r>
      <w:bookmarkEnd w:id="11"/>
    </w:p>
    <w:p w:rsidR="002A007A" w:rsidRDefault="002A007A" w:rsidP="002A007A"/>
    <w:p w:rsidR="002A007A" w:rsidRPr="002A007A" w:rsidRDefault="002A007A" w:rsidP="002A007A">
      <w:pPr>
        <w:keepNext/>
        <w:outlineLvl w:val="1"/>
        <w:rPr>
          <w:rFonts w:cs="Arial"/>
          <w:b/>
          <w:bCs/>
          <w:iCs/>
          <w:szCs w:val="20"/>
        </w:rPr>
      </w:pPr>
      <w:r>
        <w:rPr>
          <w:rFonts w:cs="Arial"/>
          <w:b/>
          <w:bCs/>
          <w:iCs/>
          <w:szCs w:val="20"/>
        </w:rPr>
        <w:t>US economic growth is fueling China’s</w:t>
      </w:r>
    </w:p>
    <w:p w:rsidR="002A007A" w:rsidRPr="002A007A" w:rsidRDefault="002A007A" w:rsidP="002A007A">
      <w:pPr>
        <w:rPr>
          <w:szCs w:val="20"/>
        </w:rPr>
      </w:pPr>
      <w:r w:rsidRPr="002A007A">
        <w:rPr>
          <w:szCs w:val="20"/>
        </w:rPr>
        <w:t xml:space="preserve">Zhou </w:t>
      </w:r>
      <w:r w:rsidRPr="002A007A">
        <w:rPr>
          <w:b/>
          <w:szCs w:val="20"/>
          <w:highlight w:val="yellow"/>
        </w:rPr>
        <w:t>Wenzhong 08</w:t>
      </w:r>
      <w:r w:rsidRPr="002A007A">
        <w:rPr>
          <w:b/>
          <w:szCs w:val="20"/>
        </w:rPr>
        <w:t>.</w:t>
      </w:r>
      <w:r w:rsidRPr="002A007A">
        <w:rPr>
          <w:szCs w:val="20"/>
        </w:rPr>
        <w:t xml:space="preserve"> Chinese Ambassador to the United States. [“Development in China and China-US Economic and Trade Relations”]</w:t>
      </w:r>
    </w:p>
    <w:p w:rsidR="002A007A" w:rsidRPr="002A007A" w:rsidRDefault="008F18B6" w:rsidP="002A007A">
      <w:pPr>
        <w:rPr>
          <w:szCs w:val="20"/>
        </w:rPr>
      </w:pPr>
      <w:hyperlink r:id="rId10" w:history="1">
        <w:r w:rsidR="002A007A" w:rsidRPr="002A007A">
          <w:rPr>
            <w:color w:val="0000FF"/>
            <w:szCs w:val="20"/>
            <w:u w:val="single"/>
          </w:rPr>
          <w:t>http://www.fmprc.gov.cn/eng/errorpath/t401917.htm</w:t>
        </w:r>
      </w:hyperlink>
      <w:r w:rsidR="002A007A" w:rsidRPr="002A007A">
        <w:rPr>
          <w:szCs w:val="20"/>
        </w:rPr>
        <w:t xml:space="preserve"> </w:t>
      </w:r>
    </w:p>
    <w:p w:rsidR="002A007A" w:rsidRPr="002A007A" w:rsidRDefault="002A007A" w:rsidP="002A007A">
      <w:pPr>
        <w:rPr>
          <w:szCs w:val="20"/>
        </w:rPr>
      </w:pPr>
    </w:p>
    <w:p w:rsidR="002A007A" w:rsidRPr="002A007A" w:rsidRDefault="002A007A" w:rsidP="002A007A">
      <w:pPr>
        <w:rPr>
          <w:szCs w:val="20"/>
        </w:rPr>
      </w:pPr>
      <w:r w:rsidRPr="002A007A">
        <w:rPr>
          <w:szCs w:val="20"/>
          <w:u w:val="single"/>
        </w:rPr>
        <w:t xml:space="preserve">First, in </w:t>
      </w:r>
      <w:r w:rsidRPr="002A007A">
        <w:rPr>
          <w:szCs w:val="20"/>
          <w:highlight w:val="yellow"/>
          <w:u w:val="single"/>
        </w:rPr>
        <w:t>the globalized economy, China and the United States are increasingly interdependent, with the stability and growth of their economies holding the balance for the world economy</w:t>
      </w:r>
      <w:r w:rsidRPr="002A007A">
        <w:rPr>
          <w:szCs w:val="20"/>
          <w:u w:val="single"/>
        </w:rPr>
        <w:t xml:space="preserve">. Peace and </w:t>
      </w:r>
      <w:r w:rsidRPr="002A007A">
        <w:rPr>
          <w:szCs w:val="20"/>
          <w:highlight w:val="yellow"/>
          <w:u w:val="single"/>
        </w:rPr>
        <w:t>development are the main themes of our</w:t>
      </w:r>
      <w:r w:rsidRPr="002A007A">
        <w:rPr>
          <w:szCs w:val="20"/>
          <w:u w:val="single"/>
        </w:rPr>
        <w:t xml:space="preserve"> times and </w:t>
      </w:r>
      <w:r w:rsidRPr="002A007A">
        <w:rPr>
          <w:szCs w:val="20"/>
          <w:highlight w:val="yellow"/>
          <w:u w:val="single"/>
        </w:rPr>
        <w:t>economic globalization the most prominent trend</w:t>
      </w:r>
      <w:r w:rsidRPr="002A007A">
        <w:rPr>
          <w:szCs w:val="20"/>
          <w:u w:val="single"/>
        </w:rPr>
        <w:t>. Globalization has driven up international trade and transnational direct investmen</w:t>
      </w:r>
      <w:r w:rsidRPr="002A007A">
        <w:rPr>
          <w:szCs w:val="20"/>
        </w:rPr>
        <w:t xml:space="preserve">t, leading to accelerated flow of resources on a global scale and </w:t>
      </w:r>
      <w:r w:rsidRPr="002A007A">
        <w:rPr>
          <w:szCs w:val="20"/>
          <w:u w:val="single"/>
        </w:rPr>
        <w:t xml:space="preserve">increasing interdependence of all the countries in the world. The United States is the biggest developed country in the world. </w:t>
      </w:r>
      <w:r w:rsidRPr="002A007A">
        <w:rPr>
          <w:szCs w:val="20"/>
          <w:highlight w:val="yellow"/>
          <w:u w:val="single"/>
        </w:rPr>
        <w:t>China is the biggest developing country</w:t>
      </w:r>
      <w:r w:rsidRPr="002A007A">
        <w:rPr>
          <w:szCs w:val="20"/>
          <w:u w:val="single"/>
        </w:rPr>
        <w:t xml:space="preserve">. Both countries are major driving forces in the globalization process. </w:t>
      </w:r>
      <w:r w:rsidRPr="002A007A">
        <w:rPr>
          <w:szCs w:val="20"/>
          <w:highlight w:val="yellow"/>
          <w:u w:val="single"/>
        </w:rPr>
        <w:t>China's economy has been growing continuously and rapidly for three decades since we began reform and opening-up</w:t>
      </w:r>
      <w:r w:rsidRPr="002A007A">
        <w:rPr>
          <w:szCs w:val="20"/>
          <w:u w:val="single"/>
        </w:rPr>
        <w:t>.</w:t>
      </w:r>
      <w:r w:rsidRPr="002A007A">
        <w:rPr>
          <w:szCs w:val="20"/>
        </w:rPr>
        <w:t xml:space="preserve"> </w:t>
      </w:r>
      <w:r w:rsidRPr="002A007A">
        <w:rPr>
          <w:szCs w:val="20"/>
          <w:u w:val="single"/>
        </w:rPr>
        <w:t>This</w:t>
      </w:r>
      <w:r w:rsidRPr="002A007A">
        <w:rPr>
          <w:szCs w:val="20"/>
        </w:rPr>
        <w:t xml:space="preserve"> </w:t>
      </w:r>
      <w:r w:rsidRPr="002A007A">
        <w:rPr>
          <w:szCs w:val="20"/>
          <w:u w:val="single"/>
        </w:rPr>
        <w:t xml:space="preserve">allows it to serve as an important engine for the prosperity </w:t>
      </w:r>
      <w:r w:rsidRPr="002A007A">
        <w:rPr>
          <w:szCs w:val="20"/>
        </w:rPr>
        <w:t>in the Asia-Pacific region and</w:t>
      </w:r>
      <w:r w:rsidRPr="002A007A">
        <w:rPr>
          <w:szCs w:val="20"/>
          <w:u w:val="single"/>
        </w:rPr>
        <w:t xml:space="preserve"> for the growth of world economy. In</w:t>
      </w:r>
      <w:r w:rsidRPr="002A007A">
        <w:rPr>
          <w:szCs w:val="20"/>
        </w:rPr>
        <w:t xml:space="preserve"> 2006, US GDP was 11.4 trillion dollars and China's was 2.65 trillion dollars. The World Bank statistics show that between 2003 and 2005, the US economic growth contributed to 29.8% of world GDP growth, ranking first, while China contributed to 13.8%, ranking second. China's contribution to world GDP growth in 2007 is estimated at 16%. Economic stability and growth in China and the United States is of great significance to the economic growth and prosperity of the whole world. </w:t>
      </w:r>
    </w:p>
    <w:p w:rsidR="002A007A" w:rsidRDefault="002A007A" w:rsidP="002A007A"/>
    <w:p w:rsidR="002A007A" w:rsidRDefault="002A007A" w:rsidP="002A007A"/>
    <w:p w:rsidR="002A007A" w:rsidRPr="002A007A" w:rsidRDefault="002A007A" w:rsidP="002A007A">
      <w:pPr>
        <w:keepNext/>
        <w:outlineLvl w:val="1"/>
        <w:rPr>
          <w:rFonts w:cs="Arial"/>
          <w:b/>
          <w:bCs/>
          <w:iCs/>
          <w:szCs w:val="20"/>
        </w:rPr>
      </w:pPr>
      <w:r w:rsidRPr="002A007A">
        <w:rPr>
          <w:rFonts w:cs="Arial"/>
          <w:b/>
          <w:bCs/>
          <w:iCs/>
          <w:szCs w:val="20"/>
        </w:rPr>
        <w:t>This growth is causing a build up in china’s military capabilities</w:t>
      </w:r>
    </w:p>
    <w:p w:rsidR="002A007A" w:rsidRPr="002A007A" w:rsidRDefault="002A007A" w:rsidP="002A007A">
      <w:pPr>
        <w:ind w:left="432"/>
        <w:rPr>
          <w:szCs w:val="20"/>
        </w:rPr>
      </w:pPr>
      <w:r w:rsidRPr="002A007A">
        <w:rPr>
          <w:szCs w:val="20"/>
        </w:rPr>
        <w:t xml:space="preserve">Arun </w:t>
      </w:r>
      <w:r w:rsidRPr="002A007A">
        <w:rPr>
          <w:b/>
          <w:szCs w:val="20"/>
          <w:highlight w:val="yellow"/>
        </w:rPr>
        <w:t>Shourie 07</w:t>
      </w:r>
      <w:r w:rsidRPr="002A007A">
        <w:rPr>
          <w:szCs w:val="20"/>
          <w:highlight w:val="yellow"/>
        </w:rPr>
        <w:t>.</w:t>
      </w:r>
      <w:r w:rsidRPr="002A007A">
        <w:rPr>
          <w:szCs w:val="20"/>
        </w:rPr>
        <w:t xml:space="preserve"> ["China’s economic growth is not just ‘economic growth"]</w:t>
      </w:r>
    </w:p>
    <w:p w:rsidR="002A007A" w:rsidRPr="002A007A" w:rsidRDefault="008F18B6" w:rsidP="002A007A">
      <w:pPr>
        <w:ind w:left="432"/>
        <w:rPr>
          <w:szCs w:val="20"/>
        </w:rPr>
      </w:pPr>
      <w:hyperlink r:id="rId11" w:history="1">
        <w:r w:rsidR="002A007A" w:rsidRPr="002A007A">
          <w:rPr>
            <w:color w:val="0000FF"/>
            <w:szCs w:val="20"/>
            <w:u w:val="single"/>
          </w:rPr>
          <w:t>http://www.indianexpress.com/news/chinas-economic-growth-is-not-just-economic-growth/16218/</w:t>
        </w:r>
      </w:hyperlink>
      <w:r w:rsidR="002A007A" w:rsidRPr="002A007A">
        <w:rPr>
          <w:szCs w:val="20"/>
        </w:rPr>
        <w:t xml:space="preserve"> </w:t>
      </w:r>
    </w:p>
    <w:p w:rsidR="002A007A" w:rsidRPr="002A007A" w:rsidRDefault="002A007A" w:rsidP="002A007A">
      <w:pPr>
        <w:ind w:left="432"/>
        <w:rPr>
          <w:szCs w:val="20"/>
        </w:rPr>
      </w:pPr>
    </w:p>
    <w:p w:rsidR="002A007A" w:rsidRDefault="002A007A" w:rsidP="002A007A">
      <w:pPr>
        <w:ind w:left="432"/>
        <w:rPr>
          <w:szCs w:val="20"/>
          <w:highlight w:val="yellow"/>
          <w:u w:val="single"/>
        </w:rPr>
      </w:pPr>
      <w:r w:rsidRPr="002A007A">
        <w:rPr>
          <w:szCs w:val="20"/>
          <w:highlight w:val="yellow"/>
          <w:u w:val="single"/>
        </w:rPr>
        <w:t>It is a grave error to be mesmerised by China’s economic growth as if it were just ‘economic growth’.</w:t>
      </w:r>
      <w:r w:rsidRPr="002A007A">
        <w:rPr>
          <w:szCs w:val="20"/>
          <w:u w:val="single"/>
        </w:rPr>
        <w:t xml:space="preserve"> </w:t>
      </w:r>
      <w:r w:rsidRPr="002A007A">
        <w:rPr>
          <w:szCs w:val="20"/>
        </w:rPr>
        <w:t xml:space="preserve">To begin with, </w:t>
      </w:r>
      <w:r w:rsidRPr="002A007A">
        <w:rPr>
          <w:szCs w:val="20"/>
          <w:u w:val="single"/>
        </w:rPr>
        <w:t xml:space="preserve">much of </w:t>
      </w:r>
      <w:r w:rsidRPr="002A007A">
        <w:rPr>
          <w:szCs w:val="20"/>
          <w:highlight w:val="yellow"/>
          <w:u w:val="single"/>
        </w:rPr>
        <w:t>‘economic growth’ consists of things that add military muscle</w:t>
      </w:r>
      <w:r w:rsidRPr="002A007A">
        <w:rPr>
          <w:szCs w:val="20"/>
          <w:highlight w:val="yellow"/>
        </w:rPr>
        <w:t xml:space="preserve">. </w:t>
      </w:r>
      <w:r w:rsidRPr="002A007A">
        <w:rPr>
          <w:szCs w:val="20"/>
          <w:highlight w:val="yellow"/>
          <w:u w:val="single"/>
        </w:rPr>
        <w:t>When China produces modern weapons-system</w:t>
      </w:r>
      <w:r w:rsidRPr="002A007A">
        <w:rPr>
          <w:szCs w:val="20"/>
          <w:u w:val="single"/>
        </w:rPr>
        <w:t xml:space="preserve">s </w:t>
      </w:r>
      <w:r w:rsidRPr="002A007A">
        <w:rPr>
          <w:szCs w:val="20"/>
        </w:rPr>
        <w:t xml:space="preserve">— apart from many other systems, </w:t>
      </w:r>
      <w:r w:rsidRPr="002A007A">
        <w:rPr>
          <w:szCs w:val="20"/>
          <w:highlight w:val="yellow"/>
        </w:rPr>
        <w:t>i</w:t>
      </w:r>
      <w:r w:rsidRPr="002A007A">
        <w:rPr>
          <w:szCs w:val="20"/>
          <w:highlight w:val="yellow"/>
          <w:u w:val="single"/>
        </w:rPr>
        <w:t>t has made major advances in cruise and ballistic missiles, space technologies including technologies to disable enemy satellites, electronic warfare capabilities; when it lays out ‘infrastructure’ in Tibet</w:t>
      </w:r>
      <w:r w:rsidRPr="002A007A">
        <w:rPr>
          <w:szCs w:val="20"/>
          <w:u w:val="single"/>
        </w:rPr>
        <w:t xml:space="preserve"> </w:t>
      </w:r>
      <w:r w:rsidRPr="002A007A">
        <w:rPr>
          <w:szCs w:val="20"/>
        </w:rPr>
        <w:t xml:space="preserve">— </w:t>
      </w:r>
      <w:r w:rsidRPr="002A007A">
        <w:rPr>
          <w:b/>
          <w:szCs w:val="20"/>
          <w:highlight w:val="yellow"/>
          <w:u w:val="single"/>
        </w:rPr>
        <w:t>that is all ‘economic growth’</w:t>
      </w:r>
      <w:r w:rsidRPr="002A007A">
        <w:rPr>
          <w:szCs w:val="20"/>
          <w:highlight w:val="yellow"/>
        </w:rPr>
        <w:t xml:space="preserve">. </w:t>
      </w:r>
      <w:r w:rsidRPr="002A007A">
        <w:rPr>
          <w:szCs w:val="20"/>
          <w:highlight w:val="yellow"/>
          <w:u w:val="single"/>
        </w:rPr>
        <w:t>But it has direct military implication</w:t>
      </w:r>
      <w:r w:rsidRPr="002A007A">
        <w:rPr>
          <w:szCs w:val="20"/>
          <w:u w:val="single"/>
        </w:rPr>
        <w:t>s</w:t>
      </w:r>
      <w:r w:rsidRPr="002A007A">
        <w:rPr>
          <w:szCs w:val="20"/>
        </w:rPr>
        <w:t xml:space="preserve"> for India. The train that traverses heights of 16,000 feet to reach Lhasa can carry tourists, no doubt; but also men and materials of the PLA. When — as satellite imagery shows and ground information confirms — China builds 39 transport routes from its interior to the borders with India, and upgrades 15 of them for heavy vehicular traffic, including a four-lane highway right up to the border of Sikkim, all that too is ‘economic growth’; but that ‘growth’ should awaken us to what it implies for our security.  </w:t>
      </w:r>
      <w:r w:rsidRPr="002A007A">
        <w:rPr>
          <w:szCs w:val="20"/>
          <w:u w:val="single"/>
        </w:rPr>
        <w:t xml:space="preserve">Second, </w:t>
      </w:r>
      <w:r w:rsidRPr="002A007A">
        <w:rPr>
          <w:szCs w:val="20"/>
          <w:highlight w:val="yellow"/>
          <w:u w:val="single"/>
        </w:rPr>
        <w:t>economic growth translates</w:t>
      </w:r>
      <w:r w:rsidRPr="002A007A">
        <w:rPr>
          <w:szCs w:val="20"/>
          <w:u w:val="single"/>
        </w:rPr>
        <w:t xml:space="preserve"> </w:t>
      </w:r>
      <w:r w:rsidRPr="002A007A">
        <w:rPr>
          <w:szCs w:val="20"/>
          <w:highlight w:val="yellow"/>
          <w:u w:val="single"/>
        </w:rPr>
        <w:t>directly into the ability to bend others to subserve a country’s interests.</w:t>
      </w:r>
      <w:r w:rsidRPr="002A007A">
        <w:rPr>
          <w:szCs w:val="20"/>
          <w:highlight w:val="yellow"/>
        </w:rPr>
        <w:t xml:space="preserve"> </w:t>
      </w:r>
      <w:r w:rsidRPr="002A007A">
        <w:rPr>
          <w:szCs w:val="20"/>
          <w:highlight w:val="yellow"/>
          <w:u w:val="single"/>
        </w:rPr>
        <w:t>No country in South East Asia</w:t>
      </w:r>
      <w:r w:rsidRPr="002A007A">
        <w:rPr>
          <w:szCs w:val="20"/>
        </w:rPr>
        <w:t xml:space="preserve"> — and that includes Australia — </w:t>
      </w:r>
      <w:r w:rsidRPr="002A007A">
        <w:rPr>
          <w:szCs w:val="20"/>
          <w:highlight w:val="yellow"/>
          <w:u w:val="single"/>
        </w:rPr>
        <w:t>will take a step</w:t>
      </w:r>
      <w:r w:rsidRPr="002A007A">
        <w:rPr>
          <w:szCs w:val="20"/>
          <w:u w:val="single"/>
        </w:rPr>
        <w:t xml:space="preserve"> today </w:t>
      </w:r>
      <w:r w:rsidRPr="002A007A">
        <w:rPr>
          <w:szCs w:val="20"/>
          <w:highlight w:val="yellow"/>
          <w:u w:val="single"/>
        </w:rPr>
        <w:t>without factoring</w:t>
      </w:r>
      <w:r w:rsidRPr="002A007A">
        <w:rPr>
          <w:szCs w:val="20"/>
          <w:u w:val="single"/>
        </w:rPr>
        <w:t xml:space="preserve"> in </w:t>
      </w:r>
      <w:r w:rsidRPr="002A007A">
        <w:rPr>
          <w:szCs w:val="20"/>
          <w:highlight w:val="yellow"/>
          <w:u w:val="single"/>
        </w:rPr>
        <w:t>the</w:t>
      </w:r>
      <w:r w:rsidRPr="002A007A">
        <w:rPr>
          <w:szCs w:val="20"/>
          <w:u w:val="single"/>
        </w:rPr>
        <w:t xml:space="preserve"> likely </w:t>
      </w:r>
      <w:r w:rsidRPr="002A007A">
        <w:rPr>
          <w:szCs w:val="20"/>
          <w:highlight w:val="yellow"/>
          <w:u w:val="single"/>
        </w:rPr>
        <w:t>reaction of China to that step</w:t>
      </w:r>
      <w:r w:rsidRPr="002A007A">
        <w:rPr>
          <w:szCs w:val="20"/>
        </w:rPr>
        <w:t xml:space="preserve">. </w:t>
      </w:r>
      <w:r w:rsidRPr="002A007A">
        <w:rPr>
          <w:szCs w:val="20"/>
          <w:highlight w:val="yellow"/>
          <w:u w:val="single"/>
        </w:rPr>
        <w:t>Nor can even the US Administration be oblivious of the fact that</w:t>
      </w:r>
      <w:r w:rsidRPr="002A007A">
        <w:rPr>
          <w:szCs w:val="20"/>
          <w:u w:val="single"/>
        </w:rPr>
        <w:t xml:space="preserve"> </w:t>
      </w:r>
      <w:r w:rsidRPr="002A007A">
        <w:rPr>
          <w:szCs w:val="20"/>
          <w:highlight w:val="yellow"/>
          <w:u w:val="single"/>
        </w:rPr>
        <w:t>China is today the largest financier of its deficit</w:t>
      </w:r>
      <w:r w:rsidRPr="002A007A">
        <w:rPr>
          <w:szCs w:val="20"/>
          <w:u w:val="single"/>
        </w:rPr>
        <w:t>, that it holds one of the largest chunks of US securities, that US firms have such high exposure in China</w:t>
      </w:r>
      <w:r w:rsidRPr="002A007A">
        <w:rPr>
          <w:szCs w:val="20"/>
        </w:rPr>
        <w:t xml:space="preserve">. When the Chinese president announces during his visit to Latin America that China will invest $ 100 billion in that region, and gives $ 20 billion on the spot to beleaguered Argentina; when he announces another $ 100 billion investments in the five Central Asian Republics; and the country chalks up projects to invest yet another $ 100 billion in Iran, </w:t>
      </w:r>
      <w:r w:rsidRPr="002A007A">
        <w:rPr>
          <w:szCs w:val="20"/>
          <w:u w:val="single"/>
        </w:rPr>
        <w:t>China acquires deep and pervasive influence</w:t>
      </w:r>
      <w:r w:rsidRPr="002A007A">
        <w:rPr>
          <w:szCs w:val="20"/>
        </w:rPr>
        <w:t xml:space="preserve">. Will these countries heed us or China when they have to vote on reorganisation of the Security Council? Similarly, the fact that, in the contention for influence in Central Asia, China can deploy resources of an order that Russia just cannot today set aside, has compelled the latter, anxious as it is to check US advances in these five states, to accept being a sort of junior partner to China in the region. The mining boom in Australia, including its production and export of natural gas, are directly linked to China’s growth. </w:t>
      </w:r>
      <w:r w:rsidRPr="002A007A">
        <w:rPr>
          <w:szCs w:val="20"/>
          <w:highlight w:val="yellow"/>
          <w:u w:val="single"/>
        </w:rPr>
        <w:t>ASEAN, and even Taiwan, have been already sucked into the Chinese sphere</w:t>
      </w:r>
      <w:r w:rsidRPr="002A007A">
        <w:rPr>
          <w:szCs w:val="20"/>
          <w:u w:val="single"/>
        </w:rPr>
        <w:t xml:space="preserve"> — their incomes are directly linked to continued Chinese gro</w:t>
      </w:r>
      <w:r w:rsidRPr="002A007A">
        <w:rPr>
          <w:szCs w:val="20"/>
        </w:rPr>
        <w:t xml:space="preserve">wth. China does not have to deploy any means — certainly not military ones; of their own accord and in their own interest, these countries keep China’s likely reactions in mind.  Why go that far? Do we not do so? Our silence on Tibet speaks for itself. Similarly, it is well known that six years ago Vietnam offered us access to the strategic Cam Ranh Bay. We declined — so as not to offend China. Even six years after establishing a Tri-Services Command structure in the Andaman and Nicobar islands, we have not positioned any significant assets there — in part out of the apprehension that doing so would bring us into direct contest with the Chinese footprint in Myanmar and Bangladesh. Third, </w:t>
      </w:r>
      <w:r w:rsidRPr="002A007A">
        <w:rPr>
          <w:szCs w:val="20"/>
          <w:highlight w:val="yellow"/>
          <w:u w:val="single"/>
        </w:rPr>
        <w:t>China is already translating its economic power into military might. The 2006 Report of the US Secretary of Defence</w:t>
      </w:r>
      <w:r w:rsidRPr="002A007A">
        <w:rPr>
          <w:szCs w:val="20"/>
          <w:u w:val="single"/>
        </w:rPr>
        <w:t xml:space="preserve"> on China’s military prowess </w:t>
      </w:r>
      <w:r w:rsidRPr="002A007A">
        <w:rPr>
          <w:szCs w:val="20"/>
          <w:highlight w:val="yellow"/>
          <w:u w:val="single"/>
        </w:rPr>
        <w:t>records that the modernisation of Chinese forces is proceeding at a pace faster than US agencies had earlier thought likely.</w:t>
      </w:r>
    </w:p>
    <w:p w:rsidR="002A007A" w:rsidRDefault="002A007A">
      <w:pPr>
        <w:rPr>
          <w:szCs w:val="20"/>
          <w:highlight w:val="yellow"/>
          <w:u w:val="single"/>
        </w:rPr>
      </w:pPr>
      <w:r>
        <w:rPr>
          <w:szCs w:val="20"/>
          <w:highlight w:val="yellow"/>
          <w:u w:val="single"/>
        </w:rPr>
        <w:br w:type="page"/>
      </w:r>
    </w:p>
    <w:p w:rsidR="002A007A" w:rsidRDefault="002A007A" w:rsidP="00F162B9">
      <w:pPr>
        <w:pStyle w:val="Heading1"/>
      </w:pPr>
      <w:bookmarkStart w:id="12" w:name="_Toc236933733"/>
      <w:r>
        <w:t>Growth Bad – Chinese Hegemony</w:t>
      </w:r>
      <w:bookmarkEnd w:id="12"/>
    </w:p>
    <w:p w:rsidR="002A007A" w:rsidRDefault="002A007A" w:rsidP="002A007A"/>
    <w:p w:rsidR="002A007A" w:rsidRPr="002A007A" w:rsidRDefault="002A007A" w:rsidP="002A007A">
      <w:pPr>
        <w:keepNext/>
        <w:outlineLvl w:val="1"/>
        <w:rPr>
          <w:rFonts w:cs="Arial"/>
          <w:b/>
          <w:bCs/>
          <w:iCs/>
          <w:szCs w:val="20"/>
        </w:rPr>
      </w:pPr>
      <w:r w:rsidRPr="002A007A">
        <w:rPr>
          <w:rFonts w:cs="Arial"/>
          <w:b/>
          <w:bCs/>
          <w:iCs/>
          <w:szCs w:val="20"/>
        </w:rPr>
        <w:t>Specifically – this build up is aimed at overtaking the US in global hegemony causing china to be the new hegemon</w:t>
      </w:r>
    </w:p>
    <w:p w:rsidR="002A007A" w:rsidRPr="002A007A" w:rsidRDefault="002A007A" w:rsidP="002A007A">
      <w:pPr>
        <w:keepNext/>
        <w:outlineLvl w:val="1"/>
        <w:rPr>
          <w:rFonts w:cs="Arial"/>
          <w:bCs/>
          <w:iCs/>
          <w:szCs w:val="20"/>
        </w:rPr>
      </w:pPr>
      <w:r w:rsidRPr="002A007A">
        <w:rPr>
          <w:rFonts w:cs="Arial"/>
          <w:b/>
          <w:bCs/>
          <w:iCs/>
          <w:szCs w:val="20"/>
          <w:highlight w:val="yellow"/>
        </w:rPr>
        <w:t>Reuters 5 – 4 – 09</w:t>
      </w:r>
      <w:r w:rsidRPr="002A007A">
        <w:rPr>
          <w:rFonts w:cs="Arial"/>
          <w:b/>
          <w:bCs/>
          <w:iCs/>
          <w:szCs w:val="20"/>
        </w:rPr>
        <w:t>.</w:t>
      </w:r>
      <w:r w:rsidRPr="002A007A">
        <w:rPr>
          <w:rFonts w:cs="Arial"/>
          <w:bCs/>
          <w:iCs/>
          <w:szCs w:val="20"/>
        </w:rPr>
        <w:t xml:space="preserve"> [“China military build-up seems U.S.-focused: Mullen”]</w:t>
      </w:r>
    </w:p>
    <w:p w:rsidR="002A007A" w:rsidRPr="002A007A" w:rsidRDefault="008F18B6" w:rsidP="002A007A">
      <w:pPr>
        <w:ind w:left="432"/>
        <w:rPr>
          <w:szCs w:val="20"/>
        </w:rPr>
      </w:pPr>
      <w:hyperlink r:id="rId12" w:history="1">
        <w:r w:rsidR="002A007A" w:rsidRPr="002A007A">
          <w:rPr>
            <w:color w:val="0000FF"/>
            <w:szCs w:val="20"/>
            <w:u w:val="single"/>
          </w:rPr>
          <w:t>http://uk.reuters.com/article/idUKTRE54363X20090504</w:t>
        </w:r>
      </w:hyperlink>
      <w:r w:rsidR="002A007A" w:rsidRPr="002A007A">
        <w:rPr>
          <w:szCs w:val="20"/>
        </w:rPr>
        <w:t xml:space="preserve"> </w:t>
      </w:r>
    </w:p>
    <w:p w:rsidR="002A007A" w:rsidRPr="002A007A" w:rsidRDefault="002A007A" w:rsidP="002A007A">
      <w:pPr>
        <w:ind w:left="432"/>
        <w:rPr>
          <w:szCs w:val="20"/>
        </w:rPr>
      </w:pPr>
    </w:p>
    <w:p w:rsidR="002A007A" w:rsidRPr="002A007A" w:rsidRDefault="002A007A" w:rsidP="002A007A">
      <w:pPr>
        <w:rPr>
          <w:szCs w:val="20"/>
        </w:rPr>
      </w:pPr>
      <w:r w:rsidRPr="002A007A">
        <w:rPr>
          <w:szCs w:val="20"/>
        </w:rPr>
        <w:t>WASHINGTON (Reuters) -</w:t>
      </w:r>
      <w:r w:rsidRPr="002A007A">
        <w:rPr>
          <w:szCs w:val="20"/>
          <w:u w:val="single"/>
        </w:rPr>
        <w:t xml:space="preserve"> </w:t>
      </w:r>
      <w:r w:rsidRPr="002A007A">
        <w:rPr>
          <w:szCs w:val="20"/>
          <w:highlight w:val="yellow"/>
          <w:u w:val="single"/>
        </w:rPr>
        <w:t>China's build-up of sea and air military power funded by a strong economy appears aimed at the United States</w:t>
      </w:r>
      <w:r w:rsidRPr="002A007A">
        <w:rPr>
          <w:szCs w:val="20"/>
          <w:u w:val="single"/>
        </w:rPr>
        <w:t xml:space="preserve">, </w:t>
      </w:r>
      <w:r w:rsidRPr="002A007A">
        <w:rPr>
          <w:szCs w:val="20"/>
        </w:rPr>
        <w:t xml:space="preserve">the chairman of the U.S. Joint Chiefs of Staff said on Monday. </w:t>
      </w:r>
      <w:r w:rsidRPr="002A007A">
        <w:rPr>
          <w:szCs w:val="20"/>
          <w:highlight w:val="yellow"/>
          <w:u w:val="single"/>
        </w:rPr>
        <w:t>Admiral Michael Mullen said</w:t>
      </w:r>
      <w:r w:rsidRPr="002A007A">
        <w:rPr>
          <w:szCs w:val="20"/>
        </w:rPr>
        <w:t xml:space="preserve"> China had the right to meet its security needs, but the build-up would require the United States to work with its Pacific allies to respond to increasing Chinese military capabilities. "</w:t>
      </w:r>
      <w:r w:rsidRPr="002A007A">
        <w:rPr>
          <w:szCs w:val="20"/>
          <w:highlight w:val="yellow"/>
          <w:u w:val="single"/>
        </w:rPr>
        <w:t>They are developing capabilities that are very maritime focused, maritime and air focused,</w:t>
      </w:r>
      <w:r w:rsidRPr="002A007A">
        <w:rPr>
          <w:szCs w:val="20"/>
          <w:u w:val="single"/>
        </w:rPr>
        <w:t xml:space="preserve"> and in many ways, very much focused </w:t>
      </w:r>
      <w:r w:rsidRPr="002A007A">
        <w:rPr>
          <w:szCs w:val="20"/>
          <w:highlight w:val="yellow"/>
          <w:u w:val="single"/>
        </w:rPr>
        <w:t>on us,"</w:t>
      </w:r>
      <w:r w:rsidRPr="002A007A">
        <w:rPr>
          <w:szCs w:val="20"/>
          <w:u w:val="single"/>
        </w:rPr>
        <w:t xml:space="preserve"> he told a conference of the Navy League,</w:t>
      </w:r>
      <w:r w:rsidRPr="002A007A">
        <w:rPr>
          <w:szCs w:val="20"/>
        </w:rPr>
        <w:t xml:space="preserve"> a nonprofit </w:t>
      </w:r>
      <w:r w:rsidRPr="002A007A">
        <w:rPr>
          <w:b/>
          <w:szCs w:val="20"/>
        </w:rPr>
        <w:t>seamen's</w:t>
      </w:r>
      <w:r w:rsidRPr="002A007A">
        <w:rPr>
          <w:szCs w:val="20"/>
        </w:rPr>
        <w:t xml:space="preserve"> support group, in Washington. "</w:t>
      </w:r>
      <w:r w:rsidRPr="002A007A">
        <w:rPr>
          <w:szCs w:val="20"/>
          <w:highlight w:val="yellow"/>
          <w:u w:val="single"/>
        </w:rPr>
        <w:t>They seem very focused on the United States Navy and our bases that are in that part of the world</w:t>
      </w:r>
      <w:r w:rsidRPr="002A007A">
        <w:rPr>
          <w:szCs w:val="20"/>
        </w:rPr>
        <w:t>." China in March unveiled its official military budget for 2009 of $70.24 billion, the latest in nearly two decades of double-digit rises in declared defense spending.</w:t>
      </w:r>
    </w:p>
    <w:p w:rsidR="002A007A" w:rsidRDefault="002A007A">
      <w:r>
        <w:br w:type="page"/>
      </w:r>
    </w:p>
    <w:p w:rsidR="002A007A" w:rsidRDefault="002A007A" w:rsidP="00F162B9">
      <w:pPr>
        <w:pStyle w:val="Heading1"/>
      </w:pPr>
      <w:bookmarkStart w:id="13" w:name="_Toc236933734"/>
      <w:r>
        <w:t>A2 Kills Heg</w:t>
      </w:r>
      <w:bookmarkEnd w:id="13"/>
    </w:p>
    <w:p w:rsidR="002A007A" w:rsidRDefault="002A007A" w:rsidP="002A007A"/>
    <w:p w:rsidR="002A007A" w:rsidRPr="002A007A" w:rsidRDefault="002A007A" w:rsidP="002A007A">
      <w:pPr>
        <w:keepNext/>
        <w:outlineLvl w:val="1"/>
        <w:rPr>
          <w:rFonts w:cs="Arial"/>
          <w:b/>
          <w:bCs/>
          <w:iCs/>
          <w:szCs w:val="20"/>
        </w:rPr>
      </w:pPr>
      <w:r w:rsidRPr="002A007A">
        <w:rPr>
          <w:rFonts w:cs="Arial"/>
          <w:b/>
          <w:bCs/>
          <w:iCs/>
          <w:szCs w:val="20"/>
        </w:rPr>
        <w:t>Economic growth will allow China to use political leverage over the US and undermine their hegemony</w:t>
      </w:r>
    </w:p>
    <w:p w:rsidR="002A007A" w:rsidRPr="002A007A" w:rsidRDefault="002A007A" w:rsidP="002A007A">
      <w:pPr>
        <w:keepNext/>
        <w:outlineLvl w:val="1"/>
        <w:rPr>
          <w:rFonts w:cs="Arial"/>
          <w:bCs/>
          <w:iCs/>
          <w:szCs w:val="20"/>
        </w:rPr>
      </w:pPr>
      <w:r w:rsidRPr="002A007A">
        <w:rPr>
          <w:rFonts w:cs="Arial"/>
          <w:bCs/>
          <w:iCs/>
          <w:szCs w:val="20"/>
        </w:rPr>
        <w:t>Jake</w:t>
      </w:r>
      <w:r w:rsidRPr="002A007A">
        <w:rPr>
          <w:rFonts w:cs="Arial"/>
          <w:b/>
          <w:bCs/>
          <w:iCs/>
          <w:szCs w:val="20"/>
        </w:rPr>
        <w:t xml:space="preserve"> Watson December 28, 08. </w:t>
      </w:r>
      <w:r w:rsidRPr="002A007A">
        <w:rPr>
          <w:rFonts w:cs="Arial"/>
          <w:bCs/>
          <w:iCs/>
          <w:szCs w:val="20"/>
        </w:rPr>
        <w:t>[“China: The Greatest Threat to US Hegemony”]</w:t>
      </w:r>
    </w:p>
    <w:p w:rsidR="002A007A" w:rsidRPr="002A007A" w:rsidRDefault="008F18B6" w:rsidP="002A007A">
      <w:pPr>
        <w:keepNext/>
        <w:outlineLvl w:val="1"/>
        <w:rPr>
          <w:rFonts w:cs="Arial"/>
          <w:b/>
          <w:bCs/>
          <w:iCs/>
          <w:szCs w:val="20"/>
        </w:rPr>
      </w:pPr>
      <w:hyperlink r:id="rId13" w:history="1">
        <w:r w:rsidR="002A007A" w:rsidRPr="002A007A">
          <w:rPr>
            <w:rFonts w:cs="Arial"/>
            <w:b/>
            <w:bCs/>
            <w:iCs/>
            <w:color w:val="0000FF"/>
            <w:szCs w:val="20"/>
            <w:u w:val="single"/>
          </w:rPr>
          <w:t>http://newsflavor.com/politics/international-relations/china-the-greatest-threat-to-us-hegemony/</w:t>
        </w:r>
      </w:hyperlink>
      <w:r w:rsidR="002A007A" w:rsidRPr="002A007A">
        <w:rPr>
          <w:rFonts w:cs="Arial"/>
          <w:b/>
          <w:bCs/>
          <w:iCs/>
          <w:szCs w:val="20"/>
        </w:rPr>
        <w:t xml:space="preserve"> </w:t>
      </w:r>
    </w:p>
    <w:p w:rsidR="002A007A" w:rsidRPr="002A007A" w:rsidRDefault="002A007A" w:rsidP="002A007A">
      <w:pPr>
        <w:keepNext/>
        <w:outlineLvl w:val="1"/>
        <w:rPr>
          <w:rFonts w:cs="Arial"/>
          <w:b/>
          <w:bCs/>
          <w:iCs/>
          <w:szCs w:val="20"/>
        </w:rPr>
      </w:pPr>
    </w:p>
    <w:p w:rsidR="002A007A" w:rsidRPr="002A007A" w:rsidRDefault="002A007A" w:rsidP="002A007A">
      <w:pPr>
        <w:keepNext/>
        <w:outlineLvl w:val="1"/>
        <w:rPr>
          <w:rFonts w:cs="Arial"/>
          <w:bCs/>
          <w:iCs/>
          <w:szCs w:val="20"/>
          <w:u w:val="single"/>
        </w:rPr>
      </w:pPr>
      <w:r w:rsidRPr="002A007A">
        <w:rPr>
          <w:rFonts w:cs="Arial"/>
          <w:bCs/>
          <w:iCs/>
          <w:szCs w:val="20"/>
          <w:u w:val="single"/>
        </w:rPr>
        <w:t>In the next</w:t>
      </w:r>
      <w:r w:rsidRPr="002A007A">
        <w:rPr>
          <w:rFonts w:cs="Arial"/>
          <w:bCs/>
          <w:iCs/>
          <w:szCs w:val="20"/>
        </w:rPr>
        <w:t xml:space="preserve"> twenty-five </w:t>
      </w:r>
      <w:r w:rsidRPr="002A007A">
        <w:rPr>
          <w:rFonts w:cs="Arial"/>
          <w:bCs/>
          <w:iCs/>
          <w:szCs w:val="20"/>
          <w:u w:val="single"/>
        </w:rPr>
        <w:t>years, the United States will see China become its biggest threat to hegemony.  The US currently dominates the world’s political, military, and cultural scene</w:t>
      </w:r>
      <w:r w:rsidRPr="002A007A">
        <w:rPr>
          <w:rFonts w:cs="Arial"/>
          <w:bCs/>
          <w:iCs/>
          <w:szCs w:val="20"/>
        </w:rPr>
        <w:t>.  This dominance is known as hegemony</w:t>
      </w:r>
      <w:r w:rsidRPr="002A007A">
        <w:rPr>
          <w:rFonts w:cs="Arial"/>
          <w:bCs/>
          <w:iCs/>
          <w:szCs w:val="20"/>
          <w:u w:val="single"/>
        </w:rPr>
        <w:t>.  The economic relationship between the US and Chin</w:t>
      </w:r>
      <w:r w:rsidRPr="002A007A">
        <w:rPr>
          <w:rFonts w:cs="Arial"/>
          <w:bCs/>
          <w:iCs/>
          <w:szCs w:val="20"/>
        </w:rPr>
        <w:t>a, the global energy crisis</w:t>
      </w:r>
      <w:r w:rsidRPr="002A007A">
        <w:rPr>
          <w:rFonts w:cs="Arial"/>
          <w:bCs/>
          <w:iCs/>
          <w:szCs w:val="20"/>
          <w:u w:val="single"/>
        </w:rPr>
        <w:t>, and the increase in Chinese soft power will lead to the decline of US hegemony. China has become one of the globe’s largest economic powers.  Economic growth has depended on Chinese exports to the US</w:t>
      </w:r>
      <w:r w:rsidRPr="002A007A">
        <w:rPr>
          <w:rFonts w:cs="Arial"/>
          <w:bCs/>
          <w:iCs/>
          <w:szCs w:val="20"/>
        </w:rPr>
        <w:t xml:space="preserve">.  Without American consumers, the Chinese economy would not be as powerful, and the economic relationship between the two countries would not be interdependent.  Eventually, </w:t>
      </w:r>
      <w:r w:rsidRPr="002A007A">
        <w:rPr>
          <w:rFonts w:cs="Arial"/>
          <w:bCs/>
          <w:iCs/>
          <w:szCs w:val="20"/>
          <w:u w:val="single"/>
        </w:rPr>
        <w:t>the Chinese middle-class will grow large enough to end their reliance on exports to the US.  When this happens, Chinese ownership of American debt could be used as political leverage</w:t>
      </w:r>
      <w:r w:rsidRPr="002A007A">
        <w:rPr>
          <w:rFonts w:cs="Arial"/>
          <w:bCs/>
          <w:iCs/>
          <w:szCs w:val="20"/>
        </w:rPr>
        <w:t xml:space="preserve">.  Now, China needs American markets and the US needs Chinese capital.  </w:t>
      </w:r>
      <w:r w:rsidRPr="002A007A">
        <w:rPr>
          <w:rFonts w:cs="Arial"/>
          <w:bCs/>
          <w:iCs/>
          <w:szCs w:val="20"/>
          <w:u w:val="single"/>
        </w:rPr>
        <w:t>The US will lose power as soon as the economic balance inevitably tips in China’s favor.</w:t>
      </w:r>
    </w:p>
    <w:p w:rsidR="002A007A" w:rsidRPr="002A007A" w:rsidRDefault="002A007A" w:rsidP="002A007A">
      <w:pPr>
        <w:keepNext/>
        <w:outlineLvl w:val="1"/>
        <w:rPr>
          <w:rFonts w:cs="Arial"/>
          <w:bCs/>
          <w:iCs/>
          <w:szCs w:val="20"/>
        </w:rPr>
      </w:pPr>
    </w:p>
    <w:p w:rsidR="002A007A" w:rsidRPr="002A007A" w:rsidRDefault="002A007A" w:rsidP="002A007A">
      <w:pPr>
        <w:keepNext/>
        <w:outlineLvl w:val="1"/>
        <w:rPr>
          <w:rFonts w:cs="Arial"/>
          <w:bCs/>
          <w:iCs/>
          <w:szCs w:val="20"/>
        </w:rPr>
      </w:pPr>
    </w:p>
    <w:p w:rsidR="002A007A" w:rsidRPr="002A007A" w:rsidRDefault="002A007A" w:rsidP="002A007A">
      <w:pPr>
        <w:keepNext/>
        <w:outlineLvl w:val="1"/>
        <w:rPr>
          <w:rFonts w:cs="Arial"/>
          <w:b/>
          <w:bCs/>
          <w:iCs/>
          <w:szCs w:val="20"/>
        </w:rPr>
      </w:pPr>
      <w:r w:rsidRPr="002A007A">
        <w:rPr>
          <w:rFonts w:cs="Arial"/>
          <w:b/>
          <w:bCs/>
          <w:iCs/>
          <w:szCs w:val="20"/>
        </w:rPr>
        <w:t>AND – this relationship is linear, the stronger China gets the weaker the US is</w:t>
      </w:r>
    </w:p>
    <w:p w:rsidR="002A007A" w:rsidRPr="002A007A" w:rsidRDefault="002A007A" w:rsidP="002A007A">
      <w:pPr>
        <w:keepNext/>
        <w:outlineLvl w:val="1"/>
        <w:rPr>
          <w:rFonts w:cs="Arial"/>
          <w:bCs/>
          <w:iCs/>
          <w:szCs w:val="20"/>
        </w:rPr>
      </w:pPr>
      <w:r w:rsidRPr="002A007A">
        <w:rPr>
          <w:rFonts w:cs="Arial"/>
          <w:bCs/>
          <w:iCs/>
          <w:szCs w:val="20"/>
        </w:rPr>
        <w:t>Jake</w:t>
      </w:r>
      <w:r w:rsidRPr="002A007A">
        <w:rPr>
          <w:rFonts w:cs="Arial"/>
          <w:b/>
          <w:bCs/>
          <w:iCs/>
          <w:szCs w:val="20"/>
        </w:rPr>
        <w:t xml:space="preserve"> Watson December 28, 08. </w:t>
      </w:r>
      <w:r w:rsidRPr="002A007A">
        <w:rPr>
          <w:rFonts w:cs="Arial"/>
          <w:bCs/>
          <w:iCs/>
          <w:szCs w:val="20"/>
        </w:rPr>
        <w:t>[“China: The Greatest Threat to US Hegemony”]</w:t>
      </w:r>
    </w:p>
    <w:p w:rsidR="002A007A" w:rsidRPr="002A007A" w:rsidRDefault="008F18B6" w:rsidP="002A007A">
      <w:pPr>
        <w:keepNext/>
        <w:outlineLvl w:val="1"/>
        <w:rPr>
          <w:rFonts w:cs="Arial"/>
          <w:b/>
          <w:bCs/>
          <w:iCs/>
          <w:szCs w:val="20"/>
        </w:rPr>
      </w:pPr>
      <w:hyperlink r:id="rId14" w:history="1">
        <w:r w:rsidR="002A007A" w:rsidRPr="002A007A">
          <w:rPr>
            <w:rFonts w:cs="Arial"/>
            <w:b/>
            <w:bCs/>
            <w:iCs/>
            <w:color w:val="0000FF"/>
            <w:szCs w:val="20"/>
            <w:u w:val="single"/>
          </w:rPr>
          <w:t>http://newsflavor.com/politics/international-relations/china-the-greatest-threat-to-us-hegemony/</w:t>
        </w:r>
      </w:hyperlink>
      <w:r w:rsidR="002A007A" w:rsidRPr="002A007A">
        <w:rPr>
          <w:rFonts w:cs="Arial"/>
          <w:b/>
          <w:bCs/>
          <w:iCs/>
          <w:szCs w:val="20"/>
        </w:rPr>
        <w:t xml:space="preserve"> </w:t>
      </w:r>
    </w:p>
    <w:p w:rsidR="002A007A" w:rsidRPr="002A007A" w:rsidRDefault="002A007A" w:rsidP="002A007A">
      <w:pPr>
        <w:keepNext/>
        <w:outlineLvl w:val="1"/>
        <w:rPr>
          <w:rFonts w:cs="Arial"/>
          <w:b/>
          <w:bCs/>
          <w:iCs/>
          <w:szCs w:val="20"/>
        </w:rPr>
      </w:pPr>
    </w:p>
    <w:p w:rsidR="002A007A" w:rsidRPr="002A007A" w:rsidRDefault="002A007A" w:rsidP="002A007A">
      <w:pPr>
        <w:keepNext/>
        <w:outlineLvl w:val="1"/>
        <w:rPr>
          <w:rFonts w:cs="Arial"/>
          <w:b/>
          <w:bCs/>
          <w:iCs/>
          <w:szCs w:val="20"/>
          <w:u w:val="single"/>
        </w:rPr>
      </w:pPr>
      <w:r w:rsidRPr="002A007A">
        <w:rPr>
          <w:rFonts w:cs="Arial"/>
          <w:bCs/>
          <w:iCs/>
          <w:szCs w:val="20"/>
          <w:u w:val="single"/>
        </w:rPr>
        <w:t>Any power the Chinese gain is power lost by the US.  The US will undoubtedly remain powerful in the international community for many more years.  However, Chinese economic growth, acquisition of energy resources, and soft power projection will give China more influence and take away from US global dominance.  Unless the situation changes or the US takes action to hinder Chinese expansion, Americans may soon see a world controlled by more than one great power</w:t>
      </w:r>
      <w:r w:rsidRPr="002A007A">
        <w:rPr>
          <w:rFonts w:cs="Arial"/>
          <w:b/>
          <w:bCs/>
          <w:iCs/>
          <w:szCs w:val="20"/>
          <w:u w:val="single"/>
        </w:rPr>
        <w:t>.</w:t>
      </w:r>
    </w:p>
    <w:p w:rsidR="002A007A" w:rsidRDefault="002A007A">
      <w:r>
        <w:br w:type="page"/>
      </w:r>
    </w:p>
    <w:p w:rsidR="002A007A" w:rsidRDefault="002A007A" w:rsidP="00F162B9">
      <w:pPr>
        <w:pStyle w:val="Heading1"/>
      </w:pPr>
      <w:bookmarkStart w:id="14" w:name="_Toc236933735"/>
      <w:r>
        <w:t>Economic Collapse Inevitable</w:t>
      </w:r>
      <w:bookmarkEnd w:id="14"/>
    </w:p>
    <w:p w:rsidR="002A007A" w:rsidRDefault="002A007A" w:rsidP="002A007A"/>
    <w:p w:rsidR="002A007A" w:rsidRPr="002A007A" w:rsidRDefault="002A007A" w:rsidP="002A007A">
      <w:pPr>
        <w:keepNext/>
        <w:outlineLvl w:val="1"/>
        <w:rPr>
          <w:rFonts w:cs="Arial"/>
          <w:b/>
          <w:bCs/>
          <w:iCs/>
          <w:szCs w:val="20"/>
        </w:rPr>
      </w:pPr>
      <w:r w:rsidRPr="002A007A">
        <w:rPr>
          <w:rFonts w:cs="Arial"/>
          <w:b/>
          <w:bCs/>
          <w:iCs/>
          <w:szCs w:val="20"/>
        </w:rPr>
        <w:t>Collapse is inevitable – growth can’t be sustained and  its just a matter of when. Prefer our evidence it cites studies done by economists</w:t>
      </w:r>
    </w:p>
    <w:p w:rsidR="002A007A" w:rsidRPr="002A007A" w:rsidRDefault="002A007A" w:rsidP="002A007A">
      <w:pPr>
        <w:keepNext/>
        <w:outlineLvl w:val="1"/>
        <w:rPr>
          <w:rFonts w:cs="Arial"/>
          <w:bCs/>
          <w:iCs/>
          <w:szCs w:val="20"/>
        </w:rPr>
      </w:pPr>
      <w:r w:rsidRPr="002A007A">
        <w:rPr>
          <w:rFonts w:cs="Arial"/>
          <w:b/>
          <w:bCs/>
          <w:iCs/>
          <w:szCs w:val="20"/>
        </w:rPr>
        <w:t xml:space="preserve">NewScientist 08. </w:t>
      </w:r>
      <w:r w:rsidRPr="002A007A">
        <w:rPr>
          <w:rFonts w:cs="Arial"/>
          <w:bCs/>
          <w:iCs/>
          <w:szCs w:val="20"/>
        </w:rPr>
        <w:t>[“Prophesy of economic collapse 'coming true']</w:t>
      </w:r>
    </w:p>
    <w:p w:rsidR="002A007A" w:rsidRPr="002A007A" w:rsidRDefault="008F18B6" w:rsidP="002A007A">
      <w:pPr>
        <w:keepNext/>
        <w:outlineLvl w:val="1"/>
        <w:rPr>
          <w:rFonts w:cs="Arial"/>
          <w:b/>
          <w:bCs/>
          <w:iCs/>
          <w:szCs w:val="20"/>
        </w:rPr>
      </w:pPr>
      <w:hyperlink r:id="rId15" w:history="1">
        <w:r w:rsidR="002A007A" w:rsidRPr="002A007A">
          <w:rPr>
            <w:rFonts w:cs="Arial"/>
            <w:b/>
            <w:bCs/>
            <w:iCs/>
            <w:color w:val="0000FF"/>
            <w:szCs w:val="20"/>
            <w:u w:val="single"/>
          </w:rPr>
          <w:t>http://www.newscientist.com/article/dn16058-prophesy-of-economic-collapse-coming-true.html</w:t>
        </w:r>
      </w:hyperlink>
    </w:p>
    <w:p w:rsidR="002A007A" w:rsidRPr="002A007A" w:rsidRDefault="002A007A" w:rsidP="002A007A">
      <w:pPr>
        <w:keepNext/>
        <w:outlineLvl w:val="1"/>
        <w:rPr>
          <w:rFonts w:cs="Arial"/>
          <w:b/>
          <w:bCs/>
          <w:iCs/>
          <w:szCs w:val="20"/>
        </w:rPr>
      </w:pPr>
    </w:p>
    <w:p w:rsidR="002A007A" w:rsidRPr="002A007A" w:rsidRDefault="002A007A" w:rsidP="002A007A">
      <w:pPr>
        <w:keepNext/>
        <w:outlineLvl w:val="1"/>
        <w:rPr>
          <w:rFonts w:cs="Arial"/>
          <w:bCs/>
          <w:iCs/>
          <w:szCs w:val="20"/>
        </w:rPr>
      </w:pPr>
      <w:r w:rsidRPr="002A007A">
        <w:rPr>
          <w:rFonts w:cs="Arial"/>
          <w:bCs/>
          <w:iCs/>
          <w:szCs w:val="20"/>
          <w:u w:val="single"/>
        </w:rPr>
        <w:t xml:space="preserve">Things may seem bad now - with fears of a world recession looming - but they could be set to get much worse. </w:t>
      </w:r>
      <w:r w:rsidRPr="002A007A">
        <w:rPr>
          <w:rFonts w:cs="Arial"/>
          <w:bCs/>
          <w:iCs/>
          <w:szCs w:val="20"/>
        </w:rPr>
        <w:t xml:space="preserve">A </w:t>
      </w:r>
      <w:r w:rsidRPr="002A007A">
        <w:rPr>
          <w:rFonts w:cs="Arial"/>
          <w:bCs/>
          <w:iCs/>
          <w:szCs w:val="20"/>
          <w:u w:val="single"/>
        </w:rPr>
        <w:t xml:space="preserve">real-world analysis of a controversial prediction made 30 years ago concludes that economic growth cannot be sustained and we are on track for serious economic collapse this century. In 1972, the seminal book Limits to Growth by a group called the Club of Rome claimed that exponential growth would eventually lead to economic and environmental collapse. The group used computer models that assessed the interaction of rising populations, pollution, industrial production, resource consumption and food production. </w:t>
      </w:r>
      <w:r w:rsidRPr="002A007A">
        <w:rPr>
          <w:rFonts w:cs="Arial"/>
          <w:bCs/>
          <w:iCs/>
          <w:szCs w:val="20"/>
        </w:rPr>
        <w:t>Most economists rubbished the book and its recommendations have been ignored by governments, although a</w:t>
      </w:r>
      <w:r w:rsidRPr="002A007A">
        <w:rPr>
          <w:rFonts w:cs="Arial"/>
          <w:szCs w:val="20"/>
          <w:u w:val="single"/>
        </w:rPr>
        <w:t xml:space="preserve"> growing band of experts today continues to argue that we need to reshape our economy to become more sustainable. </w:t>
      </w:r>
      <w:r w:rsidRPr="002A007A">
        <w:rPr>
          <w:rFonts w:cs="Arial"/>
          <w:bCs/>
          <w:iCs/>
          <w:szCs w:val="20"/>
        </w:rPr>
        <w:t>Now Graham Turner at theCommonwealth Scientific and Industrial Research Organisation (CSIRO) in Australia has compared the book's predictions with data from the intervening years.</w:t>
      </w:r>
    </w:p>
    <w:p w:rsidR="002A007A" w:rsidRDefault="002A007A" w:rsidP="002A007A"/>
    <w:p w:rsidR="002A007A" w:rsidRDefault="002A007A" w:rsidP="002A007A"/>
    <w:p w:rsidR="002A007A" w:rsidRPr="002A007A" w:rsidRDefault="002A007A" w:rsidP="002A007A">
      <w:pPr>
        <w:keepNext/>
        <w:outlineLvl w:val="1"/>
        <w:rPr>
          <w:rFonts w:cs="Arial"/>
          <w:b/>
          <w:bCs/>
          <w:iCs/>
          <w:szCs w:val="20"/>
        </w:rPr>
      </w:pPr>
      <w:r w:rsidRPr="002A007A">
        <w:rPr>
          <w:rFonts w:cs="Arial"/>
          <w:b/>
          <w:bCs/>
          <w:iCs/>
          <w:szCs w:val="20"/>
        </w:rPr>
        <w:t>The drive for economic growth will cause it to collapse and kill the environment</w:t>
      </w:r>
    </w:p>
    <w:p w:rsidR="002A007A" w:rsidRPr="002A007A" w:rsidRDefault="002A007A" w:rsidP="002A007A">
      <w:pPr>
        <w:keepNext/>
        <w:outlineLvl w:val="1"/>
        <w:rPr>
          <w:rFonts w:cs="Arial"/>
          <w:bCs/>
          <w:iCs/>
          <w:szCs w:val="20"/>
        </w:rPr>
      </w:pPr>
      <w:r w:rsidRPr="002A007A">
        <w:rPr>
          <w:rFonts w:cs="Arial"/>
          <w:bCs/>
          <w:iCs/>
          <w:szCs w:val="20"/>
        </w:rPr>
        <w:t>Jonathon</w:t>
      </w:r>
      <w:r w:rsidRPr="002A007A">
        <w:rPr>
          <w:rFonts w:cs="Arial"/>
          <w:b/>
          <w:bCs/>
          <w:iCs/>
          <w:szCs w:val="20"/>
        </w:rPr>
        <w:t xml:space="preserve"> Porritt 3 – 23 – 09. </w:t>
      </w:r>
      <w:r w:rsidRPr="002A007A">
        <w:rPr>
          <w:rFonts w:cs="Arial"/>
          <w:bCs/>
          <w:iCs/>
          <w:szCs w:val="20"/>
        </w:rPr>
        <w:t>chairman of the UK Sustainable Development Commission and author of Capitalism as if the World Matters, Revised Edition 2007 (Earthscan)</w:t>
      </w:r>
      <w:r w:rsidRPr="002A007A">
        <w:rPr>
          <w:rFonts w:cs="Arial"/>
          <w:b/>
          <w:bCs/>
          <w:iCs/>
          <w:szCs w:val="20"/>
        </w:rPr>
        <w:t>. [</w:t>
      </w:r>
      <w:r w:rsidRPr="002A007A">
        <w:rPr>
          <w:rFonts w:cs="Arial"/>
          <w:bCs/>
          <w:iCs/>
          <w:szCs w:val="20"/>
        </w:rPr>
        <w:t>“Perfect storm of environmental and economic collapse closer than you think”]</w:t>
      </w:r>
    </w:p>
    <w:p w:rsidR="002A007A" w:rsidRPr="002A007A" w:rsidRDefault="008F18B6" w:rsidP="002A007A">
      <w:pPr>
        <w:keepNext/>
        <w:outlineLvl w:val="1"/>
        <w:rPr>
          <w:rFonts w:cs="Arial"/>
          <w:b/>
          <w:bCs/>
          <w:iCs/>
          <w:szCs w:val="20"/>
        </w:rPr>
      </w:pPr>
      <w:hyperlink r:id="rId16" w:history="1">
        <w:r w:rsidR="002A007A" w:rsidRPr="002A007A">
          <w:rPr>
            <w:rFonts w:cs="Arial"/>
            <w:b/>
            <w:bCs/>
            <w:iCs/>
            <w:color w:val="0000FF"/>
            <w:szCs w:val="20"/>
            <w:u w:val="single"/>
          </w:rPr>
          <w:t>http://www.guardian.co.uk/environment/2009/mar/23/jonathon-porritt-recession-climate-crisis</w:t>
        </w:r>
      </w:hyperlink>
      <w:r w:rsidR="002A007A" w:rsidRPr="002A007A">
        <w:rPr>
          <w:rFonts w:cs="Arial"/>
          <w:b/>
          <w:bCs/>
          <w:iCs/>
          <w:szCs w:val="20"/>
        </w:rPr>
        <w:t xml:space="preserve">   </w:t>
      </w:r>
    </w:p>
    <w:p w:rsidR="002A007A" w:rsidRPr="002A007A" w:rsidRDefault="002A007A" w:rsidP="002A007A">
      <w:pPr>
        <w:keepNext/>
        <w:outlineLvl w:val="1"/>
        <w:rPr>
          <w:rFonts w:cs="Arial"/>
          <w:b/>
          <w:bCs/>
          <w:iCs/>
          <w:szCs w:val="20"/>
        </w:rPr>
      </w:pPr>
    </w:p>
    <w:p w:rsidR="002A007A" w:rsidRPr="002A007A" w:rsidRDefault="002A007A" w:rsidP="002A007A">
      <w:pPr>
        <w:keepNext/>
        <w:outlineLvl w:val="1"/>
        <w:rPr>
          <w:rFonts w:cs="Arial"/>
          <w:bCs/>
          <w:iCs/>
          <w:szCs w:val="20"/>
        </w:rPr>
      </w:pPr>
      <w:r w:rsidRPr="002A007A">
        <w:rPr>
          <w:rFonts w:cs="Arial"/>
          <w:bCs/>
          <w:iCs/>
          <w:szCs w:val="20"/>
        </w:rPr>
        <w:t>It may seem inappropriate – callous even, with unemployment at the two million mark in the UK – to be inviting people to get worked up about some possible economic collapse in the future</w:t>
      </w:r>
      <w:r w:rsidRPr="002A007A">
        <w:rPr>
          <w:rFonts w:cs="Arial"/>
          <w:bCs/>
          <w:iCs/>
          <w:szCs w:val="20"/>
          <w:u w:val="single"/>
        </w:rPr>
        <w:t xml:space="preserve">. </w:t>
      </w:r>
      <w:r w:rsidRPr="002A007A">
        <w:rPr>
          <w:rFonts w:cs="Arial"/>
          <w:bCs/>
          <w:iCs/>
          <w:szCs w:val="20"/>
        </w:rPr>
        <w:t>But</w:t>
      </w:r>
      <w:r w:rsidRPr="002A007A">
        <w:rPr>
          <w:rFonts w:cs="Arial"/>
          <w:bCs/>
          <w:iCs/>
          <w:szCs w:val="20"/>
          <w:u w:val="single"/>
        </w:rPr>
        <w:t xml:space="preserve"> if we are to avoid that ultimate recession, from which there will be no conventional recovery in a normal boom-and-bust cycle, then we have to start thinking about today's recession in a completely different way. </w:t>
      </w:r>
      <w:r w:rsidRPr="002A007A">
        <w:rPr>
          <w:rFonts w:cs="Arial"/>
          <w:bCs/>
          <w:iCs/>
          <w:szCs w:val="20"/>
        </w:rPr>
        <w:t xml:space="preserve">Both in terms of our analysis of underlying causes and appropriate remedies. On the analysis front, people </w:t>
      </w:r>
      <w:r w:rsidRPr="002A007A">
        <w:rPr>
          <w:rFonts w:cs="Arial"/>
          <w:bCs/>
          <w:iCs/>
          <w:szCs w:val="20"/>
          <w:u w:val="single"/>
        </w:rPr>
        <w:t xml:space="preserve">seem blind to the fact that the causes of the economic collapse are exactly the same as those behind today's ecological crisis </w:t>
      </w:r>
      <w:r w:rsidRPr="002A007A">
        <w:rPr>
          <w:rFonts w:cs="Arial"/>
          <w:bCs/>
          <w:iCs/>
          <w:szCs w:val="20"/>
        </w:rPr>
        <w:t xml:space="preserve">– and behind accelerating climate change in particular. As Adair Turner's first report as chair of the Financial Services Authority (FSA) demonstrates, </w:t>
      </w:r>
      <w:r w:rsidRPr="002A007A">
        <w:rPr>
          <w:rFonts w:cs="Arial"/>
          <w:bCs/>
          <w:iCs/>
          <w:szCs w:val="20"/>
          <w:u w:val="single"/>
        </w:rPr>
        <w:t>the neo-liberal obsession with deregulation has done untold damage to capital markets. But people should understand that the same deregulatory fervour has caused untold damage to the natural environment, all around the world, for the past 20 years or more.</w:t>
      </w:r>
      <w:r w:rsidRPr="002A007A">
        <w:rPr>
          <w:rFonts w:cs="Arial"/>
          <w:bCs/>
          <w:iCs/>
          <w:szCs w:val="20"/>
        </w:rPr>
        <w:t xml:space="preserve"> It's exactly the same when one looks at the unholy trinity that has made today's capital markets so spuriously dynamic: mispricing of risk, misallocation of capital, and misalignment of incentives</w:t>
      </w:r>
      <w:r w:rsidRPr="002A007A">
        <w:rPr>
          <w:rFonts w:cs="Arial"/>
          <w:bCs/>
          <w:iCs/>
          <w:szCs w:val="20"/>
          <w:u w:val="single"/>
        </w:rPr>
        <w:t>. Catastrophic impacts on markets; catastrophic impacts on the environment.</w:t>
      </w:r>
      <w:r w:rsidRPr="002A007A">
        <w:rPr>
          <w:rFonts w:cs="Arial"/>
          <w:bCs/>
          <w:iCs/>
          <w:szCs w:val="20"/>
        </w:rPr>
        <w:t xml:space="preserve"> And then there's the debt issue. </w:t>
      </w:r>
      <w:r w:rsidRPr="002A007A">
        <w:rPr>
          <w:rFonts w:cs="Arial"/>
          <w:bCs/>
          <w:iCs/>
          <w:szCs w:val="20"/>
          <w:u w:val="single"/>
        </w:rPr>
        <w:t>Governments have systematically stoked up levels of personal and national debt</w:t>
      </w:r>
      <w:r w:rsidRPr="002A007A">
        <w:rPr>
          <w:rFonts w:cs="Arial"/>
          <w:bCs/>
          <w:iCs/>
          <w:szCs w:val="20"/>
        </w:rPr>
        <w:t xml:space="preserve"> (including insane asset bubbles in housing, land and property) </w:t>
      </w:r>
      <w:r w:rsidRPr="002A007A">
        <w:rPr>
          <w:rFonts w:cs="Arial"/>
          <w:bCs/>
          <w:iCs/>
          <w:szCs w:val="20"/>
          <w:u w:val="single"/>
        </w:rPr>
        <w:t>explicitly to force-feed high levels of economic growth. We will all be paying off those financial debts for decades to come.</w:t>
      </w:r>
      <w:r w:rsidRPr="002A007A">
        <w:rPr>
          <w:rFonts w:cs="Arial"/>
          <w:bCs/>
          <w:iCs/>
          <w:szCs w:val="20"/>
        </w:rPr>
        <w:t xml:space="preserve"> </w:t>
      </w:r>
      <w:r w:rsidRPr="002A007A">
        <w:rPr>
          <w:rFonts w:cs="Arial"/>
          <w:bCs/>
          <w:iCs/>
          <w:szCs w:val="20"/>
          <w:u w:val="single"/>
        </w:rPr>
        <w:t>On the environment front, as our financial debts have built up, so have our debts to nature – in terms of the unsustainable depletion of natural resources, measured by the loss of topsoil, forests, fresh water and biodiversity.</w:t>
      </w:r>
      <w:r w:rsidRPr="002A007A">
        <w:rPr>
          <w:rFonts w:cs="Arial"/>
          <w:bCs/>
          <w:iCs/>
          <w:szCs w:val="20"/>
        </w:rPr>
        <w:t xml:space="preserve"> Everybody knows that </w:t>
      </w:r>
      <w:r w:rsidRPr="002A007A">
        <w:rPr>
          <w:rFonts w:cs="Arial"/>
          <w:bCs/>
          <w:iCs/>
          <w:szCs w:val="20"/>
          <w:u w:val="single"/>
        </w:rPr>
        <w:t>liquidating capital assets to fuel consumption is crazy but nobody seems to know how to stop it.</w:t>
      </w:r>
    </w:p>
    <w:p w:rsidR="002A007A" w:rsidRPr="002A007A" w:rsidRDefault="002A007A" w:rsidP="002A007A">
      <w:r w:rsidRPr="002A007A">
        <w:rPr>
          <w:szCs w:val="20"/>
          <w:u w:val="single"/>
        </w:rPr>
        <w:t>There is a simple conclusion here: the self-same abuses of debt-driven "casino capitalism" that have caused the global economy to collapse are what lie behind the impending collapse of the life-support systems on which we all ultimately depend.</w:t>
      </w:r>
    </w:p>
    <w:p w:rsidR="002A007A" w:rsidRDefault="002A007A">
      <w:r>
        <w:br w:type="page"/>
      </w:r>
    </w:p>
    <w:p w:rsidR="002A007A" w:rsidRDefault="002A007A" w:rsidP="00F162B9">
      <w:pPr>
        <w:pStyle w:val="Heading1"/>
      </w:pPr>
      <w:bookmarkStart w:id="15" w:name="_Toc236933736"/>
      <w:r>
        <w:t>Growth Good – Poverty [Employment Aff Specific]</w:t>
      </w:r>
      <w:bookmarkEnd w:id="15"/>
    </w:p>
    <w:p w:rsidR="002A007A" w:rsidRDefault="002A007A" w:rsidP="002A007A"/>
    <w:p w:rsidR="002A007A" w:rsidRPr="002A007A" w:rsidRDefault="002A007A" w:rsidP="002A007A">
      <w:pPr>
        <w:keepNext/>
        <w:outlineLvl w:val="1"/>
        <w:rPr>
          <w:rFonts w:cs="Arial"/>
          <w:b/>
          <w:bCs/>
          <w:iCs/>
          <w:szCs w:val="20"/>
        </w:rPr>
      </w:pPr>
      <w:r w:rsidRPr="002A007A">
        <w:rPr>
          <w:rFonts w:cs="Arial"/>
          <w:b/>
          <w:bCs/>
          <w:iCs/>
          <w:szCs w:val="20"/>
        </w:rPr>
        <w:t>Solving inflation and other sectors of the economy allow growth to eliminate poverty</w:t>
      </w:r>
    </w:p>
    <w:p w:rsidR="002A007A" w:rsidRPr="002A007A" w:rsidRDefault="002A007A" w:rsidP="002A007A">
      <w:pPr>
        <w:ind w:left="432"/>
        <w:rPr>
          <w:szCs w:val="20"/>
        </w:rPr>
      </w:pPr>
      <w:r w:rsidRPr="002A007A">
        <w:rPr>
          <w:szCs w:val="20"/>
        </w:rPr>
        <w:t xml:space="preserve">Brett </w:t>
      </w:r>
      <w:r w:rsidRPr="002A007A">
        <w:rPr>
          <w:b/>
          <w:szCs w:val="20"/>
        </w:rPr>
        <w:t xml:space="preserve">Inder 04. </w:t>
      </w:r>
      <w:r w:rsidRPr="002A007A">
        <w:rPr>
          <w:szCs w:val="20"/>
        </w:rPr>
        <w:t>[“Economic growth and contraction and their impact on the poor”]</w:t>
      </w:r>
    </w:p>
    <w:p w:rsidR="002A007A" w:rsidRPr="002A007A" w:rsidRDefault="008F18B6" w:rsidP="002A007A">
      <w:pPr>
        <w:ind w:left="432"/>
        <w:rPr>
          <w:szCs w:val="20"/>
        </w:rPr>
      </w:pPr>
      <w:hyperlink r:id="rId17" w:history="1">
        <w:r w:rsidR="002A007A" w:rsidRPr="002A007A">
          <w:rPr>
            <w:color w:val="0000FF"/>
            <w:szCs w:val="20"/>
            <w:u w:val="single"/>
          </w:rPr>
          <w:t>http://ideas.repec.org/p/msh/ebswps/2004-3.html</w:t>
        </w:r>
      </w:hyperlink>
      <w:r w:rsidR="002A007A" w:rsidRPr="002A007A">
        <w:rPr>
          <w:szCs w:val="20"/>
        </w:rPr>
        <w:t xml:space="preserve"> </w:t>
      </w:r>
    </w:p>
    <w:p w:rsidR="002A007A" w:rsidRPr="002A007A" w:rsidRDefault="002A007A" w:rsidP="002A007A">
      <w:pPr>
        <w:ind w:left="432"/>
        <w:rPr>
          <w:szCs w:val="20"/>
        </w:rPr>
      </w:pPr>
    </w:p>
    <w:p w:rsidR="002A007A" w:rsidRPr="002A007A" w:rsidRDefault="002A007A" w:rsidP="002A007A">
      <w:pPr>
        <w:ind w:left="432"/>
        <w:rPr>
          <w:szCs w:val="20"/>
        </w:rPr>
      </w:pPr>
      <w:r w:rsidRPr="002A007A">
        <w:rPr>
          <w:szCs w:val="20"/>
        </w:rPr>
        <w:t xml:space="preserve">This paper considers the relationship between growth in real per capita GDP and the growth in real per capita GDP of the poorest 20% of a country. It uses the data set compiled by Dollar and Kraay (2002), but come to very different conclusions. We argue that </w:t>
      </w:r>
      <w:r w:rsidRPr="002A007A">
        <w:rPr>
          <w:szCs w:val="20"/>
          <w:u w:val="single"/>
        </w:rPr>
        <w:t>if the purpose is to answer questions about the impact of growth on the poor, models are best estimated in growth rates. The empirical results show that growth's impact on the poor occurs in two episodes.</w:t>
      </w:r>
      <w:r w:rsidRPr="002A007A">
        <w:rPr>
          <w:szCs w:val="20"/>
        </w:rPr>
        <w:t xml:space="preserve"> First, in periods of sustained </w:t>
      </w:r>
      <w:r w:rsidRPr="002A007A">
        <w:rPr>
          <w:szCs w:val="20"/>
          <w:u w:val="single"/>
        </w:rPr>
        <w:t>economic slowdown</w:t>
      </w:r>
      <w:r w:rsidRPr="002A007A">
        <w:rPr>
          <w:szCs w:val="20"/>
        </w:rPr>
        <w:t xml:space="preserve"> (negative growth over a period of at least 5 years), </w:t>
      </w:r>
      <w:r w:rsidRPr="002A007A">
        <w:rPr>
          <w:szCs w:val="20"/>
          <w:u w:val="single"/>
        </w:rPr>
        <w:t>the poor clearly suffer more than the average. In contrast, where economies are growing, the poor do not benefit as much as the average. We also find that the poor benefit from growth less in periods of high inflation, and in countries with low average income</w:t>
      </w:r>
      <w:r w:rsidRPr="002A007A">
        <w:rPr>
          <w:szCs w:val="20"/>
        </w:rPr>
        <w:t>.</w:t>
      </w:r>
    </w:p>
    <w:p w:rsidR="002A007A" w:rsidRDefault="002A007A">
      <w:r>
        <w:br w:type="page"/>
      </w:r>
    </w:p>
    <w:p w:rsidR="002A007A" w:rsidRDefault="002A007A" w:rsidP="00F162B9">
      <w:pPr>
        <w:pStyle w:val="Heading1"/>
      </w:pPr>
      <w:bookmarkStart w:id="16" w:name="_Toc236933737"/>
      <w:r>
        <w:t>Growth Good – Asian Poverty</w:t>
      </w:r>
      <w:bookmarkEnd w:id="16"/>
    </w:p>
    <w:p w:rsidR="002A007A" w:rsidRDefault="002A007A" w:rsidP="002A007A"/>
    <w:p w:rsidR="002A007A" w:rsidRPr="002A007A" w:rsidRDefault="002A007A" w:rsidP="002A007A">
      <w:pPr>
        <w:keepNext/>
        <w:outlineLvl w:val="1"/>
        <w:rPr>
          <w:rFonts w:cs="Arial"/>
          <w:b/>
          <w:bCs/>
          <w:iCs/>
          <w:szCs w:val="20"/>
        </w:rPr>
      </w:pPr>
      <w:r w:rsidRPr="002A007A">
        <w:rPr>
          <w:rFonts w:cs="Arial"/>
          <w:b/>
          <w:bCs/>
          <w:iCs/>
          <w:szCs w:val="20"/>
        </w:rPr>
        <w:t>Economic growth is key to alleviating poverty in Asia</w:t>
      </w:r>
    </w:p>
    <w:p w:rsidR="002A007A" w:rsidRPr="002A007A" w:rsidRDefault="002A007A" w:rsidP="002A007A">
      <w:pPr>
        <w:keepNext/>
        <w:outlineLvl w:val="1"/>
        <w:rPr>
          <w:rFonts w:cs="Arial"/>
          <w:bCs/>
          <w:iCs/>
          <w:szCs w:val="20"/>
        </w:rPr>
      </w:pPr>
      <w:r w:rsidRPr="002A007A">
        <w:rPr>
          <w:rFonts w:cs="Arial"/>
          <w:b/>
          <w:bCs/>
          <w:iCs/>
          <w:szCs w:val="20"/>
        </w:rPr>
        <w:t xml:space="preserve">ESCAP No date. </w:t>
      </w:r>
      <w:r w:rsidRPr="002A007A">
        <w:rPr>
          <w:rFonts w:cs="Arial"/>
          <w:bCs/>
          <w:iCs/>
          <w:szCs w:val="20"/>
        </w:rPr>
        <w:t>ESCAP – Economic and Social Comission for Asia and the Pacific</w:t>
      </w:r>
    </w:p>
    <w:p w:rsidR="002A007A" w:rsidRPr="002A007A" w:rsidRDefault="008F18B6" w:rsidP="002A007A">
      <w:pPr>
        <w:ind w:left="432"/>
        <w:rPr>
          <w:szCs w:val="20"/>
        </w:rPr>
      </w:pPr>
      <w:hyperlink r:id="rId18" w:history="1">
        <w:r w:rsidR="002A007A" w:rsidRPr="002A007A">
          <w:rPr>
            <w:color w:val="0000FF"/>
            <w:szCs w:val="20"/>
            <w:u w:val="single"/>
          </w:rPr>
          <w:t>http://www.greengrowth.org/capacity_building/capacity.asp</w:t>
        </w:r>
      </w:hyperlink>
      <w:r w:rsidR="002A007A" w:rsidRPr="002A007A">
        <w:rPr>
          <w:szCs w:val="20"/>
        </w:rPr>
        <w:t xml:space="preserve"> </w:t>
      </w:r>
    </w:p>
    <w:p w:rsidR="002A007A" w:rsidRPr="002A007A" w:rsidRDefault="002A007A" w:rsidP="002A007A">
      <w:pPr>
        <w:ind w:left="432"/>
        <w:rPr>
          <w:szCs w:val="20"/>
        </w:rPr>
      </w:pPr>
    </w:p>
    <w:p w:rsidR="002A007A" w:rsidRPr="002A007A" w:rsidRDefault="002A007A" w:rsidP="002A007A">
      <w:pPr>
        <w:rPr>
          <w:szCs w:val="20"/>
          <w:u w:val="single"/>
        </w:rPr>
      </w:pPr>
      <w:r w:rsidRPr="002A007A">
        <w:rPr>
          <w:szCs w:val="20"/>
          <w:u w:val="single"/>
        </w:rPr>
        <w:t>Rapid economic growth is adding increasing pressure upon the limited ecological carrying capacity of the countries in Asia and the Pacific. However, in order to alleviate the poverty that turns life into a struggle for the 2/3rds of world poor living in Asia and the Pacific, the region has no choice but to continue its rapid economic growth.</w:t>
      </w:r>
    </w:p>
    <w:p w:rsidR="002A007A" w:rsidRDefault="002A007A">
      <w:r>
        <w:br w:type="page"/>
      </w:r>
    </w:p>
    <w:p w:rsidR="002A007A" w:rsidRDefault="002A007A" w:rsidP="00F162B9">
      <w:pPr>
        <w:pStyle w:val="Heading1"/>
      </w:pPr>
      <w:bookmarkStart w:id="17" w:name="_Toc236933738"/>
      <w:r>
        <w:t>Growth Good – Democracy and Liberty</w:t>
      </w:r>
      <w:bookmarkEnd w:id="17"/>
    </w:p>
    <w:p w:rsidR="002A007A" w:rsidRDefault="002A007A" w:rsidP="002A007A"/>
    <w:p w:rsidR="002A007A" w:rsidRPr="002A007A" w:rsidRDefault="002A007A" w:rsidP="002A007A">
      <w:pPr>
        <w:keepNext/>
        <w:outlineLvl w:val="1"/>
        <w:rPr>
          <w:rFonts w:cs="Arial"/>
          <w:b/>
          <w:bCs/>
          <w:iCs/>
          <w:szCs w:val="20"/>
        </w:rPr>
      </w:pPr>
      <w:r w:rsidRPr="002A007A">
        <w:rPr>
          <w:rFonts w:cs="Arial"/>
          <w:b/>
          <w:bCs/>
          <w:iCs/>
          <w:szCs w:val="20"/>
        </w:rPr>
        <w:t>Economic growth is key to liberty and democracy. Economic collapse and stagnation make these impossible</w:t>
      </w:r>
    </w:p>
    <w:p w:rsidR="002A007A" w:rsidRPr="002A007A" w:rsidRDefault="002A007A" w:rsidP="002A007A">
      <w:pPr>
        <w:ind w:left="432"/>
        <w:rPr>
          <w:szCs w:val="20"/>
        </w:rPr>
      </w:pPr>
      <w:r w:rsidRPr="002A007A">
        <w:rPr>
          <w:szCs w:val="20"/>
        </w:rPr>
        <w:t>J. Bradfold Delong 06. ’82, Ph.D. ’87, professor of economics at the University of California at Berkeley. [“Growth is Good”]</w:t>
      </w:r>
    </w:p>
    <w:p w:rsidR="002A007A" w:rsidRPr="002A007A" w:rsidRDefault="008F18B6" w:rsidP="002A007A">
      <w:pPr>
        <w:ind w:left="432"/>
        <w:rPr>
          <w:szCs w:val="20"/>
        </w:rPr>
      </w:pPr>
      <w:hyperlink r:id="rId19" w:history="1">
        <w:r w:rsidR="002A007A" w:rsidRPr="002A007A">
          <w:rPr>
            <w:color w:val="0000FF"/>
            <w:szCs w:val="20"/>
            <w:u w:val="single"/>
          </w:rPr>
          <w:t>http://harvardmagazine.com/2006/01/growth-is-good.html</w:t>
        </w:r>
      </w:hyperlink>
      <w:r w:rsidR="002A007A" w:rsidRPr="002A007A">
        <w:rPr>
          <w:szCs w:val="20"/>
        </w:rPr>
        <w:t xml:space="preserve"> </w:t>
      </w:r>
    </w:p>
    <w:p w:rsidR="002A007A" w:rsidRPr="002A007A" w:rsidRDefault="002A007A" w:rsidP="002A007A">
      <w:pPr>
        <w:ind w:left="432"/>
        <w:rPr>
          <w:szCs w:val="20"/>
        </w:rPr>
      </w:pPr>
    </w:p>
    <w:p w:rsidR="002A007A" w:rsidRPr="002A007A" w:rsidRDefault="002A007A" w:rsidP="002A007A">
      <w:pPr>
        <w:ind w:left="432"/>
        <w:rPr>
          <w:szCs w:val="20"/>
        </w:rPr>
      </w:pPr>
      <w:r w:rsidRPr="002A007A">
        <w:rPr>
          <w:szCs w:val="20"/>
        </w:rPr>
        <w:t>Benjamin M. Friedman ’66, Jf ’71, Ph.D. ’71, Maier professor of political economy, now fills in this gap: he makes a powerful argument that—politically and sociologically—modern society is a bicycle, with economic growth being the forward momentum that keeps the wheels spinning. As long as the wheels of a bicycle are spinning rapidly, it is a very stable vehicle indeed. But, he argues, when the wheels stop—even as the result of economic stagnation, rather than a downturn or a depression—political democracy, individual liberty, and social tolerance are then greatly at risk even in countries where the absolute level of material prosperity remains high.</w:t>
      </w:r>
    </w:p>
    <w:p w:rsidR="002A007A" w:rsidRPr="002A007A" w:rsidRDefault="002A007A" w:rsidP="002A007A">
      <w:pPr>
        <w:ind w:left="432"/>
        <w:rPr>
          <w:szCs w:val="20"/>
        </w:rPr>
      </w:pPr>
    </w:p>
    <w:p w:rsidR="002A007A" w:rsidRPr="002A007A" w:rsidRDefault="002A007A" w:rsidP="002A007A">
      <w:pPr>
        <w:ind w:left="432"/>
        <w:rPr>
          <w:szCs w:val="20"/>
        </w:rPr>
      </w:pPr>
      <w:r w:rsidRPr="002A007A">
        <w:rPr>
          <w:szCs w:val="20"/>
        </w:rPr>
        <w:t>Consider just one of his examples—a calculation he picks up from his colleague Alberto Alesina, Ropes professor of political economy, and others: in an average country in the late twentieth century, real per capita income is falling by 1.4 percent in the year in which a military coup occurs; it is rising by 1.4 percent in the year in which there is a legitimate constitutional transfer of political power; and it is rising by 2.7 percent in the year in which no major transfer of political power takes place. If you want all kinds of non-economic good things, Friedman says—like openness of opportunity, tolerance, economic and social mobility, fairness, and democracy—rapid economic growth makes it much, much easier to get them; and economic stagnation makes getting and maintaining them nearly impossible.</w:t>
      </w:r>
    </w:p>
    <w:p w:rsidR="002A007A" w:rsidRPr="002A007A" w:rsidRDefault="002A007A" w:rsidP="002A007A">
      <w:pPr>
        <w:ind w:left="432"/>
        <w:rPr>
          <w:szCs w:val="20"/>
        </w:rPr>
      </w:pPr>
    </w:p>
    <w:p w:rsidR="002A007A" w:rsidRPr="002A007A" w:rsidRDefault="002A007A" w:rsidP="002A007A">
      <w:pPr>
        <w:spacing w:line="200" w:lineRule="atLeast"/>
        <w:ind w:left="432"/>
        <w:rPr>
          <w:b/>
          <w:bCs/>
          <w:szCs w:val="20"/>
        </w:rPr>
      </w:pPr>
    </w:p>
    <w:p w:rsidR="002A007A" w:rsidRPr="002A007A" w:rsidRDefault="002A007A" w:rsidP="002A007A">
      <w:pPr>
        <w:spacing w:line="200" w:lineRule="atLeast"/>
        <w:ind w:left="432"/>
        <w:rPr>
          <w:b/>
          <w:bCs/>
          <w:szCs w:val="20"/>
        </w:rPr>
      </w:pPr>
      <w:r w:rsidRPr="002A007A">
        <w:rPr>
          <w:b/>
          <w:bCs/>
          <w:szCs w:val="20"/>
        </w:rPr>
        <w:t>Democracy is key to preventing extinction</w:t>
      </w:r>
    </w:p>
    <w:p w:rsidR="002A007A" w:rsidRPr="002A007A" w:rsidRDefault="002A007A" w:rsidP="002A007A">
      <w:pPr>
        <w:autoSpaceDE w:val="0"/>
        <w:spacing w:line="200" w:lineRule="atLeast"/>
        <w:ind w:left="432"/>
        <w:rPr>
          <w:rFonts w:ascii="Times" w:hAnsi="Times"/>
          <w:szCs w:val="20"/>
        </w:rPr>
      </w:pPr>
      <w:r w:rsidRPr="002A007A">
        <w:rPr>
          <w:b/>
          <w:bCs/>
          <w:szCs w:val="20"/>
        </w:rPr>
        <w:t>Diamond 95</w:t>
      </w:r>
      <w:r w:rsidRPr="002A007A">
        <w:rPr>
          <w:rFonts w:ascii="Times" w:hAnsi="Times" w:cs="Arial"/>
          <w:b/>
          <w:bCs/>
          <w:sz w:val="22"/>
          <w:szCs w:val="22"/>
        </w:rPr>
        <w:t xml:space="preserve">. </w:t>
      </w:r>
      <w:r w:rsidRPr="002A007A">
        <w:rPr>
          <w:rFonts w:ascii="Times" w:hAnsi="Times"/>
          <w:szCs w:val="20"/>
        </w:rPr>
        <w:t xml:space="preserve">(Larry, Snr. research fellow </w:t>
      </w:r>
      <w:r w:rsidRPr="002A007A">
        <w:rPr>
          <w:rFonts w:ascii="Times" w:hAnsi="Times" w:cs="Arial"/>
          <w:szCs w:val="20"/>
        </w:rPr>
        <w:t xml:space="preserve">@ </w:t>
      </w:r>
      <w:r w:rsidRPr="002A007A">
        <w:rPr>
          <w:rFonts w:ascii="Times" w:hAnsi="Times"/>
          <w:szCs w:val="20"/>
        </w:rPr>
        <w:t xml:space="preserve">Hoover Institute, </w:t>
      </w:r>
      <w:r w:rsidRPr="002A007A">
        <w:rPr>
          <w:rFonts w:ascii="Times" w:hAnsi="Times"/>
          <w:i/>
          <w:iCs/>
          <w:szCs w:val="20"/>
        </w:rPr>
        <w:t>Promoting Democracy in the 1990's</w:t>
      </w:r>
      <w:r w:rsidRPr="002A007A">
        <w:rPr>
          <w:rFonts w:ascii="Times" w:hAnsi="Times"/>
          <w:szCs w:val="20"/>
        </w:rPr>
        <w:t>, p 6-7)</w:t>
      </w:r>
    </w:p>
    <w:p w:rsidR="002A007A" w:rsidRPr="002A007A" w:rsidRDefault="002A007A" w:rsidP="002A007A">
      <w:pPr>
        <w:spacing w:line="200" w:lineRule="atLeast"/>
        <w:ind w:left="432"/>
        <w:rPr>
          <w:b/>
          <w:bCs/>
          <w:sz w:val="10"/>
          <w:szCs w:val="10"/>
        </w:rPr>
      </w:pPr>
    </w:p>
    <w:p w:rsidR="002A007A" w:rsidRPr="002A007A" w:rsidRDefault="002A007A" w:rsidP="002A007A">
      <w:pPr>
        <w:autoSpaceDE w:val="0"/>
        <w:spacing w:line="200" w:lineRule="atLeast"/>
        <w:ind w:left="432"/>
        <w:rPr>
          <w:szCs w:val="20"/>
        </w:rPr>
      </w:pPr>
      <w:r w:rsidRPr="002A007A">
        <w:rPr>
          <w:szCs w:val="20"/>
        </w:rPr>
        <w:t xml:space="preserve">This hardly exhausts the list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2A007A">
        <w:rPr>
          <w:szCs w:val="20"/>
          <w:u w:val="single"/>
          <w:shd w:val="clear" w:color="auto" w:fill="00FF00"/>
        </w:rPr>
        <w:t>Nuclear, chemical. and biological weapons continue to proliferate. The very source of life on Earth, the global ecosystem, appears increasingly endangered</w:t>
      </w:r>
      <w:r w:rsidRPr="002A007A">
        <w:rPr>
          <w:szCs w:val="20"/>
          <w:shd w:val="clear" w:color="auto" w:fill="00FF00"/>
        </w:rPr>
        <w:t>.</w:t>
      </w:r>
      <w:r w:rsidRPr="002A007A">
        <w:rPr>
          <w:szCs w:val="20"/>
        </w:rPr>
        <w:t xml:space="preserve"> Most of </w:t>
      </w:r>
      <w:r w:rsidRPr="002A007A">
        <w:rPr>
          <w:szCs w:val="20"/>
          <w:u w:val="single"/>
          <w:shd w:val="clear" w:color="auto" w:fill="00FF00"/>
        </w:rPr>
        <w:t>these</w:t>
      </w:r>
      <w:r w:rsidRPr="002A007A">
        <w:rPr>
          <w:szCs w:val="20"/>
          <w:u w:val="single"/>
        </w:rPr>
        <w:t xml:space="preserve"> </w:t>
      </w:r>
      <w:r w:rsidRPr="002A007A">
        <w:rPr>
          <w:szCs w:val="20"/>
        </w:rPr>
        <w:t xml:space="preserve">new and unconventional </w:t>
      </w:r>
      <w:r w:rsidRPr="002A007A">
        <w:rPr>
          <w:szCs w:val="20"/>
          <w:u w:val="single"/>
          <w:shd w:val="clear" w:color="auto" w:fill="00FF00"/>
        </w:rPr>
        <w:t>threats</w:t>
      </w:r>
      <w:r w:rsidRPr="002A007A">
        <w:rPr>
          <w:szCs w:val="20"/>
          <w:u w:val="single"/>
        </w:rPr>
        <w:t xml:space="preserve"> </w:t>
      </w:r>
      <w:r w:rsidRPr="002A007A">
        <w:rPr>
          <w:szCs w:val="20"/>
        </w:rPr>
        <w:t xml:space="preserve">to security </w:t>
      </w:r>
      <w:r w:rsidRPr="002A007A">
        <w:rPr>
          <w:szCs w:val="20"/>
          <w:u w:val="single"/>
          <w:shd w:val="clear" w:color="auto" w:fill="00FF00"/>
        </w:rPr>
        <w:t>are associated with</w:t>
      </w:r>
      <w:r w:rsidRPr="002A007A">
        <w:rPr>
          <w:szCs w:val="20"/>
          <w:u w:val="single"/>
        </w:rPr>
        <w:t xml:space="preserve"> </w:t>
      </w:r>
      <w:r w:rsidRPr="002A007A">
        <w:rPr>
          <w:szCs w:val="20"/>
        </w:rPr>
        <w:t xml:space="preserve">or aggravated by </w:t>
      </w:r>
      <w:r w:rsidRPr="002A007A">
        <w:rPr>
          <w:szCs w:val="20"/>
          <w:u w:val="single"/>
          <w:shd w:val="clear" w:color="auto" w:fill="00FF00"/>
        </w:rPr>
        <w:t>the weakness or absence of democracy</w:t>
      </w:r>
      <w:r w:rsidRPr="002A007A">
        <w:rPr>
          <w:szCs w:val="20"/>
          <w:shd w:val="clear" w:color="auto" w:fill="00FF00"/>
        </w:rPr>
        <w:t xml:space="preserve">, </w:t>
      </w:r>
      <w:r w:rsidRPr="002A007A">
        <w:rPr>
          <w:szCs w:val="20"/>
          <w:u w:val="single"/>
          <w:shd w:val="clear" w:color="auto" w:fill="00FF00"/>
        </w:rPr>
        <w:t>with its provisions for</w:t>
      </w:r>
      <w:r w:rsidRPr="002A007A">
        <w:rPr>
          <w:szCs w:val="20"/>
          <w:u w:val="single"/>
        </w:rPr>
        <w:t xml:space="preserve"> </w:t>
      </w:r>
      <w:r w:rsidRPr="002A007A">
        <w:rPr>
          <w:szCs w:val="20"/>
        </w:rPr>
        <w:t xml:space="preserve">legality, </w:t>
      </w:r>
      <w:r w:rsidRPr="002A007A">
        <w:rPr>
          <w:szCs w:val="20"/>
          <w:u w:val="single"/>
          <w:shd w:val="clear" w:color="auto" w:fill="00FF00"/>
        </w:rPr>
        <w:t>accountability, popular sovereignty, and openness</w:t>
      </w:r>
      <w:r w:rsidRPr="002A007A">
        <w:rPr>
          <w:szCs w:val="20"/>
        </w:rPr>
        <w:t>.</w:t>
      </w:r>
    </w:p>
    <w:p w:rsidR="002A007A" w:rsidRPr="002A007A" w:rsidRDefault="002A007A" w:rsidP="002A007A">
      <w:pPr>
        <w:ind w:left="432"/>
        <w:rPr>
          <w:szCs w:val="20"/>
        </w:rPr>
      </w:pPr>
    </w:p>
    <w:p w:rsidR="002A007A" w:rsidRPr="002A007A" w:rsidRDefault="002A007A" w:rsidP="002A007A">
      <w:pPr>
        <w:ind w:left="432"/>
        <w:rPr>
          <w:szCs w:val="20"/>
        </w:rPr>
      </w:pPr>
    </w:p>
    <w:p w:rsidR="002A007A" w:rsidRPr="002A007A" w:rsidRDefault="002A007A" w:rsidP="002A007A">
      <w:pPr>
        <w:spacing w:line="200" w:lineRule="atLeast"/>
        <w:ind w:left="432"/>
        <w:rPr>
          <w:b/>
          <w:bCs/>
          <w:szCs w:val="20"/>
          <w:u w:val="single"/>
        </w:rPr>
      </w:pPr>
      <w:r w:rsidRPr="002A007A">
        <w:rPr>
          <w:b/>
          <w:bCs/>
          <w:szCs w:val="20"/>
        </w:rPr>
        <w:t xml:space="preserve">Value to life outweighs everything – we must reject every violation of freedom with undying spirit </w:t>
      </w:r>
      <w:r w:rsidRPr="002A007A">
        <w:rPr>
          <w:szCs w:val="20"/>
        </w:rPr>
        <w:br/>
      </w:r>
      <w:r w:rsidRPr="002A007A">
        <w:rPr>
          <w:b/>
          <w:bCs/>
          <w:szCs w:val="20"/>
        </w:rPr>
        <w:t>Petro 74.</w:t>
      </w:r>
      <w:r w:rsidRPr="002A007A">
        <w:rPr>
          <w:b/>
          <w:bCs/>
          <w:sz w:val="22"/>
          <w:szCs w:val="20"/>
        </w:rPr>
        <w:t xml:space="preserve"> </w:t>
      </w:r>
      <w:r w:rsidRPr="002A007A">
        <w:rPr>
          <w:sz w:val="22"/>
          <w:szCs w:val="20"/>
        </w:rPr>
        <w:t>(Sylvester, Prof of Law @ Wake Forest U, University of Toledo Law Review, pg. 4801)</w:t>
      </w:r>
      <w:r w:rsidRPr="002A007A">
        <w:rPr>
          <w:sz w:val="22"/>
          <w:szCs w:val="20"/>
        </w:rPr>
        <w:br/>
      </w:r>
      <w:r w:rsidRPr="002A007A">
        <w:rPr>
          <w:sz w:val="8"/>
          <w:szCs w:val="20"/>
        </w:rPr>
        <w:br/>
      </w:r>
      <w:r w:rsidRPr="002A007A">
        <w:rPr>
          <w:szCs w:val="20"/>
        </w:rPr>
        <w:t xml:space="preserve">However, one may still insist, echoing Ernest Hemingway - "I believe in only one thing: liberty." And it is always well to bear in mind David Hume's observation: " It is seldom that liberty of any kind is lost all at once." Thus, </w:t>
      </w:r>
      <w:r w:rsidRPr="002A007A">
        <w:rPr>
          <w:szCs w:val="20"/>
          <w:u w:val="single"/>
        </w:rPr>
        <w:t xml:space="preserve">it is unacceptable to say that the invasion of one aspect of freedom is of no import because there have been invasions of so many other aspects. </w:t>
      </w:r>
      <w:r w:rsidRPr="002A007A">
        <w:rPr>
          <w:b/>
          <w:bCs/>
          <w:szCs w:val="20"/>
          <w:u w:val="single"/>
        </w:rPr>
        <w:t xml:space="preserve">That road leads to chaos, tyranny, despotism, and the end of all human aspiration </w:t>
      </w:r>
      <w:r w:rsidRPr="002A007A">
        <w:rPr>
          <w:szCs w:val="20"/>
        </w:rPr>
        <w:t xml:space="preserve">. Ask Solzhenitsyn. Ask Milovan Djilas. In sum, if one believes in freedom as a supreme value and the Proper ordering; principle for any society aiming to maximize spiritual and material welfare, then </w:t>
      </w:r>
      <w:r w:rsidRPr="002A007A">
        <w:rPr>
          <w:b/>
          <w:bCs/>
          <w:szCs w:val="20"/>
          <w:u w:val="single"/>
        </w:rPr>
        <w:t>every invasion of freedom must be emphatically identified and resisted with undying spirit.</w:t>
      </w:r>
    </w:p>
    <w:p w:rsidR="002A007A" w:rsidRDefault="002A007A">
      <w:r>
        <w:br w:type="page"/>
      </w:r>
    </w:p>
    <w:p w:rsidR="002A007A" w:rsidRDefault="00A03706" w:rsidP="00F162B9">
      <w:pPr>
        <w:pStyle w:val="Heading1"/>
      </w:pPr>
      <w:bookmarkStart w:id="18" w:name="_Toc236933739"/>
      <w:r>
        <w:t>Growth Good – Environment</w:t>
      </w:r>
      <w:bookmarkEnd w:id="18"/>
    </w:p>
    <w:p w:rsidR="00A03706" w:rsidRDefault="00A03706" w:rsidP="00A03706"/>
    <w:p w:rsidR="00A03706" w:rsidRPr="00A03706" w:rsidRDefault="00A03706" w:rsidP="00A03706">
      <w:pPr>
        <w:keepNext/>
        <w:outlineLvl w:val="1"/>
        <w:rPr>
          <w:rFonts w:cs="Arial"/>
          <w:b/>
          <w:bCs/>
          <w:iCs/>
          <w:szCs w:val="20"/>
        </w:rPr>
      </w:pPr>
      <w:r w:rsidRPr="00A03706">
        <w:rPr>
          <w:rFonts w:cs="Arial"/>
          <w:b/>
          <w:bCs/>
          <w:iCs/>
          <w:szCs w:val="20"/>
        </w:rPr>
        <w:t>Economic growth is key to a stable environment – collapse ensures destruction</w:t>
      </w:r>
    </w:p>
    <w:p w:rsidR="00A03706" w:rsidRPr="00A03706" w:rsidRDefault="00A03706" w:rsidP="00A03706">
      <w:pPr>
        <w:ind w:left="432"/>
        <w:rPr>
          <w:szCs w:val="20"/>
        </w:rPr>
      </w:pPr>
      <w:r w:rsidRPr="00A03706">
        <w:rPr>
          <w:szCs w:val="20"/>
        </w:rPr>
        <w:t xml:space="preserve">Theodore </w:t>
      </w:r>
      <w:r w:rsidRPr="00A03706">
        <w:rPr>
          <w:b/>
          <w:szCs w:val="20"/>
        </w:rPr>
        <w:t>Panayotou 2K</w:t>
      </w:r>
      <w:r w:rsidRPr="00A03706">
        <w:rPr>
          <w:szCs w:val="20"/>
        </w:rPr>
        <w:t>. Lecturer in Environmental Policy, is a Faculty Associate at the Center for International Development, a member of Core Faculty of Sustainable Development, and a Faculty Fellow of the Environmental Economics Program at Harvard University. [“ECONOMIC GROWTH AND THE ENVIRONMENT”]</w:t>
      </w:r>
    </w:p>
    <w:p w:rsidR="00A03706" w:rsidRPr="00A03706" w:rsidRDefault="008F18B6" w:rsidP="00A03706">
      <w:pPr>
        <w:ind w:left="432"/>
        <w:rPr>
          <w:szCs w:val="20"/>
        </w:rPr>
      </w:pPr>
      <w:hyperlink r:id="rId20" w:history="1">
        <w:r w:rsidR="00A03706" w:rsidRPr="00A03706">
          <w:rPr>
            <w:color w:val="0000FF"/>
            <w:szCs w:val="20"/>
            <w:u w:val="single"/>
          </w:rPr>
          <w:t>http://www.unece.org/ead/pub/032/032_c2.pdf</w:t>
        </w:r>
      </w:hyperlink>
      <w:r w:rsidR="00A03706" w:rsidRPr="00A03706">
        <w:rPr>
          <w:szCs w:val="20"/>
        </w:rPr>
        <w:t xml:space="preserve"> </w:t>
      </w:r>
    </w:p>
    <w:p w:rsidR="00A03706" w:rsidRPr="00A03706" w:rsidRDefault="00A03706" w:rsidP="00A03706">
      <w:pPr>
        <w:ind w:left="432"/>
        <w:rPr>
          <w:szCs w:val="20"/>
        </w:rPr>
      </w:pPr>
    </w:p>
    <w:p w:rsidR="00A03706" w:rsidRDefault="00A03706" w:rsidP="00A03706">
      <w:pPr>
        <w:ind w:left="432"/>
        <w:rPr>
          <w:szCs w:val="20"/>
        </w:rPr>
      </w:pPr>
      <w:r w:rsidRPr="00A03706">
        <w:rPr>
          <w:szCs w:val="20"/>
        </w:rPr>
        <w:t>At the other extreme, are t</w:t>
      </w:r>
      <w:r w:rsidRPr="00A03706">
        <w:rPr>
          <w:szCs w:val="20"/>
          <w:u w:val="single"/>
        </w:rPr>
        <w:t>hose</w:t>
      </w:r>
      <w:r w:rsidRPr="00A03706">
        <w:rPr>
          <w:szCs w:val="20"/>
        </w:rPr>
        <w:t xml:space="preserve"> who </w:t>
      </w:r>
      <w:r w:rsidRPr="00A03706">
        <w:rPr>
          <w:szCs w:val="20"/>
          <w:u w:val="single"/>
        </w:rPr>
        <w:t xml:space="preserve">argue that the fastest road to environmental improvement is along the path of economic growth: with higher incomes comes increased demand for goods and services that are less material intensive, as well as demand for improved environmental quality that leads to the adoption of environmental protection </w:t>
      </w:r>
      <w:r w:rsidRPr="00A03706">
        <w:rPr>
          <w:szCs w:val="20"/>
        </w:rPr>
        <w:t xml:space="preserve">measures. </w:t>
      </w:r>
      <w:r w:rsidRPr="00A03706">
        <w:rPr>
          <w:szCs w:val="20"/>
          <w:u w:val="single"/>
        </w:rPr>
        <w:t>As Beckerman puts it, “The strong correlation between incomes, and the extent to which environmental protection measures are adopted, demonstrates that in the longer run, the surest way toimprove your environment is to become rich”</w:t>
      </w:r>
      <w:r w:rsidRPr="00A03706">
        <w:rPr>
          <w:szCs w:val="20"/>
        </w:rPr>
        <w:t xml:space="preserve">.58 </w:t>
      </w:r>
      <w:r w:rsidRPr="00A03706">
        <w:rPr>
          <w:szCs w:val="20"/>
          <w:u w:val="single"/>
        </w:rPr>
        <w:t>Some went as far as claiming that environmental regulation, by reducing economic growth, may actually reduce environmental quality</w:t>
      </w:r>
      <w:r w:rsidRPr="00A03706">
        <w:rPr>
          <w:szCs w:val="20"/>
        </w:rPr>
        <w:t>.59</w:t>
      </w:r>
    </w:p>
    <w:p w:rsidR="00A03706" w:rsidRDefault="00A03706" w:rsidP="00A03706">
      <w:pPr>
        <w:ind w:left="432"/>
        <w:rPr>
          <w:szCs w:val="20"/>
        </w:rPr>
      </w:pPr>
    </w:p>
    <w:p w:rsidR="00A03706" w:rsidRPr="00A03706" w:rsidRDefault="00A03706" w:rsidP="00A03706">
      <w:pPr>
        <w:pStyle w:val="Tag"/>
        <w:jc w:val="left"/>
        <w:rPr>
          <w:sz w:val="20"/>
          <w:szCs w:val="20"/>
        </w:rPr>
      </w:pPr>
      <w:r w:rsidRPr="00A03706">
        <w:rPr>
          <w:sz w:val="20"/>
          <w:szCs w:val="20"/>
        </w:rPr>
        <w:t>Each new species extinction risks planetary extinction-evidence is gender-modified</w:t>
      </w:r>
    </w:p>
    <w:p w:rsidR="00A03706" w:rsidRPr="00A03706" w:rsidRDefault="00A03706" w:rsidP="00A03706">
      <w:pPr>
        <w:pStyle w:val="Tag"/>
        <w:jc w:val="left"/>
        <w:rPr>
          <w:sz w:val="20"/>
          <w:szCs w:val="20"/>
        </w:rPr>
      </w:pPr>
      <w:r w:rsidRPr="00A03706">
        <w:rPr>
          <w:b w:val="0"/>
          <w:sz w:val="20"/>
          <w:szCs w:val="20"/>
        </w:rPr>
        <w:t>MAJOR DAVID N.</w:t>
      </w:r>
      <w:r w:rsidRPr="00A03706">
        <w:rPr>
          <w:sz w:val="20"/>
          <w:szCs w:val="20"/>
        </w:rPr>
        <w:t xml:space="preserve"> </w:t>
      </w:r>
      <w:r w:rsidRPr="00A03706">
        <w:rPr>
          <w:rStyle w:val="Author"/>
          <w:b/>
          <w:sz w:val="20"/>
          <w:szCs w:val="20"/>
        </w:rPr>
        <w:t>DINER</w:t>
      </w:r>
      <w:r w:rsidRPr="00A03706">
        <w:rPr>
          <w:sz w:val="20"/>
          <w:szCs w:val="20"/>
        </w:rPr>
        <w:t xml:space="preserve">, </w:t>
      </w:r>
      <w:r w:rsidRPr="00A03706">
        <w:rPr>
          <w:b w:val="0"/>
          <w:sz w:val="20"/>
          <w:szCs w:val="20"/>
        </w:rPr>
        <w:t>Judge Advocate General's Corps, United States Army, Military Law Review Winter 19</w:t>
      </w:r>
      <w:r w:rsidRPr="00A03706">
        <w:rPr>
          <w:rStyle w:val="Author"/>
          <w:b/>
          <w:sz w:val="20"/>
          <w:szCs w:val="20"/>
        </w:rPr>
        <w:t xml:space="preserve">94 </w:t>
      </w:r>
      <w:r w:rsidRPr="00A03706">
        <w:rPr>
          <w:b w:val="0"/>
          <w:sz w:val="20"/>
          <w:szCs w:val="20"/>
        </w:rPr>
        <w:t>143 Mil. L. Rev. 161</w:t>
      </w:r>
    </w:p>
    <w:p w:rsidR="00A03706" w:rsidRPr="00A03706" w:rsidRDefault="00A03706" w:rsidP="00A03706">
      <w:pPr>
        <w:pStyle w:val="card"/>
        <w:spacing w:line="200" w:lineRule="atLeast"/>
        <w:ind w:left="0" w:right="0"/>
        <w:jc w:val="left"/>
      </w:pPr>
      <w:r w:rsidRPr="00A03706">
        <w:rPr>
          <w:rStyle w:val="underline"/>
          <w:b w:val="0"/>
        </w:rPr>
        <w:t xml:space="preserve">Biologically diverse ecosystems are characterized by a large number of specialist species, filling narrow ecological </w:t>
      </w:r>
      <w:r>
        <w:rPr>
          <w:rStyle w:val="underline"/>
        </w:rPr>
        <w:t>niches.</w:t>
      </w:r>
      <w:r>
        <w:t xml:space="preserve"> These ecosystems inherently are more stable than less diverse systems. "</w:t>
      </w:r>
      <w:r w:rsidRPr="00A03706">
        <w:rPr>
          <w:rStyle w:val="underline"/>
          <w:b w:val="0"/>
        </w:rPr>
        <w:t>The more complex the ecosystem, the more successfully it can resist a stress</w:t>
      </w:r>
      <w:r w:rsidRPr="00A03706">
        <w:rPr>
          <w:b/>
        </w:rPr>
        <w:t>.</w:t>
      </w:r>
      <w:r>
        <w:t xml:space="preserve"> . . . [l]ike a net, in which each knot is connected to others by several strands, such a fabric can resist collapse better than a simple, unbranched circle of threads -- which if cut anywhere breaks down as a whole." </w:t>
      </w:r>
      <w:r w:rsidR="008F18B6">
        <w:pict>
          <v:shape id="_x0000_i1027" type="#_x0000_t75" style="width:.75pt;height:.75pt" filled="t">
            <v:fill color2="black"/>
            <v:textbox inset="0,0,0,0"/>
          </v:shape>
        </w:pict>
      </w:r>
      <w:r>
        <w:t xml:space="preserv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w:t>
      </w:r>
      <w:r>
        <w:rPr>
          <w:rStyle w:val="underline"/>
        </w:rPr>
        <w:t xml:space="preserve"> </w:t>
      </w:r>
      <w:r w:rsidRPr="00A03706">
        <w:rPr>
          <w:rStyle w:val="underline"/>
          <w:b w:val="0"/>
        </w:rPr>
        <w:t>each new animal or plant extinction, with all its dimly perceived and intertwined affects, could cause total ecosystem collapse and human extinction. Each new extinction increases the risk of disaster. Like a mechanic removing, one by one, the rivets from an aircraft's wings</w:t>
      </w:r>
      <w:r w:rsidRPr="00A03706">
        <w:t xml:space="preserve">, </w:t>
      </w:r>
      <w:r w:rsidR="008F18B6">
        <w:pict>
          <v:shape id="_x0000_i1028" type="#_x0000_t75" style="width:.75pt;height:.75pt" filled="t">
            <v:fill color2="black"/>
            <v:textbox inset="0,0,0,0"/>
          </v:shape>
        </w:pict>
      </w:r>
      <w:r w:rsidRPr="00A03706">
        <w:t xml:space="preserve"> </w:t>
      </w:r>
      <w:r w:rsidRPr="00A03706">
        <w:rPr>
          <w:shd w:val="clear" w:color="auto" w:fill="FFFF00"/>
        </w:rPr>
        <w:t>[</w:t>
      </w:r>
      <w:r w:rsidRPr="00A03706">
        <w:rPr>
          <w:rStyle w:val="underline"/>
          <w:b w:val="0"/>
          <w:shd w:val="clear" w:color="auto" w:fill="FFFF00"/>
        </w:rPr>
        <w:t>hu]</w:t>
      </w:r>
      <w:r w:rsidRPr="00A03706">
        <w:rPr>
          <w:rStyle w:val="underline"/>
          <w:b w:val="0"/>
        </w:rPr>
        <w:t>mankind may be edging closer to the abyss</w:t>
      </w:r>
      <w:r w:rsidRPr="00A03706">
        <w:t>. ([ ] = correction</w:t>
      </w:r>
    </w:p>
    <w:p w:rsidR="00A03706" w:rsidRPr="00A03706" w:rsidRDefault="00A03706" w:rsidP="00F162B9">
      <w:pPr>
        <w:pStyle w:val="Heading1"/>
        <w:rPr>
          <w:szCs w:val="20"/>
          <w:lang w:eastAsia="ar-SA"/>
        </w:rPr>
      </w:pPr>
      <w:r w:rsidRPr="00A03706">
        <w:br w:type="page"/>
      </w:r>
      <w:bookmarkStart w:id="19" w:name="_Toc236933740"/>
      <w:r>
        <w:t>Biodiversity Ext.</w:t>
      </w:r>
      <w:bookmarkEnd w:id="19"/>
    </w:p>
    <w:p w:rsidR="00A03706" w:rsidRDefault="00A03706" w:rsidP="00A03706"/>
    <w:p w:rsidR="00A03706" w:rsidRPr="00A03706" w:rsidRDefault="00A03706" w:rsidP="00A03706">
      <w:pPr>
        <w:keepNext/>
        <w:outlineLvl w:val="1"/>
        <w:rPr>
          <w:rFonts w:cs="Arial"/>
          <w:b/>
          <w:bCs/>
          <w:iCs/>
          <w:szCs w:val="20"/>
        </w:rPr>
      </w:pPr>
      <w:r w:rsidRPr="00A03706">
        <w:rPr>
          <w:rFonts w:cs="Arial"/>
          <w:b/>
          <w:bCs/>
          <w:iCs/>
          <w:szCs w:val="20"/>
        </w:rPr>
        <w:t>Economic growth is a pre-requisite to solving the environment</w:t>
      </w:r>
    </w:p>
    <w:p w:rsidR="00A03706" w:rsidRPr="00A03706" w:rsidRDefault="00A03706" w:rsidP="00A03706">
      <w:pPr>
        <w:ind w:left="432"/>
        <w:rPr>
          <w:szCs w:val="20"/>
        </w:rPr>
      </w:pPr>
      <w:r w:rsidRPr="00A03706">
        <w:rPr>
          <w:b/>
          <w:szCs w:val="20"/>
        </w:rPr>
        <w:t>Pacific Research Institute 02</w:t>
      </w:r>
      <w:r w:rsidRPr="00A03706">
        <w:rPr>
          <w:szCs w:val="20"/>
        </w:rPr>
        <w:t>. [“US environment continues to improve, annual Earth Day report finds”]</w:t>
      </w:r>
    </w:p>
    <w:p w:rsidR="00A03706" w:rsidRPr="00A03706" w:rsidRDefault="008F18B6" w:rsidP="00A03706">
      <w:pPr>
        <w:ind w:left="432"/>
        <w:rPr>
          <w:szCs w:val="20"/>
        </w:rPr>
      </w:pPr>
      <w:hyperlink r:id="rId21" w:history="1">
        <w:r w:rsidR="00A03706" w:rsidRPr="00A03706">
          <w:rPr>
            <w:color w:val="0000FF"/>
            <w:szCs w:val="20"/>
            <w:u w:val="single"/>
          </w:rPr>
          <w:t>http://www.sdearthtimes.com/et0502/et0502s4.html</w:t>
        </w:r>
      </w:hyperlink>
      <w:r w:rsidR="00A03706" w:rsidRPr="00A03706">
        <w:rPr>
          <w:szCs w:val="20"/>
        </w:rPr>
        <w:t xml:space="preserve"> </w:t>
      </w:r>
    </w:p>
    <w:p w:rsidR="00A03706" w:rsidRPr="00A03706" w:rsidRDefault="00A03706" w:rsidP="00A03706">
      <w:pPr>
        <w:ind w:left="432"/>
        <w:rPr>
          <w:szCs w:val="20"/>
        </w:rPr>
      </w:pPr>
    </w:p>
    <w:p w:rsidR="00A03706" w:rsidRDefault="00A03706" w:rsidP="00A03706">
      <w:pPr>
        <w:ind w:left="432"/>
        <w:rPr>
          <w:szCs w:val="20"/>
        </w:rPr>
      </w:pPr>
      <w:r w:rsidRPr="00A03706">
        <w:rPr>
          <w:szCs w:val="20"/>
          <w:u w:val="single"/>
        </w:rPr>
        <w:t>Economic growth is good for the environment. In the 1970s, many leading environmentalists argued that economic growth was incompatible with a healthy environment. But international data show that the nations with the most robust economies have the best record of environmental protection. Today, a growing number of environmentalists are acknowledging that economic growth is the main prerequisite for an improving environment</w:t>
      </w:r>
      <w:r w:rsidRPr="00A03706">
        <w:rPr>
          <w:szCs w:val="20"/>
        </w:rPr>
        <w:t>.</w:t>
      </w:r>
    </w:p>
    <w:p w:rsidR="00A03706" w:rsidRDefault="00A03706">
      <w:pPr>
        <w:rPr>
          <w:szCs w:val="20"/>
        </w:rPr>
      </w:pPr>
      <w:r>
        <w:rPr>
          <w:szCs w:val="20"/>
        </w:rPr>
        <w:br w:type="page"/>
      </w:r>
    </w:p>
    <w:p w:rsidR="00A03706" w:rsidRDefault="00A03706" w:rsidP="00F162B9">
      <w:pPr>
        <w:pStyle w:val="Heading1"/>
      </w:pPr>
      <w:bookmarkStart w:id="20" w:name="_Toc236933741"/>
      <w:r>
        <w:t>Growth Good – War</w:t>
      </w:r>
      <w:bookmarkEnd w:id="20"/>
    </w:p>
    <w:p w:rsidR="00A03706" w:rsidRPr="007051E5" w:rsidRDefault="00A03706" w:rsidP="007051E5">
      <w:r w:rsidRPr="00A03706">
        <w:rPr>
          <w:b/>
          <w:sz w:val="24"/>
        </w:rPr>
        <w:t>Growth is critical to preventing ineffective forms of intervention that risk nuclear holocaust and wars.</w:t>
      </w:r>
    </w:p>
    <w:p w:rsidR="00A03706" w:rsidRPr="00A03706" w:rsidRDefault="00A03706" w:rsidP="00A03706">
      <w:pPr>
        <w:jc w:val="both"/>
      </w:pPr>
      <w:r w:rsidRPr="00A03706">
        <w:rPr>
          <w:b/>
          <w:sz w:val="24"/>
          <w:u w:val="thick"/>
        </w:rPr>
        <w:t>Foster</w:t>
      </w:r>
      <w:r w:rsidRPr="00A03706">
        <w:t xml:space="preserve">, Ph.D professor @ University of Oregon, </w:t>
      </w:r>
      <w:r w:rsidRPr="00A03706">
        <w:rPr>
          <w:b/>
          <w:sz w:val="24"/>
          <w:u w:val="thick"/>
        </w:rPr>
        <w:t>09</w:t>
      </w:r>
    </w:p>
    <w:p w:rsidR="00A03706" w:rsidRPr="00A03706" w:rsidRDefault="00A03706" w:rsidP="00A03706">
      <w:pPr>
        <w:jc w:val="both"/>
      </w:pPr>
      <w:r w:rsidRPr="00A03706">
        <w:t>(John Bellamy Foster, Ph.D professor @ University of Oregon, March 2009, “A Failed System: The World Crisis of Capitalist Globalization and its Impact,” Monthly Review; 60.10; Wilson Social Sciences Abstracts)</w:t>
      </w:r>
    </w:p>
    <w:p w:rsidR="00A03706" w:rsidRPr="00A03706" w:rsidRDefault="00A03706" w:rsidP="00A03706">
      <w:pPr>
        <w:jc w:val="both"/>
      </w:pPr>
    </w:p>
    <w:p w:rsidR="00A03706" w:rsidRPr="00A03706" w:rsidRDefault="00A03706" w:rsidP="00A03706">
      <w:pPr>
        <w:jc w:val="both"/>
      </w:pPr>
      <w:r w:rsidRPr="00A03706">
        <w:t xml:space="preserve">As the foregoing indicates, </w:t>
      </w:r>
      <w:r w:rsidRPr="00A03706">
        <w:rPr>
          <w:u w:val="thick"/>
        </w:rPr>
        <w:t>the world is currently facing the threat of a new world</w:t>
      </w:r>
      <w:r w:rsidRPr="00A03706">
        <w:t xml:space="preserve"> deflation-</w:t>
      </w:r>
      <w:r w:rsidRPr="00A03706">
        <w:rPr>
          <w:u w:val="thick"/>
        </w:rPr>
        <w:t>depression, worse than anything seen since the 1930s. The ecological problem has reached a level that the entire planet as we know it is now threatened.</w:t>
      </w:r>
      <w:r w:rsidRPr="00A03706">
        <w:t xml:space="preserve"> Neoliberal capitalism appears to be at an end, along with what some have called "neoliberalism 'with Chinese characteristics.'''54 </w:t>
      </w:r>
      <w:r w:rsidRPr="00A03706">
        <w:rPr>
          <w:u w:val="thick"/>
        </w:rPr>
        <w:t xml:space="preserve">Declining U.S. hegemony, coupled with current U.S. attempts militarily to restore its global hegemony through the so called War on Terror, threaten wider wars and nuclear holocausts. </w:t>
      </w:r>
      <w:r w:rsidRPr="00A03706">
        <w:rPr>
          <w:b/>
          <w:u w:val="thick"/>
        </w:rPr>
        <w:t>The one common denominator accounting</w:t>
      </w:r>
      <w:r w:rsidRPr="00A03706">
        <w:rPr>
          <w:u w:val="thick"/>
        </w:rPr>
        <w:t xml:space="preserve"> for all of these crises is </w:t>
      </w:r>
      <w:r w:rsidRPr="00A03706">
        <w:rPr>
          <w:b/>
          <w:u w:val="thick"/>
        </w:rPr>
        <w:t>the current phase</w:t>
      </w:r>
      <w:r w:rsidRPr="00A03706">
        <w:rPr>
          <w:u w:val="thick"/>
        </w:rPr>
        <w:t xml:space="preserve"> of global monopoly~financed capital</w:t>
      </w:r>
      <w:r w:rsidRPr="00A03706">
        <w:t xml:space="preserve">. </w:t>
      </w:r>
      <w:r w:rsidRPr="00A03706">
        <w:rPr>
          <w:u w:val="thick"/>
        </w:rPr>
        <w:t>The fault lines are most obvious in terms of the peril to the planet.</w:t>
      </w:r>
      <w:r w:rsidRPr="00A03706">
        <w:t xml:space="preserve"> As Evo Morales, president of Bolivia, has recently stated: "Under capitalism we are not human beings but consumers. Under capitalism mother earth does not exist, instead there are raw materials." In reality, "the earth is much more important than [the] stock exchanges of Wall Street and the world. [yet,] while the United States and the European Union allocate 4,100 billion dollars to save the bankers from a financial crisis that they themselves have caused, programs on climate change get 313 times less, that is to say, only 13 billion dollars. </w:t>
      </w:r>
    </w:p>
    <w:p w:rsidR="00A03706" w:rsidRPr="00A03706" w:rsidRDefault="00A03706" w:rsidP="00A03706">
      <w:pPr>
        <w:jc w:val="both"/>
      </w:pPr>
    </w:p>
    <w:p w:rsidR="00A03706" w:rsidRPr="00A03706" w:rsidRDefault="00A03706" w:rsidP="00A03706">
      <w:pPr>
        <w:widowControl w:val="0"/>
        <w:jc w:val="both"/>
        <w:outlineLvl w:val="1"/>
        <w:rPr>
          <w:b/>
          <w:sz w:val="24"/>
        </w:rPr>
      </w:pPr>
      <w:r w:rsidRPr="00A03706">
        <w:rPr>
          <w:b/>
          <w:sz w:val="24"/>
        </w:rPr>
        <w:t>Absent growth, the U.S. will intervene in desperation, triggering lashout and nuclear holocaust.</w:t>
      </w:r>
    </w:p>
    <w:p w:rsidR="00A03706" w:rsidRPr="00A03706" w:rsidRDefault="00A03706" w:rsidP="00A03706">
      <w:pPr>
        <w:jc w:val="both"/>
      </w:pPr>
      <w:r w:rsidRPr="00A03706">
        <w:rPr>
          <w:b/>
          <w:sz w:val="24"/>
          <w:u w:val="thick"/>
        </w:rPr>
        <w:t>Burrows</w:t>
      </w:r>
      <w:r w:rsidRPr="00A03706">
        <w:t xml:space="preserve">, Director of the Analysis and Production Staff in the National Intelligence Council, </w:t>
      </w:r>
      <w:r w:rsidRPr="00A03706">
        <w:rPr>
          <w:b/>
          <w:sz w:val="24"/>
          <w:u w:val="thick"/>
        </w:rPr>
        <w:t>09</w:t>
      </w:r>
    </w:p>
    <w:p w:rsidR="00A03706" w:rsidRPr="00A03706" w:rsidRDefault="00A03706" w:rsidP="00A03706">
      <w:pPr>
        <w:jc w:val="both"/>
      </w:pPr>
      <w:r w:rsidRPr="00A03706">
        <w:t>(Mathew J. Burrows, Director of the Analysis and Production Staff in the National Intelligence Council, 2009, “Revisiting the Future: Geopolitical Effects of the Financial Crisis,” The Washington Quarterly)</w:t>
      </w:r>
    </w:p>
    <w:p w:rsidR="00A03706" w:rsidRPr="00A03706" w:rsidRDefault="00A03706" w:rsidP="00A03706">
      <w:pPr>
        <w:jc w:val="both"/>
      </w:pPr>
    </w:p>
    <w:p w:rsidR="00A03706" w:rsidRPr="00A03706" w:rsidRDefault="00A03706" w:rsidP="00A03706">
      <w:r w:rsidRPr="00A03706">
        <w:rPr>
          <w:szCs w:val="20"/>
          <w:u w:val="thick"/>
        </w:rPr>
        <w:t>Types of conflict that the world continues to experience, such as over resources, could reemerge</w:t>
      </w:r>
      <w:r w:rsidRPr="00A03706">
        <w:rPr>
          <w:szCs w:val="20"/>
        </w:rPr>
        <w:t xml:space="preserve">, particularly if protectionism grows and there is a resort to neo-mercantilist practices. </w:t>
      </w:r>
      <w:r w:rsidRPr="00A03706">
        <w:rPr>
          <w:szCs w:val="20"/>
          <w:u w:val="thick"/>
        </w:rPr>
        <w:t>Perceptions of renewed energy scarcity will drive countries to take actions to assure their future access to energy supplies</w:t>
      </w:r>
      <w:r w:rsidRPr="00A03706">
        <w:rPr>
          <w:szCs w:val="20"/>
        </w:rPr>
        <w:t xml:space="preserve">. In the worst case, this could result in interstate conflicts if government leaders deem assured access to energy resources, for example, to be essential for maintaining domestic stability and the survival of their regime. </w:t>
      </w:r>
      <w:r w:rsidRPr="00A03706">
        <w:rPr>
          <w:szCs w:val="20"/>
          <w:u w:val="thick"/>
        </w:rPr>
        <w:t>Even actions short of war</w:t>
      </w:r>
      <w:r w:rsidRPr="00A03706">
        <w:rPr>
          <w:szCs w:val="20"/>
        </w:rPr>
        <w:t>, however,</w:t>
      </w:r>
      <w:r w:rsidRPr="00A03706">
        <w:rPr>
          <w:szCs w:val="20"/>
          <w:u w:val="thick"/>
        </w:rPr>
        <w:t xml:space="preserve"> will have important geopolitical implications. Maritime security concerns are providing a rationale for naval buildups and modernization efforts</w:t>
      </w:r>
      <w:r w:rsidRPr="00A03706">
        <w:rPr>
          <w:szCs w:val="20"/>
        </w:rPr>
        <w:t xml:space="preserve">, such as China’s and India’s development of blue water naval capabilities. If the fiscal stimulus focus for these countries indeed turns inward, one of the most obvious funding targets may be military. </w:t>
      </w:r>
      <w:r w:rsidRPr="00A03706">
        <w:rPr>
          <w:szCs w:val="20"/>
          <w:u w:val="thick"/>
        </w:rPr>
        <w:t>Buildup of regional naval capabilities could lead to increased tensions, rivalries, and counterbalancing moves</w:t>
      </w:r>
      <w:r w:rsidRPr="00A03706">
        <w:rPr>
          <w:szCs w:val="20"/>
        </w:rPr>
        <w:t xml:space="preserve">, but it also will create opportunities for multinational cooperation in protecting critical sea lanes. </w:t>
      </w:r>
      <w:r w:rsidRPr="00A03706">
        <w:rPr>
          <w:szCs w:val="20"/>
          <w:u w:val="thick"/>
        </w:rPr>
        <w:t>With water</w:t>
      </w:r>
      <w:r w:rsidRPr="00A03706">
        <w:rPr>
          <w:szCs w:val="20"/>
        </w:rPr>
        <w:t xml:space="preserve"> also </w:t>
      </w:r>
      <w:r w:rsidRPr="00A03706">
        <w:rPr>
          <w:szCs w:val="20"/>
          <w:u w:val="thick"/>
        </w:rPr>
        <w:t>becoming scarcer in Asia and the Middle East, cooperation</w:t>
      </w:r>
      <w:r w:rsidRPr="00A03706">
        <w:rPr>
          <w:szCs w:val="20"/>
        </w:rPr>
        <w:t xml:space="preserve"> to manage changing water resources </w:t>
      </w:r>
      <w:r w:rsidRPr="00A03706">
        <w:rPr>
          <w:szCs w:val="20"/>
          <w:u w:val="thick"/>
        </w:rPr>
        <w:t>is likely to be increasingly difficu</w:t>
      </w:r>
      <w:r w:rsidRPr="00A03706">
        <w:rPr>
          <w:szCs w:val="20"/>
        </w:rPr>
        <w:t xml:space="preserve">lt both within and between states </w:t>
      </w:r>
      <w:r w:rsidRPr="00A03706">
        <w:rPr>
          <w:szCs w:val="20"/>
          <w:u w:val="thick"/>
        </w:rPr>
        <w:t>in a more dog-eat-dog world</w:t>
      </w:r>
    </w:p>
    <w:p w:rsidR="00A03706" w:rsidRDefault="00A03706">
      <w:r>
        <w:br w:type="page"/>
      </w:r>
    </w:p>
    <w:p w:rsidR="00A03706" w:rsidRDefault="00A03706" w:rsidP="00F162B9">
      <w:pPr>
        <w:pStyle w:val="Heading1"/>
      </w:pPr>
      <w:bookmarkStart w:id="21" w:name="_Toc236933742"/>
      <w:r>
        <w:t>Growth Good – Chinese DeDev Bad [1/2]</w:t>
      </w:r>
      <w:bookmarkEnd w:id="21"/>
    </w:p>
    <w:p w:rsidR="00A03706" w:rsidRDefault="00A03706" w:rsidP="00A03706"/>
    <w:p w:rsidR="00A03706" w:rsidRPr="00A03706" w:rsidRDefault="00A03706" w:rsidP="00A03706">
      <w:pPr>
        <w:widowControl w:val="0"/>
        <w:jc w:val="both"/>
        <w:outlineLvl w:val="1"/>
        <w:rPr>
          <w:b/>
          <w:sz w:val="24"/>
        </w:rPr>
      </w:pPr>
      <w:r w:rsidRPr="00A03706">
        <w:rPr>
          <w:b/>
          <w:sz w:val="24"/>
        </w:rPr>
        <w:t>China will capitalize on the immediate recession and establish itself as the global financial hub.</w:t>
      </w:r>
    </w:p>
    <w:p w:rsidR="00A03706" w:rsidRPr="00A03706" w:rsidRDefault="00A03706" w:rsidP="00A03706">
      <w:pPr>
        <w:jc w:val="both"/>
      </w:pPr>
      <w:r w:rsidRPr="00A03706">
        <w:rPr>
          <w:b/>
          <w:sz w:val="24"/>
          <w:u w:val="thick"/>
        </w:rPr>
        <w:t>AFP</w:t>
      </w:r>
      <w:r w:rsidRPr="00A03706">
        <w:t xml:space="preserve">, Agence France Presse, </w:t>
      </w:r>
      <w:r w:rsidRPr="00A03706">
        <w:rPr>
          <w:b/>
          <w:sz w:val="24"/>
          <w:u w:val="thick"/>
        </w:rPr>
        <w:t>08</w:t>
      </w:r>
    </w:p>
    <w:p w:rsidR="00A03706" w:rsidRPr="00A03706" w:rsidRDefault="00A03706" w:rsidP="00A03706">
      <w:pPr>
        <w:jc w:val="both"/>
      </w:pPr>
      <w:r w:rsidRPr="00A03706">
        <w:t>(AFP, Agence France Presse, November 5, 2008, “'Go East': China Inc. recruiting in gloomy London, New York,” http://afp.google.com/article/ALeqM5gQZZNGoiTxqAkAjWJEnWJwAISZsg)</w:t>
      </w:r>
    </w:p>
    <w:p w:rsidR="00A03706" w:rsidRPr="00A03706" w:rsidRDefault="00A03706" w:rsidP="00A03706">
      <w:pPr>
        <w:jc w:val="both"/>
      </w:pPr>
    </w:p>
    <w:p w:rsidR="00A03706" w:rsidRPr="00A03706" w:rsidRDefault="00A03706" w:rsidP="00A03706">
      <w:pPr>
        <w:jc w:val="both"/>
      </w:pPr>
      <w:r w:rsidRPr="00A03706">
        <w:t xml:space="preserve">SHANGHAI (AFP) — </w:t>
      </w:r>
      <w:r w:rsidRPr="00A03706">
        <w:rPr>
          <w:u w:val="thick"/>
        </w:rPr>
        <w:t xml:space="preserve">Spotting an opening in the global fight for talent, China's ambitious financial institutions are planning </w:t>
      </w:r>
      <w:r w:rsidRPr="00A03706">
        <w:t xml:space="preserve">recruiting </w:t>
      </w:r>
      <w:r w:rsidRPr="00A03706">
        <w:rPr>
          <w:u w:val="thick"/>
        </w:rPr>
        <w:t>trips to</w:t>
      </w:r>
      <w:r w:rsidRPr="00A03706">
        <w:t xml:space="preserve"> London and </w:t>
      </w:r>
      <w:r w:rsidRPr="00A03706">
        <w:rPr>
          <w:u w:val="thick"/>
        </w:rPr>
        <w:t>Wall Street on the wounded financial titans' home turf.</w:t>
      </w:r>
      <w:r w:rsidRPr="00A03706">
        <w:t xml:space="preserve"> Sovereign fund </w:t>
      </w:r>
      <w:r w:rsidRPr="00A03706">
        <w:rPr>
          <w:u w:val="thick"/>
        </w:rPr>
        <w:t>China Investment Corporation has begun a global search, multi-billion dollar Chinese</w:t>
      </w:r>
      <w:r w:rsidRPr="00A03706">
        <w:t xml:space="preserve">-French </w:t>
      </w:r>
      <w:r w:rsidRPr="00A03706">
        <w:rPr>
          <w:u w:val="thick"/>
        </w:rPr>
        <w:t>fund Fortune</w:t>
      </w:r>
      <w:r w:rsidRPr="00A03706">
        <w:t xml:space="preserve"> SGAM </w:t>
      </w:r>
      <w:r w:rsidRPr="00A03706">
        <w:rPr>
          <w:u w:val="thick"/>
        </w:rPr>
        <w:t>plans</w:t>
      </w:r>
      <w:r w:rsidRPr="00A03706">
        <w:t xml:space="preserve"> interviews on Wall Street and Shanghai's government is headed to London and New York next month with job offers in hand. "</w:t>
      </w:r>
      <w:r w:rsidRPr="00A03706">
        <w:rPr>
          <w:u w:val="thick"/>
        </w:rPr>
        <w:t>There are layoffs on Wall Street since the crisis but China's financial industry is still in its infancy and is hungry for talent</w:t>
      </w:r>
      <w:r w:rsidRPr="00A03706">
        <w:t xml:space="preserve">," Pei Changjiang, chief executive of the Fortune SGAM Fund, told AFP. It is estimated that </w:t>
      </w:r>
      <w:r w:rsidRPr="00A03706">
        <w:rPr>
          <w:u w:val="thick"/>
        </w:rPr>
        <w:t>the economic turmoil could lead to 165,000 job losses in New York over the next two years,</w:t>
      </w:r>
      <w:r w:rsidRPr="00A03706">
        <w:t xml:space="preserve"> while British think tank Oxford Economics predicts 194,000 job cuts in London over the same period. </w:t>
      </w:r>
      <w:r w:rsidRPr="00A03706">
        <w:rPr>
          <w:u w:val="thick"/>
        </w:rPr>
        <w:t>But from Shanghai the message to the brightest finance minds is unmistakable: China is hiring</w:t>
      </w:r>
      <w:r w:rsidRPr="00A03706">
        <w:t xml:space="preserve">. Han Zheng, mayor of the </w:t>
      </w:r>
      <w:r w:rsidRPr="00A03706">
        <w:rPr>
          <w:u w:val="thick"/>
        </w:rPr>
        <w:t>China's rapidly growing economic hub, has previously said by 2010 -</w:t>
      </w:r>
      <w:r w:rsidRPr="00A03706">
        <w:t xml:space="preserve">- when Shanghai hosts the World Expo -- </w:t>
      </w:r>
      <w:r w:rsidRPr="00A03706">
        <w:rPr>
          <w:u w:val="thick"/>
        </w:rPr>
        <w:t xml:space="preserve">the city will have an infrastructure worthy of an international financial centre. </w:t>
      </w:r>
      <w:r w:rsidRPr="00A03706">
        <w:t xml:space="preserve">By 2020, he said, it will be one. Since the financial crisis, city officials are saying that could now come even sooner </w:t>
      </w:r>
      <w:r w:rsidRPr="00A03706">
        <w:rPr>
          <w:u w:val="thick"/>
        </w:rPr>
        <w:t>The crisis has presented a rare lesson and opportunity and generally it will help accelerate the establishment of Shanghai as a global financial hub</w:t>
      </w:r>
      <w:r w:rsidRPr="00A03706">
        <w:t xml:space="preserve">," said the city's deputy mayor in charge of economic affairs, Tu Guangshao. "The US is a fatty and needs to take diet pills but in contrast </w:t>
      </w:r>
      <w:r w:rsidRPr="00A03706">
        <w:rPr>
          <w:u w:val="thick"/>
        </w:rPr>
        <w:t>China is still skinny... It needs to build a strong body,</w:t>
      </w:r>
      <w:r w:rsidRPr="00A03706">
        <w:t>" the former vice-chairman of China's securities watchdog wrote in an opinion piece in the official China Business newspaper. More than 600 financial institutions had offices in Shanghai at the beginning of the year but finance jobs account for only 2.4 percent of the 9.1 million-strong workforce, compared to 11 percent in London and 12.7 percent in New York. "</w:t>
      </w:r>
      <w:r w:rsidRPr="00A03706">
        <w:rPr>
          <w:u w:val="thick"/>
        </w:rPr>
        <w:t>More foreign financial institutions will be willing to operate in China, where financial service is in short supply</w:t>
      </w:r>
      <w:r w:rsidRPr="00A03706">
        <w:t xml:space="preserve">, as their business at home contracts," said Fang Xinghai, director of the city's Financial Services Office. </w:t>
      </w:r>
    </w:p>
    <w:p w:rsidR="00A03706" w:rsidRDefault="00A03706" w:rsidP="00A03706"/>
    <w:p w:rsidR="00A03706" w:rsidRPr="00A03706" w:rsidRDefault="00A03706" w:rsidP="00A03706">
      <w:pPr>
        <w:widowControl w:val="0"/>
        <w:jc w:val="both"/>
        <w:outlineLvl w:val="1"/>
        <w:rPr>
          <w:b/>
          <w:sz w:val="24"/>
        </w:rPr>
      </w:pPr>
      <w:r w:rsidRPr="00A03706">
        <w:rPr>
          <w:b/>
          <w:sz w:val="24"/>
        </w:rPr>
        <w:t>That results in a Sino-American war over Taiwan.</w:t>
      </w:r>
    </w:p>
    <w:p w:rsidR="00A03706" w:rsidRPr="00A03706" w:rsidRDefault="00A03706" w:rsidP="00A03706">
      <w:pPr>
        <w:jc w:val="both"/>
      </w:pPr>
      <w:r w:rsidRPr="00A03706">
        <w:rPr>
          <w:b/>
          <w:sz w:val="24"/>
          <w:u w:val="thick"/>
        </w:rPr>
        <w:t>Mearsheimer</w:t>
      </w:r>
      <w:r w:rsidRPr="00A03706">
        <w:t xml:space="preserve">, professor of Political Science at the University of Chicago, </w:t>
      </w:r>
      <w:r w:rsidRPr="00A03706">
        <w:rPr>
          <w:b/>
          <w:sz w:val="24"/>
          <w:u w:val="thick"/>
        </w:rPr>
        <w:t>04</w:t>
      </w:r>
    </w:p>
    <w:p w:rsidR="00A03706" w:rsidRPr="00A03706" w:rsidRDefault="00A03706" w:rsidP="00A03706">
      <w:pPr>
        <w:jc w:val="both"/>
      </w:pPr>
      <w:r w:rsidRPr="00A03706">
        <w:t>(John Mearsheimer, professor of Political Science at the University of Chicago, September 17, 2004, “Why China’s Rise Will Not Be Peaceful,” http://mearsheimer.uchicago.edu/pdfs/A0034b.pdf)</w:t>
      </w:r>
    </w:p>
    <w:p w:rsidR="00A03706" w:rsidRPr="00A03706" w:rsidRDefault="00A03706" w:rsidP="00A03706">
      <w:pPr>
        <w:jc w:val="both"/>
      </w:pPr>
    </w:p>
    <w:p w:rsidR="00A03706" w:rsidRPr="00A03706" w:rsidRDefault="00A03706" w:rsidP="00A03706">
      <w:pPr>
        <w:jc w:val="both"/>
      </w:pPr>
      <w:r w:rsidRPr="00A03706">
        <w:t xml:space="preserve">The question at hand is simple and profound: </w:t>
      </w:r>
      <w:r w:rsidRPr="00A03706">
        <w:rPr>
          <w:u w:val="thick"/>
        </w:rPr>
        <w:t xml:space="preserve">can China rise peacefully? My answer is no. </w:t>
      </w:r>
      <w:r w:rsidRPr="00A03706">
        <w:rPr>
          <w:b/>
          <w:u w:val="thick"/>
        </w:rPr>
        <w:t>If China continues its impressive economic growth</w:t>
      </w:r>
      <w:r w:rsidRPr="00A03706">
        <w:rPr>
          <w:u w:val="thick"/>
        </w:rPr>
        <w:t xml:space="preserve"> over the next few decades, </w:t>
      </w:r>
      <w:r w:rsidRPr="00A03706">
        <w:rPr>
          <w:b/>
          <w:u w:val="thick"/>
        </w:rPr>
        <w:t>the United States and China are likely to engage in an intense security competition</w:t>
      </w:r>
      <w:r w:rsidRPr="00A03706">
        <w:rPr>
          <w:u w:val="thick"/>
        </w:rPr>
        <w:t xml:space="preserve"> with considerable potential for war. Most of China’s neighbors, to include India, Japan, Singapore, South Korea, Russia, and Vietnam, will join with the United States to contain China’s power</w:t>
      </w:r>
      <w:r w:rsidRPr="00A03706">
        <w:t xml:space="preserve">. &lt;&lt;&lt; CONTINUES – 20 PARAGRAPHS LATER – BREAK IN TEXT &gt;&gt;&gt; </w:t>
      </w:r>
      <w:r w:rsidRPr="00A03706">
        <w:rPr>
          <w:u w:val="thick"/>
        </w:rPr>
        <w:t>China is likely to try to dominate Asia the way the United States dominates the Western Hemisphere</w:t>
      </w:r>
      <w:r w:rsidRPr="00A03706">
        <w:t xml:space="preserve">. Specifically, China will seek to maximize the power gap between itself and its neighbors, especially Japan and Russia. </w:t>
      </w:r>
      <w:r w:rsidRPr="00A03706">
        <w:rPr>
          <w:u w:val="thick"/>
        </w:rPr>
        <w:t>China will want to make sure that it is so powerful that no state in Asia has the wherewithal to threaten it</w:t>
      </w:r>
      <w:r w:rsidRPr="00A03706">
        <w:t xml:space="preserve">. It is unlikely that China will pursue military superiority so that it can go on a rampage and conquer other Asian countries, although that is always possible. Instead, it is more likely that it will want to dictate the boundaries of acceptable behavior to neighboring countries, much the way the United States makes it clear to other states in the Americas that it is the boss. </w:t>
      </w:r>
      <w:r w:rsidRPr="00A03706">
        <w:rPr>
          <w:u w:val="thick"/>
        </w:rPr>
        <w:t>Gaining regional hegemony</w:t>
      </w:r>
      <w:r w:rsidRPr="00A03706">
        <w:t xml:space="preserve">, I might add, </w:t>
      </w:r>
      <w:r w:rsidRPr="00A03706">
        <w:rPr>
          <w:u w:val="thick"/>
        </w:rPr>
        <w:t>is probably the only way that China will get Taiwan back. An increasingly powerful China is also likely to try to push the United States out of Asia</w:t>
      </w:r>
      <w:r w:rsidRPr="00A03706">
        <w:t xml:space="preserve">, much the way the United States pushed the European great powers out of the Western Hemisphere. We should expect China to come up with its own version of the Monroe Doctrine, as Japan did in the 1930s. These policy goals make good strategic sense for China. Beijing should want a militarily weak Japan and Russia as its neighbors, just as the United States prefers a militarily weak Canada and Mexico on its borders. What state in its right mind would want other powerful states located in its region? All Chinese surely remember what happened in the last century when Japan was powerful and China was weak. In the anarchic world of international politcs, it is better to be Godzilla than Bambi. Furthermore, why would a powerful China accept U.S. military forces operating in its backyard? American policymakers, after all, go ballistic when other great powers send military forces into the Western Hemisphere. Those foreign forces are invariably seen as a potential threat to American security. The same logic should apply to China. Why would China feel safe with U.S. forces deployed on </w:t>
      </w:r>
    </w:p>
    <w:p w:rsidR="00A03706" w:rsidRDefault="00A03706">
      <w:r>
        <w:br w:type="page"/>
      </w:r>
    </w:p>
    <w:p w:rsidR="00A03706" w:rsidRDefault="00A03706" w:rsidP="00F162B9">
      <w:pPr>
        <w:pStyle w:val="Heading1"/>
      </w:pPr>
      <w:bookmarkStart w:id="22" w:name="_Toc236933743"/>
      <w:r>
        <w:t>Growth Good – Chinese DeDev Bad [2/2]</w:t>
      </w:r>
      <w:bookmarkEnd w:id="22"/>
    </w:p>
    <w:p w:rsidR="00A03706" w:rsidRDefault="00A03706" w:rsidP="00A03706"/>
    <w:p w:rsidR="00A03706" w:rsidRPr="00A03706" w:rsidRDefault="00A03706" w:rsidP="00A03706">
      <w:pPr>
        <w:jc w:val="both"/>
      </w:pPr>
      <w:r w:rsidRPr="00A03706">
        <w:t xml:space="preserve">its doorstep? Following the logic of the Monroe Doctrine, would not China’s security be better served by pushing the American military out of Asia? Why should we expect China to act any differently than the United States did? Are they more principled than we are? More ethical? Less nationalistic? Less concerned about their survival? They are none of these things, of course, which is why China is likely to imitate the United States and attempt to become a regional hegemon. THE AMERICAN RESPONSE </w:t>
      </w:r>
      <w:r w:rsidRPr="00A03706">
        <w:rPr>
          <w:u w:val="thick"/>
        </w:rPr>
        <w:t>It is clear from the historical record how American policymakers will react if China attempts to dominate Asia. The United States does not tolerate peer competitors</w:t>
      </w:r>
      <w:r w:rsidRPr="00A03706">
        <w:t xml:space="preserve">. As it demonstrated in the twentieth century, it is determined to remain the world’s only regional hegemon. </w:t>
      </w:r>
      <w:r w:rsidRPr="00A03706">
        <w:rPr>
          <w:u w:val="thick"/>
        </w:rPr>
        <w:t>Therefore, the United States can be expected to go to great lengths to contain China and ultimately weaken it to the point where it is no longer capable of ruling the roost in Asia</w:t>
      </w:r>
      <w:r w:rsidRPr="00A03706">
        <w:t xml:space="preserve">. In essence, the United States is likely to behave towards China much the way it behaved towards the Soviet Union during the Cold War. </w:t>
      </w:r>
      <w:r w:rsidRPr="00A03706">
        <w:rPr>
          <w:u w:val="thick"/>
        </w:rPr>
        <w:t>China’s neighbors are certain to fear its rise as well, and they too will do whatever they can to prevent it from achieving regional hegemony</w:t>
      </w:r>
      <w:r w:rsidRPr="00A03706">
        <w:t xml:space="preserve">. Indeed, </w:t>
      </w:r>
      <w:r w:rsidRPr="00A03706">
        <w:rPr>
          <w:u w:val="thick"/>
        </w:rPr>
        <w:t>there is already substantial evidence that countries like India, Japan, and Russia</w:t>
      </w:r>
      <w:r w:rsidRPr="00A03706">
        <w:t xml:space="preserve">, as well as smaller powers like Singapore, South Korea, and Vietnam, </w:t>
      </w:r>
      <w:r w:rsidRPr="00A03706">
        <w:rPr>
          <w:u w:val="thick"/>
        </w:rPr>
        <w:t>are worried about China’s ascendancy and are looking for ways to contain it</w:t>
      </w:r>
      <w:r w:rsidRPr="00A03706">
        <w:t xml:space="preserve">. In the end, </w:t>
      </w:r>
      <w:r w:rsidRPr="00A03706">
        <w:rPr>
          <w:u w:val="thick"/>
        </w:rPr>
        <w:t>they will join an American-led balancing coalition to check China’s rise</w:t>
      </w:r>
      <w:r w:rsidRPr="00A03706">
        <w:t xml:space="preserve">, much the way Britain, France, Germany, Italy, Japan, and even China, joined forces with the United States to contain the Soviet Union during the Cold War. Finally, </w:t>
      </w:r>
      <w:r w:rsidRPr="00A03706">
        <w:rPr>
          <w:u w:val="thick"/>
        </w:rPr>
        <w:t>given Taiwan’s strategic importance for controlling the sea lanes in East Asia, it is hard to imagine the United States</w:t>
      </w:r>
      <w:r w:rsidRPr="00A03706">
        <w:t xml:space="preserve">, as well as Japan, </w:t>
      </w:r>
      <w:r w:rsidRPr="00A03706">
        <w:rPr>
          <w:u w:val="thick"/>
        </w:rPr>
        <w:t>allowing China to control that large island</w:t>
      </w:r>
      <w:r w:rsidRPr="00A03706">
        <w:t xml:space="preserve">. In fact, </w:t>
      </w:r>
      <w:r w:rsidRPr="00A03706">
        <w:rPr>
          <w:b/>
          <w:u w:val="thick"/>
        </w:rPr>
        <w:t>Taiwan is likely to be an important player in the anti-China balancing coalition, which is sure to infuriate China and fuel the security competition between Beijing and Washington</w:t>
      </w:r>
      <w:r w:rsidRPr="00A03706">
        <w:t>.</w:t>
      </w:r>
    </w:p>
    <w:p w:rsidR="00A03706" w:rsidRPr="00A03706" w:rsidRDefault="00A03706" w:rsidP="00A03706">
      <w:pPr>
        <w:jc w:val="both"/>
      </w:pPr>
    </w:p>
    <w:p w:rsidR="00A03706" w:rsidRPr="00A03706" w:rsidRDefault="00A03706" w:rsidP="00A03706">
      <w:pPr>
        <w:widowControl w:val="0"/>
        <w:jc w:val="both"/>
        <w:outlineLvl w:val="1"/>
        <w:rPr>
          <w:b/>
          <w:sz w:val="24"/>
        </w:rPr>
      </w:pPr>
      <w:r w:rsidRPr="00A03706">
        <w:rPr>
          <w:b/>
          <w:sz w:val="24"/>
        </w:rPr>
        <w:t>C. Extinction.</w:t>
      </w:r>
    </w:p>
    <w:p w:rsidR="00A03706" w:rsidRPr="00A03706" w:rsidRDefault="00A03706" w:rsidP="00A03706">
      <w:pPr>
        <w:widowControl w:val="0"/>
        <w:jc w:val="both"/>
        <w:outlineLvl w:val="2"/>
        <w:rPr>
          <w:b/>
          <w:sz w:val="24"/>
          <w:u w:val="thick"/>
        </w:rPr>
      </w:pPr>
      <w:r w:rsidRPr="00A03706">
        <w:rPr>
          <w:b/>
          <w:sz w:val="24"/>
          <w:u w:val="thick"/>
        </w:rPr>
        <w:t>Straits Times 2k</w:t>
      </w:r>
    </w:p>
    <w:p w:rsidR="00A03706" w:rsidRPr="00A03706" w:rsidRDefault="00A03706" w:rsidP="00A03706">
      <w:pPr>
        <w:jc w:val="both"/>
      </w:pPr>
      <w:r w:rsidRPr="00A03706">
        <w:t>(Straits Times, June 25, 2000, “Regional Fallout: No one gains in war over Taiwan,” Lexis)</w:t>
      </w:r>
    </w:p>
    <w:p w:rsidR="00A03706" w:rsidRPr="00A03706" w:rsidRDefault="00A03706" w:rsidP="00A03706">
      <w:pPr>
        <w:jc w:val="both"/>
      </w:pPr>
    </w:p>
    <w:p w:rsidR="00A03706" w:rsidRPr="00A03706" w:rsidRDefault="00A03706" w:rsidP="00A03706">
      <w:pPr>
        <w:jc w:val="both"/>
        <w:rPr>
          <w:u w:val="thick"/>
        </w:rPr>
      </w:pPr>
      <w:r w:rsidRPr="00A03706">
        <w:t xml:space="preserve">THE high-intensity scenario postulates a cross-strait war escalating into </w:t>
      </w:r>
      <w:r w:rsidRPr="00A03706">
        <w:rPr>
          <w:u w:val="thick"/>
        </w:rPr>
        <w:t>a full-scale war between the US and China</w:t>
      </w:r>
      <w:r w:rsidRPr="00A03706">
        <w:t xml:space="preserve">. If Washington were to conclude that splitting China would better serve its national interests, then a full-scale war becomes unavoidable. Conflict on such a scale </w:t>
      </w:r>
      <w:r w:rsidRPr="00A03706">
        <w:rPr>
          <w:u w:val="thick"/>
        </w:rPr>
        <w:t xml:space="preserve">would embroil other countries far and near and </w:t>
      </w:r>
      <w:r w:rsidRPr="00A03706">
        <w:t xml:space="preserve">-- horror of horrors -- </w:t>
      </w:r>
      <w:r w:rsidRPr="00A03706">
        <w:rPr>
          <w:u w:val="thick"/>
        </w:rPr>
        <w:t xml:space="preserve">raise the possibility of </w:t>
      </w:r>
      <w:r w:rsidRPr="00A03706">
        <w:t xml:space="preserve">a </w:t>
      </w:r>
      <w:r w:rsidRPr="00A03706">
        <w:rPr>
          <w:u w:val="thick"/>
        </w:rPr>
        <w:t xml:space="preserve">nuclear war. Beijing </w:t>
      </w:r>
      <w:r w:rsidRPr="00A03706">
        <w:t xml:space="preserve">has already told the US and Japan privately that it </w:t>
      </w:r>
      <w:r w:rsidRPr="00A03706">
        <w:rPr>
          <w:u w:val="thick"/>
        </w:rPr>
        <w:t xml:space="preserve">considers any country providing bases and logistics </w:t>
      </w:r>
      <w:r w:rsidRPr="00A03706">
        <w:t xml:space="preserve">support </w:t>
      </w:r>
      <w:r w:rsidRPr="00A03706">
        <w:rPr>
          <w:u w:val="thick"/>
        </w:rPr>
        <w:t xml:space="preserve">to </w:t>
      </w:r>
      <w:r w:rsidRPr="00A03706">
        <w:t xml:space="preserve">any </w:t>
      </w:r>
      <w:r w:rsidRPr="00A03706">
        <w:rPr>
          <w:u w:val="thick"/>
        </w:rPr>
        <w:t xml:space="preserve">US forces </w:t>
      </w:r>
      <w:r w:rsidRPr="00A03706">
        <w:t xml:space="preserve">attacking China </w:t>
      </w:r>
      <w:r w:rsidRPr="00A03706">
        <w:rPr>
          <w:u w:val="thick"/>
        </w:rPr>
        <w:t xml:space="preserve">as belligerent parties open to its retaliation. </w:t>
      </w:r>
      <w:r w:rsidRPr="00A03706">
        <w:t>In the region, this means South Korea, Japan, the Philippines and, to a lesser extent, Singapore. If China were to retaliate,</w:t>
      </w:r>
      <w:r w:rsidRPr="00A03706">
        <w:rPr>
          <w:u w:val="thick"/>
        </w:rPr>
        <w:t xml:space="preserve"> east Asia will be set on fire</w:t>
      </w:r>
      <w:r w:rsidRPr="00A03706">
        <w:t>. And the conflagration may not end there as opportunistic powers elsewhere may try to overturn the existing world order. With the US distracted,</w:t>
      </w:r>
      <w:r w:rsidRPr="00A03706">
        <w:rPr>
          <w:u w:val="thick"/>
        </w:rPr>
        <w:t xml:space="preserve"> Russia may seek to redefine Europe</w:t>
      </w:r>
      <w:r w:rsidRPr="00A03706">
        <w:t xml:space="preserve">'s political landscape. The balance of power in </w:t>
      </w:r>
      <w:r w:rsidRPr="00A03706">
        <w:rPr>
          <w:u w:val="thick"/>
        </w:rPr>
        <w:t xml:space="preserve">the Middle East may be similarly upset </w:t>
      </w:r>
      <w:r w:rsidRPr="00A03706">
        <w:t>by the likes of Iraq. In south Asia, hostilities between</w:t>
      </w:r>
      <w:r w:rsidRPr="00A03706">
        <w:rPr>
          <w:u w:val="thick"/>
        </w:rPr>
        <w:t xml:space="preserve"> India and Pakistan</w:t>
      </w:r>
      <w:r w:rsidRPr="00A03706">
        <w:t>, each armed with its own nuclear arsenal, could</w:t>
      </w:r>
      <w:r w:rsidRPr="00A03706">
        <w:rPr>
          <w:u w:val="thick"/>
        </w:rPr>
        <w:t xml:space="preserve"> enter a new and dangerous phase. </w:t>
      </w:r>
      <w:r w:rsidRPr="00A03706">
        <w:t xml:space="preserve">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A03706">
        <w:rPr>
          <w:u w:val="thick"/>
        </w:rPr>
        <w:t xml:space="preserve">there is little hope of winning a war against China </w:t>
      </w:r>
      <w:r w:rsidRPr="00A03706">
        <w:t xml:space="preserve">50 years later, </w:t>
      </w:r>
      <w:r w:rsidRPr="00A03706">
        <w:rPr>
          <w:u w:val="thick"/>
        </w:rPr>
        <w:t xml:space="preserve">short of using nuclear weapons. </w:t>
      </w:r>
      <w:r w:rsidRPr="00A03706">
        <w:t xml:space="preserve">The US estimates that </w:t>
      </w:r>
      <w:r w:rsidRPr="00A03706">
        <w:rPr>
          <w:u w:val="thick"/>
        </w:rPr>
        <w:t xml:space="preserve">China possesses about 20 nuclear warheads that can destroy major American cities. Beijing also seems prepared to go for the nuclear option. </w:t>
      </w:r>
      <w:r w:rsidRPr="00A03706">
        <w:t xml:space="preserve">A </w:t>
      </w:r>
      <w:r w:rsidRPr="00A03706">
        <w:rPr>
          <w:u w:val="thick"/>
        </w:rPr>
        <w:t xml:space="preserve">Chinese </w:t>
      </w:r>
      <w:r w:rsidRPr="00A03706">
        <w:t xml:space="preserve">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A03706">
        <w:rPr>
          <w:u w:val="thick"/>
        </w:rPr>
        <w:t xml:space="preserve">should that come to pass, we would see the destruction of civilisation. </w:t>
      </w:r>
      <w:r w:rsidRPr="00A03706">
        <w:t xml:space="preserve">There would be no victors in such a war. </w:t>
      </w:r>
      <w:r w:rsidRPr="00A03706">
        <w:rPr>
          <w:u w:val="thick"/>
        </w:rPr>
        <w:t xml:space="preserve">While the prospect of a nuclear Armaggedon </w:t>
      </w:r>
      <w:r w:rsidRPr="00A03706">
        <w:t xml:space="preserve">over Taiwan </w:t>
      </w:r>
      <w:r w:rsidRPr="00A03706">
        <w:rPr>
          <w:u w:val="thick"/>
        </w:rPr>
        <w:t xml:space="preserve">might seem inconceivable, it cannot be ruled out </w:t>
      </w:r>
      <w:r w:rsidRPr="00A03706">
        <w:t xml:space="preserve">entirely, </w:t>
      </w:r>
      <w:r w:rsidRPr="00A03706">
        <w:rPr>
          <w:u w:val="thick"/>
        </w:rPr>
        <w:t>for China puts sovereignty above everything else.</w:t>
      </w:r>
    </w:p>
    <w:p w:rsidR="00A03706" w:rsidRDefault="00A03706">
      <w:r>
        <w:br w:type="page"/>
      </w:r>
    </w:p>
    <w:p w:rsidR="00A03706" w:rsidRDefault="00A03706" w:rsidP="00F162B9">
      <w:pPr>
        <w:pStyle w:val="Heading1"/>
      </w:pPr>
      <w:bookmarkStart w:id="23" w:name="_Toc236933744"/>
      <w:r>
        <w:t>Growth Good – Indian Relations</w:t>
      </w:r>
      <w:bookmarkEnd w:id="23"/>
    </w:p>
    <w:p w:rsidR="00A03706" w:rsidRDefault="00A03706" w:rsidP="00A03706"/>
    <w:p w:rsidR="00A03706" w:rsidRPr="00A03706" w:rsidRDefault="00A03706" w:rsidP="00A03706">
      <w:pPr>
        <w:widowControl w:val="0"/>
        <w:jc w:val="both"/>
        <w:outlineLvl w:val="1"/>
        <w:rPr>
          <w:b/>
          <w:sz w:val="24"/>
        </w:rPr>
      </w:pPr>
      <w:r w:rsidRPr="00A03706">
        <w:rPr>
          <w:b/>
          <w:sz w:val="24"/>
        </w:rPr>
        <w:t>A. Absent U.S. growth, Indian economic liberalization will fail.</w:t>
      </w:r>
    </w:p>
    <w:p w:rsidR="00A03706" w:rsidRPr="00A03706" w:rsidRDefault="00A03706" w:rsidP="00A03706">
      <w:pPr>
        <w:jc w:val="both"/>
      </w:pPr>
      <w:r w:rsidRPr="00A03706">
        <w:rPr>
          <w:b/>
          <w:sz w:val="24"/>
          <w:u w:val="thick"/>
        </w:rPr>
        <w:t>Funabashi</w:t>
      </w:r>
      <w:r w:rsidRPr="00A03706">
        <w:t xml:space="preserve">, chief diplomatic correspondent and columnist, Recipient of the Vaughn-Uyeda Prize (Japan's Pulitzer Prize), </w:t>
      </w:r>
      <w:r w:rsidRPr="00A03706">
        <w:rPr>
          <w:b/>
          <w:sz w:val="24"/>
          <w:u w:val="thick"/>
        </w:rPr>
        <w:t>09</w:t>
      </w:r>
    </w:p>
    <w:p w:rsidR="00A03706" w:rsidRPr="00A03706" w:rsidRDefault="00A03706" w:rsidP="00A03706">
      <w:pPr>
        <w:jc w:val="both"/>
      </w:pPr>
      <w:r w:rsidRPr="00A03706">
        <w:t>(Yoichi Funabashi, chief diplomatic correspondent and columnist, Recipient of the Vaughn-Uyeda Prize (Japan's Pulitzer Prize), April 2009, “Forget Bretton Woods II: the Role for U.S.—China— Japan Trilateralism,” The Washington Quarterly)</w:t>
      </w:r>
    </w:p>
    <w:p w:rsidR="00A03706" w:rsidRPr="00A03706" w:rsidRDefault="00A03706" w:rsidP="00A03706">
      <w:pPr>
        <w:jc w:val="both"/>
      </w:pPr>
    </w:p>
    <w:p w:rsidR="00A03706" w:rsidRPr="00A03706" w:rsidRDefault="00A03706" w:rsidP="00A03706">
      <w:pPr>
        <w:jc w:val="both"/>
        <w:rPr>
          <w:u w:val="thick"/>
        </w:rPr>
      </w:pPr>
      <w:r w:rsidRPr="00A03706">
        <w:rPr>
          <w:u w:val="thick"/>
        </w:rPr>
        <w:t>The U.S</w:t>
      </w:r>
      <w:r w:rsidRPr="00A03706">
        <w:t xml:space="preserve">.-originated </w:t>
      </w:r>
      <w:r w:rsidRPr="00A03706">
        <w:rPr>
          <w:u w:val="thick"/>
        </w:rPr>
        <w:t>financial crisis has</w:t>
      </w:r>
      <w:r w:rsidRPr="00A03706">
        <w:t xml:space="preserve"> also </w:t>
      </w:r>
      <w:r w:rsidRPr="00A03706">
        <w:rPr>
          <w:u w:val="thick"/>
        </w:rPr>
        <w:t>created setbacks in India’s reform agenda, where economic reform has already been halting, hesitant, and little helped by a public attitude</w:t>
      </w:r>
      <w:r w:rsidRPr="00A03706">
        <w:t xml:space="preserve"> that economist Pranab Bardhan </w:t>
      </w:r>
      <w:r w:rsidRPr="00A03706">
        <w:rPr>
          <w:u w:val="thick"/>
        </w:rPr>
        <w:t>has called ‘‘anti-reform populism.’’46</w:t>
      </w:r>
      <w:r w:rsidRPr="00A03706">
        <w:t xml:space="preserve"> Wharton professor Richard Herring observed this trend and explained that </w:t>
      </w:r>
      <w:r w:rsidRPr="00A03706">
        <w:rPr>
          <w:u w:val="thick"/>
        </w:rPr>
        <w:t xml:space="preserve">India can now ‘‘point to the U.S. in particular and say, ‘Look, what a terrible mess they have made with their innovations and liberalized standards. Our direct controls have kept us out of this whirlwind of financial chaos.’’’47 </w:t>
      </w:r>
    </w:p>
    <w:p w:rsidR="00A03706" w:rsidRPr="00A03706" w:rsidRDefault="00A03706" w:rsidP="00A03706">
      <w:pPr>
        <w:jc w:val="both"/>
        <w:rPr>
          <w:u w:val="thick"/>
        </w:rPr>
      </w:pPr>
    </w:p>
    <w:p w:rsidR="00A03706" w:rsidRPr="00A03706" w:rsidRDefault="00A03706" w:rsidP="00A03706">
      <w:pPr>
        <w:widowControl w:val="0"/>
        <w:jc w:val="both"/>
        <w:outlineLvl w:val="1"/>
        <w:rPr>
          <w:b/>
          <w:sz w:val="24"/>
        </w:rPr>
      </w:pPr>
      <w:r w:rsidRPr="00A03706">
        <w:rPr>
          <w:b/>
          <w:sz w:val="24"/>
        </w:rPr>
        <w:t>B. Economic liberalization is key to U.S.-Indian relations.</w:t>
      </w:r>
    </w:p>
    <w:p w:rsidR="00A03706" w:rsidRPr="00A03706" w:rsidRDefault="00A03706" w:rsidP="00A03706">
      <w:pPr>
        <w:jc w:val="both"/>
      </w:pPr>
      <w:r w:rsidRPr="00A03706">
        <w:rPr>
          <w:b/>
          <w:sz w:val="24"/>
          <w:u w:val="thick"/>
        </w:rPr>
        <w:t>Adhikari</w:t>
      </w:r>
      <w:r w:rsidRPr="00A03706">
        <w:t xml:space="preserve">, Editor of the Times of India, consultant with the World Bank, visiting fellow at the American Enterprise Institute, </w:t>
      </w:r>
      <w:r w:rsidRPr="00A03706">
        <w:rPr>
          <w:b/>
          <w:sz w:val="24"/>
          <w:u w:val="thick"/>
        </w:rPr>
        <w:t>05</w:t>
      </w:r>
    </w:p>
    <w:p w:rsidR="00A03706" w:rsidRPr="00A03706" w:rsidRDefault="00A03706" w:rsidP="00A03706">
      <w:pPr>
        <w:jc w:val="both"/>
      </w:pPr>
      <w:r w:rsidRPr="00A03706">
        <w:t>(Gautam Adhikari, Editor of the Times of India, consultant with the World Bank, visiting fellow at the American Enterprise Institute, June 22, 2005 “U.S.-India Relations: Report on AEI’s Roundtable Discussions” AEI Paper # 112)</w:t>
      </w:r>
    </w:p>
    <w:p w:rsidR="00A03706" w:rsidRPr="00A03706" w:rsidRDefault="00A03706" w:rsidP="00A03706">
      <w:pPr>
        <w:jc w:val="both"/>
      </w:pPr>
    </w:p>
    <w:p w:rsidR="00A03706" w:rsidRPr="00A03706" w:rsidRDefault="00A03706" w:rsidP="00A03706">
      <w:pPr>
        <w:jc w:val="both"/>
      </w:pPr>
      <w:r w:rsidRPr="00A03706">
        <w:t xml:space="preserve">Americans believe that the slow pace </w:t>
      </w:r>
      <w:r w:rsidRPr="00A03706">
        <w:rPr>
          <w:u w:val="thick"/>
        </w:rPr>
        <w:t>of India’s economic reforms is the main hurdle to  better economic relations.</w:t>
      </w:r>
      <w:r w:rsidRPr="00A03706">
        <w:t xml:space="preserve"> American </w:t>
      </w:r>
      <w:r w:rsidRPr="00A03706">
        <w:rPr>
          <w:u w:val="thick"/>
        </w:rPr>
        <w:t>direct foreign investment in India has not grown much</w:t>
      </w:r>
      <w:r w:rsidRPr="00A03706">
        <w:t xml:space="preserve">.  In former U.S. ambassador to India Robert Blackwill’s view, </w:t>
      </w:r>
      <w:r w:rsidRPr="00A03706">
        <w:rPr>
          <w:u w:val="thick"/>
        </w:rPr>
        <w:t>the “modernization of U.S.-  India economic interaction, based on Indian economic reform, is the missing piece in our  transforming bilateral relationship.</w:t>
      </w:r>
      <w:r w:rsidRPr="00A03706">
        <w:t xml:space="preserve">” Washington sees </w:t>
      </w:r>
      <w:r w:rsidRPr="00A03706">
        <w:rPr>
          <w:u w:val="thick"/>
        </w:rPr>
        <w:t>India’s partially liberalized economy as  impeding bilateral relations</w:t>
      </w:r>
      <w:r w:rsidRPr="00A03706">
        <w:t xml:space="preserve"> in at least two ways. First, in order to take strategic relations to a  qualitatively higher level, </w:t>
      </w:r>
      <w:r w:rsidRPr="00A03706">
        <w:rPr>
          <w:u w:val="thick"/>
        </w:rPr>
        <w:t>commercial relations must expand significantly, but that cannot  happen until India undertakes further economic reforms</w:t>
      </w:r>
      <w:r w:rsidRPr="00A03706">
        <w:t>. Secondly, India’s economy may be  holding it back from becoming a major player on the world stage, especially when compared  with its main rival, China.</w:t>
      </w:r>
    </w:p>
    <w:p w:rsidR="00A03706" w:rsidRPr="00A03706" w:rsidRDefault="00A03706" w:rsidP="00A03706">
      <w:pPr>
        <w:jc w:val="both"/>
      </w:pPr>
    </w:p>
    <w:p w:rsidR="00A03706" w:rsidRPr="00A03706" w:rsidRDefault="00A03706" w:rsidP="00A03706">
      <w:pPr>
        <w:widowControl w:val="0"/>
        <w:jc w:val="both"/>
        <w:outlineLvl w:val="1"/>
        <w:rPr>
          <w:b/>
          <w:sz w:val="24"/>
        </w:rPr>
      </w:pPr>
      <w:r w:rsidRPr="00A03706">
        <w:rPr>
          <w:b/>
          <w:sz w:val="24"/>
        </w:rPr>
        <w:t>C. US-Indian relations prevent nuclear war</w:t>
      </w:r>
    </w:p>
    <w:p w:rsidR="00A03706" w:rsidRPr="00A03706" w:rsidRDefault="00A03706" w:rsidP="00A03706">
      <w:pPr>
        <w:widowControl w:val="0"/>
        <w:jc w:val="both"/>
        <w:outlineLvl w:val="2"/>
        <w:rPr>
          <w:b/>
          <w:sz w:val="24"/>
          <w:u w:val="thick"/>
        </w:rPr>
      </w:pPr>
      <w:r w:rsidRPr="00A03706">
        <w:rPr>
          <w:b/>
          <w:sz w:val="24"/>
          <w:u w:val="thick"/>
        </w:rPr>
        <w:t>New York Times 02</w:t>
      </w:r>
    </w:p>
    <w:p w:rsidR="00A03706" w:rsidRPr="00A03706" w:rsidRDefault="00A03706" w:rsidP="00A03706">
      <w:pPr>
        <w:jc w:val="both"/>
      </w:pPr>
      <w:r w:rsidRPr="00A03706">
        <w:t>(New York Times, June 10, 2002, “Wider Military Ties With India Offer U.S. Diplomatic Leverage,” Lexis)</w:t>
      </w:r>
    </w:p>
    <w:p w:rsidR="00A03706" w:rsidRPr="00A03706" w:rsidRDefault="00A03706" w:rsidP="00A03706">
      <w:pPr>
        <w:jc w:val="both"/>
      </w:pPr>
    </w:p>
    <w:p w:rsidR="00A03706" w:rsidRPr="00A03706" w:rsidRDefault="00A03706" w:rsidP="00A03706">
      <w:pPr>
        <w:jc w:val="both"/>
      </w:pPr>
      <w:r w:rsidRPr="00A03706">
        <w:t xml:space="preserve">Military </w:t>
      </w:r>
      <w:r w:rsidRPr="00A03706">
        <w:rPr>
          <w:u w:val="thick"/>
        </w:rPr>
        <w:t>cooperation between India and the United States has remarkably quickened since Sept. 11</w:t>
      </w:r>
      <w:r w:rsidRPr="00A03706">
        <w:t xml:space="preserve">, with a burst of navy, air force and army joint exercises, the revival of American military sales to India and a blur of high-level visits by generals and admirals.  The fledgling relationship between American and Indian military leaders will be important to Mr. Rumsfeld in talks intended to put to rest fears of war between India and Pakistan. "We can hope this translates into some influence and trust, though I don't want to overstate it," a senior American defense official said in an interview on Thursday. "I don't want to predict this guarantees success." The </w:t>
      </w:r>
      <w:r w:rsidRPr="00A03706">
        <w:rPr>
          <w:u w:val="thick"/>
        </w:rPr>
        <w:t>American diplomatic efforts yielded their first real gains on Saturday when India welcomed a pledge by Pakistan's military ruler to stop permanently the infiltration of militants into Kashmir. India indicated that it would soon take steps to reduce tensions, but a million troops are still fully mobilized along the border</w:t>
      </w:r>
      <w:r w:rsidRPr="00A03706">
        <w:t xml:space="preserve"> -- a situation likely to persist for months -- </w:t>
      </w:r>
      <w:r w:rsidRPr="00A03706">
        <w:rPr>
          <w:u w:val="thick"/>
        </w:rPr>
        <w:t>and the process of resolving the crisis has just begun</w:t>
      </w:r>
      <w:r w:rsidRPr="00A03706">
        <w:t xml:space="preserve">. India has linked the killing of civilians in Kashmir to a Pakistan-backed insurgency there and has presented its confrontation with Pakistan as part of the global campaign against terrorism. </w:t>
      </w:r>
      <w:r w:rsidRPr="00A03706">
        <w:rPr>
          <w:u w:val="thick"/>
        </w:rPr>
        <w:t>India itself made an unstinting offer of support to the United States after Sept. 11, and Washington responded by ending the sanctions placed on India after its 1998 nuclear tests</w:t>
      </w:r>
      <w:r w:rsidRPr="00A03706">
        <w:t xml:space="preserve">. With that, the estrangement that prevailed between the world's two largest democracies during the cold war, when India drew close to the Soviet Union and the United States allied with Pakistan, has eased. </w:t>
      </w:r>
      <w:r w:rsidRPr="00A03706">
        <w:rPr>
          <w:u w:val="thick"/>
        </w:rPr>
        <w:t>India</w:t>
      </w:r>
      <w:r w:rsidRPr="00A03706">
        <w:t xml:space="preserve">, for decades a champion of nonalignment, </w:t>
      </w:r>
      <w:r w:rsidRPr="00A03706">
        <w:rPr>
          <w:u w:val="thick"/>
        </w:rPr>
        <w:t>seeks warmer ties with the United States in hopes of gaining access to sophisticated military technology and help in dealing with Pakistan</w:t>
      </w:r>
      <w:r w:rsidRPr="00A03706">
        <w:t xml:space="preserve">. From the start of President Bush's term, some influential officials in his administration saw India as a potential counterweight to that other Asian behemoth, China, whose growing power was seen as a potential strategic threat. But since Sept. 11, the priority has been terrorism. The United States is hoping </w:t>
      </w:r>
      <w:r w:rsidRPr="00A03706">
        <w:rPr>
          <w:u w:val="thick"/>
        </w:rPr>
        <w:t xml:space="preserve">its deeper military and political ties with India will give it some measure of leverage to prevent a war between India and Pakistan that could lead to a nuclear holocaust </w:t>
      </w:r>
      <w:r w:rsidRPr="00A03706">
        <w:t>and would play havoc with the hunt for Al Qaeda in Pakistan.</w:t>
      </w:r>
    </w:p>
    <w:p w:rsidR="00A03706" w:rsidRDefault="00A03706">
      <w:r>
        <w:br w:type="page"/>
      </w:r>
    </w:p>
    <w:p w:rsidR="00A03706" w:rsidRDefault="00A03706" w:rsidP="00F162B9">
      <w:pPr>
        <w:pStyle w:val="Heading1"/>
      </w:pPr>
      <w:bookmarkStart w:id="24" w:name="_Toc236933745"/>
      <w:r>
        <w:t>Growth Good – Terrorism</w:t>
      </w:r>
      <w:bookmarkEnd w:id="24"/>
    </w:p>
    <w:p w:rsidR="00A03706" w:rsidRDefault="00A03706" w:rsidP="00A03706"/>
    <w:p w:rsidR="00A03706" w:rsidRPr="00A03706" w:rsidRDefault="00A03706" w:rsidP="00A03706">
      <w:pPr>
        <w:widowControl w:val="0"/>
        <w:jc w:val="both"/>
        <w:outlineLvl w:val="1"/>
        <w:rPr>
          <w:b/>
          <w:sz w:val="24"/>
        </w:rPr>
      </w:pPr>
      <w:r w:rsidRPr="00A03706">
        <w:rPr>
          <w:b/>
          <w:sz w:val="24"/>
        </w:rPr>
        <w:t>A. Economic growth is critical to preventing WMD terrorism.</w:t>
      </w:r>
    </w:p>
    <w:p w:rsidR="00A03706" w:rsidRPr="00A03706" w:rsidRDefault="00A03706" w:rsidP="00A03706">
      <w:pPr>
        <w:jc w:val="both"/>
      </w:pPr>
      <w:r w:rsidRPr="00A03706">
        <w:rPr>
          <w:b/>
          <w:sz w:val="24"/>
          <w:u w:val="thick"/>
        </w:rPr>
        <w:t>Burrows</w:t>
      </w:r>
      <w:r w:rsidRPr="00A03706">
        <w:t xml:space="preserve">, Director of the Analysis and Production Staff in the National Intelligence Council, </w:t>
      </w:r>
      <w:r w:rsidRPr="00A03706">
        <w:rPr>
          <w:b/>
          <w:sz w:val="24"/>
          <w:u w:val="thick"/>
        </w:rPr>
        <w:t>09</w:t>
      </w:r>
    </w:p>
    <w:p w:rsidR="00A03706" w:rsidRPr="00A03706" w:rsidRDefault="00A03706" w:rsidP="00A03706">
      <w:pPr>
        <w:jc w:val="both"/>
      </w:pPr>
      <w:r w:rsidRPr="00A03706">
        <w:t>(Mathew J. Burrows, Director of the Analysis and Production Staff in the National Intelligence Council, 2009, “Revisiting the Future: Geopolitical Effects of the Financial Crisis,” The Washington Quarterly)</w:t>
      </w:r>
    </w:p>
    <w:p w:rsidR="00A03706" w:rsidRPr="00A03706" w:rsidRDefault="00A03706" w:rsidP="00A03706">
      <w:pPr>
        <w:jc w:val="both"/>
      </w:pPr>
    </w:p>
    <w:p w:rsidR="00A03706" w:rsidRPr="00A03706" w:rsidRDefault="00A03706" w:rsidP="00A03706">
      <w:pPr>
        <w:jc w:val="both"/>
        <w:rPr>
          <w:u w:val="thick"/>
        </w:rPr>
      </w:pPr>
      <w:r w:rsidRPr="00A03706">
        <w:t>In surveying those risks, the report stressed the likelihood that terrorism and nonproliferation will remain priorities even as resource issues move up on the international agenda</w:t>
      </w:r>
      <w:r w:rsidRPr="00A03706">
        <w:rPr>
          <w:u w:val="thick"/>
        </w:rPr>
        <w:t xml:space="preserve">. </w:t>
      </w:r>
      <w:r w:rsidRPr="00A03706">
        <w:rPr>
          <w:b/>
          <w:u w:val="thick"/>
        </w:rPr>
        <w:t>Terrorism’s appeal will decline if economic growth continues</w:t>
      </w:r>
      <w:r w:rsidRPr="00A03706">
        <w:t xml:space="preserve"> in the Middle East and youth unemployment is reduced. For those terrorist groups that remain active in 2025, however</w:t>
      </w:r>
      <w:r w:rsidRPr="00A03706">
        <w:rPr>
          <w:u w:val="thick"/>
        </w:rPr>
        <w:t xml:space="preserve">, the diffusion of technologies and scientific knowledge will place some of the </w:t>
      </w:r>
      <w:r w:rsidRPr="00A03706">
        <w:rPr>
          <w:b/>
          <w:u w:val="thick"/>
        </w:rPr>
        <w:t>world’s most dangerous capabilities within their reach</w:t>
      </w:r>
      <w:r w:rsidRPr="00A03706">
        <w:rPr>
          <w:u w:val="thick"/>
        </w:rPr>
        <w:t>.</w:t>
      </w:r>
      <w:r w:rsidRPr="00A03706">
        <w:t xml:space="preserve"> </w:t>
      </w:r>
      <w:r w:rsidRPr="00A03706">
        <w:rPr>
          <w:u w:val="thick"/>
        </w:rPr>
        <w:t>Terrorist groups in 2025 will likely be a combination of descendants of long established groups</w:t>
      </w:r>
      <w:r w:rsidRPr="00A03706">
        <w:t>—</w:t>
      </w:r>
      <w:r w:rsidRPr="00A03706">
        <w:rPr>
          <w:u w:val="thick"/>
        </w:rPr>
        <w:t>Inheriting organizational structures</w:t>
      </w:r>
      <w:r w:rsidRPr="00A03706">
        <w:t xml:space="preserve">, command and control processes, </w:t>
      </w:r>
      <w:r w:rsidRPr="00A03706">
        <w:rPr>
          <w:u w:val="thick"/>
        </w:rPr>
        <w:t>and training procedures necessary to conduct sophisticated attacks</w:t>
      </w:r>
      <w:r w:rsidRPr="00A03706">
        <w:t>—</w:t>
      </w:r>
      <w:r w:rsidRPr="00A03706">
        <w:rPr>
          <w:u w:val="thick"/>
        </w:rPr>
        <w:t xml:space="preserve">and newly emergent collections of the angry and disenfranchised that become self-radicalized, particularly in the absence of economic outlets that would become narrower in an economic downturn. </w:t>
      </w:r>
    </w:p>
    <w:p w:rsidR="00A03706" w:rsidRPr="00A03706" w:rsidRDefault="00A03706" w:rsidP="00A03706">
      <w:pPr>
        <w:jc w:val="both"/>
      </w:pPr>
    </w:p>
    <w:p w:rsidR="00A03706" w:rsidRPr="00A03706" w:rsidRDefault="00A03706" w:rsidP="00A03706">
      <w:pPr>
        <w:widowControl w:val="0"/>
        <w:jc w:val="both"/>
        <w:outlineLvl w:val="1"/>
        <w:rPr>
          <w:b/>
          <w:sz w:val="24"/>
        </w:rPr>
      </w:pPr>
      <w:r w:rsidRPr="00A03706">
        <w:rPr>
          <w:b/>
          <w:sz w:val="24"/>
        </w:rPr>
        <w:t>B. Extinction.</w:t>
      </w:r>
    </w:p>
    <w:p w:rsidR="00A03706" w:rsidRPr="00A03706" w:rsidRDefault="00A03706" w:rsidP="00A03706">
      <w:pPr>
        <w:jc w:val="both"/>
      </w:pPr>
      <w:r w:rsidRPr="00A03706">
        <w:rPr>
          <w:b/>
          <w:sz w:val="24"/>
          <w:u w:val="thick"/>
        </w:rPr>
        <w:t>Speice</w:t>
      </w:r>
      <w:r w:rsidRPr="00A03706">
        <w:t xml:space="preserve">, J.D., associate in Gibson, Dunn &amp; Crutcher's Washington, D.C. office, </w:t>
      </w:r>
      <w:r w:rsidRPr="00A03706">
        <w:rPr>
          <w:b/>
          <w:sz w:val="24"/>
          <w:u w:val="thick"/>
        </w:rPr>
        <w:t>06</w:t>
      </w:r>
    </w:p>
    <w:p w:rsidR="00A03706" w:rsidRPr="00A03706" w:rsidRDefault="00A03706" w:rsidP="00A03706">
      <w:pPr>
        <w:jc w:val="both"/>
      </w:pPr>
      <w:r w:rsidRPr="00A03706">
        <w:t>(Patrick Speice, J.D., associate in Gibson, Dunn &amp; Crutcher's Washington, D.C. office, February 2006, 47 Wm and Mary L. Rev. 1427, Lexis)</w:t>
      </w:r>
    </w:p>
    <w:p w:rsidR="00A03706" w:rsidRPr="00A03706" w:rsidRDefault="00A03706" w:rsidP="00A03706">
      <w:pPr>
        <w:jc w:val="both"/>
      </w:pPr>
    </w:p>
    <w:p w:rsidR="00A03706" w:rsidRPr="00A03706" w:rsidRDefault="00A03706" w:rsidP="00A03706">
      <w:pPr>
        <w:jc w:val="both"/>
      </w:pPr>
      <w:r w:rsidRPr="00A03706">
        <w:t xml:space="preserve">The potential consequences of the unchecked spread of nuclear knowledge and material to terrorist groups that seek to cause mass destruction in the United States are truly horrifying. </w:t>
      </w:r>
      <w:r w:rsidRPr="00A03706">
        <w:rPr>
          <w:u w:val="thick"/>
        </w:rPr>
        <w:t>A terrorist attack with a nuclear weapon would be devastating in terms of immediate human and economic losses</w:t>
      </w:r>
      <w:r w:rsidRPr="00A03706">
        <w:t xml:space="preserve">. 49 </w:t>
      </w:r>
      <w:r w:rsidRPr="00A03706">
        <w:rPr>
          <w:u w:val="thick"/>
        </w:rPr>
        <w:t>Moreover, there would be immense political pressure in the United States to discover the perpetrators and retaliate with nuclear weapons, massively increasing the number of casualties and potentially triggering a full-scale nuclear conflict</w:t>
      </w:r>
      <w:r w:rsidRPr="00A03706">
        <w:t xml:space="preserve">. 50 In addition to the threat posed by terrorists, </w:t>
      </w:r>
      <w:r w:rsidRPr="00A03706">
        <w:rPr>
          <w:u w:val="thick"/>
        </w:rPr>
        <w:t>leakage of nuclear knowledge and material from Russia will reduce the barriers that states with nuclear ambitions face and may trigger widespread proliferation of nuclear weapons</w:t>
      </w:r>
      <w:r w:rsidRPr="00A03706">
        <w:t xml:space="preserve">. 51 </w:t>
      </w:r>
      <w:r w:rsidRPr="00A03706">
        <w:rPr>
          <w:u w:val="thick"/>
        </w:rPr>
        <w:t>This proliferation will increase the risk of nuclear attacks against the United State</w:t>
      </w:r>
      <w:r w:rsidRPr="00A03706">
        <w:t xml:space="preserve">s  [*1440]  or its allies by hostile states, 52 </w:t>
      </w:r>
      <w:r w:rsidRPr="00A03706">
        <w:rPr>
          <w:u w:val="thick"/>
        </w:rPr>
        <w:t>as well as increase the likelihood that regional conflicts will draw in the United States and escalate to the use of nuclear weapons</w:t>
      </w:r>
      <w:r w:rsidRPr="00A03706">
        <w:t>.</w:t>
      </w:r>
    </w:p>
    <w:p w:rsidR="00A03706" w:rsidRDefault="00A03706">
      <w:r>
        <w:br w:type="page"/>
      </w:r>
    </w:p>
    <w:p w:rsidR="00A03706" w:rsidRDefault="00A03706" w:rsidP="00F162B9">
      <w:pPr>
        <w:pStyle w:val="Heading1"/>
      </w:pPr>
      <w:bookmarkStart w:id="25" w:name="_Toc236933746"/>
      <w:r>
        <w:t>Growth Good – Nanotech [1/2]</w:t>
      </w:r>
      <w:bookmarkEnd w:id="25"/>
    </w:p>
    <w:p w:rsidR="00A03706" w:rsidRDefault="00A03706" w:rsidP="00A03706"/>
    <w:p w:rsidR="00A03706" w:rsidRPr="00A03706" w:rsidRDefault="00A03706" w:rsidP="00A03706">
      <w:pPr>
        <w:keepNext/>
        <w:outlineLvl w:val="1"/>
        <w:rPr>
          <w:rFonts w:cs="Arial"/>
          <w:b/>
          <w:bCs/>
          <w:iCs/>
          <w:szCs w:val="20"/>
        </w:rPr>
      </w:pPr>
      <w:r w:rsidRPr="00A03706">
        <w:rPr>
          <w:rFonts w:cs="Arial"/>
          <w:b/>
          <w:bCs/>
          <w:iCs/>
          <w:szCs w:val="20"/>
        </w:rPr>
        <w:t>Economic growth key to nanotech</w:t>
      </w:r>
    </w:p>
    <w:p w:rsidR="00A03706" w:rsidRPr="00A03706" w:rsidRDefault="00A03706" w:rsidP="00A03706">
      <w:pPr>
        <w:keepNext/>
        <w:outlineLvl w:val="1"/>
        <w:rPr>
          <w:rFonts w:cs="Arial"/>
          <w:b/>
          <w:bCs/>
          <w:iCs/>
          <w:szCs w:val="20"/>
        </w:rPr>
      </w:pPr>
      <w:r w:rsidRPr="00A03706">
        <w:rPr>
          <w:rFonts w:cs="Arial"/>
          <w:b/>
          <w:bCs/>
          <w:iCs/>
          <w:szCs w:val="20"/>
        </w:rPr>
        <w:t xml:space="preserve">NFT, </w:t>
      </w:r>
      <w:r w:rsidRPr="00A03706">
        <w:rPr>
          <w:rFonts w:cs="Arial"/>
          <w:bCs/>
          <w:iCs/>
          <w:szCs w:val="20"/>
        </w:rPr>
        <w:t>Nanotechnology Foundation of Texas,</w:t>
      </w:r>
      <w:r w:rsidRPr="00A03706">
        <w:rPr>
          <w:rFonts w:cs="Arial"/>
          <w:b/>
          <w:bCs/>
          <w:iCs/>
          <w:szCs w:val="20"/>
        </w:rPr>
        <w:t xml:space="preserve"> ‘04</w:t>
      </w:r>
    </w:p>
    <w:p w:rsidR="00A03706" w:rsidRPr="00A03706" w:rsidRDefault="00A03706" w:rsidP="00A03706">
      <w:pPr>
        <w:keepNext/>
        <w:outlineLvl w:val="1"/>
        <w:rPr>
          <w:rFonts w:cs="Arial"/>
          <w:b/>
          <w:bCs/>
          <w:iCs/>
          <w:szCs w:val="20"/>
        </w:rPr>
      </w:pPr>
      <w:r w:rsidRPr="00A03706">
        <w:rPr>
          <w:rFonts w:cs="Arial"/>
          <w:b/>
          <w:bCs/>
          <w:iCs/>
          <w:szCs w:val="20"/>
        </w:rPr>
        <w:t>(</w:t>
      </w:r>
      <w:hyperlink r:id="rId22" w:tgtFrame="_blank" w:history="1">
        <w:r w:rsidRPr="00A03706">
          <w:rPr>
            <w:rFonts w:cs="Arial"/>
            <w:b/>
            <w:bCs/>
            <w:iCs/>
            <w:color w:val="0000FF"/>
            <w:szCs w:val="20"/>
            <w:u w:val="single"/>
          </w:rPr>
          <w:t>http://www.nanotechfoundation.org/nano_texas.html</w:t>
        </w:r>
      </w:hyperlink>
      <w:r w:rsidRPr="00A03706">
        <w:rPr>
          <w:rFonts w:cs="Arial"/>
          <w:b/>
          <w:bCs/>
          <w:iCs/>
          <w:szCs w:val="20"/>
        </w:rPr>
        <w:t>)</w:t>
      </w:r>
    </w:p>
    <w:p w:rsidR="00A03706" w:rsidRPr="00A03706" w:rsidRDefault="00A03706" w:rsidP="00A03706">
      <w:pPr>
        <w:spacing w:before="100" w:beforeAutospacing="1" w:after="100" w:afterAutospacing="1"/>
        <w:rPr>
          <w:szCs w:val="20"/>
        </w:rPr>
      </w:pPr>
      <w:r w:rsidRPr="00A03706">
        <w:rPr>
          <w:sz w:val="24"/>
        </w:rPr>
        <w:t> </w:t>
      </w:r>
      <w:r w:rsidRPr="00A03706">
        <w:rPr>
          <w:szCs w:val="20"/>
        </w:rPr>
        <w:t xml:space="preserve">Commercialization </w:t>
      </w:r>
      <w:r w:rsidRPr="00A03706">
        <w:rPr>
          <w:szCs w:val="20"/>
          <w:u w:val="single"/>
        </w:rPr>
        <w:t>of research is already occurring in Texas and elsewhere</w:t>
      </w:r>
      <w:r w:rsidRPr="00A03706">
        <w:rPr>
          <w:szCs w:val="20"/>
        </w:rPr>
        <w:t xml:space="preserve">. Carbon Nanotechnologies, Inc. now produces the strongest man–made substance in existence, carbon nanotubes, which can be used in electronic devices, composite materials, and other applications. </w:t>
      </w:r>
      <w:r w:rsidRPr="00A03706">
        <w:rPr>
          <w:szCs w:val="20"/>
          <w:u w:val="single"/>
        </w:rPr>
        <w:t>C Sixty is developing new materials to treat illnesses, and NanoSpectra is developing "gold beads" that have a wide range of use from healthcare to industrial coatings</w:t>
      </w:r>
      <w:r w:rsidRPr="00A03706">
        <w:rPr>
          <w:szCs w:val="20"/>
        </w:rPr>
        <w:t xml:space="preserve">. Furthermore, while other companies are talking about assembling materials through chemistry, Zyvex is already working on tools to assist in mechanically assembling parts so small that 100 of them could fit into the width of a hair. </w:t>
      </w:r>
      <w:r w:rsidRPr="00A03706">
        <w:rPr>
          <w:szCs w:val="20"/>
          <w:u w:val="single"/>
        </w:rPr>
        <w:t>In healthy economic regions of the U.S., competitiveness and innovation are concentrated in clusters of interrelated industries according to the Council on Competitiveness in their study on the foundations of economic competitiveness.</w:t>
      </w:r>
      <w:r w:rsidRPr="00A03706">
        <w:rPr>
          <w:szCs w:val="20"/>
        </w:rPr>
        <w:t xml:space="preserve"> </w:t>
      </w:r>
      <w:r w:rsidRPr="00A03706">
        <w:rPr>
          <w:szCs w:val="20"/>
          <w:u w:val="single"/>
        </w:rPr>
        <w:t>These</w:t>
      </w:r>
      <w:r w:rsidRPr="00A03706">
        <w:rPr>
          <w:szCs w:val="20"/>
        </w:rPr>
        <w:t xml:space="preserve"> clusters </w:t>
      </w:r>
      <w:r w:rsidRPr="00A03706">
        <w:rPr>
          <w:szCs w:val="20"/>
          <w:u w:val="single"/>
        </w:rPr>
        <w:t xml:space="preserve">are a result of </w:t>
      </w:r>
      <w:r w:rsidRPr="00A03706">
        <w:rPr>
          <w:szCs w:val="20"/>
        </w:rPr>
        <w:t xml:space="preserve">many variables including historical </w:t>
      </w:r>
      <w:r w:rsidRPr="00A03706">
        <w:rPr>
          <w:szCs w:val="20"/>
          <w:u w:val="single"/>
        </w:rPr>
        <w:t>development patterns. Successful regions leverage their unique economic resources</w:t>
      </w:r>
      <w:r w:rsidRPr="00A03706">
        <w:rPr>
          <w:szCs w:val="20"/>
        </w:rPr>
        <w:t xml:space="preserve"> (geography, climate, population, research centers, companies and government organizations) </w:t>
      </w:r>
      <w:r w:rsidRPr="00A03706">
        <w:rPr>
          <w:szCs w:val="20"/>
          <w:u w:val="single"/>
        </w:rPr>
        <w:t>to build specialized clusters</w:t>
      </w:r>
      <w:r w:rsidRPr="00A03706">
        <w:rPr>
          <w:szCs w:val="20"/>
        </w:rPr>
        <w:t xml:space="preserve">. Although companies and individuals create a large number of innovations, </w:t>
      </w:r>
      <w:r w:rsidRPr="00A03706">
        <w:rPr>
          <w:szCs w:val="20"/>
          <w:u w:val="single"/>
        </w:rPr>
        <w:t>universities and research centers can institutionalize entrepreneurship and help ensure a steady flow of new companies and their associated economic growth.</w:t>
      </w:r>
      <w:r w:rsidRPr="00A03706">
        <w:rPr>
          <w:szCs w:val="20"/>
        </w:rPr>
        <w:t xml:space="preserve">“. . . preliminary estimates by the Hitachi Research Institute place the market . . . for nanotechnology [for Japan] at 27 trillion yen [over $200 billion] in 2010.” Hitachi Research institute according to Environmental, Science &amp; Technology Bureau Japan Federation of Economic Organizations. </w:t>
      </w:r>
      <w:r w:rsidRPr="00A03706">
        <w:rPr>
          <w:szCs w:val="20"/>
          <w:u w:val="single"/>
        </w:rPr>
        <w:t>Texas</w:t>
      </w:r>
      <w:r w:rsidRPr="00A03706">
        <w:rPr>
          <w:szCs w:val="20"/>
        </w:rPr>
        <w:t xml:space="preserve"> </w:t>
      </w:r>
      <w:r w:rsidRPr="00A03706">
        <w:rPr>
          <w:szCs w:val="20"/>
          <w:u w:val="single"/>
        </w:rPr>
        <w:t>already has many early advantages in building a nanotechnology cluster.</w:t>
      </w:r>
      <w:r w:rsidRPr="00A03706">
        <w:rPr>
          <w:szCs w:val="20"/>
        </w:rPr>
        <w:t xml:space="preserve"> The Texas Medical Center in Houston is the largest medical complex in the world and is second to Boston in total research spending. Further the University of Texas Southwestern Medical School in Dallas is the only medical school in the world where four Nobel Laureates are actively involved in research. The center of the world's telecommunications industry is in Richardson, a Dallas suburb, known as Telecom Corridor. Houston is the energy capital of the world, and the largest petrochemical complex in the world is on the Gulf Coast next to Houston. The Dallas and Austin regions are focal points for the semiconductor industry in Texas. More silicon wafers are produced in Texas than in any other U.S. state except California. Finally, the Johnson Space Center supports research in many fields that are complementary to the fields of research being pursued at Texas universities. </w:t>
      </w:r>
      <w:r w:rsidRPr="00A03706">
        <w:rPr>
          <w:szCs w:val="20"/>
          <w:u w:val="single"/>
        </w:rPr>
        <w:t>NFT will leverage the existing nanotechnology research from 21 institutions along with the state's existing industrial clusters to expand upon the state's early advantage.</w:t>
      </w:r>
      <w:r w:rsidRPr="00A03706">
        <w:rPr>
          <w:szCs w:val="20"/>
        </w:rPr>
        <w:t xml:space="preserve"> The "Silicon Valley of the 21st Century" would stretch from Dallas to Austin to Houston and build upon four industries that exist today –– healthcare, computers and telecommunications, semiconductors, and chemicals. </w:t>
      </w:r>
      <w:r w:rsidRPr="00A03706">
        <w:rPr>
          <w:szCs w:val="20"/>
          <w:u w:val="single"/>
        </w:rPr>
        <w:t>"The real locus of innovation is at the regional level. . . . Commercialization of basic research is a difficult but important ingredient for generating entrepreneurship</w:t>
      </w:r>
      <w:r w:rsidRPr="00A03706">
        <w:rPr>
          <w:szCs w:val="20"/>
        </w:rPr>
        <w:t xml:space="preserve">. . . . Universities and specialized research centers are the driving force behind innovation in nearly every region. . . . Successful regions leverage unique assets to build specialized clusters. . . . Building strong regional economies takes decades." – "Clusters of Innovation: Regional Foundations of U.S. Competitiveness" Council on Competitiveness </w:t>
      </w:r>
      <w:r w:rsidRPr="00A03706">
        <w:rPr>
          <w:szCs w:val="20"/>
          <w:u w:val="single"/>
        </w:rPr>
        <w:t>These changes will be evolutionary in some cases, and disruptive in others. Where Texas does not embrace the technology in the case of disruptive changes, our industry is at substantial risk</w:t>
      </w:r>
      <w:r w:rsidRPr="00A03706">
        <w:rPr>
          <w:szCs w:val="20"/>
        </w:rPr>
        <w:t>. </w:t>
      </w:r>
    </w:p>
    <w:p w:rsidR="00A03706" w:rsidRDefault="00A03706">
      <w:r>
        <w:br w:type="page"/>
      </w:r>
    </w:p>
    <w:p w:rsidR="00A03706" w:rsidRDefault="00A03706" w:rsidP="00F162B9">
      <w:pPr>
        <w:pStyle w:val="Heading1"/>
      </w:pPr>
      <w:bookmarkStart w:id="26" w:name="_Toc236933747"/>
      <w:r>
        <w:t>Growth Good – Nanotech [2/2]</w:t>
      </w:r>
      <w:bookmarkEnd w:id="26"/>
    </w:p>
    <w:p w:rsidR="00A03706" w:rsidRDefault="00A03706" w:rsidP="00A03706"/>
    <w:p w:rsidR="00A03706" w:rsidRPr="00A03706" w:rsidRDefault="00A03706" w:rsidP="00A03706">
      <w:pPr>
        <w:keepNext/>
        <w:outlineLvl w:val="1"/>
        <w:rPr>
          <w:rFonts w:cs="Arial"/>
          <w:b/>
          <w:bCs/>
          <w:iCs/>
          <w:szCs w:val="20"/>
        </w:rPr>
      </w:pPr>
      <w:r w:rsidRPr="00A03706">
        <w:rPr>
          <w:rFonts w:cs="Arial"/>
          <w:b/>
          <w:bCs/>
          <w:iCs/>
          <w:szCs w:val="20"/>
        </w:rPr>
        <w:t>That solves resource wars which are the most likely cause of war</w:t>
      </w:r>
    </w:p>
    <w:p w:rsidR="00A03706" w:rsidRPr="00A03706" w:rsidRDefault="00A03706" w:rsidP="00A03706">
      <w:pPr>
        <w:ind w:left="432"/>
        <w:rPr>
          <w:szCs w:val="20"/>
        </w:rPr>
      </w:pPr>
      <w:r w:rsidRPr="00A03706">
        <w:rPr>
          <w:szCs w:val="20"/>
        </w:rPr>
        <w:t xml:space="preserve">Thomas </w:t>
      </w:r>
      <w:r w:rsidRPr="00A03706">
        <w:rPr>
          <w:b/>
          <w:szCs w:val="20"/>
        </w:rPr>
        <w:t>McCarthy</w:t>
      </w:r>
      <w:r w:rsidRPr="00A03706">
        <w:rPr>
          <w:szCs w:val="20"/>
        </w:rPr>
        <w:t xml:space="preserve">, Molecular Technology and the World System, </w:t>
      </w:r>
      <w:r w:rsidRPr="00A03706">
        <w:rPr>
          <w:b/>
          <w:szCs w:val="20"/>
        </w:rPr>
        <w:t>2000</w:t>
      </w:r>
    </w:p>
    <w:p w:rsidR="00A03706" w:rsidRPr="00A03706" w:rsidRDefault="008F18B6" w:rsidP="00A03706">
      <w:pPr>
        <w:ind w:left="432"/>
        <w:rPr>
          <w:szCs w:val="20"/>
        </w:rPr>
      </w:pPr>
      <w:hyperlink r:id="rId23" w:history="1">
        <w:r w:rsidR="00A03706" w:rsidRPr="00A03706">
          <w:rPr>
            <w:color w:val="0000FF"/>
            <w:szCs w:val="20"/>
            <w:u w:val="single"/>
          </w:rPr>
          <w:t>http://www.mccarthy.cx/WorldSystem/</w:t>
        </w:r>
      </w:hyperlink>
      <w:r w:rsidR="00A03706" w:rsidRPr="00A03706">
        <w:rPr>
          <w:szCs w:val="20"/>
        </w:rPr>
        <w:t xml:space="preserve"> </w:t>
      </w:r>
    </w:p>
    <w:p w:rsidR="00A03706" w:rsidRDefault="00A03706" w:rsidP="00A03706">
      <w:pPr>
        <w:rPr>
          <w:szCs w:val="20"/>
        </w:rPr>
      </w:pPr>
      <w:r w:rsidRPr="00A03706">
        <w:rPr>
          <w:szCs w:val="20"/>
        </w:rPr>
        <w:t xml:space="preserve">We should not hope that any new technology will have the ability to resolve differences that are the result of human decisions or errors. However, </w:t>
      </w:r>
      <w:r w:rsidRPr="00A03706">
        <w:rPr>
          <w:szCs w:val="20"/>
          <w:u w:val="single"/>
        </w:rPr>
        <w:t>there are some conflicts that may be amenable to technological resolution</w:t>
      </w:r>
      <w:r w:rsidRPr="00A03706">
        <w:rPr>
          <w:szCs w:val="20"/>
        </w:rPr>
        <w:t xml:space="preserve">. </w:t>
      </w:r>
      <w:r w:rsidRPr="00A03706">
        <w:rPr>
          <w:szCs w:val="20"/>
          <w:u w:val="single"/>
        </w:rPr>
        <w:t>One of the most common contributing factors to war among states is access to resources. There is a wide variety of resources that are important to states</w:t>
      </w:r>
      <w:r w:rsidRPr="00A03706">
        <w:rPr>
          <w:szCs w:val="20"/>
        </w:rPr>
        <w:t xml:space="preserve">; natural resources, such as land, gold and oil, have a long history of being something states felt to be worth fighting over. </w:t>
      </w:r>
      <w:r w:rsidRPr="00A03706">
        <w:rPr>
          <w:szCs w:val="20"/>
          <w:u w:val="single"/>
        </w:rPr>
        <w:t xml:space="preserve">There is also historical precedence for new technologies causing a decline in the value of some resources, so there is reason to think it is possible to happen again. </w:t>
      </w:r>
      <w:r w:rsidRPr="00A03706">
        <w:rPr>
          <w:szCs w:val="20"/>
        </w:rPr>
        <w:t xml:space="preserve">History is littered with examples of wars fought over resources. </w:t>
      </w:r>
      <w:r w:rsidRPr="00A03706">
        <w:rPr>
          <w:szCs w:val="20"/>
          <w:u w:val="single"/>
        </w:rPr>
        <w:t>Wars were fought between European countries over the vast stores of gold and other treasures that were thought to exist in the New World. In our own century, Japan drew the United States into the Second World War when she attacked that country out of fear that a slow strangulation by lack of oil and other resources would happen otherwise</w:t>
      </w:r>
      <w:r w:rsidRPr="00A03706">
        <w:rPr>
          <w:szCs w:val="20"/>
        </w:rPr>
        <w:t xml:space="preserve">. </w:t>
      </w:r>
      <w:hyperlink r:id="rId24" w:anchor="3" w:history="1">
        <w:r w:rsidRPr="00A03706">
          <w:rPr>
            <w:color w:val="0000FF"/>
            <w:u w:val="single"/>
          </w:rPr>
          <w:t>(3)</w:t>
        </w:r>
      </w:hyperlink>
      <w:r w:rsidRPr="00A03706">
        <w:rPr>
          <w:szCs w:val="20"/>
        </w:rPr>
        <w:t xml:space="preserve"> Millions were killed in a brutal war that was in part started over the issue of access to resources, and it was not to be the last time. Tens of thousands more would be killed in the Gulf War of 1991, which was fought at least partially to defend the industrial states' access to oil. More wars over resources loom, most notably in the South China Sea, where a small group of islands known as the Spatleys sits atop a potentially vast cache of oil and other valuable resources. 5 states claim sovereignty over this region, including China, which has approximately 3 million men in uniform. The Republic of China on Taiwan, which has had hostile relations with China since her government was forced off the mainland by the Communist revolution of 1949, also claims parts of the disputed area, as do Vietnam, the Philippines, and Malaysia. The prognosis for a peaceful resolution of these conflicting claims is not promising. The stakes are high, and Asian states have been arming themselves steadily during the last decade. </w:t>
      </w:r>
      <w:r w:rsidRPr="00A03706">
        <w:rPr>
          <w:szCs w:val="20"/>
          <w:u w:val="single"/>
        </w:rPr>
        <w:t>MNT may help to alleviate, and perhaps entirely resolve, the issue of access to certain materials.</w:t>
      </w:r>
      <w:r w:rsidRPr="00A03706">
        <w:rPr>
          <w:szCs w:val="20"/>
        </w:rPr>
        <w:t xml:space="preserve"> Petroleum, for example, may go the way of whale oil in the early 20th Century, "eclipsed" by a new source of power (in this case, solar). MNT will not revive the solar power of the 1970's, with massive collectors that take up acre upon acre of desert space, nor will it require the ugly water-heaters that clutter so many rooftops today. Rather</w:t>
      </w:r>
      <w:r w:rsidRPr="00A03706">
        <w:rPr>
          <w:szCs w:val="20"/>
          <w:u w:val="single"/>
        </w:rPr>
        <w:t xml:space="preserve">, by increasing the efficiency of solar energy collection while simultaneously lowering the power requirements of manufacturing, MNT may make solar power an unobtrusive, </w:t>
      </w:r>
      <w:r w:rsidRPr="00A03706">
        <w:rPr>
          <w:i/>
          <w:iCs/>
          <w:szCs w:val="20"/>
          <w:u w:val="single"/>
        </w:rPr>
        <w:t>sufficient</w:t>
      </w:r>
      <w:r w:rsidRPr="00A03706">
        <w:rPr>
          <w:szCs w:val="20"/>
          <w:u w:val="single"/>
        </w:rPr>
        <w:t xml:space="preserve"> source of energy for both home and industrial use, thus creating a viable, even desirable alternative to fossil fuels. There is also the possibility that for some tasks, molecular manufacturing processes will produce energy, rather than consume it.</w:t>
      </w:r>
      <w:r w:rsidRPr="00A03706">
        <w:rPr>
          <w:szCs w:val="20"/>
        </w:rPr>
        <w:t xml:space="preserve"> </w:t>
      </w:r>
      <w:hyperlink r:id="rId25" w:anchor="4" w:history="1">
        <w:r w:rsidRPr="00A03706">
          <w:rPr>
            <w:color w:val="0000FF"/>
            <w:u w:val="single"/>
          </w:rPr>
          <w:t>(4)</w:t>
        </w:r>
      </w:hyperlink>
    </w:p>
    <w:p w:rsidR="00A03706" w:rsidRDefault="00A03706">
      <w:pPr>
        <w:rPr>
          <w:szCs w:val="20"/>
        </w:rPr>
      </w:pPr>
      <w:r>
        <w:rPr>
          <w:szCs w:val="20"/>
        </w:rPr>
        <w:br w:type="page"/>
      </w:r>
    </w:p>
    <w:p w:rsidR="00A03706" w:rsidRDefault="00A03706" w:rsidP="00F162B9">
      <w:pPr>
        <w:pStyle w:val="Heading1"/>
      </w:pPr>
      <w:bookmarkStart w:id="27" w:name="_Toc236933748"/>
      <w:r>
        <w:t>Nanotech Good – Disease</w:t>
      </w:r>
      <w:bookmarkEnd w:id="27"/>
    </w:p>
    <w:p w:rsidR="00A03706" w:rsidRDefault="00A03706" w:rsidP="00A03706"/>
    <w:p w:rsidR="00A03706" w:rsidRPr="00A03706" w:rsidRDefault="00A03706" w:rsidP="00A03706">
      <w:pPr>
        <w:keepNext/>
        <w:outlineLvl w:val="1"/>
        <w:rPr>
          <w:rFonts w:cs="Arial"/>
          <w:b/>
          <w:bCs/>
          <w:iCs/>
          <w:szCs w:val="20"/>
        </w:rPr>
      </w:pPr>
      <w:r w:rsidRPr="00A03706">
        <w:rPr>
          <w:rFonts w:cs="Arial"/>
          <w:b/>
          <w:bCs/>
          <w:iCs/>
          <w:szCs w:val="20"/>
        </w:rPr>
        <w:t>Nanotech solves disease</w:t>
      </w:r>
    </w:p>
    <w:p w:rsidR="00A03706" w:rsidRPr="00A03706" w:rsidRDefault="00A03706" w:rsidP="00A03706">
      <w:pPr>
        <w:ind w:left="432"/>
        <w:rPr>
          <w:szCs w:val="20"/>
        </w:rPr>
      </w:pPr>
      <w:r w:rsidRPr="00A03706">
        <w:rPr>
          <w:szCs w:val="20"/>
        </w:rPr>
        <w:t xml:space="preserve">Cymbeline R. </w:t>
      </w:r>
      <w:r w:rsidRPr="00A03706">
        <w:rPr>
          <w:b/>
          <w:szCs w:val="20"/>
        </w:rPr>
        <w:t>Villamin</w:t>
      </w:r>
      <w:r w:rsidRPr="00A03706">
        <w:rPr>
          <w:szCs w:val="20"/>
        </w:rPr>
        <w:t>, June 20</w:t>
      </w:r>
      <w:r w:rsidRPr="00A03706">
        <w:rPr>
          <w:b/>
          <w:szCs w:val="20"/>
        </w:rPr>
        <w:t>01</w:t>
      </w:r>
      <w:r w:rsidRPr="00A03706">
        <w:rPr>
          <w:szCs w:val="20"/>
        </w:rPr>
        <w:t>, Infoscience</w:t>
      </w:r>
    </w:p>
    <w:p w:rsidR="00A03706" w:rsidRPr="00A03706" w:rsidRDefault="008F18B6" w:rsidP="00A03706">
      <w:pPr>
        <w:ind w:left="432"/>
        <w:rPr>
          <w:szCs w:val="20"/>
        </w:rPr>
      </w:pPr>
      <w:hyperlink r:id="rId26" w:history="1">
        <w:r w:rsidR="00A03706" w:rsidRPr="00A03706">
          <w:rPr>
            <w:color w:val="0000FF"/>
            <w:szCs w:val="20"/>
            <w:u w:val="single"/>
          </w:rPr>
          <w:t>http://www.stii.dost.gov.ph/infoscience/jun2001/jun01_6.htm</w:t>
        </w:r>
      </w:hyperlink>
      <w:r w:rsidR="00A03706" w:rsidRPr="00A03706">
        <w:rPr>
          <w:szCs w:val="20"/>
        </w:rPr>
        <w:t xml:space="preserve"> </w:t>
      </w:r>
    </w:p>
    <w:p w:rsidR="00A03706" w:rsidRPr="00A03706" w:rsidRDefault="00A03706" w:rsidP="00A03706">
      <w:pPr>
        <w:spacing w:before="100" w:beforeAutospacing="1" w:after="100" w:afterAutospacing="1"/>
        <w:rPr>
          <w:sz w:val="24"/>
          <w:u w:val="single"/>
        </w:rPr>
      </w:pPr>
      <w:r w:rsidRPr="00A03706">
        <w:rPr>
          <w:szCs w:val="20"/>
          <w:u w:val="single"/>
        </w:rPr>
        <w:t>Imagine having one's body and bones woven with invisible diamond fabric.</w:t>
      </w:r>
      <w:r w:rsidRPr="00A03706">
        <w:rPr>
          <w:szCs w:val="20"/>
        </w:rPr>
        <w:t xml:space="preserve"> Simple </w:t>
      </w:r>
      <w:r w:rsidRPr="00A03706">
        <w:rPr>
          <w:szCs w:val="20"/>
          <w:u w:val="single"/>
        </w:rPr>
        <w:t>calculations show</w:t>
      </w:r>
      <w:r w:rsidRPr="00A03706">
        <w:rPr>
          <w:szCs w:val="20"/>
        </w:rPr>
        <w:t xml:space="preserve">, </w:t>
      </w:r>
      <w:r w:rsidRPr="00A03706">
        <w:rPr>
          <w:szCs w:val="20"/>
          <w:u w:val="single"/>
        </w:rPr>
        <w:t xml:space="preserve">a </w:t>
      </w:r>
      <w:r w:rsidRPr="00A03706">
        <w:rPr>
          <w:szCs w:val="20"/>
        </w:rPr>
        <w:t xml:space="preserve">properly engineered </w:t>
      </w:r>
      <w:r w:rsidRPr="00A03706">
        <w:rPr>
          <w:szCs w:val="20"/>
          <w:u w:val="single"/>
        </w:rPr>
        <w:t>body reinforcement net (</w:t>
      </w:r>
      <w:r w:rsidRPr="00A03706">
        <w:rPr>
          <w:szCs w:val="20"/>
        </w:rPr>
        <w:t xml:space="preserve">possibly bio-diamond composite) woven </w:t>
      </w:r>
      <w:r w:rsidRPr="00A03706">
        <w:rPr>
          <w:szCs w:val="20"/>
          <w:u w:val="single"/>
        </w:rPr>
        <w:t>with nanites smaller than a human cell can increase tolerance to "G" forces to the point that one can fall out of a building and walk away unhurt and aliv</w:t>
      </w:r>
      <w:r w:rsidRPr="00A03706">
        <w:rPr>
          <w:szCs w:val="20"/>
        </w:rPr>
        <w:t xml:space="preserve">e. In the event of a fire or a chemical spill, should the air become toxic, microscopic diamond vessels just ten billionths of a meter wide, pressurized with 1,000 atmospheres of pure oxygen could sense oxygen levels in the blood and provide respiration requirements of the body for hours. </w:t>
      </w:r>
      <w:r w:rsidRPr="00A03706">
        <w:rPr>
          <w:szCs w:val="20"/>
          <w:u w:val="single"/>
        </w:rPr>
        <w:t>Fatal accidents can be walked away from, thanks to a range of safety devices possible only with nanotechnology. Even more astounding, nano computers ad manipulators will be small enough to insert into cells, without compromising cellular function ad perform a myriad novel functions.</w:t>
      </w:r>
      <w:r w:rsidRPr="00A03706">
        <w:rPr>
          <w:szCs w:val="20"/>
        </w:rPr>
        <w:t xml:space="preserve"> </w:t>
      </w:r>
      <w:r w:rsidRPr="00A03706">
        <w:rPr>
          <w:szCs w:val="20"/>
          <w:u w:val="single"/>
        </w:rPr>
        <w:t>One</w:t>
      </w:r>
      <w:r w:rsidRPr="00A03706">
        <w:rPr>
          <w:szCs w:val="20"/>
        </w:rPr>
        <w:t xml:space="preserve"> particularly interesting </w:t>
      </w:r>
      <w:r w:rsidRPr="00A03706">
        <w:rPr>
          <w:szCs w:val="20"/>
          <w:u w:val="single"/>
        </w:rPr>
        <w:t>function is to take an inventory of the host cell's structures using the cell's DNA as a blueprint. Should a foreign</w:t>
      </w:r>
      <w:r w:rsidRPr="00A03706">
        <w:rPr>
          <w:szCs w:val="20"/>
        </w:rPr>
        <w:t xml:space="preserve"> nasty </w:t>
      </w:r>
      <w:r w:rsidRPr="00A03706">
        <w:rPr>
          <w:szCs w:val="20"/>
          <w:u w:val="single"/>
        </w:rPr>
        <w:t>element arrive,</w:t>
      </w:r>
      <w:r w:rsidRPr="00A03706">
        <w:rPr>
          <w:szCs w:val="20"/>
        </w:rPr>
        <w:t xml:space="preserve"> </w:t>
      </w:r>
      <w:r w:rsidRPr="00A03706">
        <w:rPr>
          <w:szCs w:val="20"/>
          <w:u w:val="single"/>
        </w:rPr>
        <w:t>something outside the inventory as stated by the cell's DNA, the cell sentinel will destroy the invader before it has time to cause damage. The nano computer will not need to know what disease the invader represents, it will not matter. If it is not included in the DNA code, it is destroyed. Viruses, prions</w:t>
      </w:r>
      <w:r w:rsidRPr="00A03706">
        <w:rPr>
          <w:szCs w:val="20"/>
        </w:rPr>
        <w:t xml:space="preserve"> (microscopic protein particle similar to a virus but lacking in nucleic acid), </w:t>
      </w:r>
      <w:r w:rsidRPr="00A03706">
        <w:rPr>
          <w:szCs w:val="20"/>
          <w:u w:val="single"/>
        </w:rPr>
        <w:t>parasites and bacteria continue to mutate ad produce new diseases which man's immune system may or may not handle</w:t>
      </w:r>
      <w:r w:rsidRPr="00A03706">
        <w:rPr>
          <w:szCs w:val="20"/>
        </w:rPr>
        <w:t xml:space="preserve">. In theory, </w:t>
      </w:r>
      <w:r w:rsidRPr="00A03706">
        <w:rPr>
          <w:szCs w:val="20"/>
          <w:u w:val="single"/>
        </w:rPr>
        <w:t xml:space="preserve">a nano cell sentinel can make the body immune to any present or future infectious diseases. Imagine a child growing up disease-free. </w:t>
      </w:r>
    </w:p>
    <w:p w:rsidR="00A03706" w:rsidRDefault="00A03706">
      <w:r>
        <w:br w:type="page"/>
      </w:r>
    </w:p>
    <w:p w:rsidR="00A03706" w:rsidRDefault="00A03706" w:rsidP="00F162B9">
      <w:pPr>
        <w:pStyle w:val="Heading1"/>
      </w:pPr>
      <w:bookmarkStart w:id="28" w:name="_Toc236933749"/>
      <w:r>
        <w:t>Nanotech Good – Environment</w:t>
      </w:r>
      <w:bookmarkEnd w:id="28"/>
    </w:p>
    <w:p w:rsidR="00A03706" w:rsidRDefault="00A03706" w:rsidP="00A03706"/>
    <w:p w:rsidR="00A03706" w:rsidRPr="00A03706" w:rsidRDefault="00A03706" w:rsidP="00A03706">
      <w:pPr>
        <w:keepNext/>
        <w:outlineLvl w:val="1"/>
        <w:rPr>
          <w:rFonts w:cs="Arial"/>
          <w:b/>
          <w:bCs/>
          <w:iCs/>
          <w:szCs w:val="20"/>
        </w:rPr>
      </w:pPr>
      <w:r w:rsidRPr="00A03706">
        <w:rPr>
          <w:rFonts w:cs="Arial"/>
          <w:b/>
          <w:bCs/>
          <w:iCs/>
          <w:szCs w:val="20"/>
        </w:rPr>
        <w:t>Nanotech solves the environment</w:t>
      </w:r>
    </w:p>
    <w:p w:rsidR="00A03706" w:rsidRPr="00A03706" w:rsidRDefault="00A03706" w:rsidP="00A03706">
      <w:pPr>
        <w:ind w:left="432"/>
        <w:rPr>
          <w:szCs w:val="20"/>
        </w:rPr>
      </w:pPr>
      <w:r w:rsidRPr="00A03706">
        <w:rPr>
          <w:szCs w:val="20"/>
        </w:rPr>
        <w:t xml:space="preserve">Eric </w:t>
      </w:r>
      <w:r w:rsidRPr="00A03706">
        <w:rPr>
          <w:b/>
          <w:szCs w:val="20"/>
        </w:rPr>
        <w:t>Drexler</w:t>
      </w:r>
      <w:r w:rsidRPr="00A03706">
        <w:rPr>
          <w:szCs w:val="20"/>
        </w:rPr>
        <w:t>, “Mr. Nanotechnology,” 19</w:t>
      </w:r>
      <w:r w:rsidRPr="00A03706">
        <w:rPr>
          <w:b/>
          <w:szCs w:val="20"/>
        </w:rPr>
        <w:t>86</w:t>
      </w:r>
    </w:p>
    <w:p w:rsidR="00A03706" w:rsidRPr="00A03706" w:rsidRDefault="00A03706" w:rsidP="00A03706">
      <w:pPr>
        <w:rPr>
          <w:szCs w:val="20"/>
        </w:rPr>
      </w:pPr>
    </w:p>
    <w:p w:rsidR="00A03706" w:rsidRDefault="00A03706" w:rsidP="00A03706">
      <w:pPr>
        <w:rPr>
          <w:szCs w:val="20"/>
          <w:u w:val="single"/>
        </w:rPr>
      </w:pPr>
      <w:r w:rsidRPr="00A03706">
        <w:rPr>
          <w:szCs w:val="20"/>
          <w:u w:val="single"/>
        </w:rPr>
        <w:t>Future planet-healing machines will also help us mend torn landscapes and restore damaged ecosystems. Mining has scraped and pitted the Earth; carelessness has littered it.</w:t>
      </w:r>
      <w:r w:rsidRPr="00A03706">
        <w:rPr>
          <w:szCs w:val="20"/>
        </w:rPr>
        <w:t xml:space="preserve"> Fighting forest fires has let undergrowth thrive, replacing the cathedral-like openness of ancient forests with scrub growth that feeds more dangerous fires. </w:t>
      </w:r>
      <w:r w:rsidRPr="00A03706">
        <w:rPr>
          <w:bCs/>
          <w:iCs/>
          <w:szCs w:val="20"/>
          <w:u w:val="single"/>
        </w:rPr>
        <w:t>We will use inexpensive, sophisticated robots to reverse these effects and others. Able to move rock and soil, they will re-contour torn lands. Able to weed and digest, they will simulate the clearing effects of natural forest fires without danger or devastation.</w:t>
      </w:r>
      <w:r w:rsidRPr="00A03706">
        <w:rPr>
          <w:szCs w:val="20"/>
        </w:rPr>
        <w:t xml:space="preserve"> </w:t>
      </w:r>
      <w:r w:rsidRPr="00A03706">
        <w:rPr>
          <w:szCs w:val="20"/>
          <w:u w:val="single"/>
        </w:rPr>
        <w:t>Able to lift and move trees, they will thin thick stands and reforest bare hills. We will make squirrel-sized devices with a taste for old trash</w:t>
      </w:r>
      <w:r w:rsidRPr="00A03706">
        <w:rPr>
          <w:szCs w:val="20"/>
        </w:rPr>
        <w:t>. We will make treelike devices with roots that spread deep and cleanse the soil of pesticides and excess acid. We will make insect-sized lichen cleaners and spray-paint nibblers.</w:t>
      </w:r>
      <w:r w:rsidRPr="00A03706">
        <w:rPr>
          <w:szCs w:val="20"/>
          <w:u w:val="single"/>
        </w:rPr>
        <w:t xml:space="preserve"> We will make whatever devices we need to clean up the mess left by twentieth-century civilization.</w:t>
      </w:r>
    </w:p>
    <w:p w:rsidR="00A03706" w:rsidRDefault="00A03706">
      <w:pPr>
        <w:rPr>
          <w:szCs w:val="20"/>
          <w:u w:val="single"/>
        </w:rPr>
      </w:pPr>
      <w:r>
        <w:rPr>
          <w:szCs w:val="20"/>
          <w:u w:val="single"/>
        </w:rPr>
        <w:br w:type="page"/>
      </w:r>
    </w:p>
    <w:p w:rsidR="00A03706" w:rsidRDefault="00A03706" w:rsidP="00F162B9">
      <w:pPr>
        <w:pStyle w:val="Heading1"/>
      </w:pPr>
      <w:bookmarkStart w:id="29" w:name="_Toc236933750"/>
      <w:r>
        <w:t>Economic Growth Inevitable</w:t>
      </w:r>
      <w:bookmarkEnd w:id="29"/>
    </w:p>
    <w:p w:rsidR="00A03706" w:rsidRDefault="00A03706" w:rsidP="00A03706"/>
    <w:p w:rsidR="00A03706" w:rsidRPr="00A03706" w:rsidRDefault="00A03706" w:rsidP="00A03706">
      <w:pPr>
        <w:keepNext/>
        <w:outlineLvl w:val="1"/>
        <w:rPr>
          <w:rFonts w:cs="Arial"/>
          <w:b/>
          <w:bCs/>
          <w:iCs/>
          <w:szCs w:val="20"/>
        </w:rPr>
      </w:pPr>
      <w:r w:rsidRPr="00A03706">
        <w:rPr>
          <w:rFonts w:cs="Arial"/>
          <w:b/>
          <w:bCs/>
          <w:iCs/>
          <w:szCs w:val="20"/>
        </w:rPr>
        <w:t>Growth is inevitable – new ocean biotech</w:t>
      </w:r>
    </w:p>
    <w:p w:rsidR="00A03706" w:rsidRPr="00A03706" w:rsidRDefault="00A03706" w:rsidP="00A03706">
      <w:pPr>
        <w:ind w:left="432"/>
        <w:rPr>
          <w:szCs w:val="20"/>
        </w:rPr>
      </w:pPr>
      <w:r w:rsidRPr="00A03706">
        <w:rPr>
          <w:szCs w:val="20"/>
        </w:rPr>
        <w:t>Rokhmin Dahuri 09. [“Ocean biotechnology: A new source of growth”]</w:t>
      </w:r>
    </w:p>
    <w:p w:rsidR="00A03706" w:rsidRPr="00A03706" w:rsidRDefault="008F18B6" w:rsidP="00A03706">
      <w:pPr>
        <w:ind w:left="432"/>
        <w:rPr>
          <w:szCs w:val="20"/>
        </w:rPr>
      </w:pPr>
      <w:hyperlink r:id="rId27" w:history="1">
        <w:r w:rsidR="00A03706" w:rsidRPr="00A03706">
          <w:rPr>
            <w:color w:val="0000FF"/>
            <w:szCs w:val="20"/>
            <w:u w:val="single"/>
          </w:rPr>
          <w:t>http://www.thejakartapost.com/news/2009/04/07/ocean-biotechnology-a-new-source-growth.html</w:t>
        </w:r>
      </w:hyperlink>
      <w:r w:rsidR="00A03706" w:rsidRPr="00A03706">
        <w:rPr>
          <w:szCs w:val="20"/>
        </w:rPr>
        <w:t xml:space="preserve"> </w:t>
      </w:r>
    </w:p>
    <w:p w:rsidR="00A03706" w:rsidRPr="00A03706" w:rsidRDefault="00A03706" w:rsidP="00A03706">
      <w:pPr>
        <w:ind w:left="432"/>
        <w:rPr>
          <w:szCs w:val="20"/>
        </w:rPr>
      </w:pPr>
    </w:p>
    <w:p w:rsidR="00A03706" w:rsidRPr="00A03706" w:rsidRDefault="00A03706" w:rsidP="00A03706">
      <w:pPr>
        <w:rPr>
          <w:szCs w:val="20"/>
          <w:u w:val="single"/>
        </w:rPr>
      </w:pPr>
      <w:r w:rsidRPr="00A03706">
        <w:rPr>
          <w:szCs w:val="20"/>
          <w:u w:val="single"/>
        </w:rPr>
        <w:t>This can be done by revitalizing existing real sectors, boosting new sources of economic growth and improving the global financial system.  One of the most promising sources of new economic growth is the ocean (marine) biotechnology industry. Oceans</w:t>
      </w:r>
      <w:r w:rsidRPr="00A03706">
        <w:rPr>
          <w:szCs w:val="20"/>
        </w:rPr>
        <w:t xml:space="preserve"> cover over 70 percent of the earth’s surface and account for 95 percent of the planet’s</w:t>
      </w:r>
      <w:r w:rsidRPr="00A03706">
        <w:rPr>
          <w:szCs w:val="20"/>
          <w:u w:val="single"/>
        </w:rPr>
        <w:t xml:space="preserve"> </w:t>
      </w:r>
      <w:r w:rsidRPr="00A03706">
        <w:rPr>
          <w:szCs w:val="20"/>
        </w:rPr>
        <w:t>living space. They</w:t>
      </w:r>
      <w:r w:rsidRPr="00A03706">
        <w:rPr>
          <w:szCs w:val="20"/>
          <w:u w:val="single"/>
        </w:rPr>
        <w:t xml:space="preserve"> are a huge reservoir of high-quality food, biomedical compounds, renewable energy and many other important products. Marine biotechnology</w:t>
      </w:r>
      <w:r w:rsidRPr="00A03706">
        <w:rPr>
          <w:szCs w:val="20"/>
        </w:rPr>
        <w:t xml:space="preserve">, which is defined as “the application of scientific and engineering principles in the processing of materials by marine biological agents to </w:t>
      </w:r>
      <w:r w:rsidRPr="00A03706">
        <w:rPr>
          <w:szCs w:val="20"/>
          <w:u w:val="single"/>
        </w:rPr>
        <w:t>provide goods and services beneficial for human beings,” is the primary tool used for tapping into the</w:t>
      </w:r>
    </w:p>
    <w:p w:rsidR="00A03706" w:rsidRPr="00A03706" w:rsidRDefault="00A03706" w:rsidP="00A03706">
      <w:pPr>
        <w:rPr>
          <w:szCs w:val="20"/>
          <w:u w:val="single"/>
        </w:rPr>
      </w:pPr>
      <w:r w:rsidRPr="00A03706">
        <w:rPr>
          <w:szCs w:val="20"/>
          <w:u w:val="single"/>
        </w:rPr>
        <w:t>tremendous economic potential of the oceans. Its industrial applications include the aquaculture, pharmaceutical, food and beverage, bio-energy, paper and agriculture industries.</w:t>
      </w:r>
    </w:p>
    <w:p w:rsidR="00A03706" w:rsidRPr="00A03706" w:rsidRDefault="00A03706" w:rsidP="00A03706">
      <w:pPr>
        <w:rPr>
          <w:szCs w:val="20"/>
          <w:u w:val="single"/>
        </w:rPr>
      </w:pPr>
      <w:r w:rsidRPr="00A03706">
        <w:rPr>
          <w:szCs w:val="20"/>
          <w:u w:val="single"/>
        </w:rPr>
        <w:br w:type="page"/>
      </w:r>
    </w:p>
    <w:p w:rsidR="00A03706" w:rsidRDefault="00A03706" w:rsidP="00F162B9">
      <w:pPr>
        <w:pStyle w:val="Heading1"/>
      </w:pPr>
      <w:bookmarkStart w:id="30" w:name="_Toc236933751"/>
      <w:r>
        <w:t>A2 Chinese Hegemony Scenario</w:t>
      </w:r>
      <w:bookmarkEnd w:id="30"/>
    </w:p>
    <w:p w:rsidR="00A03706" w:rsidRDefault="00A03706" w:rsidP="00A03706"/>
    <w:p w:rsidR="00A03706" w:rsidRPr="00A03706" w:rsidRDefault="00A03706" w:rsidP="00A03706">
      <w:pPr>
        <w:keepNext/>
        <w:outlineLvl w:val="1"/>
        <w:rPr>
          <w:rFonts w:cs="Arial"/>
          <w:b/>
          <w:bCs/>
          <w:iCs/>
          <w:szCs w:val="20"/>
        </w:rPr>
      </w:pPr>
      <w:r w:rsidRPr="00A03706">
        <w:rPr>
          <w:rFonts w:cs="Arial"/>
          <w:b/>
          <w:bCs/>
          <w:iCs/>
          <w:szCs w:val="20"/>
        </w:rPr>
        <w:t>China’s economic growth fuels US hegemony</w:t>
      </w:r>
    </w:p>
    <w:p w:rsidR="00A03706" w:rsidRPr="00A03706" w:rsidRDefault="00A03706" w:rsidP="00A03706">
      <w:pPr>
        <w:ind w:left="432"/>
        <w:rPr>
          <w:szCs w:val="20"/>
        </w:rPr>
      </w:pPr>
      <w:r w:rsidRPr="00A03706">
        <w:rPr>
          <w:szCs w:val="20"/>
        </w:rPr>
        <w:t xml:space="preserve">Wang </w:t>
      </w:r>
      <w:r w:rsidRPr="00A03706">
        <w:rPr>
          <w:b/>
          <w:szCs w:val="20"/>
        </w:rPr>
        <w:t>Yiwei</w:t>
      </w:r>
      <w:r w:rsidRPr="00A03706">
        <w:rPr>
          <w:szCs w:val="20"/>
        </w:rPr>
        <w:t xml:space="preserve"> 200</w:t>
      </w:r>
      <w:r w:rsidRPr="00A03706">
        <w:rPr>
          <w:b/>
          <w:szCs w:val="20"/>
        </w:rPr>
        <w:t>7</w:t>
      </w:r>
      <w:r w:rsidRPr="00A03706">
        <w:rPr>
          <w:szCs w:val="20"/>
        </w:rPr>
        <w:t>.Center for American Studies, Fudan University. The Harvard International Review. ["China's Rise: An Unlikely Pillar of US Hegemony"]</w:t>
      </w:r>
    </w:p>
    <w:p w:rsidR="00A03706" w:rsidRPr="00A03706" w:rsidRDefault="008F18B6" w:rsidP="00A03706">
      <w:pPr>
        <w:ind w:left="432"/>
        <w:rPr>
          <w:szCs w:val="20"/>
        </w:rPr>
      </w:pPr>
      <w:hyperlink r:id="rId28" w:history="1">
        <w:r w:rsidR="00A03706" w:rsidRPr="00A03706">
          <w:rPr>
            <w:color w:val="0000FF"/>
            <w:szCs w:val="20"/>
            <w:u w:val="single"/>
          </w:rPr>
          <w:t>http://www.irchina.org/en/news/view.asp?id=415</w:t>
        </w:r>
      </w:hyperlink>
      <w:r w:rsidR="00A03706" w:rsidRPr="00A03706">
        <w:rPr>
          <w:szCs w:val="20"/>
        </w:rPr>
        <w:t xml:space="preserve"> </w:t>
      </w:r>
    </w:p>
    <w:p w:rsidR="00A03706" w:rsidRPr="00A03706" w:rsidRDefault="00A03706" w:rsidP="00A03706">
      <w:pPr>
        <w:ind w:left="432"/>
        <w:rPr>
          <w:szCs w:val="20"/>
        </w:rPr>
      </w:pPr>
    </w:p>
    <w:p w:rsidR="00A03706" w:rsidRPr="00A03706" w:rsidRDefault="00A03706" w:rsidP="00A03706">
      <w:pPr>
        <w:ind w:left="432"/>
        <w:rPr>
          <w:szCs w:val="20"/>
          <w:u w:val="single"/>
        </w:rPr>
      </w:pPr>
      <w:r w:rsidRPr="00A03706">
        <w:rPr>
          <w:szCs w:val="20"/>
          <w:u w:val="single"/>
        </w:rPr>
        <w:t>Today, the US trade deficit with China is US$200 billion. China holds over US$1 trillion in foreign exchange reserves and US$350 billion in US bonds. Together, the</w:t>
      </w:r>
      <w:r w:rsidRPr="00A03706">
        <w:rPr>
          <w:szCs w:val="20"/>
        </w:rPr>
        <w:t xml:space="preserve"> Chinese and US </w:t>
      </w:r>
      <w:r w:rsidRPr="00A03706">
        <w:rPr>
          <w:szCs w:val="20"/>
          <w:u w:val="single"/>
        </w:rPr>
        <w:t>economies account for half of global economic growth</w:t>
      </w:r>
      <w:r w:rsidRPr="00A03706">
        <w:rPr>
          <w:szCs w:val="20"/>
        </w:rPr>
        <w:t xml:space="preserve">. Thus, a fantastic situation has arisen: </w:t>
      </w:r>
      <w:r w:rsidRPr="00A03706">
        <w:rPr>
          <w:szCs w:val="20"/>
          <w:u w:val="single"/>
        </w:rPr>
        <w:t>China’s rise is actually supporting US hegemony.</w:t>
      </w:r>
      <w:r w:rsidRPr="00A03706">
        <w:rPr>
          <w:szCs w:val="20"/>
        </w:rPr>
        <w:t xml:space="preserve"> </w:t>
      </w:r>
      <w:r w:rsidRPr="00A03706">
        <w:rPr>
          <w:szCs w:val="20"/>
          <w:u w:val="single"/>
        </w:rPr>
        <w:t>Taking US hegemony and Western preeminence as the starting point</w:t>
      </w:r>
      <w:r w:rsidRPr="00A03706">
        <w:rPr>
          <w:szCs w:val="20"/>
        </w:rPr>
        <w:t xml:space="preserve">, many have concluded that the rise of China presents a threat. </w:t>
      </w:r>
      <w:r w:rsidRPr="00A03706">
        <w:rPr>
          <w:szCs w:val="20"/>
          <w:u w:val="single"/>
        </w:rPr>
        <w:t>The premise of this logic is that the international system predicated on US hegemony and Western preeminence would be destabilized by the rise of a second major power. But this</w:t>
      </w:r>
      <w:r w:rsidRPr="00A03706">
        <w:rPr>
          <w:szCs w:val="20"/>
        </w:rPr>
        <w:t xml:space="preserve"> view </w:t>
      </w:r>
      <w:r w:rsidRPr="00A03706">
        <w:rPr>
          <w:szCs w:val="20"/>
          <w:u w:val="single"/>
        </w:rPr>
        <w:t>is inconsistent with the phenomenon of one-way globalization.</w:t>
      </w:r>
      <w:r w:rsidRPr="00A03706">
        <w:rPr>
          <w:szCs w:val="20"/>
        </w:rPr>
        <w:t xml:space="preserve"> </w:t>
      </w:r>
      <w:r w:rsidRPr="00A03706">
        <w:rPr>
          <w:szCs w:val="20"/>
          <w:u w:val="single"/>
        </w:rPr>
        <w:t xml:space="preserve">The </w:t>
      </w:r>
      <w:r w:rsidRPr="00A03706">
        <w:rPr>
          <w:szCs w:val="20"/>
        </w:rPr>
        <w:t xml:space="preserve">so-called </w:t>
      </w:r>
      <w:r w:rsidRPr="00A03706">
        <w:rPr>
          <w:szCs w:val="20"/>
          <w:u w:val="single"/>
        </w:rPr>
        <w:t>process of one-way globalization can more truly be called Westernization</w:t>
      </w:r>
      <w:r w:rsidRPr="00A03706">
        <w:rPr>
          <w:szCs w:val="20"/>
        </w:rPr>
        <w:t xml:space="preserve">. </w:t>
      </w:r>
      <w:r w:rsidRPr="00A03706">
        <w:rPr>
          <w:szCs w:val="20"/>
          <w:u w:val="single"/>
        </w:rPr>
        <w:t>Today’s globalization is</w:t>
      </w:r>
      <w:r w:rsidRPr="00A03706">
        <w:rPr>
          <w:szCs w:val="20"/>
        </w:rPr>
        <w:t xml:space="preserve"> still in large part </w:t>
      </w:r>
      <w:r w:rsidRPr="00A03706">
        <w:rPr>
          <w:szCs w:val="20"/>
          <w:u w:val="single"/>
        </w:rPr>
        <w:t>driven by the West, inasmuch as it is tinged by Western unilateralism and entails the dissemination of essentially Western standards and ideology</w:t>
      </w:r>
      <w:r w:rsidRPr="00A03706">
        <w:rPr>
          <w:szCs w:val="20"/>
        </w:rPr>
        <w:t xml:space="preserve">. For </w:t>
      </w:r>
      <w:r w:rsidRPr="00A03706">
        <w:rPr>
          <w:szCs w:val="20"/>
          <w:u w:val="single"/>
        </w:rPr>
        <w:t>example, Coca Cola has become a Chinese</w:t>
      </w:r>
      <w:r w:rsidRPr="00A03706">
        <w:rPr>
          <w:szCs w:val="20"/>
        </w:rPr>
        <w:t xml:space="preserve"> cultural </w:t>
      </w:r>
      <w:r w:rsidRPr="00A03706">
        <w:rPr>
          <w:szCs w:val="20"/>
          <w:u w:val="single"/>
        </w:rPr>
        <w:t>icon</w:t>
      </w:r>
      <w:r w:rsidRPr="00A03706">
        <w:rPr>
          <w:szCs w:val="20"/>
        </w:rPr>
        <w:t xml:space="preserve">, Louis Vuitton stores crowd high-end shopping districts in Shanghai, and, as gender equality progresses, </w:t>
      </w:r>
      <w:r w:rsidRPr="00A03706">
        <w:rPr>
          <w:szCs w:val="20"/>
          <w:u w:val="single"/>
        </w:rPr>
        <w:t>Chinese women look to Western women for inspiration</w:t>
      </w:r>
      <w:r w:rsidRPr="00A03706">
        <w:rPr>
          <w:szCs w:val="20"/>
        </w:rPr>
        <w:t xml:space="preserve">. In contrast, Haier, the best-known Chinese brand in the United States, is still relatively unknown, and Wang Fei, who is widely regarded in China as the pop star who was able to make it in the United States, has less name-recognition there than a first-round American Idol cut. This sort of globalization must change; otherwise it will be replaced by a system marked by a number of autonomous, regional free trade areas. Regionalization, which is encouraged by cultural diversity and political ambitions in addition to economic reasons, is more efficient than globalization in coming to agreements and improving international competitiveness. Nascent free trade areas have already been established and have also promoted regional security integration goals. The effect of this has been that after the Cold War a once-united world has parted to follow separate paths. The World Social Forum’s slogan "Another World Is Possible" has been taken up by some Latin American countries such as Venezuela, Cuba, and Bolivia. Bolivia has proposed the Bolivarian Alternative for the Americas (ALBA) in opposition to the American Free Trade Zone. Thus, regionalization is a prominent trend in the post-Cold War world. </w:t>
      </w:r>
      <w:r w:rsidRPr="00A03706">
        <w:rPr>
          <w:szCs w:val="20"/>
          <w:u w:val="single"/>
        </w:rPr>
        <w:t>The perception of globalization as a one-way process has generated a great deal of resistance</w:t>
      </w:r>
      <w:r w:rsidRPr="00A03706">
        <w:rPr>
          <w:szCs w:val="20"/>
        </w:rPr>
        <w:t xml:space="preserve">, which has found an outlet in the creation of regional free trade areas and blocs. Because of this, global hegemony is becoming less and less feasible. If this trend of regionalization continues, the United States, while it will remain the preeminent North American power, will begin to have an increasingly less influential voice in world politics. The "concert of democracies," NATO, or a trans-Atlantic free trade association (TAFTA) cannot fundamentally reverse this trend. </w:t>
      </w:r>
      <w:r w:rsidRPr="00A03706">
        <w:rPr>
          <w:szCs w:val="20"/>
          <w:u w:val="single"/>
        </w:rPr>
        <w:t>Thus, for the United States to remain powerful on a global scale, a more traditional international system must be preserved, as opposed to a system that emphasizes regional alternatives</w:t>
      </w:r>
      <w:r w:rsidRPr="00A03706">
        <w:rPr>
          <w:szCs w:val="20"/>
        </w:rPr>
        <w:t xml:space="preserve">. </w:t>
      </w:r>
      <w:r w:rsidRPr="00A03706">
        <w:rPr>
          <w:szCs w:val="20"/>
          <w:u w:val="single"/>
        </w:rPr>
        <w:t xml:space="preserve">China, because it is providing an additional focal point to the West in a globalizing world, is assuaging disgruntled anti-globalizationalists </w:t>
      </w:r>
      <w:r w:rsidRPr="00A03706">
        <w:rPr>
          <w:szCs w:val="20"/>
        </w:rPr>
        <w:t>and thus, rather paradoxically, supporting the trad</w:t>
      </w:r>
      <w:r w:rsidRPr="00A03706">
        <w:rPr>
          <w:szCs w:val="20"/>
          <w:u w:val="single"/>
        </w:rPr>
        <w:t>itional international order of a globally interconnected world and market, rather than a system of autonomous regional blocs. In this way, China is providing, rather than destabilizing, the foundations of US hegemony.</w:t>
      </w:r>
    </w:p>
    <w:p w:rsidR="00A03706" w:rsidRPr="00A03706" w:rsidRDefault="00A03706" w:rsidP="00A03706">
      <w:pPr>
        <w:ind w:left="432"/>
        <w:rPr>
          <w:szCs w:val="20"/>
          <w:u w:val="single"/>
        </w:rPr>
      </w:pPr>
    </w:p>
    <w:p w:rsidR="00A03706" w:rsidRPr="00A03706" w:rsidRDefault="00A03706" w:rsidP="00A03706">
      <w:pPr>
        <w:keepNext/>
        <w:outlineLvl w:val="1"/>
        <w:rPr>
          <w:rFonts w:cs="Arial"/>
          <w:b/>
          <w:bCs/>
          <w:iCs/>
          <w:szCs w:val="20"/>
        </w:rPr>
      </w:pPr>
      <w:r w:rsidRPr="00A03706">
        <w:rPr>
          <w:rFonts w:cs="Arial"/>
          <w:b/>
          <w:bCs/>
          <w:iCs/>
          <w:szCs w:val="20"/>
        </w:rPr>
        <w:t>A Chinese rise due to growth is key to global stability</w:t>
      </w:r>
    </w:p>
    <w:p w:rsidR="00A03706" w:rsidRPr="00A03706" w:rsidRDefault="00A03706" w:rsidP="00A03706">
      <w:pPr>
        <w:ind w:left="432"/>
        <w:rPr>
          <w:szCs w:val="20"/>
        </w:rPr>
      </w:pPr>
      <w:r w:rsidRPr="00A03706">
        <w:rPr>
          <w:szCs w:val="20"/>
        </w:rPr>
        <w:t xml:space="preserve">Wang </w:t>
      </w:r>
      <w:r w:rsidRPr="00A03706">
        <w:rPr>
          <w:b/>
          <w:szCs w:val="20"/>
        </w:rPr>
        <w:t>Yiwei</w:t>
      </w:r>
      <w:r w:rsidRPr="00A03706">
        <w:rPr>
          <w:szCs w:val="20"/>
        </w:rPr>
        <w:t xml:space="preserve"> 20</w:t>
      </w:r>
      <w:r w:rsidRPr="00A03706">
        <w:rPr>
          <w:b/>
          <w:szCs w:val="20"/>
        </w:rPr>
        <w:t>07</w:t>
      </w:r>
      <w:r w:rsidRPr="00A03706">
        <w:rPr>
          <w:szCs w:val="20"/>
        </w:rPr>
        <w:t>.Center for American Studies, Fudan University. The Harvard International Review. ["China's Rise: An Unlikely Pillar of US Hegemony"]</w:t>
      </w:r>
    </w:p>
    <w:p w:rsidR="00A03706" w:rsidRPr="00A03706" w:rsidRDefault="008F18B6" w:rsidP="00A03706">
      <w:pPr>
        <w:keepNext/>
        <w:outlineLvl w:val="1"/>
        <w:rPr>
          <w:rFonts w:cs="Arial"/>
          <w:b/>
          <w:bCs/>
          <w:iCs/>
          <w:szCs w:val="20"/>
        </w:rPr>
      </w:pPr>
      <w:hyperlink r:id="rId29" w:history="1">
        <w:r w:rsidR="00A03706" w:rsidRPr="00A03706">
          <w:rPr>
            <w:rFonts w:cs="Arial"/>
            <w:b/>
            <w:bCs/>
            <w:iCs/>
            <w:color w:val="0000FF"/>
            <w:szCs w:val="20"/>
            <w:u w:val="single"/>
          </w:rPr>
          <w:t>http://www.irchina.org/en/news/view.asp?id=415</w:t>
        </w:r>
      </w:hyperlink>
    </w:p>
    <w:p w:rsidR="00A03706" w:rsidRPr="00A03706" w:rsidRDefault="00A03706" w:rsidP="00A03706">
      <w:pPr>
        <w:keepNext/>
        <w:outlineLvl w:val="1"/>
        <w:rPr>
          <w:rFonts w:cs="Arial"/>
          <w:b/>
          <w:bCs/>
          <w:iCs/>
          <w:szCs w:val="20"/>
        </w:rPr>
      </w:pPr>
    </w:p>
    <w:p w:rsidR="00A03706" w:rsidRPr="00A03706" w:rsidRDefault="00A03706" w:rsidP="00A03706">
      <w:pPr>
        <w:keepNext/>
        <w:outlineLvl w:val="1"/>
        <w:rPr>
          <w:rFonts w:cs="Arial"/>
          <w:bCs/>
          <w:iCs/>
          <w:szCs w:val="20"/>
        </w:rPr>
      </w:pPr>
      <w:r w:rsidRPr="00A03706">
        <w:rPr>
          <w:rFonts w:cs="Arial"/>
          <w:bCs/>
          <w:iCs/>
          <w:szCs w:val="20"/>
          <w:u w:val="single"/>
        </w:rPr>
        <w:t>Thus, the greatest threat to the continuation of the stable world order of the present is not a rising China, but the failure of China to develop further</w:t>
      </w:r>
      <w:r w:rsidRPr="00A03706">
        <w:rPr>
          <w:rFonts w:cs="Arial"/>
          <w:bCs/>
          <w:iCs/>
          <w:szCs w:val="20"/>
        </w:rPr>
        <w:t>. US Treasury Secretary Henry Paulson described the situation well: "</w:t>
      </w:r>
      <w:r w:rsidRPr="00A03706">
        <w:rPr>
          <w:rFonts w:cs="Arial"/>
          <w:bCs/>
          <w:iCs/>
          <w:szCs w:val="20"/>
          <w:u w:val="single"/>
        </w:rPr>
        <w:t>the biggest risk we face is not that China will overtake the United States, but that China won’t move ahead with the reforms necessary to sustain its growth and to address the very serious problems facing the nation."</w:t>
      </w:r>
      <w:r w:rsidRPr="00A03706">
        <w:rPr>
          <w:rFonts w:cs="Arial"/>
          <w:bCs/>
          <w:iCs/>
          <w:szCs w:val="20"/>
        </w:rPr>
        <w:t xml:space="preserve"> And China intends to use reform and liberalization to realize its peaceful rise. Despite regional quibbles and the occasional ruffled diplomatic feathers, it is China’s rise—through peace and for peace—that promises to sustain US global hegemony.</w:t>
      </w:r>
    </w:p>
    <w:p w:rsidR="00882991" w:rsidRDefault="00882991">
      <w:r>
        <w:br w:type="page"/>
      </w:r>
    </w:p>
    <w:p w:rsidR="00A03706" w:rsidRDefault="00882991" w:rsidP="00F162B9">
      <w:pPr>
        <w:pStyle w:val="Heading1"/>
      </w:pPr>
      <w:bookmarkStart w:id="31" w:name="_Toc236933752"/>
      <w:r>
        <w:t>A2 Economic Collapse Inevitable</w:t>
      </w:r>
      <w:bookmarkEnd w:id="31"/>
    </w:p>
    <w:p w:rsidR="00882991" w:rsidRDefault="00882991" w:rsidP="00882991"/>
    <w:p w:rsidR="00882991" w:rsidRDefault="00882991" w:rsidP="00882991">
      <w:pPr>
        <w:rPr>
          <w:rStyle w:val="Strong"/>
        </w:rPr>
      </w:pPr>
      <w:r>
        <w:rPr>
          <w:rStyle w:val="Strong"/>
        </w:rPr>
        <w:t>The real threat of economic collapse has already passed</w:t>
      </w:r>
    </w:p>
    <w:p w:rsidR="00882991" w:rsidRDefault="00882991" w:rsidP="00882991">
      <w:pPr>
        <w:rPr>
          <w:rStyle w:val="Strong"/>
          <w:b w:val="0"/>
        </w:rPr>
      </w:pPr>
      <w:r>
        <w:rPr>
          <w:rStyle w:val="Strong"/>
          <w:b w:val="0"/>
        </w:rPr>
        <w:t xml:space="preserve">Aaron </w:t>
      </w:r>
      <w:r w:rsidR="003646B2">
        <w:rPr>
          <w:rStyle w:val="Strong"/>
        </w:rPr>
        <w:t xml:space="preserve">Task </w:t>
      </w:r>
      <w:r w:rsidR="003646B2">
        <w:rPr>
          <w:rStyle w:val="Strong"/>
          <w:b w:val="0"/>
        </w:rPr>
        <w:t>April,</w:t>
      </w:r>
      <w:r w:rsidR="003646B2">
        <w:rPr>
          <w:rStyle w:val="Strong"/>
        </w:rPr>
        <w:t xml:space="preserve"> </w:t>
      </w:r>
      <w:r w:rsidRPr="00882991">
        <w:rPr>
          <w:rStyle w:val="Strong"/>
        </w:rPr>
        <w:t>09</w:t>
      </w:r>
      <w:r>
        <w:rPr>
          <w:rStyle w:val="Strong"/>
          <w:b w:val="0"/>
        </w:rPr>
        <w:t xml:space="preserve">. </w:t>
      </w:r>
      <w:r w:rsidRPr="00882991">
        <w:rPr>
          <w:rStyle w:val="Strong"/>
          <w:b w:val="0"/>
        </w:rPr>
        <w:t>Aaron Task has been at TheStreet since July 1998. Prior to TheStreet, he spent about 14 months as assistant markets editor of Microsoft Investor and markets reporter for MSNBC's Internet site. Prior to that, he spent a year and a half as an on-air reporter for the Dow Jones Investor Network, covering a variety of industries, including semiconductors and energy.</w:t>
      </w:r>
      <w:r>
        <w:rPr>
          <w:rStyle w:val="Strong"/>
          <w:b w:val="0"/>
        </w:rPr>
        <w:br/>
      </w:r>
      <w:r w:rsidR="0096684D" w:rsidRPr="0096684D">
        <w:rPr>
          <w:rStyle w:val="Strong"/>
          <w:b w:val="0"/>
        </w:rPr>
        <w:t>[Soros: "Danger of Collapse Has Passed," But Stock Rally Not Sustainable]</w:t>
      </w:r>
    </w:p>
    <w:p w:rsidR="00882991" w:rsidRDefault="008F18B6" w:rsidP="00882991">
      <w:hyperlink r:id="rId30" w:history="1">
        <w:r w:rsidR="00882991" w:rsidRPr="004907C2">
          <w:rPr>
            <w:rStyle w:val="Hyperlink"/>
          </w:rPr>
          <w:t>http://finance.yahoo.com/tech-ticker/author/Aaron-Task</w:t>
        </w:r>
      </w:hyperlink>
      <w:r w:rsidR="00882991">
        <w:t xml:space="preserve"> </w:t>
      </w:r>
    </w:p>
    <w:p w:rsidR="00882991" w:rsidRDefault="00882991" w:rsidP="00882991"/>
    <w:p w:rsidR="00882991" w:rsidRDefault="00882991" w:rsidP="00882991">
      <w:pPr>
        <w:rPr>
          <w:u w:val="single"/>
        </w:rPr>
      </w:pPr>
      <w:r w:rsidRPr="00882991">
        <w:rPr>
          <w:b/>
          <w:u w:val="single"/>
        </w:rPr>
        <w:t>"The real danger of collapse has passed," says legendary financier George Soros. But the "fallout of the collapse" of the banking system "will linger."</w:t>
      </w:r>
      <w:r>
        <w:rPr>
          <w:b/>
          <w:u w:val="single"/>
        </w:rPr>
        <w:t xml:space="preserve"> </w:t>
      </w:r>
      <w:r w:rsidRPr="00882991">
        <w:rPr>
          <w:u w:val="single"/>
        </w:rPr>
        <w:t xml:space="preserve">In the wake of Lehman Brothers' bankruptcy </w:t>
      </w:r>
      <w:r w:rsidRPr="00882991">
        <w:t>on</w:t>
      </w:r>
      <w:r>
        <w:t xml:space="preserve"> Sept. 15, 2008</w:t>
      </w:r>
      <w:r w:rsidRPr="00882991">
        <w:rPr>
          <w:u w:val="single"/>
        </w:rPr>
        <w:t>, authorities were forced to put the financial system remains on "artificial life support, which is where it is now</w:t>
      </w:r>
      <w:r>
        <w:t xml:space="preserve">," says Soros, the chairman of Soros Fund Management and author of several books, including most recently The Crash of 2008 and What It Means. </w:t>
      </w:r>
      <w:r w:rsidRPr="00882991">
        <w:rPr>
          <w:u w:val="single"/>
        </w:rPr>
        <w:t>As a result, the billionaire speculator says the stock market's recent rally is doomed to fail. "Now we will face reality,</w:t>
      </w:r>
      <w:r>
        <w:t xml:space="preserve">" he says, referring to a belief policymakers </w:t>
      </w:r>
      <w:r w:rsidRPr="00882991">
        <w:rPr>
          <w:u w:val="single"/>
        </w:rPr>
        <w:t>"did not succeed in recapitalizing the banks to the point where they can lend freely.</w:t>
      </w:r>
      <w:r>
        <w:t>" He added, "talk of zombie banks – unfortunately that's where we are now," Soros says. "</w:t>
      </w:r>
      <w:r w:rsidRPr="00882991">
        <w:rPr>
          <w:u w:val="single"/>
        </w:rPr>
        <w:t>Instead of providing lifeblood of credit, [banks] are effectively drawing the lifeblood of activity of profit to themselves."</w:t>
      </w:r>
      <w:r>
        <w:rPr>
          <w:u w:val="single"/>
        </w:rPr>
        <w:t xml:space="preserve"> </w:t>
      </w:r>
      <w:r w:rsidRPr="00882991">
        <w:rPr>
          <w:u w:val="single"/>
        </w:rPr>
        <w:t>That, in turn, will keep the economy from producing anything more than a fleeting bounce for the foreseeable future, says Soros, in this first part of our extensive interview.</w:t>
      </w:r>
    </w:p>
    <w:p w:rsidR="007051E5" w:rsidRDefault="007051E5" w:rsidP="00882991">
      <w:pPr>
        <w:rPr>
          <w:u w:val="single"/>
        </w:rPr>
      </w:pPr>
    </w:p>
    <w:p w:rsidR="007051E5" w:rsidRDefault="007051E5" w:rsidP="00882991">
      <w:pPr>
        <w:rPr>
          <w:rStyle w:val="Strong"/>
        </w:rPr>
      </w:pPr>
    </w:p>
    <w:p w:rsidR="007051E5" w:rsidRDefault="007051E5" w:rsidP="00882991">
      <w:pPr>
        <w:rPr>
          <w:rStyle w:val="Strong"/>
        </w:rPr>
      </w:pPr>
      <w:r>
        <w:rPr>
          <w:rStyle w:val="Strong"/>
        </w:rPr>
        <w:t>We’ve already faced recession and collapse – rebound is inevitable and there’s only a chance for sustainable growth</w:t>
      </w:r>
    </w:p>
    <w:p w:rsidR="007051E5" w:rsidRPr="007051E5" w:rsidRDefault="007051E5" w:rsidP="00882991">
      <w:pPr>
        <w:rPr>
          <w:rStyle w:val="Strong"/>
          <w:b w:val="0"/>
        </w:rPr>
      </w:pPr>
      <w:r w:rsidRPr="007051E5">
        <w:rPr>
          <w:rStyle w:val="Strong"/>
          <w:b w:val="0"/>
        </w:rPr>
        <w:t>Forex</w:t>
      </w:r>
      <w:r w:rsidRPr="007051E5">
        <w:rPr>
          <w:rStyle w:val="Strong"/>
        </w:rPr>
        <w:t xml:space="preserve"> Trader</w:t>
      </w:r>
      <w:r>
        <w:rPr>
          <w:rStyle w:val="Strong"/>
        </w:rPr>
        <w:t xml:space="preserve"> 7 – 6 – 09. </w:t>
      </w:r>
      <w:r w:rsidRPr="007051E5">
        <w:rPr>
          <w:rStyle w:val="Strong"/>
          <w:b w:val="0"/>
        </w:rPr>
        <w:t>[“Is the recovery in the U.S. economy sustainable?”]</w:t>
      </w:r>
    </w:p>
    <w:p w:rsidR="007051E5" w:rsidRDefault="007051E5" w:rsidP="00882991">
      <w:pPr>
        <w:rPr>
          <w:rStyle w:val="Strong"/>
        </w:rPr>
      </w:pPr>
      <w:hyperlink r:id="rId31" w:history="1">
        <w:r w:rsidRPr="000075D5">
          <w:rPr>
            <w:rStyle w:val="Hyperlink"/>
          </w:rPr>
          <w:t>http://seekingalpha.com/instablog/420500-forex-traders/11885-is-the-recovery-in-the-u-s-economy-sustainable</w:t>
        </w:r>
      </w:hyperlink>
      <w:r>
        <w:rPr>
          <w:rStyle w:val="Strong"/>
        </w:rPr>
        <w:t xml:space="preserve"> </w:t>
      </w:r>
    </w:p>
    <w:p w:rsidR="007051E5" w:rsidRDefault="007051E5" w:rsidP="00882991">
      <w:pPr>
        <w:rPr>
          <w:rStyle w:val="Strong"/>
        </w:rPr>
      </w:pPr>
    </w:p>
    <w:p w:rsidR="007051E5" w:rsidRPr="007051E5" w:rsidRDefault="007051E5" w:rsidP="00882991">
      <w:pPr>
        <w:rPr>
          <w:rStyle w:val="Strong"/>
          <w:b w:val="0"/>
          <w:u w:val="single"/>
        </w:rPr>
      </w:pPr>
      <w:r w:rsidRPr="007051E5">
        <w:rPr>
          <w:rStyle w:val="Strong"/>
          <w:b w:val="0"/>
          <w:u w:val="single"/>
        </w:rPr>
        <w:t>At this stage, it is important to keep these developments in context. This recession has been ongoing for more than a year and a half by now, and we must expect some rebound to occur sooner or later, as inventory liquidations, capacity reductions and labor discharges create a bearish extreme in the economy. It is only natural that such a severe contraction will be followed by a period of readjustment, during which positive growth should not be surprising. The question that must be asked is, will this period of shallow growth, or contraction translate to new job openings, greater capital spending, business investment, and confidence for the private sector? We can be reasonably confident that it will not. And there are many interesting details in the recent release that reinforce this conviction.</w:t>
      </w:r>
    </w:p>
    <w:sectPr w:rsidR="007051E5" w:rsidRPr="007051E5" w:rsidSect="00A03706">
      <w:headerReference w:type="default" r:id="rId32"/>
      <w:footerReference w:type="even" r:id="rId33"/>
      <w:footerReference w:type="default" r:id="rId34"/>
      <w:pgSz w:w="12240" w:h="15840"/>
      <w:pgMar w:top="1440" w:right="720" w:bottom="1440" w:left="7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135C" w:rsidRDefault="009D135C">
      <w:r>
        <w:separator/>
      </w:r>
    </w:p>
  </w:endnote>
  <w:endnote w:type="continuationSeparator" w:id="1">
    <w:p w:rsidR="009D135C" w:rsidRDefault="009D135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Lucida Grande">
    <w:charset w:val="00"/>
    <w:family w:val="auto"/>
    <w:pitch w:val="variable"/>
    <w:sig w:usb0="03000000"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3706" w:rsidRDefault="008F18B6" w:rsidP="00A03706">
    <w:pPr>
      <w:pStyle w:val="Footer"/>
      <w:framePr w:wrap="around" w:vAnchor="text" w:hAnchor="margin" w:xAlign="right" w:y="1"/>
      <w:rPr>
        <w:rStyle w:val="PageNumber"/>
      </w:rPr>
    </w:pPr>
    <w:r>
      <w:rPr>
        <w:rStyle w:val="PageNumber"/>
      </w:rPr>
      <w:fldChar w:fldCharType="begin"/>
    </w:r>
    <w:r w:rsidR="00A03706">
      <w:rPr>
        <w:rStyle w:val="PageNumber"/>
      </w:rPr>
      <w:instrText xml:space="preserve">PAGE  </w:instrText>
    </w:r>
    <w:r>
      <w:rPr>
        <w:rStyle w:val="PageNumber"/>
      </w:rPr>
      <w:fldChar w:fldCharType="end"/>
    </w:r>
  </w:p>
  <w:p w:rsidR="00A03706" w:rsidRDefault="00A03706" w:rsidP="00A0370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3706" w:rsidRPr="00377379" w:rsidRDefault="008F18B6" w:rsidP="00A03706">
    <w:pPr>
      <w:pStyle w:val="Footer"/>
      <w:framePr w:wrap="around" w:vAnchor="text" w:hAnchor="margin" w:xAlign="right" w:y="1"/>
      <w:rPr>
        <w:rStyle w:val="PageNumber"/>
        <w:b/>
        <w:sz w:val="36"/>
      </w:rPr>
    </w:pPr>
    <w:r w:rsidRPr="00377379">
      <w:rPr>
        <w:rStyle w:val="PageNumber"/>
        <w:b/>
        <w:sz w:val="36"/>
      </w:rPr>
      <w:fldChar w:fldCharType="begin"/>
    </w:r>
    <w:r w:rsidR="00A03706" w:rsidRPr="00377379">
      <w:rPr>
        <w:rStyle w:val="PageNumber"/>
        <w:b/>
        <w:sz w:val="36"/>
      </w:rPr>
      <w:instrText xml:space="preserve">PAGE  </w:instrText>
    </w:r>
    <w:r w:rsidRPr="00377379">
      <w:rPr>
        <w:rStyle w:val="PageNumber"/>
        <w:b/>
        <w:sz w:val="36"/>
      </w:rPr>
      <w:fldChar w:fldCharType="separate"/>
    </w:r>
    <w:r w:rsidR="009D135C">
      <w:rPr>
        <w:rStyle w:val="PageNumber"/>
        <w:b/>
        <w:noProof/>
        <w:sz w:val="36"/>
      </w:rPr>
      <w:t>1</w:t>
    </w:r>
    <w:r w:rsidRPr="00377379">
      <w:rPr>
        <w:rStyle w:val="PageNumber"/>
        <w:b/>
        <w:sz w:val="36"/>
      </w:rPr>
      <w:fldChar w:fldCharType="end"/>
    </w:r>
  </w:p>
  <w:p w:rsidR="00A03706" w:rsidRPr="00DB4EF5" w:rsidRDefault="005C634A" w:rsidP="00A03706">
    <w:pPr>
      <w:pStyle w:val="Footer"/>
      <w:ind w:right="360"/>
      <w:rPr>
        <w:b/>
        <w:sz w:val="16"/>
      </w:rPr>
    </w:pPr>
    <w:r>
      <w:rPr>
        <w:rStyle w:val="PageNumber"/>
        <w:sz w:val="16"/>
        <w:lang w:bidi="en-US"/>
      </w:rPr>
      <w:t>Anna: Seriously guys, there is lit on EVERYTHING. Like I read an article the other day about a football player who met a Martian!</w:t>
    </w:r>
    <w:r>
      <w:rPr>
        <w:rStyle w:val="PageNumber"/>
        <w:sz w:val="16"/>
        <w:lang w:bidi="en-US"/>
      </w:rPr>
      <w:br/>
    </w:r>
    <w:r w:rsidR="00A03706" w:rsidRPr="00DB4EF5">
      <w:rPr>
        <w:rStyle w:val="PageNumber"/>
        <w:sz w:val="16"/>
        <w:lang w:bidi="en-US"/>
      </w:rPr>
      <w:tab/>
    </w:r>
    <w:r w:rsidR="00A03706" w:rsidRPr="00DB4EF5">
      <w:rPr>
        <w:rStyle w:val="PageNumber"/>
        <w:sz w:val="16"/>
        <w:lang w:bidi="en-US"/>
      </w:rPr>
      <w:tab/>
    </w:r>
    <w:r w:rsidR="00A03706" w:rsidRPr="00DB4EF5">
      <w:rPr>
        <w:rStyle w:val="PageNumber"/>
        <w:sz w:val="16"/>
        <w:lang w:bidi="en-US"/>
      </w:rPr>
      <w:tab/>
    </w:r>
    <w:r w:rsidR="00A03706" w:rsidRPr="00DB4EF5">
      <w:rPr>
        <w:rStyle w:val="PageNumber"/>
        <w:sz w:val="16"/>
        <w:lang w:bidi="en-US"/>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135C" w:rsidRDefault="009D135C">
      <w:r>
        <w:separator/>
      </w:r>
    </w:p>
  </w:footnote>
  <w:footnote w:type="continuationSeparator" w:id="1">
    <w:p w:rsidR="009D135C" w:rsidRDefault="009D135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3706" w:rsidRPr="00DB4EF5" w:rsidRDefault="005C634A">
    <w:pPr>
      <w:pStyle w:val="Header"/>
      <w:rPr>
        <w:b/>
      </w:rPr>
    </w:pPr>
    <w:r>
      <w:rPr>
        <w:b/>
        <w:lang w:bidi="en-US"/>
      </w:rPr>
      <w:t>Growth Good/Bad</w:t>
    </w:r>
    <w:r>
      <w:rPr>
        <w:b/>
        <w:lang w:bidi="en-US"/>
      </w:rPr>
      <w:tab/>
    </w:r>
    <w:r>
      <w:rPr>
        <w:b/>
        <w:lang w:bidi="en-US"/>
      </w:rPr>
      <w:tab/>
    </w:r>
    <w:r>
      <w:rPr>
        <w:b/>
        <w:lang w:bidi="en-US"/>
      </w:rPr>
      <w:tab/>
      <w:t xml:space="preserve">Dartmouth 2K9 Sean Robinson </w:t>
    </w:r>
    <w:r w:rsidR="00A03706" w:rsidRPr="00DB4EF5">
      <w:rPr>
        <w:b/>
        <w:lang w:bidi="en-US"/>
      </w:rPr>
      <w:tab/>
    </w:r>
    <w:r w:rsidR="00A03706" w:rsidRPr="00DB4EF5">
      <w:rPr>
        <w:b/>
        <w:lang w:bidi="en-US"/>
      </w:rPr>
      <w:tab/>
    </w:r>
    <w:r w:rsidR="00A03706" w:rsidRPr="00DB4EF5">
      <w:rPr>
        <w:b/>
        <w:lang w:bidi="en-US"/>
      </w:rPr>
      <w:tab/>
    </w:r>
    <w:r w:rsidR="00A03706" w:rsidRPr="00DB4EF5">
      <w:rPr>
        <w:b/>
        <w:lang w:bidi="en-US"/>
      </w:rPr>
      <w:tab/>
    </w:r>
    <w:r w:rsidR="008F18B6" w:rsidRPr="00586E8A">
      <w:rPr>
        <w:rStyle w:val="PageNumber"/>
        <w:b/>
      </w:rPr>
      <w:fldChar w:fldCharType="begin"/>
    </w:r>
    <w:r w:rsidR="00A03706" w:rsidRPr="00586E8A">
      <w:rPr>
        <w:rStyle w:val="PageNumber"/>
        <w:b/>
      </w:rPr>
      <w:instrText xml:space="preserve"> PAGE </w:instrText>
    </w:r>
    <w:r w:rsidR="008F18B6" w:rsidRPr="00586E8A">
      <w:rPr>
        <w:rStyle w:val="PageNumber"/>
        <w:b/>
      </w:rPr>
      <w:fldChar w:fldCharType="separate"/>
    </w:r>
    <w:r w:rsidR="009D135C">
      <w:rPr>
        <w:rStyle w:val="PageNumber"/>
        <w:b/>
        <w:noProof/>
      </w:rPr>
      <w:t>1</w:t>
    </w:r>
    <w:r w:rsidR="008F18B6" w:rsidRPr="00586E8A">
      <w:rPr>
        <w:rStyle w:val="PageNumber"/>
        <w:b/>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4DFE6A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0EDF60"/>
    <w:lvl w:ilvl="0">
      <w:start w:val="1"/>
      <w:numFmt w:val="decimal"/>
      <w:lvlText w:val="%1."/>
      <w:lvlJc w:val="left"/>
      <w:pPr>
        <w:tabs>
          <w:tab w:val="num" w:pos="1800"/>
        </w:tabs>
        <w:ind w:left="1800" w:hanging="360"/>
      </w:pPr>
    </w:lvl>
  </w:abstractNum>
  <w:abstractNum w:abstractNumId="2">
    <w:nsid w:val="FFFFFF7D"/>
    <w:multiLevelType w:val="singleLevel"/>
    <w:tmpl w:val="13BEA4C8"/>
    <w:lvl w:ilvl="0">
      <w:start w:val="1"/>
      <w:numFmt w:val="decimal"/>
      <w:lvlText w:val="%1."/>
      <w:lvlJc w:val="left"/>
      <w:pPr>
        <w:tabs>
          <w:tab w:val="num" w:pos="1440"/>
        </w:tabs>
        <w:ind w:left="1440" w:hanging="360"/>
      </w:pPr>
    </w:lvl>
  </w:abstractNum>
  <w:abstractNum w:abstractNumId="3">
    <w:nsid w:val="FFFFFF7E"/>
    <w:multiLevelType w:val="singleLevel"/>
    <w:tmpl w:val="3670E8D0"/>
    <w:lvl w:ilvl="0">
      <w:start w:val="1"/>
      <w:numFmt w:val="decimal"/>
      <w:lvlText w:val="%1."/>
      <w:lvlJc w:val="left"/>
      <w:pPr>
        <w:tabs>
          <w:tab w:val="num" w:pos="1080"/>
        </w:tabs>
        <w:ind w:left="1080" w:hanging="360"/>
      </w:pPr>
    </w:lvl>
  </w:abstractNum>
  <w:abstractNum w:abstractNumId="4">
    <w:nsid w:val="FFFFFF7F"/>
    <w:multiLevelType w:val="singleLevel"/>
    <w:tmpl w:val="999EBF00"/>
    <w:lvl w:ilvl="0">
      <w:start w:val="1"/>
      <w:numFmt w:val="decimal"/>
      <w:lvlText w:val="%1."/>
      <w:lvlJc w:val="left"/>
      <w:pPr>
        <w:tabs>
          <w:tab w:val="num" w:pos="720"/>
        </w:tabs>
        <w:ind w:left="720" w:hanging="360"/>
      </w:pPr>
    </w:lvl>
  </w:abstractNum>
  <w:abstractNum w:abstractNumId="5">
    <w:nsid w:val="FFFFFF80"/>
    <w:multiLevelType w:val="singleLevel"/>
    <w:tmpl w:val="37CE547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99EEB3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99A8501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4101A2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E567DFC"/>
    <w:lvl w:ilvl="0">
      <w:start w:val="1"/>
      <w:numFmt w:val="decimal"/>
      <w:lvlText w:val="%1."/>
      <w:lvlJc w:val="left"/>
      <w:pPr>
        <w:tabs>
          <w:tab w:val="num" w:pos="360"/>
        </w:tabs>
        <w:ind w:left="360" w:hanging="360"/>
      </w:pPr>
    </w:lvl>
  </w:abstractNum>
  <w:abstractNum w:abstractNumId="10">
    <w:nsid w:val="FFFFFF89"/>
    <w:multiLevelType w:val="singleLevel"/>
    <w:tmpl w:val="985EDDA8"/>
    <w:lvl w:ilvl="0">
      <w:start w:val="1"/>
      <w:numFmt w:val="bullet"/>
      <w:lvlText w:val=""/>
      <w:lvlJc w:val="left"/>
      <w:pPr>
        <w:tabs>
          <w:tab w:val="num" w:pos="360"/>
        </w:tabs>
        <w:ind w:left="360" w:hanging="360"/>
      </w:pPr>
      <w:rPr>
        <w:rFonts w:ascii="Symbol" w:hAnsi="Symbol" w:hint="default"/>
      </w:rPr>
    </w:lvl>
  </w:abstractNum>
  <w:abstractNum w:abstractNumId="11">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defaultTabStop w:val="720"/>
  <w:displayHorizontalDrawingGridEvery w:val="0"/>
  <w:displayVerticalDrawingGridEvery w:val="0"/>
  <w:doNotUseMarginsForDrawingGridOrigin/>
  <w:noPunctuationKerning/>
  <w:characterSpacingControl w:val="doNotCompress"/>
  <w:savePreviewPicture/>
  <w:hdrShapeDefaults>
    <o:shapedefaults v:ext="edit" spidmax="17410"/>
  </w:hdrShapeDefaults>
  <w:footnotePr>
    <w:footnote w:id="0"/>
    <w:footnote w:id="1"/>
  </w:footnotePr>
  <w:endnotePr>
    <w:endnote w:id="0"/>
    <w:endnote w:id="1"/>
  </w:endnotePr>
  <w:compat/>
  <w:rsids>
    <w:rsidRoot w:val="00A03706"/>
    <w:rsid w:val="00131B3C"/>
    <w:rsid w:val="001B1FA8"/>
    <w:rsid w:val="002A007A"/>
    <w:rsid w:val="002B3773"/>
    <w:rsid w:val="0030770B"/>
    <w:rsid w:val="003646B2"/>
    <w:rsid w:val="0037216E"/>
    <w:rsid w:val="003D0D84"/>
    <w:rsid w:val="004568E9"/>
    <w:rsid w:val="005C634A"/>
    <w:rsid w:val="006015FC"/>
    <w:rsid w:val="00673016"/>
    <w:rsid w:val="007051E5"/>
    <w:rsid w:val="00721341"/>
    <w:rsid w:val="00722812"/>
    <w:rsid w:val="00882991"/>
    <w:rsid w:val="008953E6"/>
    <w:rsid w:val="008F18B6"/>
    <w:rsid w:val="0096684D"/>
    <w:rsid w:val="009D135C"/>
    <w:rsid w:val="009F67C3"/>
    <w:rsid w:val="009F7007"/>
    <w:rsid w:val="00A03706"/>
    <w:rsid w:val="00A22588"/>
    <w:rsid w:val="00A7009F"/>
    <w:rsid w:val="00A70DF4"/>
    <w:rsid w:val="00B27C3B"/>
    <w:rsid w:val="00B36BBF"/>
    <w:rsid w:val="00C646C1"/>
    <w:rsid w:val="00DC1516"/>
    <w:rsid w:val="00F162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68E9"/>
    <w:rPr>
      <w:szCs w:val="24"/>
    </w:rPr>
  </w:style>
  <w:style w:type="paragraph" w:styleId="Heading1">
    <w:name w:val="heading 1"/>
    <w:basedOn w:val="Normal"/>
    <w:next w:val="Normal"/>
    <w:link w:val="Heading1Char"/>
    <w:autoRedefine/>
    <w:uiPriority w:val="9"/>
    <w:qFormat/>
    <w:rsid w:val="00F162B9"/>
    <w:pPr>
      <w:keepNext/>
      <w:keepLines/>
      <w:spacing w:before="480"/>
      <w:jc w:val="center"/>
      <w:outlineLvl w:val="0"/>
    </w:pPr>
    <w:rPr>
      <w:rFonts w:eastAsiaTheme="majorEastAsia" w:cstheme="majorBidi"/>
      <w:b/>
      <w:bCs/>
      <w:sz w:val="32"/>
      <w:szCs w:val="32"/>
    </w:rPr>
  </w:style>
  <w:style w:type="paragraph" w:styleId="Heading2">
    <w:name w:val="heading 2"/>
    <w:basedOn w:val="Normal"/>
    <w:next w:val="Normal"/>
    <w:link w:val="Heading2Char"/>
    <w:uiPriority w:val="9"/>
    <w:semiHidden/>
    <w:unhideWhenUsed/>
    <w:qFormat/>
    <w:rsid w:val="002A007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4EF5"/>
    <w:pPr>
      <w:tabs>
        <w:tab w:val="center" w:pos="4320"/>
        <w:tab w:val="right" w:pos="8640"/>
      </w:tabs>
    </w:pPr>
  </w:style>
  <w:style w:type="paragraph" w:styleId="Footer">
    <w:name w:val="footer"/>
    <w:basedOn w:val="Normal"/>
    <w:semiHidden/>
    <w:rsid w:val="00DB4EF5"/>
    <w:pPr>
      <w:tabs>
        <w:tab w:val="center" w:pos="4320"/>
        <w:tab w:val="right" w:pos="8640"/>
      </w:tabs>
    </w:pPr>
  </w:style>
  <w:style w:type="paragraph" w:customStyle="1" w:styleId="BlockHeadings">
    <w:name w:val="Block Headings"/>
    <w:next w:val="Nothing"/>
    <w:rsid w:val="00DB4EF5"/>
    <w:pPr>
      <w:widowControl w:val="0"/>
      <w:jc w:val="center"/>
      <w:outlineLvl w:val="0"/>
    </w:pPr>
    <w:rPr>
      <w:b/>
      <w:sz w:val="28"/>
      <w:szCs w:val="24"/>
    </w:rPr>
  </w:style>
  <w:style w:type="paragraph" w:customStyle="1" w:styleId="Nothing">
    <w:name w:val="Nothing"/>
    <w:rsid w:val="00DB4EF5"/>
    <w:pPr>
      <w:jc w:val="both"/>
    </w:pPr>
    <w:rPr>
      <w:szCs w:val="24"/>
    </w:rPr>
  </w:style>
  <w:style w:type="paragraph" w:customStyle="1" w:styleId="Cards">
    <w:name w:val="Cards"/>
    <w:next w:val="Nothing"/>
    <w:rsid w:val="00DB4EF5"/>
    <w:pPr>
      <w:widowControl w:val="0"/>
      <w:ind w:left="432" w:right="432"/>
      <w:jc w:val="both"/>
    </w:pPr>
    <w:rPr>
      <w:szCs w:val="24"/>
    </w:rPr>
  </w:style>
  <w:style w:type="character" w:customStyle="1" w:styleId="DebateUnderline">
    <w:name w:val="Debate Underline"/>
    <w:rsid w:val="00DB4EF5"/>
    <w:rPr>
      <w:rFonts w:ascii="Times New Roman" w:hAnsi="Times New Roman"/>
      <w:sz w:val="24"/>
      <w:u w:val="thick"/>
    </w:rPr>
  </w:style>
  <w:style w:type="paragraph" w:customStyle="1" w:styleId="Cites">
    <w:name w:val="Cites"/>
    <w:next w:val="Cards"/>
    <w:rsid w:val="00DB4EF5"/>
    <w:pPr>
      <w:widowControl w:val="0"/>
      <w:jc w:val="both"/>
      <w:outlineLvl w:val="2"/>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DB4EF5"/>
    <w:pPr>
      <w:widowControl w:val="0"/>
      <w:jc w:val="both"/>
      <w:outlineLvl w:val="1"/>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semiHidden/>
    <w:rsid w:val="000B01B3"/>
    <w:pPr>
      <w:ind w:left="240"/>
    </w:pPr>
  </w:style>
  <w:style w:type="character" w:customStyle="1" w:styleId="Heading1Char">
    <w:name w:val="Heading 1 Char"/>
    <w:basedOn w:val="DefaultParagraphFont"/>
    <w:link w:val="Heading1"/>
    <w:uiPriority w:val="9"/>
    <w:rsid w:val="00F162B9"/>
    <w:rPr>
      <w:rFonts w:eastAsiaTheme="majorEastAsia" w:cstheme="majorBidi"/>
      <w:b/>
      <w:bCs/>
      <w:sz w:val="32"/>
      <w:szCs w:val="32"/>
    </w:rPr>
  </w:style>
  <w:style w:type="paragraph" w:styleId="NoSpacing">
    <w:name w:val="No Spacing"/>
    <w:autoRedefine/>
    <w:uiPriority w:val="1"/>
    <w:qFormat/>
    <w:rsid w:val="008953E6"/>
    <w:rPr>
      <w:b/>
      <w:sz w:val="24"/>
    </w:rPr>
  </w:style>
  <w:style w:type="character" w:customStyle="1" w:styleId="Heading2Char">
    <w:name w:val="Heading 2 Char"/>
    <w:basedOn w:val="DefaultParagraphFont"/>
    <w:link w:val="Heading2"/>
    <w:uiPriority w:val="9"/>
    <w:semiHidden/>
    <w:rsid w:val="002A007A"/>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2A007A"/>
    <w:rPr>
      <w:color w:val="0000FF"/>
      <w:u w:val="single"/>
    </w:rPr>
  </w:style>
  <w:style w:type="character" w:styleId="Strong">
    <w:name w:val="Strong"/>
    <w:basedOn w:val="DefaultParagraphFont"/>
    <w:qFormat/>
    <w:rsid w:val="002A007A"/>
    <w:rPr>
      <w:rFonts w:ascii="Times New Roman" w:hAnsi="Times New Roman"/>
      <w:b/>
      <w:bCs/>
      <w:color w:val="auto"/>
      <w:sz w:val="20"/>
    </w:rPr>
  </w:style>
  <w:style w:type="character" w:customStyle="1" w:styleId="underline">
    <w:name w:val="underline"/>
    <w:basedOn w:val="DefaultParagraphFont"/>
    <w:rsid w:val="002A007A"/>
    <w:rPr>
      <w:b/>
      <w:u w:val="single"/>
    </w:rPr>
  </w:style>
  <w:style w:type="character" w:customStyle="1" w:styleId="Author">
    <w:name w:val="Author"/>
    <w:basedOn w:val="DefaultParagraphFont"/>
    <w:rsid w:val="002A007A"/>
    <w:rPr>
      <w:b/>
      <w:sz w:val="24"/>
    </w:rPr>
  </w:style>
  <w:style w:type="paragraph" w:customStyle="1" w:styleId="card">
    <w:name w:val="card"/>
    <w:basedOn w:val="Normal"/>
    <w:next w:val="Normal"/>
    <w:rsid w:val="002A007A"/>
    <w:pPr>
      <w:widowControl w:val="0"/>
      <w:suppressAutoHyphens/>
      <w:spacing w:line="360" w:lineRule="atLeast"/>
      <w:ind w:left="288" w:right="288"/>
      <w:jc w:val="both"/>
      <w:textAlignment w:val="baseline"/>
    </w:pPr>
    <w:rPr>
      <w:szCs w:val="20"/>
      <w:lang w:eastAsia="ar-SA"/>
    </w:rPr>
  </w:style>
  <w:style w:type="paragraph" w:customStyle="1" w:styleId="Tag">
    <w:name w:val="Tag"/>
    <w:basedOn w:val="Normal"/>
    <w:rsid w:val="002A007A"/>
    <w:pPr>
      <w:widowControl w:val="0"/>
      <w:suppressAutoHyphens/>
      <w:spacing w:line="360" w:lineRule="atLeast"/>
      <w:jc w:val="both"/>
      <w:textAlignment w:val="baseline"/>
    </w:pPr>
    <w:rPr>
      <w:rFonts w:eastAsia="SimSun"/>
      <w:b/>
      <w:sz w:val="24"/>
      <w:lang w:eastAsia="ar-SA"/>
    </w:rPr>
  </w:style>
  <w:style w:type="paragraph" w:styleId="TOC1">
    <w:name w:val="toc 1"/>
    <w:basedOn w:val="Normal"/>
    <w:next w:val="Normal"/>
    <w:autoRedefine/>
    <w:uiPriority w:val="39"/>
    <w:unhideWhenUsed/>
    <w:rsid w:val="00F162B9"/>
    <w:pPr>
      <w:spacing w:after="10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untercurrents.org/barry140108.htm" TargetMode="External"/><Relationship Id="rId13" Type="http://schemas.openxmlformats.org/officeDocument/2006/relationships/hyperlink" Target="http://newsflavor.com/politics/international-relations/china-the-greatest-threat-to-us-hegemony/" TargetMode="External"/><Relationship Id="rId18" Type="http://schemas.openxmlformats.org/officeDocument/2006/relationships/hyperlink" Target="http://www.greengrowth.org/capacity_building/capacity.asp" TargetMode="External"/><Relationship Id="rId26" Type="http://schemas.openxmlformats.org/officeDocument/2006/relationships/hyperlink" Target="http://www.stii.dost.gov.ph/infoscience/jun2001/jun01_6.htm" TargetMode="External"/><Relationship Id="rId3" Type="http://schemas.openxmlformats.org/officeDocument/2006/relationships/styles" Target="styles.xml"/><Relationship Id="rId21" Type="http://schemas.openxmlformats.org/officeDocument/2006/relationships/hyperlink" Target="http://www.sdearthtimes.com/et0502/et0502s4.html"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uk.reuters.com/article/idUKTRE54363X20090504" TargetMode="External"/><Relationship Id="rId17" Type="http://schemas.openxmlformats.org/officeDocument/2006/relationships/hyperlink" Target="http://ideas.repec.org/p/msh/ebswps/2004-3.html" TargetMode="External"/><Relationship Id="rId25" Type="http://schemas.openxmlformats.org/officeDocument/2006/relationships/hyperlink" Target="http://www.mccarthy.cx/WorldSyste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uardian.co.uk/environment/2009/mar/23/jonathon-porritt-recession-climate-crisis" TargetMode="External"/><Relationship Id="rId20" Type="http://schemas.openxmlformats.org/officeDocument/2006/relationships/hyperlink" Target="http://www.unece.org/ead/pub/032/032_c2.pdf" TargetMode="External"/><Relationship Id="rId29" Type="http://schemas.openxmlformats.org/officeDocument/2006/relationships/hyperlink" Target="http://www.irchina.org/en/news/view.asp?id=4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dianexpress.com/news/chinas-economic-growth-is-not-just-economic-growth/16218/" TargetMode="External"/><Relationship Id="rId24" Type="http://schemas.openxmlformats.org/officeDocument/2006/relationships/hyperlink" Target="http://www.mccarthy.cx/WorldSyste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newscientist.com/article/dn16058-prophesy-of-economic-collapse-coming-true.html" TargetMode="External"/><Relationship Id="rId23" Type="http://schemas.openxmlformats.org/officeDocument/2006/relationships/hyperlink" Target="http://www.mccarthy.cx/WorldSystem/" TargetMode="External"/><Relationship Id="rId28" Type="http://schemas.openxmlformats.org/officeDocument/2006/relationships/hyperlink" Target="http://www.irchina.org/en/news/view.asp?id=415" TargetMode="External"/><Relationship Id="rId36" Type="http://schemas.openxmlformats.org/officeDocument/2006/relationships/theme" Target="theme/theme1.xml"/><Relationship Id="rId10" Type="http://schemas.openxmlformats.org/officeDocument/2006/relationships/hyperlink" Target="http://www.fmprc.gov.cn/eng/errorpath/t401917.htm" TargetMode="External"/><Relationship Id="rId19" Type="http://schemas.openxmlformats.org/officeDocument/2006/relationships/hyperlink" Target="http://harvardmagazine.com/2006/01/growth-is-good.html" TargetMode="External"/><Relationship Id="rId31" Type="http://schemas.openxmlformats.org/officeDocument/2006/relationships/hyperlink" Target="http://seekingalpha.com/instablog/420500-forex-traders/11885-is-the-recovery-in-the-u-s-economy-sustainable" TargetMode="External"/><Relationship Id="rId4" Type="http://schemas.openxmlformats.org/officeDocument/2006/relationships/settings" Target="settings.xml"/><Relationship Id="rId9" Type="http://schemas.openxmlformats.org/officeDocument/2006/relationships/hyperlink" Target="http://www.steadystate.org/Rosales_on_EG_and_Tradeable_Permits.pdf" TargetMode="External"/><Relationship Id="rId14" Type="http://schemas.openxmlformats.org/officeDocument/2006/relationships/hyperlink" Target="http://newsflavor.com/politics/international-relations/china-the-greatest-threat-to-us-hegemony/" TargetMode="External"/><Relationship Id="rId22" Type="http://schemas.openxmlformats.org/officeDocument/2006/relationships/hyperlink" Target="http://www.nanotechfoundation.org/nano_texas.html" TargetMode="External"/><Relationship Id="rId27" Type="http://schemas.openxmlformats.org/officeDocument/2006/relationships/hyperlink" Target="http://www.thejakartapost.com/news/2009/04/07/ocean-biotechnology-a-new-source-growth.html" TargetMode="External"/><Relationship Id="rId30" Type="http://schemas.openxmlformats.org/officeDocument/2006/relationships/hyperlink" Target="http://finance.yahoo.com/tech-ticker/author/Aaron-Task"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ser\Desktop\DDI%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A4A2D-1C05-40BC-ACDC-B3637D4A4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DDI Template</Template>
  <TotalTime>37</TotalTime>
  <Pages>32</Pages>
  <Words>16215</Words>
  <Characters>92432</Characters>
  <Application>Microsoft Office Word</Application>
  <DocSecurity>0</DocSecurity>
  <Lines>770</Lines>
  <Paragraphs>216</Paragraphs>
  <ScaleCrop>false</ScaleCrop>
  <HeadingPairs>
    <vt:vector size="4" baseType="variant">
      <vt:variant>
        <vt:lpstr>Title</vt:lpstr>
      </vt:variant>
      <vt:variant>
        <vt:i4>1</vt:i4>
      </vt:variant>
      <vt:variant>
        <vt:lpstr>Headings</vt:lpstr>
      </vt:variant>
      <vt:variant>
        <vt:i4>95</vt:i4>
      </vt:variant>
    </vt:vector>
  </HeadingPairs>
  <TitlesOfParts>
    <vt:vector size="96" baseType="lpstr">
      <vt:lpstr/>
      <vt:lpstr>F2 – Block Headings</vt:lpstr>
      <vt:lpstr>    F3 – Tags</vt:lpstr>
      <vt:lpstr>        F6 – Cites</vt:lpstr>
      <vt:lpstr>DeDev 1NC</vt:lpstr>
      <vt:lpstr>    Studies prove that complex societies inevitably collapse due to lack of returns </vt:lpstr>
      <vt:lpstr>    Deborah Mackenzie 09 – BBC Correspondant. Quotes Joe Tainter - an archaeologist </vt:lpstr>
      <vt:lpstr>DeDev 1NC</vt:lpstr>
      <vt:lpstr>DeDev 1NC</vt:lpstr>
      <vt:lpstr>DeDev 1NC</vt:lpstr>
      <vt:lpstr>    Immediate collapse is the only way to save humanity – otherwise growth will dest</vt:lpstr>
      <vt:lpstr>Growth Bad – Being/Value to Life</vt:lpstr>
      <vt:lpstr>    The pursuit of economic progress turns humans into commodities</vt:lpstr>
      <vt:lpstr>Growth Bad – Rich/Poor Gap</vt:lpstr>
      <vt:lpstr>    Economic Growth widens the rich/poor gap</vt:lpstr>
      <vt:lpstr>Growth Bad – Biodiversity</vt:lpstr>
      <vt:lpstr>    Economic growth is the root cause of biodiversity loss</vt:lpstr>
      <vt:lpstr>Growth Bad – 2NC Biodiversity [1/3]</vt:lpstr>
      <vt:lpstr>    Growth ensures total ecosystem collapse and extinction – humans are more likely </vt:lpstr>
      <vt:lpstr>    Jim Chen 2K - Prof of law U of Minneasota, Now Dean of Law School at Louisville </vt:lpstr>
      <vt:lpstr>    </vt:lpstr>
      <vt:lpstr>    Globalization marks the end of an epoch. Not merely an ep- och in the colloquial</vt:lpstr>
      <vt:lpstr>Growth Bad – 2NC Biodiversity [2/3]</vt:lpstr>
      <vt:lpstr>Growth Bad – Biodiversity [3/3]</vt:lpstr>
      <vt:lpstr>Growth Bad – Chinese Hegemony</vt:lpstr>
      <vt:lpstr>    US economic growth is fueling China’s</vt:lpstr>
      <vt:lpstr>    This growth is causing a build up in china’s military capabilities</vt:lpstr>
      <vt:lpstr>Growth Bad – Chinese Hegemony</vt:lpstr>
      <vt:lpstr>    Specifically – this build up is aimed at overtaking the US in global hegemony ca</vt:lpstr>
      <vt:lpstr>    Reuters 5 – 4 – 09. [“China military build-up seems U.S.-focused: Mullen”]</vt:lpstr>
      <vt:lpstr>A2 Kills Heg</vt:lpstr>
      <vt:lpstr>    Economic growth will allow China to use political leverage over the US and under</vt:lpstr>
      <vt:lpstr>    Jake Watson December 28, 08. [“China: The Greatest Threat to US Hegemony”]</vt:lpstr>
      <vt:lpstr>    http://newsflavor.com/politics/international-relations/china-the-greatest-threat</vt:lpstr>
      <vt:lpstr>    </vt:lpstr>
      <vt:lpstr>    In the next twenty-five years, the United States will see China become its bigge</vt:lpstr>
      <vt:lpstr>    </vt:lpstr>
      <vt:lpstr>    </vt:lpstr>
      <vt:lpstr>    AND – this relationship is linear, the stronger China gets the weaker the US is</vt:lpstr>
      <vt:lpstr>    Jake Watson December 28, 08. [“China: The Greatest Threat to US Hegemony”]</vt:lpstr>
      <vt:lpstr>    http://newsflavor.com/politics/international-relations/china-the-greatest-threat</vt:lpstr>
      <vt:lpstr>    </vt:lpstr>
      <vt:lpstr>    Any power the Chinese gain is power lost by the US.  The US will undoubtedly rem</vt:lpstr>
      <vt:lpstr>Economic Collapse Inevitable</vt:lpstr>
      <vt:lpstr>    Collapse is inevitable – growth can’t be sustained and  its just a matter of whe</vt:lpstr>
      <vt:lpstr>    NewScientist 08. [“Prophesy of economic collapse 'coming true']</vt:lpstr>
      <vt:lpstr>    http://www.newscientist.com/article/dn16058-prophesy-of-economic-collapse-coming</vt:lpstr>
      <vt:lpstr>    </vt:lpstr>
      <vt:lpstr>    Things may seem bad now - with fears of a world recession looming - but they cou</vt:lpstr>
      <vt:lpstr>    The drive for economic growth will cause it to collapse and kill the environment</vt:lpstr>
      <vt:lpstr>    Jonathon Porritt 3 – 23 – 09. chairman of the UK Sustainable Development Commiss</vt:lpstr>
      <vt:lpstr>    http://www.guardian.co.uk/environment/2009/mar/23/jonathon-porritt-recession-cli</vt:lpstr>
      <vt:lpstr>    </vt:lpstr>
      <vt:lpstr>    It may seem inappropriate – callous even, with unemployment at the two million m</vt:lpstr>
      <vt:lpstr>Growth Good – Poverty [Employment Aff Specific]</vt:lpstr>
      <vt:lpstr>    Solving inflation and other sectors of the economy allow growth to eliminate pov</vt:lpstr>
      <vt:lpstr>Growth Good – Asian Poverty</vt:lpstr>
      <vt:lpstr>    Economic growth is key to alleviating poverty in Asia</vt:lpstr>
      <vt:lpstr>    ESCAP No date. ESCAP – Economic and Social Comission for Asia and the Pacific</vt:lpstr>
      <vt:lpstr>Growth Good – Democracy and Liberty</vt:lpstr>
      <vt:lpstr>    Economic growth is key to liberty and democracy. Economic collapse and stagnatio</vt:lpstr>
      <vt:lpstr>Growth Good – Environment</vt:lpstr>
      <vt:lpstr>    Economic growth is key to a stable environment – collapse ensures destruction</vt:lpstr>
      <vt:lpstr>Biodiversity Ext.</vt:lpstr>
      <vt:lpstr>    Economic growth is a pre-requisite to solving the environment</vt:lpstr>
      <vt:lpstr>Growth Good – War</vt:lpstr>
      <vt:lpstr>    Growth is critical to preventing ineffective forms of intervention that risk nuc</vt:lpstr>
      <vt:lpstr>    Absent growth, the U.S. will intervene in desperation, triggering lashout and nu</vt:lpstr>
      <vt:lpstr>Growth Good – Chinese DeDev Bad [1/2]</vt:lpstr>
      <vt:lpstr>    China will capitalize on the immediate recession and establish itself as the glo</vt:lpstr>
      <vt:lpstr>    That results in a Sino-American war over Taiwan.</vt:lpstr>
      <vt:lpstr>Growth Good – Chinese DeDev Bad [2/2]</vt:lpstr>
      <vt:lpstr>    C. Extinction.</vt:lpstr>
      <vt:lpstr>        Straits Times 2k</vt:lpstr>
      <vt:lpstr>Growth Good – Indian Relations</vt:lpstr>
      <vt:lpstr>    A. Absent U.S. growth, Indian economic liberalization will fail.</vt:lpstr>
      <vt:lpstr>    B. Economic liberalization is key to U.S.-Indian relations.</vt:lpstr>
      <vt:lpstr>    C. US-Indian relations prevent nuclear war</vt:lpstr>
      <vt:lpstr>        New York Times 02</vt:lpstr>
      <vt:lpstr>Growth Good – Terrorism</vt:lpstr>
      <vt:lpstr>    A. Economic growth is critical to preventing WMD terrorism.</vt:lpstr>
      <vt:lpstr>    B. Extinction.</vt:lpstr>
      <vt:lpstr>Growth Good – Nanotech [1/2]</vt:lpstr>
      <vt:lpstr>    Economic growth key to nanotech</vt:lpstr>
      <vt:lpstr>    NFT, Nanotechnology Foundation of Texas, ‘04</vt:lpstr>
      <vt:lpstr>    (http://www.nanotechfoundation.org/nano_texas.html)</vt:lpstr>
      <vt:lpstr>Growth Good – Nanotech [2/2]</vt:lpstr>
      <vt:lpstr>    That solves resource wars which are the most likely cause of war</vt:lpstr>
      <vt:lpstr>Nanotech Good – Disease</vt:lpstr>
      <vt:lpstr>    Nanotech solves disease</vt:lpstr>
      <vt:lpstr>Nanotech Good – Environment</vt:lpstr>
      <vt:lpstr>    Nanotech solves the environment</vt:lpstr>
      <vt:lpstr>Economic Growth Inevitable</vt:lpstr>
      <vt:lpstr>    Growth is inevitable – new ocean biotech</vt:lpstr>
      <vt:lpstr>A2 Chinese Hegemony Scenario</vt:lpstr>
      <vt:lpstr>    China’s economic growth fuels US hegemony</vt:lpstr>
    </vt:vector>
  </TitlesOfParts>
  <Company/>
  <LinksUpToDate>false</LinksUpToDate>
  <CharactersWithSpaces>108431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cp:lastModifiedBy>Sean</cp:lastModifiedBy>
  <cp:revision>8</cp:revision>
  <dcterms:created xsi:type="dcterms:W3CDTF">2009-08-02T00:20:00Z</dcterms:created>
  <dcterms:modified xsi:type="dcterms:W3CDTF">2009-08-02T03:46:00Z</dcterms:modified>
</cp:coreProperties>
</file>